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7F9B0" w14:textId="37BCE671" w:rsidR="005764ED" w:rsidRDefault="00280E30" w:rsidP="005F7029">
      <w:pPr>
        <w:rPr>
          <w:rFonts w:ascii="Arial" w:hAnsi="Arial" w:cs="Arial"/>
          <w:b/>
          <w:color w:val="323E4F" w:themeColor="dark2" w:themeShade="BF"/>
          <w:sz w:val="32"/>
          <w:szCs w:val="32"/>
        </w:rPr>
      </w:pPr>
      <w:r>
        <w:rPr>
          <w:noProof/>
        </w:rPr>
        <w:drawing>
          <wp:anchor distT="0" distB="0" distL="114300" distR="114300" simplePos="0" relativeHeight="251658240" behindDoc="0" locked="0" layoutInCell="1" allowOverlap="1" wp14:anchorId="3ED36B3C" wp14:editId="241EE6A4">
            <wp:simplePos x="0" y="0"/>
            <wp:positionH relativeFrom="page">
              <wp:posOffset>-259080</wp:posOffset>
            </wp:positionH>
            <wp:positionV relativeFrom="paragraph">
              <wp:posOffset>-192405</wp:posOffset>
            </wp:positionV>
            <wp:extent cx="8145780" cy="3787140"/>
            <wp:effectExtent l="0" t="0" r="7620" b="3810"/>
            <wp:wrapNone/>
            <wp:docPr id="664782049" name="Imagen 1" descr="Qué ver en Marruecos: lugares y actividades imprescindi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ué ver en Marruecos: lugares y actividades imprescindibl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45780" cy="378714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0C11398B" w14:textId="35FC0B2D" w:rsidR="009A4C6D" w:rsidRDefault="009A4C6D" w:rsidP="00ED7621">
      <w:pPr>
        <w:rPr>
          <w:rFonts w:ascii="Arial" w:hAnsi="Arial" w:cs="Arial"/>
          <w:b/>
          <w:color w:val="FF0000"/>
          <w:sz w:val="20"/>
          <w:szCs w:val="20"/>
        </w:rPr>
      </w:pPr>
    </w:p>
    <w:p w14:paraId="0A8641BD" w14:textId="0EEB01AB" w:rsidR="009A4C6D" w:rsidRDefault="00717A9F" w:rsidP="00717A9F">
      <w:pPr>
        <w:jc w:val="center"/>
        <w:rPr>
          <w:rFonts w:ascii="Arial" w:hAnsi="Arial" w:cs="Arial"/>
          <w:b/>
          <w:noProof/>
          <w:color w:val="FF0000"/>
          <w:sz w:val="20"/>
          <w:szCs w:val="20"/>
        </w:rPr>
      </w:pPr>
      <w:r w:rsidRPr="00717A9F">
        <w:rPr>
          <w:noProof/>
        </w:rPr>
        <w:t xml:space="preserve"> </w:t>
      </w:r>
    </w:p>
    <w:p w14:paraId="4C1EE5D5" w14:textId="34125349" w:rsidR="00BA05B2" w:rsidRDefault="00BA05B2" w:rsidP="00717A9F">
      <w:pPr>
        <w:jc w:val="center"/>
        <w:rPr>
          <w:rFonts w:ascii="Arial" w:hAnsi="Arial" w:cs="Arial"/>
          <w:b/>
          <w:noProof/>
          <w:color w:val="FF0000"/>
          <w:sz w:val="20"/>
          <w:szCs w:val="20"/>
        </w:rPr>
      </w:pPr>
    </w:p>
    <w:p w14:paraId="6BF5F54A" w14:textId="5189537D" w:rsidR="00BA05B2" w:rsidRDefault="00BA05B2" w:rsidP="00717A9F">
      <w:pPr>
        <w:jc w:val="center"/>
        <w:rPr>
          <w:rFonts w:ascii="Arial" w:hAnsi="Arial" w:cs="Arial"/>
          <w:b/>
          <w:noProof/>
          <w:color w:val="FF0000"/>
          <w:sz w:val="20"/>
          <w:szCs w:val="20"/>
        </w:rPr>
      </w:pPr>
    </w:p>
    <w:p w14:paraId="286D91FA" w14:textId="03282FC2" w:rsidR="00BA05B2" w:rsidRDefault="00BA05B2" w:rsidP="00717A9F">
      <w:pPr>
        <w:jc w:val="center"/>
        <w:rPr>
          <w:rFonts w:ascii="Arial" w:hAnsi="Arial" w:cs="Arial"/>
          <w:b/>
          <w:noProof/>
          <w:color w:val="FF0000"/>
          <w:sz w:val="20"/>
          <w:szCs w:val="20"/>
        </w:rPr>
      </w:pPr>
    </w:p>
    <w:p w14:paraId="44447ADF" w14:textId="11FFD59E" w:rsidR="00BA05B2" w:rsidRDefault="00BA05B2" w:rsidP="00717A9F">
      <w:pPr>
        <w:jc w:val="center"/>
        <w:rPr>
          <w:rFonts w:ascii="Arial" w:hAnsi="Arial" w:cs="Arial"/>
          <w:b/>
          <w:noProof/>
          <w:color w:val="FF0000"/>
          <w:sz w:val="20"/>
          <w:szCs w:val="20"/>
        </w:rPr>
      </w:pPr>
    </w:p>
    <w:p w14:paraId="04BF33D5" w14:textId="35F1E5C5" w:rsidR="00BA05B2" w:rsidRDefault="00BA05B2" w:rsidP="00717A9F">
      <w:pPr>
        <w:jc w:val="center"/>
        <w:rPr>
          <w:rFonts w:ascii="Arial" w:hAnsi="Arial" w:cs="Arial"/>
          <w:b/>
          <w:noProof/>
          <w:color w:val="FF0000"/>
          <w:sz w:val="20"/>
          <w:szCs w:val="20"/>
        </w:rPr>
      </w:pPr>
    </w:p>
    <w:p w14:paraId="080206BA" w14:textId="7A6BBCEF" w:rsidR="00BA05B2" w:rsidRDefault="00BA05B2" w:rsidP="00717A9F">
      <w:pPr>
        <w:jc w:val="center"/>
        <w:rPr>
          <w:rFonts w:ascii="Arial" w:hAnsi="Arial" w:cs="Arial"/>
          <w:b/>
          <w:noProof/>
          <w:color w:val="FF0000"/>
          <w:sz w:val="20"/>
          <w:szCs w:val="20"/>
        </w:rPr>
      </w:pPr>
      <w:bookmarkStart w:id="0" w:name="_Hlk180669380"/>
      <w:bookmarkEnd w:id="0"/>
    </w:p>
    <w:p w14:paraId="3C2A7521" w14:textId="48523B15" w:rsidR="00BA05B2" w:rsidRDefault="00BA05B2" w:rsidP="00717A9F">
      <w:pPr>
        <w:jc w:val="center"/>
        <w:rPr>
          <w:rFonts w:ascii="Arial" w:hAnsi="Arial" w:cs="Arial"/>
          <w:b/>
          <w:noProof/>
          <w:color w:val="FF0000"/>
          <w:sz w:val="20"/>
          <w:szCs w:val="20"/>
        </w:rPr>
      </w:pPr>
    </w:p>
    <w:p w14:paraId="76A4455D" w14:textId="58553C56" w:rsidR="00BA05B2" w:rsidRDefault="00BA05B2" w:rsidP="00717A9F">
      <w:pPr>
        <w:jc w:val="center"/>
        <w:rPr>
          <w:rFonts w:ascii="Arial" w:hAnsi="Arial" w:cs="Arial"/>
          <w:b/>
          <w:noProof/>
          <w:color w:val="FF0000"/>
          <w:sz w:val="20"/>
          <w:szCs w:val="20"/>
        </w:rPr>
      </w:pPr>
    </w:p>
    <w:p w14:paraId="5BF0A0A0" w14:textId="4E6D0895" w:rsidR="00BA05B2" w:rsidRDefault="00BA05B2" w:rsidP="00717A9F">
      <w:pPr>
        <w:jc w:val="center"/>
        <w:rPr>
          <w:rFonts w:ascii="Arial" w:hAnsi="Arial" w:cs="Arial"/>
          <w:b/>
          <w:noProof/>
          <w:color w:val="FF0000"/>
          <w:sz w:val="20"/>
          <w:szCs w:val="20"/>
        </w:rPr>
      </w:pPr>
    </w:p>
    <w:p w14:paraId="25F7B0A3" w14:textId="7743F1AB" w:rsidR="00BA05B2" w:rsidRDefault="00BA05B2" w:rsidP="00717A9F">
      <w:pPr>
        <w:jc w:val="center"/>
        <w:rPr>
          <w:rFonts w:ascii="Arial" w:hAnsi="Arial" w:cs="Arial"/>
          <w:b/>
          <w:noProof/>
          <w:color w:val="FF0000"/>
          <w:sz w:val="20"/>
          <w:szCs w:val="20"/>
        </w:rPr>
      </w:pPr>
    </w:p>
    <w:p w14:paraId="780679DF" w14:textId="295C3A96" w:rsidR="00BA05B2" w:rsidRDefault="00BA05B2" w:rsidP="00717A9F">
      <w:pPr>
        <w:jc w:val="center"/>
        <w:rPr>
          <w:rFonts w:ascii="Arial" w:hAnsi="Arial" w:cs="Arial"/>
          <w:b/>
          <w:noProof/>
          <w:color w:val="FF0000"/>
          <w:sz w:val="20"/>
          <w:szCs w:val="20"/>
        </w:rPr>
      </w:pPr>
    </w:p>
    <w:p w14:paraId="2BD8FD4F" w14:textId="3752B281" w:rsidR="00BA05B2" w:rsidRDefault="00BA05B2" w:rsidP="00717A9F">
      <w:pPr>
        <w:jc w:val="center"/>
        <w:rPr>
          <w:rFonts w:ascii="Arial" w:hAnsi="Arial" w:cs="Arial"/>
          <w:b/>
          <w:noProof/>
          <w:color w:val="FF0000"/>
          <w:sz w:val="20"/>
          <w:szCs w:val="20"/>
        </w:rPr>
      </w:pPr>
    </w:p>
    <w:p w14:paraId="0052B575" w14:textId="787130A8" w:rsidR="00BA05B2" w:rsidRDefault="00BA05B2" w:rsidP="00717A9F">
      <w:pPr>
        <w:jc w:val="center"/>
        <w:rPr>
          <w:rFonts w:ascii="Arial" w:hAnsi="Arial" w:cs="Arial"/>
          <w:b/>
          <w:noProof/>
          <w:color w:val="FF0000"/>
          <w:sz w:val="20"/>
          <w:szCs w:val="20"/>
        </w:rPr>
      </w:pPr>
    </w:p>
    <w:p w14:paraId="4AC67A48" w14:textId="20ECA971" w:rsidR="00BA05B2" w:rsidRDefault="00BA05B2" w:rsidP="00717A9F">
      <w:pPr>
        <w:jc w:val="center"/>
        <w:rPr>
          <w:rFonts w:ascii="Arial" w:hAnsi="Arial" w:cs="Arial"/>
          <w:b/>
          <w:noProof/>
          <w:color w:val="FF0000"/>
          <w:sz w:val="20"/>
          <w:szCs w:val="20"/>
        </w:rPr>
      </w:pPr>
    </w:p>
    <w:p w14:paraId="3B9190F1" w14:textId="1983CD4B" w:rsidR="00BA05B2" w:rsidRDefault="00BA05B2" w:rsidP="00717A9F">
      <w:pPr>
        <w:jc w:val="center"/>
        <w:rPr>
          <w:rFonts w:ascii="Arial" w:hAnsi="Arial" w:cs="Arial"/>
          <w:b/>
          <w:noProof/>
          <w:color w:val="FF0000"/>
          <w:sz w:val="20"/>
          <w:szCs w:val="20"/>
        </w:rPr>
      </w:pPr>
    </w:p>
    <w:p w14:paraId="600DA628" w14:textId="171EC5CB" w:rsidR="00540076" w:rsidRDefault="00540076" w:rsidP="00717A9F">
      <w:pPr>
        <w:jc w:val="center"/>
        <w:rPr>
          <w:rFonts w:ascii="Arial" w:hAnsi="Arial" w:cs="Arial"/>
          <w:b/>
          <w:noProof/>
          <w:color w:val="FF0000"/>
          <w:sz w:val="20"/>
          <w:szCs w:val="20"/>
        </w:rPr>
      </w:pPr>
    </w:p>
    <w:p w14:paraId="5AEED2F9" w14:textId="2677E7F2" w:rsidR="00540076" w:rsidRDefault="00540076" w:rsidP="00717A9F">
      <w:pPr>
        <w:jc w:val="center"/>
        <w:rPr>
          <w:rFonts w:ascii="Arial" w:hAnsi="Arial" w:cs="Arial"/>
          <w:b/>
          <w:noProof/>
          <w:color w:val="FF0000"/>
          <w:sz w:val="20"/>
          <w:szCs w:val="20"/>
        </w:rPr>
      </w:pPr>
    </w:p>
    <w:p w14:paraId="52F7DAD5" w14:textId="77777777" w:rsidR="00540076" w:rsidRDefault="00540076" w:rsidP="00717A9F">
      <w:pPr>
        <w:jc w:val="center"/>
        <w:rPr>
          <w:rFonts w:ascii="Arial" w:hAnsi="Arial" w:cs="Arial"/>
          <w:b/>
          <w:noProof/>
          <w:color w:val="FF0000"/>
          <w:sz w:val="20"/>
          <w:szCs w:val="20"/>
        </w:rPr>
      </w:pPr>
    </w:p>
    <w:p w14:paraId="67BB1EA6" w14:textId="5E8D8CF4" w:rsidR="00540076" w:rsidRDefault="00540076" w:rsidP="00717A9F">
      <w:pPr>
        <w:jc w:val="center"/>
        <w:rPr>
          <w:rFonts w:ascii="Arial" w:hAnsi="Arial" w:cs="Arial"/>
          <w:b/>
          <w:noProof/>
          <w:color w:val="FF0000"/>
          <w:sz w:val="20"/>
          <w:szCs w:val="20"/>
        </w:rPr>
      </w:pPr>
    </w:p>
    <w:p w14:paraId="0EAC4C7D" w14:textId="1B127A61" w:rsidR="00540076" w:rsidRDefault="00540076" w:rsidP="00717A9F">
      <w:pPr>
        <w:jc w:val="center"/>
        <w:rPr>
          <w:rFonts w:ascii="Arial" w:hAnsi="Arial" w:cs="Arial"/>
          <w:b/>
          <w:noProof/>
          <w:color w:val="FF0000"/>
          <w:sz w:val="20"/>
          <w:szCs w:val="20"/>
        </w:rPr>
      </w:pPr>
    </w:p>
    <w:p w14:paraId="10C11091" w14:textId="73133583" w:rsidR="00540076" w:rsidRPr="00F744CD" w:rsidRDefault="00540076" w:rsidP="00717A9F">
      <w:pPr>
        <w:jc w:val="center"/>
        <w:rPr>
          <w:rFonts w:ascii="Arial" w:hAnsi="Arial" w:cs="Arial"/>
          <w:b/>
          <w:noProof/>
          <w:color w:val="002060"/>
          <w:sz w:val="32"/>
          <w:szCs w:val="32"/>
        </w:rPr>
      </w:pPr>
    </w:p>
    <w:p w14:paraId="76B3D576" w14:textId="2EB7AB50" w:rsidR="004A6AD2" w:rsidRDefault="00591BA6" w:rsidP="00540076">
      <w:pPr>
        <w:rPr>
          <w:rFonts w:ascii="Arial" w:hAnsi="Arial" w:cs="Arial"/>
          <w:b/>
          <w:bCs/>
          <w:noProof/>
          <w:color w:val="002060"/>
          <w:sz w:val="32"/>
          <w:szCs w:val="32"/>
        </w:rPr>
      </w:pPr>
      <w:r>
        <w:rPr>
          <w:rFonts w:ascii="Arial" w:hAnsi="Arial" w:cs="Arial"/>
          <w:b/>
          <w:bCs/>
          <w:noProof/>
          <w:color w:val="002060"/>
          <w:sz w:val="32"/>
          <w:szCs w:val="32"/>
        </w:rPr>
        <w:t>MARRUECOS EN SEMANA SANTA</w:t>
      </w:r>
      <w:r w:rsidR="002D4C8A">
        <w:rPr>
          <w:rFonts w:ascii="Arial" w:hAnsi="Arial" w:cs="Arial"/>
          <w:b/>
          <w:bCs/>
          <w:noProof/>
          <w:color w:val="002060"/>
          <w:sz w:val="32"/>
          <w:szCs w:val="32"/>
        </w:rPr>
        <w:t xml:space="preserve">    </w:t>
      </w:r>
      <w:r w:rsidR="00C5081D">
        <w:rPr>
          <w:rFonts w:ascii="Arial" w:hAnsi="Arial" w:cs="Arial"/>
          <w:b/>
          <w:bCs/>
          <w:noProof/>
          <w:color w:val="002060"/>
          <w:sz w:val="32"/>
          <w:szCs w:val="32"/>
        </w:rPr>
        <w:t xml:space="preserve">                               </w:t>
      </w:r>
      <w:r w:rsidR="00C5081D" w:rsidRPr="00C5081D">
        <w:rPr>
          <w:rFonts w:ascii="Arial" w:hAnsi="Arial" w:cs="Arial"/>
          <w:b/>
          <w:bCs/>
          <w:noProof/>
          <w:color w:val="002060"/>
          <w:sz w:val="22"/>
          <w:szCs w:val="22"/>
        </w:rPr>
        <w:t>FECHA</w:t>
      </w:r>
      <w:r w:rsidR="00C5081D">
        <w:rPr>
          <w:rFonts w:ascii="Arial" w:hAnsi="Arial" w:cs="Arial"/>
          <w:b/>
          <w:bCs/>
          <w:noProof/>
          <w:color w:val="002060"/>
          <w:sz w:val="22"/>
          <w:szCs w:val="22"/>
        </w:rPr>
        <w:t>:</w:t>
      </w:r>
    </w:p>
    <w:p w14:paraId="04AA6FDE" w14:textId="2B780381" w:rsidR="00540076" w:rsidRDefault="00540076" w:rsidP="00540076">
      <w:pPr>
        <w:rPr>
          <w:rFonts w:ascii="Arial" w:hAnsi="Arial" w:cs="Arial"/>
          <w:b/>
          <w:sz w:val="20"/>
          <w:szCs w:val="20"/>
        </w:rPr>
      </w:pPr>
      <w:r>
        <w:rPr>
          <w:rFonts w:ascii="Arial" w:hAnsi="Arial" w:cs="Arial"/>
          <w:b/>
          <w:color w:val="323E4F" w:themeColor="dark2" w:themeShade="BF"/>
          <w:sz w:val="32"/>
          <w:szCs w:val="32"/>
        </w:rPr>
        <w:t>Duración:</w:t>
      </w:r>
      <w:r w:rsidR="00591BA6">
        <w:rPr>
          <w:rFonts w:ascii="Arial" w:hAnsi="Arial" w:cs="Arial"/>
          <w:b/>
          <w:color w:val="323E4F" w:themeColor="dark2" w:themeShade="BF"/>
          <w:sz w:val="32"/>
          <w:szCs w:val="32"/>
        </w:rPr>
        <w:t xml:space="preserve"> 10 </w:t>
      </w:r>
      <w:r w:rsidRPr="005764ED">
        <w:rPr>
          <w:rFonts w:ascii="Arial" w:hAnsi="Arial" w:cs="Arial"/>
          <w:b/>
          <w:color w:val="323E4F" w:themeColor="dark2" w:themeShade="BF"/>
        </w:rPr>
        <w:t>días</w:t>
      </w:r>
    </w:p>
    <w:p w14:paraId="19924FC6" w14:textId="25BB8DBA" w:rsidR="00540076" w:rsidRDefault="0055008F" w:rsidP="00540076">
      <w:pPr>
        <w:rPr>
          <w:rFonts w:ascii="Arial" w:hAnsi="Arial" w:cs="Arial"/>
          <w:b/>
          <w:color w:val="FF0000"/>
          <w:sz w:val="20"/>
          <w:szCs w:val="20"/>
        </w:rPr>
      </w:pPr>
      <w:r>
        <w:rPr>
          <w:rFonts w:ascii="Arial" w:hAnsi="Arial" w:cs="Arial"/>
          <w:b/>
          <w:color w:val="0070C0"/>
          <w:sz w:val="20"/>
          <w:szCs w:val="20"/>
        </w:rPr>
        <w:t xml:space="preserve">NO </w:t>
      </w:r>
      <w:r w:rsidR="00540076" w:rsidRPr="002D4C8A">
        <w:rPr>
          <w:rFonts w:ascii="Arial" w:hAnsi="Arial" w:cs="Arial"/>
          <w:b/>
          <w:color w:val="0070C0"/>
          <w:sz w:val="20"/>
          <w:szCs w:val="20"/>
        </w:rPr>
        <w:t>INCLUYE VUELOS INTERNACIONALES</w:t>
      </w:r>
    </w:p>
    <w:p w14:paraId="607696A6" w14:textId="64BCFACF" w:rsidR="00C36DCF" w:rsidRDefault="00C36DCF" w:rsidP="00ED7621">
      <w:pPr>
        <w:rPr>
          <w:rFonts w:ascii="Arial" w:hAnsi="Arial" w:cs="Arial"/>
          <w:b/>
          <w:sz w:val="20"/>
          <w:szCs w:val="20"/>
        </w:rPr>
      </w:pPr>
    </w:p>
    <w:p w14:paraId="31B06794" w14:textId="02A0EF10" w:rsidR="00021EEA" w:rsidRPr="00021EEA" w:rsidRDefault="00021EEA" w:rsidP="00ED7621">
      <w:pPr>
        <w:rPr>
          <w:rFonts w:ascii="Arial" w:hAnsi="Arial" w:cs="Arial"/>
          <w:b/>
          <w:color w:val="002060"/>
        </w:rPr>
      </w:pPr>
      <w:r w:rsidRPr="00021EEA">
        <w:rPr>
          <w:rFonts w:ascii="Arial" w:hAnsi="Arial" w:cs="Arial"/>
          <w:b/>
          <w:color w:val="002060"/>
        </w:rPr>
        <w:t>FOLIO:</w:t>
      </w:r>
    </w:p>
    <w:p w14:paraId="18D8D1F0" w14:textId="51A0BE28" w:rsidR="00C867D7" w:rsidRPr="00021EEA" w:rsidRDefault="00021EEA" w:rsidP="006F1271">
      <w:pPr>
        <w:rPr>
          <w:rFonts w:asciiTheme="minorHAnsi" w:eastAsia="Meiryo UI" w:hAnsiTheme="minorHAnsi" w:cstheme="minorHAnsi"/>
          <w:b/>
          <w:color w:val="002060"/>
          <w:lang w:eastAsia="zh-CN" w:bidi="hi-IN"/>
        </w:rPr>
      </w:pPr>
      <w:r w:rsidRPr="00021EEA">
        <w:rPr>
          <w:rFonts w:asciiTheme="minorHAnsi" w:eastAsia="Meiryo UI" w:hAnsiTheme="minorHAnsi" w:cstheme="minorHAnsi"/>
          <w:b/>
          <w:color w:val="002060"/>
          <w:lang w:eastAsia="zh-CN" w:bidi="hi-IN"/>
        </w:rPr>
        <w:t>PRESUPUESTO PARA:</w:t>
      </w:r>
    </w:p>
    <w:p w14:paraId="3C3A09AF" w14:textId="0A9BAFBB" w:rsidR="005B6363" w:rsidRPr="005B6363" w:rsidRDefault="005B6363" w:rsidP="005B6363">
      <w:pPr>
        <w:rPr>
          <w:rFonts w:asciiTheme="minorHAnsi" w:hAnsiTheme="minorHAnsi" w:cstheme="minorHAnsi"/>
          <w:b/>
          <w:bCs/>
          <w:color w:val="002060"/>
        </w:rPr>
      </w:pPr>
      <w:r w:rsidRPr="005B6363">
        <w:rPr>
          <w:rFonts w:asciiTheme="minorHAnsi" w:hAnsiTheme="minorHAnsi" w:cstheme="minorHAnsi"/>
          <w:b/>
          <w:bCs/>
          <w:color w:val="002060"/>
        </w:rPr>
        <w:t>NUMERO</w:t>
      </w:r>
      <w:r>
        <w:rPr>
          <w:rFonts w:asciiTheme="minorHAnsi" w:hAnsiTheme="minorHAnsi" w:cstheme="minorHAnsi"/>
          <w:b/>
          <w:bCs/>
          <w:color w:val="002060"/>
        </w:rPr>
        <w:t>:</w:t>
      </w:r>
    </w:p>
    <w:p w14:paraId="34B9C99D" w14:textId="11B13D6D" w:rsidR="00163B6C" w:rsidRPr="005B6363" w:rsidRDefault="005B6363" w:rsidP="005B6363">
      <w:pPr>
        <w:rPr>
          <w:rFonts w:asciiTheme="minorHAnsi" w:hAnsiTheme="minorHAnsi" w:cstheme="minorHAnsi"/>
          <w:b/>
          <w:bCs/>
          <w:color w:val="002060"/>
        </w:rPr>
      </w:pPr>
      <w:r w:rsidRPr="005B6363">
        <w:rPr>
          <w:rFonts w:asciiTheme="minorHAnsi" w:hAnsiTheme="minorHAnsi" w:cstheme="minorHAnsi"/>
          <w:b/>
          <w:bCs/>
          <w:color w:val="002060"/>
        </w:rPr>
        <w:t>CORREO</w:t>
      </w:r>
      <w:r>
        <w:rPr>
          <w:rFonts w:asciiTheme="minorHAnsi" w:hAnsiTheme="minorHAnsi" w:cstheme="minorHAnsi"/>
          <w:b/>
          <w:bCs/>
          <w:color w:val="002060"/>
        </w:rPr>
        <w:t>:</w:t>
      </w:r>
    </w:p>
    <w:p w14:paraId="782553B1" w14:textId="77777777" w:rsidR="005B6363" w:rsidRDefault="005B6363" w:rsidP="005B6363">
      <w:pPr>
        <w:rPr>
          <w:rFonts w:ascii="Consolas" w:hAnsi="Consolas"/>
        </w:rPr>
      </w:pPr>
    </w:p>
    <w:p w14:paraId="65D16E37" w14:textId="757747B9" w:rsidR="00021EEA" w:rsidRPr="00021EEA" w:rsidRDefault="00021EEA" w:rsidP="00021EEA">
      <w:pPr>
        <w:rPr>
          <w:rFonts w:ascii="Arial" w:hAnsi="Arial" w:cs="Arial"/>
          <w:sz w:val="22"/>
          <w:szCs w:val="22"/>
        </w:rPr>
      </w:pPr>
    </w:p>
    <w:p w14:paraId="7D2DAD2D" w14:textId="66B22F07" w:rsidR="00193ED3" w:rsidRPr="00AC3198" w:rsidRDefault="00163B6C" w:rsidP="003F6448">
      <w:pPr>
        <w:pStyle w:val="Prrafodelista"/>
        <w:numPr>
          <w:ilvl w:val="0"/>
          <w:numId w:val="20"/>
        </w:numPr>
        <w:rPr>
          <w:rFonts w:ascii="Arial" w:hAnsi="Arial" w:cs="Arial"/>
          <w:sz w:val="22"/>
          <w:szCs w:val="22"/>
        </w:rPr>
      </w:pPr>
      <w:r w:rsidRPr="00AC3198">
        <w:rPr>
          <w:rFonts w:ascii="Arial" w:hAnsi="Arial" w:cs="Arial"/>
          <w:b/>
          <w:color w:val="000000" w:themeColor="dark1"/>
          <w:sz w:val="30"/>
          <w:szCs w:val="30"/>
        </w:rPr>
        <w:t>PAÍSES</w:t>
      </w:r>
      <w:r w:rsidR="00717A9F" w:rsidRPr="00AC3198">
        <w:rPr>
          <w:rFonts w:ascii="Arial" w:hAnsi="Arial" w:cs="Arial"/>
          <w:b/>
          <w:color w:val="000000" w:themeColor="dark1"/>
          <w:sz w:val="30"/>
          <w:szCs w:val="30"/>
        </w:rPr>
        <w:t>:</w:t>
      </w:r>
      <w:r w:rsidR="00821F91">
        <w:rPr>
          <w:rFonts w:ascii="Arial" w:hAnsi="Arial" w:cs="Arial"/>
          <w:b/>
          <w:color w:val="000000" w:themeColor="dark1"/>
          <w:sz w:val="30"/>
          <w:szCs w:val="30"/>
        </w:rPr>
        <w:t xml:space="preserve"> </w:t>
      </w:r>
      <w:r w:rsidR="00591BA6">
        <w:rPr>
          <w:rFonts w:ascii="Arial" w:hAnsi="Arial" w:cs="Arial"/>
          <w:b/>
          <w:color w:val="000000" w:themeColor="dark1"/>
          <w:sz w:val="30"/>
          <w:szCs w:val="30"/>
        </w:rPr>
        <w:t>MARRUECOS</w:t>
      </w:r>
    </w:p>
    <w:p w14:paraId="2460594D" w14:textId="77777777" w:rsidR="00AC3198" w:rsidRPr="00AC3198" w:rsidRDefault="00AC3198" w:rsidP="00AC3198">
      <w:pPr>
        <w:rPr>
          <w:rFonts w:ascii="Arial" w:hAnsi="Arial" w:cs="Arial"/>
          <w:sz w:val="22"/>
          <w:szCs w:val="22"/>
        </w:rPr>
      </w:pPr>
    </w:p>
    <w:p w14:paraId="23F3643B" w14:textId="4243029D" w:rsidR="00E11784" w:rsidRPr="00591BA6" w:rsidRDefault="00163B6C" w:rsidP="00975DF2">
      <w:pPr>
        <w:pStyle w:val="Prrafodelista"/>
        <w:numPr>
          <w:ilvl w:val="0"/>
          <w:numId w:val="22"/>
        </w:numPr>
        <w:rPr>
          <w:rFonts w:ascii="Arial" w:hAnsi="Arial" w:cs="Arial"/>
          <w:sz w:val="22"/>
          <w:szCs w:val="22"/>
          <w:lang w:val="es-MX"/>
        </w:rPr>
      </w:pPr>
      <w:r w:rsidRPr="0055008F">
        <w:rPr>
          <w:rFonts w:ascii="Arial" w:hAnsi="Arial" w:cs="Arial"/>
          <w:b/>
          <w:color w:val="000000" w:themeColor="dark1"/>
          <w:sz w:val="30"/>
          <w:szCs w:val="30"/>
          <w:lang w:val="es-MX"/>
        </w:rPr>
        <w:t>CIUDADES</w:t>
      </w:r>
      <w:r w:rsidR="00717A9F" w:rsidRPr="0055008F">
        <w:rPr>
          <w:rFonts w:ascii="Arial" w:hAnsi="Arial" w:cs="Arial"/>
          <w:b/>
          <w:color w:val="000000" w:themeColor="dark1"/>
          <w:sz w:val="30"/>
          <w:szCs w:val="30"/>
          <w:lang w:val="es-MX"/>
        </w:rPr>
        <w:t xml:space="preserve">: </w:t>
      </w:r>
      <w:r w:rsidR="00591BA6" w:rsidRPr="00591BA6">
        <w:rPr>
          <w:rFonts w:ascii="Arial" w:hAnsi="Arial" w:cs="Arial"/>
          <w:b/>
          <w:color w:val="000000" w:themeColor="dark1"/>
          <w:sz w:val="28"/>
          <w:szCs w:val="28"/>
          <w:lang w:val="es-MX"/>
        </w:rPr>
        <w:t>CASABLANCA – FEZ – MARRAKECH – ZAGORA – ERFOUD – OURZAZATE</w:t>
      </w:r>
    </w:p>
    <w:p w14:paraId="4BB87464" w14:textId="77777777" w:rsidR="00591BA6" w:rsidRPr="00591BA6" w:rsidRDefault="00591BA6" w:rsidP="00591BA6">
      <w:pPr>
        <w:rPr>
          <w:rFonts w:ascii="Arial" w:hAnsi="Arial" w:cs="Arial"/>
          <w:sz w:val="22"/>
          <w:szCs w:val="22"/>
        </w:rPr>
      </w:pPr>
    </w:p>
    <w:p w14:paraId="20CC604B" w14:textId="4EE1A217" w:rsidR="00DD6445" w:rsidRPr="00591BA6" w:rsidRDefault="00F261AE" w:rsidP="003F6448">
      <w:pPr>
        <w:pStyle w:val="Prrafodelista"/>
        <w:numPr>
          <w:ilvl w:val="0"/>
          <w:numId w:val="17"/>
        </w:numPr>
        <w:rPr>
          <w:rFonts w:ascii="Arial" w:hAnsi="Arial" w:cs="Arial"/>
          <w:b/>
          <w:color w:val="000000" w:themeColor="dark1"/>
          <w:sz w:val="30"/>
          <w:szCs w:val="30"/>
          <w:lang w:val="es-MX"/>
        </w:rPr>
      </w:pPr>
      <w:r w:rsidRPr="00591BA6">
        <w:rPr>
          <w:rFonts w:ascii="Arial" w:hAnsi="Arial" w:cs="Arial"/>
          <w:b/>
          <w:color w:val="000000" w:themeColor="dark1"/>
          <w:sz w:val="30"/>
          <w:szCs w:val="30"/>
          <w:lang w:val="es-MX"/>
        </w:rPr>
        <w:t xml:space="preserve">FECHA DE </w:t>
      </w:r>
      <w:r w:rsidR="00540076" w:rsidRPr="00591BA6">
        <w:rPr>
          <w:rFonts w:ascii="Arial" w:hAnsi="Arial" w:cs="Arial"/>
          <w:b/>
          <w:color w:val="000000" w:themeColor="dark1"/>
          <w:sz w:val="30"/>
          <w:szCs w:val="30"/>
          <w:lang w:val="es-MX"/>
        </w:rPr>
        <w:t>SALIDA:</w:t>
      </w:r>
      <w:r w:rsidR="00821F91" w:rsidRPr="00591BA6">
        <w:rPr>
          <w:rFonts w:ascii="Arial" w:hAnsi="Arial" w:cs="Arial"/>
          <w:b/>
          <w:color w:val="000000" w:themeColor="dark1"/>
          <w:sz w:val="30"/>
          <w:szCs w:val="30"/>
          <w:lang w:val="es-MX"/>
        </w:rPr>
        <w:t xml:space="preserve"> </w:t>
      </w:r>
      <w:r w:rsidR="00591BA6" w:rsidRPr="00591BA6">
        <w:rPr>
          <w:rFonts w:ascii="Arial" w:hAnsi="Arial" w:cs="Arial"/>
          <w:b/>
          <w:color w:val="000000" w:themeColor="dark1"/>
          <w:sz w:val="30"/>
          <w:szCs w:val="30"/>
          <w:lang w:val="es-MX"/>
        </w:rPr>
        <w:t xml:space="preserve">INICIO EN </w:t>
      </w:r>
      <w:r w:rsidR="00591BA6">
        <w:rPr>
          <w:rFonts w:ascii="Arial" w:hAnsi="Arial" w:cs="Arial"/>
          <w:b/>
          <w:color w:val="000000" w:themeColor="dark1"/>
          <w:sz w:val="30"/>
          <w:szCs w:val="30"/>
          <w:lang w:val="es-MX"/>
        </w:rPr>
        <w:t>CASABLANCA SÁBADO 28 DE MARZO 2026</w:t>
      </w:r>
    </w:p>
    <w:p w14:paraId="57FB97D2" w14:textId="77777777" w:rsidR="00E46EC8" w:rsidRDefault="00E46EC8" w:rsidP="00E46EC8">
      <w:pPr>
        <w:rPr>
          <w:rFonts w:ascii="Arial" w:hAnsi="Arial" w:cs="Arial"/>
          <w:b/>
          <w:color w:val="000000" w:themeColor="dark1"/>
          <w:sz w:val="30"/>
          <w:szCs w:val="30"/>
        </w:rPr>
      </w:pPr>
    </w:p>
    <w:p w14:paraId="06540B9E" w14:textId="77777777" w:rsidR="00E46EC8" w:rsidRPr="00E46EC8" w:rsidRDefault="00E46EC8" w:rsidP="00E46EC8">
      <w:pPr>
        <w:rPr>
          <w:rFonts w:ascii="Arial" w:hAnsi="Arial" w:cs="Arial"/>
          <w:b/>
          <w:color w:val="000000" w:themeColor="dark1"/>
          <w:sz w:val="30"/>
          <w:szCs w:val="30"/>
        </w:rPr>
      </w:pPr>
    </w:p>
    <w:p w14:paraId="6EE4942E" w14:textId="4F7D660C" w:rsidR="00BA05B2" w:rsidRDefault="00BA05B2" w:rsidP="00BA05B2">
      <w:pPr>
        <w:rPr>
          <w:rFonts w:ascii="Arial" w:hAnsi="Arial" w:cs="Arial"/>
          <w:b/>
          <w:color w:val="000000" w:themeColor="dark1"/>
          <w:sz w:val="30"/>
          <w:szCs w:val="30"/>
        </w:rPr>
      </w:pPr>
    </w:p>
    <w:p w14:paraId="3157B5DF" w14:textId="77777777" w:rsidR="00E11784" w:rsidRDefault="00E11784" w:rsidP="00BA05B2">
      <w:pPr>
        <w:rPr>
          <w:rFonts w:ascii="Arial" w:hAnsi="Arial" w:cs="Arial"/>
          <w:b/>
          <w:color w:val="000000" w:themeColor="dark1"/>
          <w:sz w:val="30"/>
          <w:szCs w:val="30"/>
        </w:rPr>
      </w:pPr>
    </w:p>
    <w:p w14:paraId="67D26CDC" w14:textId="77777777" w:rsidR="00021EEA" w:rsidRDefault="00021EEA" w:rsidP="00BA05B2">
      <w:pPr>
        <w:rPr>
          <w:rFonts w:ascii="Arial" w:hAnsi="Arial" w:cs="Arial"/>
          <w:b/>
          <w:color w:val="000000" w:themeColor="dark1"/>
          <w:sz w:val="30"/>
          <w:szCs w:val="30"/>
        </w:rPr>
      </w:pPr>
    </w:p>
    <w:p w14:paraId="278C9A80" w14:textId="26B34869" w:rsidR="00F744CD" w:rsidRDefault="00F744CD" w:rsidP="00BA05B2">
      <w:pPr>
        <w:rPr>
          <w:rFonts w:ascii="Arial" w:hAnsi="Arial" w:cs="Arial"/>
          <w:b/>
          <w:color w:val="000000" w:themeColor="dark1"/>
          <w:sz w:val="30"/>
          <w:szCs w:val="30"/>
        </w:rPr>
      </w:pPr>
    </w:p>
    <w:p w14:paraId="2FB0A2E2" w14:textId="66F09A71" w:rsidR="00163B6C" w:rsidRPr="00F261AE" w:rsidRDefault="00163B6C" w:rsidP="00F261AE">
      <w:pPr>
        <w:pStyle w:val="Prrafodelista"/>
        <w:numPr>
          <w:ilvl w:val="0"/>
          <w:numId w:val="15"/>
        </w:numPr>
        <w:rPr>
          <w:rFonts w:ascii="Arial" w:hAnsi="Arial" w:cs="Arial"/>
          <w:b/>
          <w:color w:val="000000" w:themeColor="dark1"/>
          <w:sz w:val="30"/>
          <w:szCs w:val="30"/>
        </w:rPr>
      </w:pPr>
      <w:r w:rsidRPr="00F261AE">
        <w:rPr>
          <w:rFonts w:ascii="Arial" w:hAnsi="Arial" w:cs="Arial"/>
          <w:b/>
          <w:color w:val="000000" w:themeColor="dark1"/>
          <w:sz w:val="30"/>
          <w:szCs w:val="30"/>
        </w:rPr>
        <w:t>ITINERARIO</w:t>
      </w:r>
    </w:p>
    <w:p w14:paraId="411EFC19" w14:textId="77777777" w:rsidR="00163B6C" w:rsidRDefault="00163B6C" w:rsidP="00163B6C">
      <w:pPr>
        <w:spacing w:line="278" w:lineRule="exact"/>
        <w:jc w:val="both"/>
        <w:rPr>
          <w:rFonts w:ascii="Arial" w:hAnsi="Arial" w:cs="Arial"/>
          <w:sz w:val="22"/>
          <w:szCs w:val="22"/>
        </w:rPr>
      </w:pPr>
    </w:p>
    <w:p w14:paraId="5757174F" w14:textId="77777777" w:rsidR="00591BA6" w:rsidRDefault="00591BA6" w:rsidP="00591BA6">
      <w:pPr>
        <w:spacing w:line="278" w:lineRule="exact"/>
        <w:jc w:val="both"/>
        <w:rPr>
          <w:rFonts w:ascii="Arial" w:hAnsi="Arial" w:cs="Arial"/>
          <w:sz w:val="22"/>
          <w:szCs w:val="22"/>
        </w:rPr>
      </w:pPr>
      <w:r w:rsidRPr="00591BA6">
        <w:rPr>
          <w:rFonts w:ascii="Arial" w:hAnsi="Arial" w:cs="Arial"/>
          <w:sz w:val="22"/>
          <w:szCs w:val="22"/>
        </w:rPr>
        <w:t>28 MAR</w:t>
      </w:r>
    </w:p>
    <w:p w14:paraId="5593DDA0" w14:textId="491F784E" w:rsidR="00591BA6" w:rsidRPr="00591BA6" w:rsidRDefault="00591BA6" w:rsidP="00591BA6">
      <w:pPr>
        <w:spacing w:line="278" w:lineRule="exact"/>
        <w:jc w:val="both"/>
        <w:rPr>
          <w:rFonts w:ascii="Arial" w:hAnsi="Arial" w:cs="Arial"/>
          <w:b/>
          <w:bCs/>
          <w:sz w:val="22"/>
          <w:szCs w:val="22"/>
        </w:rPr>
      </w:pPr>
      <w:r w:rsidRPr="00591BA6">
        <w:rPr>
          <w:rFonts w:ascii="Arial" w:hAnsi="Arial" w:cs="Arial"/>
          <w:b/>
          <w:bCs/>
          <w:sz w:val="22"/>
          <w:szCs w:val="22"/>
        </w:rPr>
        <w:t xml:space="preserve">CASABLANCA </w:t>
      </w:r>
    </w:p>
    <w:p w14:paraId="24AA13AD" w14:textId="77777777" w:rsidR="00591BA6" w:rsidRPr="00591BA6" w:rsidRDefault="00591BA6" w:rsidP="00591BA6">
      <w:pPr>
        <w:spacing w:line="278" w:lineRule="exact"/>
        <w:jc w:val="both"/>
        <w:rPr>
          <w:rFonts w:ascii="Arial" w:hAnsi="Arial" w:cs="Arial"/>
          <w:sz w:val="22"/>
          <w:szCs w:val="22"/>
        </w:rPr>
      </w:pPr>
      <w:r w:rsidRPr="00591BA6">
        <w:rPr>
          <w:rFonts w:ascii="Arial" w:hAnsi="Arial" w:cs="Arial"/>
          <w:sz w:val="22"/>
          <w:szCs w:val="22"/>
        </w:rPr>
        <w:t>Llegada al aeropuerto. Recepción y traslado al hotel. Alojamiento.</w:t>
      </w:r>
    </w:p>
    <w:p w14:paraId="2BC19CE8" w14:textId="77777777" w:rsidR="00591BA6" w:rsidRPr="00591BA6" w:rsidRDefault="00591BA6" w:rsidP="00591BA6">
      <w:pPr>
        <w:spacing w:line="278" w:lineRule="exact"/>
        <w:jc w:val="both"/>
        <w:rPr>
          <w:rFonts w:ascii="Arial" w:hAnsi="Arial" w:cs="Arial"/>
          <w:sz w:val="22"/>
          <w:szCs w:val="22"/>
        </w:rPr>
      </w:pPr>
    </w:p>
    <w:p w14:paraId="503D53EE" w14:textId="77777777" w:rsidR="00591BA6" w:rsidRDefault="00591BA6" w:rsidP="00591BA6">
      <w:pPr>
        <w:spacing w:line="278" w:lineRule="exact"/>
        <w:jc w:val="both"/>
        <w:rPr>
          <w:rFonts w:ascii="Arial" w:hAnsi="Arial" w:cs="Arial"/>
          <w:sz w:val="22"/>
          <w:szCs w:val="22"/>
        </w:rPr>
      </w:pPr>
      <w:r w:rsidRPr="00591BA6">
        <w:rPr>
          <w:rFonts w:ascii="Arial" w:hAnsi="Arial" w:cs="Arial"/>
          <w:sz w:val="22"/>
          <w:szCs w:val="22"/>
        </w:rPr>
        <w:t>29 MAR</w:t>
      </w:r>
    </w:p>
    <w:p w14:paraId="3DAD2794" w14:textId="0671A115" w:rsidR="00591BA6" w:rsidRPr="00591BA6" w:rsidRDefault="00591BA6" w:rsidP="00591BA6">
      <w:pPr>
        <w:spacing w:line="278" w:lineRule="exact"/>
        <w:jc w:val="both"/>
        <w:rPr>
          <w:rFonts w:ascii="Arial" w:hAnsi="Arial" w:cs="Arial"/>
          <w:b/>
          <w:bCs/>
          <w:sz w:val="22"/>
          <w:szCs w:val="22"/>
        </w:rPr>
      </w:pPr>
      <w:r w:rsidRPr="00591BA6">
        <w:rPr>
          <w:rFonts w:ascii="Arial" w:hAnsi="Arial" w:cs="Arial"/>
          <w:b/>
          <w:bCs/>
          <w:sz w:val="22"/>
          <w:szCs w:val="22"/>
        </w:rPr>
        <w:t>CASABLANCA / MÉKNES / FEZ (320 KM)</w:t>
      </w:r>
    </w:p>
    <w:p w14:paraId="36D4348E" w14:textId="77777777" w:rsidR="00591BA6" w:rsidRPr="00591BA6" w:rsidRDefault="00591BA6" w:rsidP="00591BA6">
      <w:pPr>
        <w:spacing w:line="278" w:lineRule="exact"/>
        <w:jc w:val="both"/>
        <w:rPr>
          <w:rFonts w:ascii="Arial" w:hAnsi="Arial" w:cs="Arial"/>
          <w:sz w:val="22"/>
          <w:szCs w:val="22"/>
        </w:rPr>
      </w:pPr>
      <w:r w:rsidRPr="00591BA6">
        <w:rPr>
          <w:rFonts w:ascii="Arial" w:hAnsi="Arial" w:cs="Arial"/>
          <w:sz w:val="22"/>
          <w:szCs w:val="22"/>
        </w:rPr>
        <w:t xml:space="preserve">Desayuno. Visita al Barrio </w:t>
      </w:r>
      <w:proofErr w:type="spellStart"/>
      <w:r w:rsidRPr="00591BA6">
        <w:rPr>
          <w:rFonts w:ascii="Arial" w:hAnsi="Arial" w:cs="Arial"/>
          <w:sz w:val="22"/>
          <w:szCs w:val="22"/>
        </w:rPr>
        <w:t>Habous</w:t>
      </w:r>
      <w:proofErr w:type="spellEnd"/>
      <w:r w:rsidRPr="00591BA6">
        <w:rPr>
          <w:rFonts w:ascii="Arial" w:hAnsi="Arial" w:cs="Arial"/>
          <w:sz w:val="22"/>
          <w:szCs w:val="22"/>
        </w:rPr>
        <w:t xml:space="preserve">, Palacio Real, Plaza Mohamed V, zona residencial de </w:t>
      </w:r>
      <w:proofErr w:type="spellStart"/>
      <w:r w:rsidRPr="00591BA6">
        <w:rPr>
          <w:rFonts w:ascii="Arial" w:hAnsi="Arial" w:cs="Arial"/>
          <w:sz w:val="22"/>
          <w:szCs w:val="22"/>
        </w:rPr>
        <w:t>Anfa</w:t>
      </w:r>
      <w:proofErr w:type="spellEnd"/>
      <w:r w:rsidRPr="00591BA6">
        <w:rPr>
          <w:rFonts w:ascii="Arial" w:hAnsi="Arial" w:cs="Arial"/>
          <w:sz w:val="22"/>
          <w:szCs w:val="22"/>
        </w:rPr>
        <w:t xml:space="preserve"> y exterior de la Mezquita Hassan II. Salida hacia </w:t>
      </w:r>
      <w:proofErr w:type="spellStart"/>
      <w:r w:rsidRPr="00591BA6">
        <w:rPr>
          <w:rFonts w:ascii="Arial" w:hAnsi="Arial" w:cs="Arial"/>
          <w:sz w:val="22"/>
          <w:szCs w:val="22"/>
        </w:rPr>
        <w:t>Méknes</w:t>
      </w:r>
      <w:proofErr w:type="spellEnd"/>
      <w:r w:rsidRPr="00591BA6">
        <w:rPr>
          <w:rFonts w:ascii="Arial" w:hAnsi="Arial" w:cs="Arial"/>
          <w:sz w:val="22"/>
          <w:szCs w:val="22"/>
        </w:rPr>
        <w:t xml:space="preserve">. Almuerzo opcional (no incluido). Luego, visita panorámica a </w:t>
      </w:r>
      <w:proofErr w:type="spellStart"/>
      <w:r w:rsidRPr="00591BA6">
        <w:rPr>
          <w:rFonts w:ascii="Arial" w:hAnsi="Arial" w:cs="Arial"/>
          <w:sz w:val="22"/>
          <w:szCs w:val="22"/>
        </w:rPr>
        <w:t>Méknes</w:t>
      </w:r>
      <w:proofErr w:type="spellEnd"/>
      <w:r w:rsidRPr="00591BA6">
        <w:rPr>
          <w:rFonts w:ascii="Arial" w:hAnsi="Arial" w:cs="Arial"/>
          <w:sz w:val="22"/>
          <w:szCs w:val="22"/>
        </w:rPr>
        <w:t xml:space="preserve">, la capital de Ismailia, que tiene las murallas más largas de Marruecos (aproximadamente 40 km). Visite la famosa puerta </w:t>
      </w:r>
      <w:proofErr w:type="spellStart"/>
      <w:r w:rsidRPr="00591BA6">
        <w:rPr>
          <w:rFonts w:ascii="Arial" w:hAnsi="Arial" w:cs="Arial"/>
          <w:sz w:val="22"/>
          <w:szCs w:val="22"/>
        </w:rPr>
        <w:t>Bab</w:t>
      </w:r>
      <w:proofErr w:type="spellEnd"/>
      <w:r w:rsidRPr="00591BA6">
        <w:rPr>
          <w:rFonts w:ascii="Arial" w:hAnsi="Arial" w:cs="Arial"/>
          <w:sz w:val="22"/>
          <w:szCs w:val="22"/>
        </w:rPr>
        <w:t xml:space="preserve"> </w:t>
      </w:r>
      <w:proofErr w:type="spellStart"/>
      <w:r w:rsidRPr="00591BA6">
        <w:rPr>
          <w:rFonts w:ascii="Arial" w:hAnsi="Arial" w:cs="Arial"/>
          <w:sz w:val="22"/>
          <w:szCs w:val="22"/>
        </w:rPr>
        <w:t>Mansour</w:t>
      </w:r>
      <w:proofErr w:type="spellEnd"/>
      <w:r w:rsidRPr="00591BA6">
        <w:rPr>
          <w:rFonts w:ascii="Arial" w:hAnsi="Arial" w:cs="Arial"/>
          <w:sz w:val="22"/>
          <w:szCs w:val="22"/>
        </w:rPr>
        <w:t xml:space="preserve"> y el barrio judío. Salida hacia la ciudad sagrada de Moulay </w:t>
      </w:r>
      <w:proofErr w:type="spellStart"/>
      <w:r w:rsidRPr="00591BA6">
        <w:rPr>
          <w:rFonts w:ascii="Arial" w:hAnsi="Arial" w:cs="Arial"/>
          <w:sz w:val="22"/>
          <w:szCs w:val="22"/>
        </w:rPr>
        <w:t>Idriss</w:t>
      </w:r>
      <w:proofErr w:type="spellEnd"/>
      <w:r w:rsidRPr="00591BA6">
        <w:rPr>
          <w:rFonts w:ascii="Arial" w:hAnsi="Arial" w:cs="Arial"/>
          <w:sz w:val="22"/>
          <w:szCs w:val="22"/>
        </w:rPr>
        <w:t xml:space="preserve"> y visita de las ruinas de la ciudad romana de </w:t>
      </w:r>
      <w:proofErr w:type="spellStart"/>
      <w:r w:rsidRPr="00591BA6">
        <w:rPr>
          <w:rFonts w:ascii="Arial" w:hAnsi="Arial" w:cs="Arial"/>
          <w:sz w:val="22"/>
          <w:szCs w:val="22"/>
        </w:rPr>
        <w:t>Volubilis</w:t>
      </w:r>
      <w:proofErr w:type="spellEnd"/>
      <w:r w:rsidRPr="00591BA6">
        <w:rPr>
          <w:rFonts w:ascii="Arial" w:hAnsi="Arial" w:cs="Arial"/>
          <w:sz w:val="22"/>
          <w:szCs w:val="22"/>
        </w:rPr>
        <w:t>. Continuación hacia Fez. Cena y alojamiento.</w:t>
      </w:r>
    </w:p>
    <w:p w14:paraId="05F0F29F" w14:textId="77777777" w:rsidR="00591BA6" w:rsidRPr="00591BA6" w:rsidRDefault="00591BA6" w:rsidP="00591BA6">
      <w:pPr>
        <w:spacing w:line="278" w:lineRule="exact"/>
        <w:jc w:val="both"/>
        <w:rPr>
          <w:rFonts w:ascii="Arial" w:hAnsi="Arial" w:cs="Arial"/>
          <w:sz w:val="22"/>
          <w:szCs w:val="22"/>
        </w:rPr>
      </w:pPr>
    </w:p>
    <w:p w14:paraId="68B4120A" w14:textId="77777777" w:rsidR="00591BA6" w:rsidRDefault="00591BA6" w:rsidP="00591BA6">
      <w:pPr>
        <w:spacing w:line="278" w:lineRule="exact"/>
        <w:jc w:val="both"/>
        <w:rPr>
          <w:rFonts w:ascii="Arial" w:hAnsi="Arial" w:cs="Arial"/>
          <w:sz w:val="22"/>
          <w:szCs w:val="22"/>
        </w:rPr>
      </w:pPr>
      <w:r w:rsidRPr="00591BA6">
        <w:rPr>
          <w:rFonts w:ascii="Arial" w:hAnsi="Arial" w:cs="Arial"/>
          <w:sz w:val="22"/>
          <w:szCs w:val="22"/>
        </w:rPr>
        <w:t>30 MAR</w:t>
      </w:r>
    </w:p>
    <w:p w14:paraId="079878BC" w14:textId="2F40EC40" w:rsidR="00591BA6" w:rsidRPr="00591BA6" w:rsidRDefault="00591BA6" w:rsidP="00591BA6">
      <w:pPr>
        <w:spacing w:line="278" w:lineRule="exact"/>
        <w:jc w:val="both"/>
        <w:rPr>
          <w:rFonts w:ascii="Arial" w:hAnsi="Arial" w:cs="Arial"/>
          <w:b/>
          <w:bCs/>
          <w:sz w:val="22"/>
          <w:szCs w:val="22"/>
        </w:rPr>
      </w:pPr>
      <w:r w:rsidRPr="00591BA6">
        <w:rPr>
          <w:rFonts w:ascii="Arial" w:hAnsi="Arial" w:cs="Arial"/>
          <w:b/>
          <w:bCs/>
          <w:sz w:val="22"/>
          <w:szCs w:val="22"/>
        </w:rPr>
        <w:t>FEZ</w:t>
      </w:r>
    </w:p>
    <w:p w14:paraId="7F5C75E5" w14:textId="77777777" w:rsidR="00591BA6" w:rsidRPr="00591BA6" w:rsidRDefault="00591BA6" w:rsidP="00591BA6">
      <w:pPr>
        <w:spacing w:line="278" w:lineRule="exact"/>
        <w:jc w:val="both"/>
        <w:rPr>
          <w:rFonts w:ascii="Arial" w:hAnsi="Arial" w:cs="Arial"/>
          <w:sz w:val="22"/>
          <w:szCs w:val="22"/>
        </w:rPr>
      </w:pPr>
      <w:r w:rsidRPr="00591BA6">
        <w:rPr>
          <w:rFonts w:ascii="Arial" w:hAnsi="Arial" w:cs="Arial"/>
          <w:sz w:val="22"/>
          <w:szCs w:val="22"/>
        </w:rPr>
        <w:t xml:space="preserve">Desayuno. Día dedicado a visitar Fez, la capital espiritual de Marruecos. El recorrido incluye la Medina Medieval y sus zocos, las puertas del Palacio Real, la Medersa </w:t>
      </w:r>
      <w:proofErr w:type="spellStart"/>
      <w:r w:rsidRPr="00591BA6">
        <w:rPr>
          <w:rFonts w:ascii="Arial" w:hAnsi="Arial" w:cs="Arial"/>
          <w:sz w:val="22"/>
          <w:szCs w:val="22"/>
        </w:rPr>
        <w:t>Attarine</w:t>
      </w:r>
      <w:proofErr w:type="spellEnd"/>
      <w:r w:rsidRPr="00591BA6">
        <w:rPr>
          <w:rFonts w:ascii="Arial" w:hAnsi="Arial" w:cs="Arial"/>
          <w:sz w:val="22"/>
          <w:szCs w:val="22"/>
        </w:rPr>
        <w:t xml:space="preserve"> o Bou </w:t>
      </w:r>
      <w:proofErr w:type="spellStart"/>
      <w:r w:rsidRPr="00591BA6">
        <w:rPr>
          <w:rFonts w:ascii="Arial" w:hAnsi="Arial" w:cs="Arial"/>
          <w:sz w:val="22"/>
          <w:szCs w:val="22"/>
        </w:rPr>
        <w:t>Inania</w:t>
      </w:r>
      <w:proofErr w:type="spellEnd"/>
      <w:r w:rsidRPr="00591BA6">
        <w:rPr>
          <w:rFonts w:ascii="Arial" w:hAnsi="Arial" w:cs="Arial"/>
          <w:sz w:val="22"/>
          <w:szCs w:val="22"/>
        </w:rPr>
        <w:t xml:space="preserve">, la fuente </w:t>
      </w:r>
      <w:proofErr w:type="spellStart"/>
      <w:r w:rsidRPr="00591BA6">
        <w:rPr>
          <w:rFonts w:ascii="Arial" w:hAnsi="Arial" w:cs="Arial"/>
          <w:sz w:val="22"/>
          <w:szCs w:val="22"/>
        </w:rPr>
        <w:t>Nejjarine</w:t>
      </w:r>
      <w:proofErr w:type="spellEnd"/>
      <w:r w:rsidRPr="00591BA6">
        <w:rPr>
          <w:rFonts w:ascii="Arial" w:hAnsi="Arial" w:cs="Arial"/>
          <w:sz w:val="22"/>
          <w:szCs w:val="22"/>
        </w:rPr>
        <w:t xml:space="preserve">, el exterior del mausoleo de Moulay </w:t>
      </w:r>
      <w:proofErr w:type="spellStart"/>
      <w:r w:rsidRPr="00591BA6">
        <w:rPr>
          <w:rFonts w:ascii="Arial" w:hAnsi="Arial" w:cs="Arial"/>
          <w:sz w:val="22"/>
          <w:szCs w:val="22"/>
        </w:rPr>
        <w:t>Idriss</w:t>
      </w:r>
      <w:proofErr w:type="spellEnd"/>
      <w:r w:rsidRPr="00591BA6">
        <w:rPr>
          <w:rFonts w:ascii="Arial" w:hAnsi="Arial" w:cs="Arial"/>
          <w:sz w:val="22"/>
          <w:szCs w:val="22"/>
        </w:rPr>
        <w:t xml:space="preserve"> y la Mezquita Al </w:t>
      </w:r>
      <w:proofErr w:type="spellStart"/>
      <w:r w:rsidRPr="00591BA6">
        <w:rPr>
          <w:rFonts w:ascii="Arial" w:hAnsi="Arial" w:cs="Arial"/>
          <w:sz w:val="22"/>
          <w:szCs w:val="22"/>
        </w:rPr>
        <w:t>Karaouine</w:t>
      </w:r>
      <w:proofErr w:type="spellEnd"/>
      <w:r w:rsidRPr="00591BA6">
        <w:rPr>
          <w:rFonts w:ascii="Arial" w:hAnsi="Arial" w:cs="Arial"/>
          <w:sz w:val="22"/>
          <w:szCs w:val="22"/>
        </w:rPr>
        <w:t>. Almuerzo opcional (no incluido). Por la tarde, continuación visitando los zocos. Cena en el hotel y alojamiento.</w:t>
      </w:r>
    </w:p>
    <w:p w14:paraId="1923DBD6" w14:textId="77777777" w:rsidR="00591BA6" w:rsidRPr="00591BA6" w:rsidRDefault="00591BA6" w:rsidP="00591BA6">
      <w:pPr>
        <w:spacing w:line="278" w:lineRule="exact"/>
        <w:jc w:val="both"/>
        <w:rPr>
          <w:rFonts w:ascii="Arial" w:hAnsi="Arial" w:cs="Arial"/>
          <w:sz w:val="22"/>
          <w:szCs w:val="22"/>
        </w:rPr>
      </w:pPr>
    </w:p>
    <w:p w14:paraId="6C07200D" w14:textId="77777777" w:rsidR="00591BA6" w:rsidRDefault="00591BA6" w:rsidP="00591BA6">
      <w:pPr>
        <w:spacing w:line="278" w:lineRule="exact"/>
        <w:jc w:val="both"/>
        <w:rPr>
          <w:rFonts w:ascii="Arial" w:hAnsi="Arial" w:cs="Arial"/>
          <w:sz w:val="22"/>
          <w:szCs w:val="22"/>
        </w:rPr>
      </w:pPr>
      <w:r w:rsidRPr="00591BA6">
        <w:rPr>
          <w:rFonts w:ascii="Arial" w:hAnsi="Arial" w:cs="Arial"/>
          <w:sz w:val="22"/>
          <w:szCs w:val="22"/>
        </w:rPr>
        <w:t>31 MAR</w:t>
      </w:r>
    </w:p>
    <w:p w14:paraId="0FB56E25" w14:textId="7ABE27BB" w:rsidR="00591BA6" w:rsidRPr="00591BA6" w:rsidRDefault="00591BA6" w:rsidP="00591BA6">
      <w:pPr>
        <w:spacing w:line="278" w:lineRule="exact"/>
        <w:jc w:val="both"/>
        <w:rPr>
          <w:rFonts w:ascii="Arial" w:hAnsi="Arial" w:cs="Arial"/>
          <w:b/>
          <w:bCs/>
          <w:sz w:val="22"/>
          <w:szCs w:val="22"/>
        </w:rPr>
      </w:pPr>
      <w:r w:rsidRPr="00591BA6">
        <w:rPr>
          <w:rFonts w:ascii="Arial" w:hAnsi="Arial" w:cs="Arial"/>
          <w:b/>
          <w:bCs/>
          <w:sz w:val="22"/>
          <w:szCs w:val="22"/>
        </w:rPr>
        <w:t>FEZ – RABAT – MARRAKECH (495 KM)</w:t>
      </w:r>
    </w:p>
    <w:p w14:paraId="3E4F4D45" w14:textId="77777777" w:rsidR="00591BA6" w:rsidRPr="00591BA6" w:rsidRDefault="00591BA6" w:rsidP="00591BA6">
      <w:pPr>
        <w:spacing w:line="278" w:lineRule="exact"/>
        <w:jc w:val="both"/>
        <w:rPr>
          <w:rFonts w:ascii="Arial" w:hAnsi="Arial" w:cs="Arial"/>
          <w:sz w:val="22"/>
          <w:szCs w:val="22"/>
        </w:rPr>
      </w:pPr>
      <w:r w:rsidRPr="00591BA6">
        <w:rPr>
          <w:rFonts w:ascii="Arial" w:hAnsi="Arial" w:cs="Arial"/>
          <w:sz w:val="22"/>
          <w:szCs w:val="22"/>
        </w:rPr>
        <w:t>Desayuno. Salida hacia Rabat, Capital Administrativa y visita al Palacio Real (</w:t>
      </w:r>
      <w:proofErr w:type="spellStart"/>
      <w:r w:rsidRPr="00591BA6">
        <w:rPr>
          <w:rFonts w:ascii="Arial" w:hAnsi="Arial" w:cs="Arial"/>
          <w:sz w:val="22"/>
          <w:szCs w:val="22"/>
        </w:rPr>
        <w:t>Mechouar</w:t>
      </w:r>
      <w:proofErr w:type="spellEnd"/>
      <w:r w:rsidRPr="00591BA6">
        <w:rPr>
          <w:rFonts w:ascii="Arial" w:hAnsi="Arial" w:cs="Arial"/>
          <w:sz w:val="22"/>
          <w:szCs w:val="22"/>
        </w:rPr>
        <w:t xml:space="preserve">), el Mausoleo de Mohamed V, la Mezquita de la Torre de Hassan. Almuerzo de pescado opcional (no incluido). Continuación hacia Marrakech. </w:t>
      </w:r>
      <w:proofErr w:type="spellStart"/>
      <w:r w:rsidRPr="00591BA6">
        <w:rPr>
          <w:rFonts w:ascii="Arial" w:hAnsi="Arial" w:cs="Arial"/>
          <w:sz w:val="22"/>
          <w:szCs w:val="22"/>
        </w:rPr>
        <w:t>Check</w:t>
      </w:r>
      <w:proofErr w:type="spellEnd"/>
      <w:r w:rsidRPr="00591BA6">
        <w:rPr>
          <w:rFonts w:ascii="Arial" w:hAnsi="Arial" w:cs="Arial"/>
          <w:sz w:val="22"/>
          <w:szCs w:val="22"/>
        </w:rPr>
        <w:t>-in, cena y alojamiento.</w:t>
      </w:r>
    </w:p>
    <w:p w14:paraId="03542304" w14:textId="77777777" w:rsidR="00591BA6" w:rsidRPr="00591BA6" w:rsidRDefault="00591BA6" w:rsidP="00591BA6">
      <w:pPr>
        <w:spacing w:line="278" w:lineRule="exact"/>
        <w:jc w:val="both"/>
        <w:rPr>
          <w:rFonts w:ascii="Arial" w:hAnsi="Arial" w:cs="Arial"/>
          <w:sz w:val="22"/>
          <w:szCs w:val="22"/>
        </w:rPr>
      </w:pPr>
    </w:p>
    <w:p w14:paraId="30634948" w14:textId="77777777" w:rsidR="00591BA6" w:rsidRDefault="00591BA6" w:rsidP="00591BA6">
      <w:pPr>
        <w:spacing w:line="278" w:lineRule="exact"/>
        <w:jc w:val="both"/>
        <w:rPr>
          <w:rFonts w:ascii="Arial" w:hAnsi="Arial" w:cs="Arial"/>
          <w:sz w:val="22"/>
          <w:szCs w:val="22"/>
        </w:rPr>
      </w:pPr>
      <w:r w:rsidRPr="00591BA6">
        <w:rPr>
          <w:rFonts w:ascii="Arial" w:hAnsi="Arial" w:cs="Arial"/>
          <w:sz w:val="22"/>
          <w:szCs w:val="22"/>
        </w:rPr>
        <w:t>01 ABR</w:t>
      </w:r>
    </w:p>
    <w:p w14:paraId="4DD006DA" w14:textId="0309F75C" w:rsidR="00591BA6" w:rsidRPr="00591BA6" w:rsidRDefault="00591BA6" w:rsidP="00591BA6">
      <w:pPr>
        <w:spacing w:line="278" w:lineRule="exact"/>
        <w:jc w:val="both"/>
        <w:rPr>
          <w:rFonts w:ascii="Arial" w:hAnsi="Arial" w:cs="Arial"/>
          <w:b/>
          <w:bCs/>
          <w:sz w:val="22"/>
          <w:szCs w:val="22"/>
        </w:rPr>
      </w:pPr>
      <w:r w:rsidRPr="00591BA6">
        <w:rPr>
          <w:rFonts w:ascii="Arial" w:hAnsi="Arial" w:cs="Arial"/>
          <w:b/>
          <w:bCs/>
          <w:sz w:val="22"/>
          <w:szCs w:val="22"/>
        </w:rPr>
        <w:t xml:space="preserve">MARRAKECH </w:t>
      </w:r>
    </w:p>
    <w:p w14:paraId="40A3AE17" w14:textId="77777777" w:rsidR="00591BA6" w:rsidRPr="00591BA6" w:rsidRDefault="00591BA6" w:rsidP="00591BA6">
      <w:pPr>
        <w:spacing w:line="278" w:lineRule="exact"/>
        <w:jc w:val="both"/>
        <w:rPr>
          <w:rFonts w:ascii="Arial" w:hAnsi="Arial" w:cs="Arial"/>
          <w:sz w:val="22"/>
          <w:szCs w:val="22"/>
        </w:rPr>
      </w:pPr>
      <w:r w:rsidRPr="00591BA6">
        <w:rPr>
          <w:rFonts w:ascii="Arial" w:hAnsi="Arial" w:cs="Arial"/>
          <w:sz w:val="22"/>
          <w:szCs w:val="22"/>
        </w:rPr>
        <w:t xml:space="preserve">Desayuno. Día dedicado a visitar Marrakech, la segunda ciudad imperial más antigua de Marruecos apodada la "Perla del Sur". El recorrido histórico incluye el Jardín de Menara, el Palacio de la Bahía, la Torre de la </w:t>
      </w:r>
      <w:proofErr w:type="spellStart"/>
      <w:r w:rsidRPr="00591BA6">
        <w:rPr>
          <w:rFonts w:ascii="Arial" w:hAnsi="Arial" w:cs="Arial"/>
          <w:sz w:val="22"/>
          <w:szCs w:val="22"/>
        </w:rPr>
        <w:t>Koutobia</w:t>
      </w:r>
      <w:proofErr w:type="spellEnd"/>
      <w:r w:rsidRPr="00591BA6">
        <w:rPr>
          <w:rFonts w:ascii="Arial" w:hAnsi="Arial" w:cs="Arial"/>
          <w:sz w:val="22"/>
          <w:szCs w:val="22"/>
        </w:rPr>
        <w:t xml:space="preserve"> y el museo Dar Si Said. Almuerzo en el Hotel. Por la tarde visita a los zocos y lugares de artesanía. Continuación hasta la plaza </w:t>
      </w:r>
      <w:proofErr w:type="spellStart"/>
      <w:r w:rsidRPr="00591BA6">
        <w:rPr>
          <w:rFonts w:ascii="Arial" w:hAnsi="Arial" w:cs="Arial"/>
          <w:sz w:val="22"/>
          <w:szCs w:val="22"/>
        </w:rPr>
        <w:t>Jemaa</w:t>
      </w:r>
      <w:proofErr w:type="spellEnd"/>
      <w:r w:rsidRPr="00591BA6">
        <w:rPr>
          <w:rFonts w:ascii="Arial" w:hAnsi="Arial" w:cs="Arial"/>
          <w:sz w:val="22"/>
          <w:szCs w:val="22"/>
        </w:rPr>
        <w:t xml:space="preserve"> el-</w:t>
      </w:r>
      <w:proofErr w:type="spellStart"/>
      <w:r w:rsidRPr="00591BA6">
        <w:rPr>
          <w:rFonts w:ascii="Arial" w:hAnsi="Arial" w:cs="Arial"/>
          <w:sz w:val="22"/>
          <w:szCs w:val="22"/>
        </w:rPr>
        <w:t>Fna</w:t>
      </w:r>
      <w:proofErr w:type="spellEnd"/>
      <w:r w:rsidRPr="00591BA6">
        <w:rPr>
          <w:rFonts w:ascii="Arial" w:hAnsi="Arial" w:cs="Arial"/>
          <w:sz w:val="22"/>
          <w:szCs w:val="22"/>
        </w:rPr>
        <w:t xml:space="preserve"> con su animación ininterrumpida y regreso al hotel. Cena con espectáculo opcional (no incluido). Alojamiento.</w:t>
      </w:r>
    </w:p>
    <w:p w14:paraId="625A917A" w14:textId="77777777" w:rsidR="00591BA6" w:rsidRPr="00591BA6" w:rsidRDefault="00591BA6" w:rsidP="00591BA6">
      <w:pPr>
        <w:spacing w:line="278" w:lineRule="exact"/>
        <w:jc w:val="both"/>
        <w:rPr>
          <w:rFonts w:ascii="Arial" w:hAnsi="Arial" w:cs="Arial"/>
          <w:sz w:val="22"/>
          <w:szCs w:val="22"/>
        </w:rPr>
      </w:pPr>
    </w:p>
    <w:p w14:paraId="4CC6A583" w14:textId="77777777" w:rsidR="00591BA6" w:rsidRPr="00591BA6" w:rsidRDefault="00591BA6" w:rsidP="00591BA6">
      <w:pPr>
        <w:spacing w:line="278" w:lineRule="exact"/>
        <w:jc w:val="both"/>
        <w:rPr>
          <w:rFonts w:ascii="Arial" w:hAnsi="Arial" w:cs="Arial"/>
          <w:sz w:val="22"/>
          <w:szCs w:val="22"/>
          <w:lang w:val="en-US"/>
        </w:rPr>
      </w:pPr>
      <w:r w:rsidRPr="00591BA6">
        <w:rPr>
          <w:rFonts w:ascii="Arial" w:hAnsi="Arial" w:cs="Arial"/>
          <w:sz w:val="22"/>
          <w:szCs w:val="22"/>
          <w:lang w:val="en-US"/>
        </w:rPr>
        <w:t>02 ABR</w:t>
      </w:r>
    </w:p>
    <w:p w14:paraId="478BEF74" w14:textId="26F62A6F" w:rsidR="00591BA6" w:rsidRPr="00591BA6" w:rsidRDefault="00591BA6" w:rsidP="00591BA6">
      <w:pPr>
        <w:spacing w:line="278" w:lineRule="exact"/>
        <w:jc w:val="both"/>
        <w:rPr>
          <w:rFonts w:ascii="Arial" w:hAnsi="Arial" w:cs="Arial"/>
          <w:b/>
          <w:bCs/>
          <w:sz w:val="22"/>
          <w:szCs w:val="22"/>
          <w:lang w:val="en-US"/>
        </w:rPr>
      </w:pPr>
      <w:r w:rsidRPr="00591BA6">
        <w:rPr>
          <w:rFonts w:ascii="Arial" w:hAnsi="Arial" w:cs="Arial"/>
          <w:b/>
          <w:bCs/>
          <w:sz w:val="22"/>
          <w:szCs w:val="22"/>
          <w:lang w:val="en-US"/>
        </w:rPr>
        <w:t>MARRAKECH – AIT-BEN-HADDOU – ZAGORA (380 KM)</w:t>
      </w:r>
    </w:p>
    <w:p w14:paraId="5E6E11D3" w14:textId="77777777" w:rsidR="00591BA6" w:rsidRPr="00591BA6" w:rsidRDefault="00591BA6" w:rsidP="00591BA6">
      <w:pPr>
        <w:spacing w:line="278" w:lineRule="exact"/>
        <w:jc w:val="both"/>
        <w:rPr>
          <w:rFonts w:ascii="Arial" w:hAnsi="Arial" w:cs="Arial"/>
          <w:sz w:val="22"/>
          <w:szCs w:val="22"/>
        </w:rPr>
      </w:pPr>
      <w:r w:rsidRPr="00591BA6">
        <w:rPr>
          <w:rFonts w:ascii="Arial" w:hAnsi="Arial" w:cs="Arial"/>
          <w:sz w:val="22"/>
          <w:szCs w:val="22"/>
        </w:rPr>
        <w:t xml:space="preserve">Desayuno. Salida hacia </w:t>
      </w:r>
      <w:proofErr w:type="spellStart"/>
      <w:r w:rsidRPr="00591BA6">
        <w:rPr>
          <w:rFonts w:ascii="Arial" w:hAnsi="Arial" w:cs="Arial"/>
          <w:sz w:val="22"/>
          <w:szCs w:val="22"/>
        </w:rPr>
        <w:t>Ait</w:t>
      </w:r>
      <w:proofErr w:type="spellEnd"/>
      <w:r w:rsidRPr="00591BA6">
        <w:rPr>
          <w:rFonts w:ascii="Arial" w:hAnsi="Arial" w:cs="Arial"/>
          <w:sz w:val="22"/>
          <w:szCs w:val="22"/>
        </w:rPr>
        <w:t>-Ben-</w:t>
      </w:r>
      <w:proofErr w:type="spellStart"/>
      <w:r w:rsidRPr="00591BA6">
        <w:rPr>
          <w:rFonts w:ascii="Arial" w:hAnsi="Arial" w:cs="Arial"/>
          <w:sz w:val="22"/>
          <w:szCs w:val="22"/>
        </w:rPr>
        <w:t>Haddou</w:t>
      </w:r>
      <w:proofErr w:type="spellEnd"/>
      <w:r w:rsidRPr="00591BA6">
        <w:rPr>
          <w:rFonts w:ascii="Arial" w:hAnsi="Arial" w:cs="Arial"/>
          <w:sz w:val="22"/>
          <w:szCs w:val="22"/>
        </w:rPr>
        <w:t xml:space="preserve"> a través del paso de </w:t>
      </w:r>
      <w:proofErr w:type="spellStart"/>
      <w:r w:rsidRPr="00591BA6">
        <w:rPr>
          <w:rFonts w:ascii="Arial" w:hAnsi="Arial" w:cs="Arial"/>
          <w:sz w:val="22"/>
          <w:szCs w:val="22"/>
        </w:rPr>
        <w:t>Tizi</w:t>
      </w:r>
      <w:proofErr w:type="spellEnd"/>
      <w:r w:rsidRPr="00591BA6">
        <w:rPr>
          <w:rFonts w:ascii="Arial" w:hAnsi="Arial" w:cs="Arial"/>
          <w:sz w:val="22"/>
          <w:szCs w:val="22"/>
        </w:rPr>
        <w:t xml:space="preserve"> </w:t>
      </w:r>
      <w:proofErr w:type="spellStart"/>
      <w:r w:rsidRPr="00591BA6">
        <w:rPr>
          <w:rFonts w:ascii="Arial" w:hAnsi="Arial" w:cs="Arial"/>
          <w:sz w:val="22"/>
          <w:szCs w:val="22"/>
        </w:rPr>
        <w:t>n'Tichka</w:t>
      </w:r>
      <w:proofErr w:type="spellEnd"/>
      <w:r w:rsidRPr="00591BA6">
        <w:rPr>
          <w:rFonts w:ascii="Arial" w:hAnsi="Arial" w:cs="Arial"/>
          <w:sz w:val="22"/>
          <w:szCs w:val="22"/>
        </w:rPr>
        <w:t xml:space="preserve"> (2260 m de altitud).</w:t>
      </w:r>
    </w:p>
    <w:p w14:paraId="3FAEBFF1" w14:textId="77777777" w:rsidR="00591BA6" w:rsidRPr="00591BA6" w:rsidRDefault="00591BA6" w:rsidP="00591BA6">
      <w:pPr>
        <w:spacing w:line="278" w:lineRule="exact"/>
        <w:jc w:val="both"/>
        <w:rPr>
          <w:rFonts w:ascii="Arial" w:hAnsi="Arial" w:cs="Arial"/>
          <w:sz w:val="22"/>
          <w:szCs w:val="22"/>
        </w:rPr>
      </w:pPr>
      <w:r w:rsidRPr="00591BA6">
        <w:rPr>
          <w:rFonts w:ascii="Arial" w:hAnsi="Arial" w:cs="Arial"/>
          <w:sz w:val="22"/>
          <w:szCs w:val="22"/>
        </w:rPr>
        <w:t xml:space="preserve">Visita a la famosa </w:t>
      </w:r>
      <w:proofErr w:type="spellStart"/>
      <w:r w:rsidRPr="00591BA6">
        <w:rPr>
          <w:rFonts w:ascii="Arial" w:hAnsi="Arial" w:cs="Arial"/>
          <w:sz w:val="22"/>
          <w:szCs w:val="22"/>
        </w:rPr>
        <w:t>kasbah</w:t>
      </w:r>
      <w:proofErr w:type="spellEnd"/>
      <w:r w:rsidRPr="00591BA6">
        <w:rPr>
          <w:rFonts w:ascii="Arial" w:hAnsi="Arial" w:cs="Arial"/>
          <w:sz w:val="22"/>
          <w:szCs w:val="22"/>
        </w:rPr>
        <w:t xml:space="preserve"> que sirvió de escenario para muchas grandes películas. La </w:t>
      </w:r>
      <w:proofErr w:type="spellStart"/>
      <w:r w:rsidRPr="00591BA6">
        <w:rPr>
          <w:rFonts w:ascii="Arial" w:hAnsi="Arial" w:cs="Arial"/>
          <w:sz w:val="22"/>
          <w:szCs w:val="22"/>
        </w:rPr>
        <w:t>Kasbah</w:t>
      </w:r>
      <w:proofErr w:type="spellEnd"/>
      <w:r w:rsidRPr="00591BA6">
        <w:rPr>
          <w:rFonts w:ascii="Arial" w:hAnsi="Arial" w:cs="Arial"/>
          <w:sz w:val="22"/>
          <w:szCs w:val="22"/>
        </w:rPr>
        <w:t xml:space="preserve"> es en realidad Patrimonio de la Humanidad por la UNESCO. Almuerzo (opcional) y continuación hacia Zagora cruzando el valle del </w:t>
      </w:r>
      <w:proofErr w:type="spellStart"/>
      <w:r w:rsidRPr="00591BA6">
        <w:rPr>
          <w:rFonts w:ascii="Arial" w:hAnsi="Arial" w:cs="Arial"/>
          <w:sz w:val="22"/>
          <w:szCs w:val="22"/>
        </w:rPr>
        <w:t>Draa</w:t>
      </w:r>
      <w:proofErr w:type="spellEnd"/>
      <w:r w:rsidRPr="00591BA6">
        <w:rPr>
          <w:rFonts w:ascii="Arial" w:hAnsi="Arial" w:cs="Arial"/>
          <w:sz w:val="22"/>
          <w:szCs w:val="22"/>
        </w:rPr>
        <w:t>. Alojamiento.</w:t>
      </w:r>
    </w:p>
    <w:p w14:paraId="2E0656CB" w14:textId="77777777" w:rsidR="00591BA6" w:rsidRPr="00591BA6" w:rsidRDefault="00591BA6" w:rsidP="00591BA6">
      <w:pPr>
        <w:spacing w:line="278" w:lineRule="exact"/>
        <w:jc w:val="both"/>
        <w:rPr>
          <w:rFonts w:ascii="Arial" w:hAnsi="Arial" w:cs="Arial"/>
          <w:sz w:val="22"/>
          <w:szCs w:val="22"/>
        </w:rPr>
      </w:pPr>
    </w:p>
    <w:p w14:paraId="443C8635" w14:textId="77777777" w:rsidR="00591BA6" w:rsidRPr="00591BA6" w:rsidRDefault="00591BA6" w:rsidP="00591BA6">
      <w:pPr>
        <w:spacing w:line="278" w:lineRule="exact"/>
        <w:jc w:val="both"/>
        <w:rPr>
          <w:rFonts w:ascii="Arial" w:hAnsi="Arial" w:cs="Arial"/>
          <w:sz w:val="22"/>
          <w:szCs w:val="22"/>
        </w:rPr>
      </w:pPr>
    </w:p>
    <w:p w14:paraId="0AA3AC97" w14:textId="77777777" w:rsidR="00591BA6" w:rsidRPr="00591BA6" w:rsidRDefault="00591BA6" w:rsidP="00591BA6">
      <w:pPr>
        <w:spacing w:line="278" w:lineRule="exact"/>
        <w:jc w:val="both"/>
        <w:rPr>
          <w:rFonts w:ascii="Arial" w:hAnsi="Arial" w:cs="Arial"/>
          <w:sz w:val="22"/>
          <w:szCs w:val="22"/>
          <w:lang w:val="en-US"/>
        </w:rPr>
      </w:pPr>
      <w:r w:rsidRPr="00591BA6">
        <w:rPr>
          <w:rFonts w:ascii="Arial" w:hAnsi="Arial" w:cs="Arial"/>
          <w:sz w:val="22"/>
          <w:szCs w:val="22"/>
          <w:lang w:val="en-US"/>
        </w:rPr>
        <w:t>03 ABR</w:t>
      </w:r>
    </w:p>
    <w:p w14:paraId="60F57EA3" w14:textId="122AAFB7" w:rsidR="00591BA6" w:rsidRPr="00591BA6" w:rsidRDefault="00591BA6" w:rsidP="00591BA6">
      <w:pPr>
        <w:spacing w:line="278" w:lineRule="exact"/>
        <w:jc w:val="both"/>
        <w:rPr>
          <w:rFonts w:ascii="Arial" w:hAnsi="Arial" w:cs="Arial"/>
          <w:b/>
          <w:bCs/>
          <w:sz w:val="22"/>
          <w:szCs w:val="22"/>
          <w:lang w:val="en-US"/>
        </w:rPr>
      </w:pPr>
      <w:r w:rsidRPr="00591BA6">
        <w:rPr>
          <w:rFonts w:ascii="Arial" w:hAnsi="Arial" w:cs="Arial"/>
          <w:b/>
          <w:bCs/>
          <w:sz w:val="22"/>
          <w:szCs w:val="22"/>
          <w:lang w:val="en-US"/>
        </w:rPr>
        <w:t xml:space="preserve">ZAGORA – NKOB – TAZZARINE – ERFOUD (330 KM) </w:t>
      </w:r>
    </w:p>
    <w:p w14:paraId="450815D2" w14:textId="77777777" w:rsidR="00591BA6" w:rsidRPr="00591BA6" w:rsidRDefault="00591BA6" w:rsidP="00591BA6">
      <w:pPr>
        <w:spacing w:line="278" w:lineRule="exact"/>
        <w:jc w:val="both"/>
        <w:rPr>
          <w:rFonts w:ascii="Arial" w:hAnsi="Arial" w:cs="Arial"/>
          <w:sz w:val="22"/>
          <w:szCs w:val="22"/>
        </w:rPr>
      </w:pPr>
      <w:r w:rsidRPr="00591BA6">
        <w:rPr>
          <w:rFonts w:ascii="Arial" w:hAnsi="Arial" w:cs="Arial"/>
          <w:sz w:val="22"/>
          <w:szCs w:val="22"/>
        </w:rPr>
        <w:t xml:space="preserve">Desayuno. Salida hacia </w:t>
      </w:r>
      <w:proofErr w:type="spellStart"/>
      <w:r w:rsidRPr="00591BA6">
        <w:rPr>
          <w:rFonts w:ascii="Arial" w:hAnsi="Arial" w:cs="Arial"/>
          <w:sz w:val="22"/>
          <w:szCs w:val="22"/>
        </w:rPr>
        <w:t>Erfoud</w:t>
      </w:r>
      <w:proofErr w:type="spellEnd"/>
      <w:r w:rsidRPr="00591BA6">
        <w:rPr>
          <w:rFonts w:ascii="Arial" w:hAnsi="Arial" w:cs="Arial"/>
          <w:sz w:val="22"/>
          <w:szCs w:val="22"/>
        </w:rPr>
        <w:t xml:space="preserve">, con parada en el pueblo de </w:t>
      </w:r>
      <w:proofErr w:type="spellStart"/>
      <w:r w:rsidRPr="00591BA6">
        <w:rPr>
          <w:rFonts w:ascii="Arial" w:hAnsi="Arial" w:cs="Arial"/>
          <w:sz w:val="22"/>
          <w:szCs w:val="22"/>
        </w:rPr>
        <w:t>Tamgroute</w:t>
      </w:r>
      <w:proofErr w:type="spellEnd"/>
      <w:r w:rsidRPr="00591BA6">
        <w:rPr>
          <w:rFonts w:ascii="Arial" w:hAnsi="Arial" w:cs="Arial"/>
          <w:sz w:val="22"/>
          <w:szCs w:val="22"/>
        </w:rPr>
        <w:t>, conocido por su centro de cerámica.</w:t>
      </w:r>
    </w:p>
    <w:p w14:paraId="6239F4A0" w14:textId="77777777" w:rsidR="00591BA6" w:rsidRPr="00591BA6" w:rsidRDefault="00591BA6" w:rsidP="00591BA6">
      <w:pPr>
        <w:spacing w:line="278" w:lineRule="exact"/>
        <w:jc w:val="both"/>
        <w:rPr>
          <w:rFonts w:ascii="Arial" w:hAnsi="Arial" w:cs="Arial"/>
          <w:sz w:val="22"/>
          <w:szCs w:val="22"/>
        </w:rPr>
      </w:pPr>
      <w:r w:rsidRPr="00591BA6">
        <w:rPr>
          <w:rFonts w:ascii="Arial" w:hAnsi="Arial" w:cs="Arial"/>
          <w:sz w:val="22"/>
          <w:szCs w:val="22"/>
        </w:rPr>
        <w:t xml:space="preserve">La ruta también incluye los pueblos de </w:t>
      </w:r>
      <w:proofErr w:type="spellStart"/>
      <w:r w:rsidRPr="00591BA6">
        <w:rPr>
          <w:rFonts w:ascii="Arial" w:hAnsi="Arial" w:cs="Arial"/>
          <w:sz w:val="22"/>
          <w:szCs w:val="22"/>
        </w:rPr>
        <w:t>Tansikht</w:t>
      </w:r>
      <w:proofErr w:type="spellEnd"/>
      <w:r w:rsidRPr="00591BA6">
        <w:rPr>
          <w:rFonts w:ascii="Arial" w:hAnsi="Arial" w:cs="Arial"/>
          <w:sz w:val="22"/>
          <w:szCs w:val="22"/>
        </w:rPr>
        <w:t xml:space="preserve">, </w:t>
      </w:r>
      <w:proofErr w:type="spellStart"/>
      <w:r w:rsidRPr="00591BA6">
        <w:rPr>
          <w:rFonts w:ascii="Arial" w:hAnsi="Arial" w:cs="Arial"/>
          <w:sz w:val="22"/>
          <w:szCs w:val="22"/>
        </w:rPr>
        <w:t>Nkob</w:t>
      </w:r>
      <w:proofErr w:type="spellEnd"/>
      <w:r w:rsidRPr="00591BA6">
        <w:rPr>
          <w:rFonts w:ascii="Arial" w:hAnsi="Arial" w:cs="Arial"/>
          <w:sz w:val="22"/>
          <w:szCs w:val="22"/>
        </w:rPr>
        <w:t xml:space="preserve">, </w:t>
      </w:r>
      <w:proofErr w:type="spellStart"/>
      <w:r w:rsidRPr="00591BA6">
        <w:rPr>
          <w:rFonts w:ascii="Arial" w:hAnsi="Arial" w:cs="Arial"/>
          <w:sz w:val="22"/>
          <w:szCs w:val="22"/>
        </w:rPr>
        <w:t>Tazzarine</w:t>
      </w:r>
      <w:proofErr w:type="spellEnd"/>
      <w:r w:rsidRPr="00591BA6">
        <w:rPr>
          <w:rFonts w:ascii="Arial" w:hAnsi="Arial" w:cs="Arial"/>
          <w:sz w:val="22"/>
          <w:szCs w:val="22"/>
        </w:rPr>
        <w:t xml:space="preserve"> y </w:t>
      </w:r>
      <w:proofErr w:type="spellStart"/>
      <w:r w:rsidRPr="00591BA6">
        <w:rPr>
          <w:rFonts w:ascii="Arial" w:hAnsi="Arial" w:cs="Arial"/>
          <w:sz w:val="22"/>
          <w:szCs w:val="22"/>
        </w:rPr>
        <w:t>Alnif</w:t>
      </w:r>
      <w:proofErr w:type="spellEnd"/>
      <w:r w:rsidRPr="00591BA6">
        <w:rPr>
          <w:rFonts w:ascii="Arial" w:hAnsi="Arial" w:cs="Arial"/>
          <w:sz w:val="22"/>
          <w:szCs w:val="22"/>
        </w:rPr>
        <w:t xml:space="preserve">, con espléndidos paisajes </w:t>
      </w:r>
      <w:proofErr w:type="spellStart"/>
      <w:r w:rsidRPr="00591BA6">
        <w:rPr>
          <w:rFonts w:ascii="Arial" w:hAnsi="Arial" w:cs="Arial"/>
          <w:sz w:val="22"/>
          <w:szCs w:val="22"/>
        </w:rPr>
        <w:t>presaharianos</w:t>
      </w:r>
      <w:proofErr w:type="spellEnd"/>
      <w:r w:rsidRPr="00591BA6">
        <w:rPr>
          <w:rFonts w:ascii="Arial" w:hAnsi="Arial" w:cs="Arial"/>
          <w:sz w:val="22"/>
          <w:szCs w:val="22"/>
        </w:rPr>
        <w:t xml:space="preserve">. Almuerzo (opcional en </w:t>
      </w:r>
      <w:proofErr w:type="spellStart"/>
      <w:r w:rsidRPr="00591BA6">
        <w:rPr>
          <w:rFonts w:ascii="Arial" w:hAnsi="Arial" w:cs="Arial"/>
          <w:sz w:val="22"/>
          <w:szCs w:val="22"/>
        </w:rPr>
        <w:t>Alnif</w:t>
      </w:r>
      <w:proofErr w:type="spellEnd"/>
      <w:r w:rsidRPr="00591BA6">
        <w:rPr>
          <w:rFonts w:ascii="Arial" w:hAnsi="Arial" w:cs="Arial"/>
          <w:sz w:val="22"/>
          <w:szCs w:val="22"/>
        </w:rPr>
        <w:t xml:space="preserve">). Por la tarde, continuación hacia </w:t>
      </w:r>
      <w:proofErr w:type="spellStart"/>
      <w:r w:rsidRPr="00591BA6">
        <w:rPr>
          <w:rFonts w:ascii="Arial" w:hAnsi="Arial" w:cs="Arial"/>
          <w:sz w:val="22"/>
          <w:szCs w:val="22"/>
        </w:rPr>
        <w:t>Erfoud</w:t>
      </w:r>
      <w:proofErr w:type="spellEnd"/>
      <w:r w:rsidRPr="00591BA6">
        <w:rPr>
          <w:rFonts w:ascii="Arial" w:hAnsi="Arial" w:cs="Arial"/>
          <w:sz w:val="22"/>
          <w:szCs w:val="22"/>
        </w:rPr>
        <w:t xml:space="preserve">, pasando por el pueblo de </w:t>
      </w:r>
      <w:proofErr w:type="spellStart"/>
      <w:r w:rsidRPr="00591BA6">
        <w:rPr>
          <w:rFonts w:ascii="Arial" w:hAnsi="Arial" w:cs="Arial"/>
          <w:sz w:val="22"/>
          <w:szCs w:val="22"/>
        </w:rPr>
        <w:t>Rissani</w:t>
      </w:r>
      <w:proofErr w:type="spellEnd"/>
      <w:r w:rsidRPr="00591BA6">
        <w:rPr>
          <w:rFonts w:ascii="Arial" w:hAnsi="Arial" w:cs="Arial"/>
          <w:sz w:val="22"/>
          <w:szCs w:val="22"/>
        </w:rPr>
        <w:t>, cuna de la dinastía alauita. Cena y alojamiento.</w:t>
      </w:r>
    </w:p>
    <w:p w14:paraId="646A8812" w14:textId="77777777" w:rsidR="00591BA6" w:rsidRPr="00591BA6" w:rsidRDefault="00591BA6" w:rsidP="00591BA6">
      <w:pPr>
        <w:spacing w:line="278" w:lineRule="exact"/>
        <w:jc w:val="both"/>
        <w:rPr>
          <w:rFonts w:ascii="Arial" w:hAnsi="Arial" w:cs="Arial"/>
          <w:sz w:val="22"/>
          <w:szCs w:val="22"/>
        </w:rPr>
      </w:pPr>
    </w:p>
    <w:p w14:paraId="4AB2795A" w14:textId="77777777" w:rsidR="00591BA6" w:rsidRPr="00591BA6" w:rsidRDefault="00591BA6" w:rsidP="00591BA6">
      <w:pPr>
        <w:spacing w:line="278" w:lineRule="exact"/>
        <w:jc w:val="both"/>
        <w:rPr>
          <w:rFonts w:ascii="Arial" w:hAnsi="Arial" w:cs="Arial"/>
          <w:sz w:val="22"/>
          <w:szCs w:val="22"/>
          <w:lang w:val="en-US"/>
        </w:rPr>
      </w:pPr>
      <w:r w:rsidRPr="00591BA6">
        <w:rPr>
          <w:rFonts w:ascii="Arial" w:hAnsi="Arial" w:cs="Arial"/>
          <w:sz w:val="22"/>
          <w:szCs w:val="22"/>
          <w:lang w:val="en-US"/>
        </w:rPr>
        <w:t>04 ABR</w:t>
      </w:r>
    </w:p>
    <w:p w14:paraId="65F31498" w14:textId="52C78126" w:rsidR="00591BA6" w:rsidRPr="00591BA6" w:rsidRDefault="00591BA6" w:rsidP="00591BA6">
      <w:pPr>
        <w:spacing w:line="278" w:lineRule="exact"/>
        <w:jc w:val="both"/>
        <w:rPr>
          <w:rFonts w:ascii="Arial" w:hAnsi="Arial" w:cs="Arial"/>
          <w:b/>
          <w:bCs/>
          <w:sz w:val="22"/>
          <w:szCs w:val="22"/>
          <w:lang w:val="en-US"/>
        </w:rPr>
      </w:pPr>
      <w:r w:rsidRPr="00591BA6">
        <w:rPr>
          <w:rFonts w:ascii="Arial" w:hAnsi="Arial" w:cs="Arial"/>
          <w:b/>
          <w:bCs/>
          <w:sz w:val="22"/>
          <w:szCs w:val="22"/>
          <w:lang w:val="en-US"/>
        </w:rPr>
        <w:t>ERFOUD – TINGHIR – OUARZAZATE (350 KM)</w:t>
      </w:r>
    </w:p>
    <w:p w14:paraId="396A074D" w14:textId="77777777" w:rsidR="00591BA6" w:rsidRPr="00591BA6" w:rsidRDefault="00591BA6" w:rsidP="00591BA6">
      <w:pPr>
        <w:spacing w:line="278" w:lineRule="exact"/>
        <w:jc w:val="both"/>
        <w:rPr>
          <w:rFonts w:ascii="Arial" w:hAnsi="Arial" w:cs="Arial"/>
          <w:sz w:val="22"/>
          <w:szCs w:val="22"/>
        </w:rPr>
      </w:pPr>
      <w:r w:rsidRPr="00591BA6">
        <w:rPr>
          <w:rFonts w:ascii="Arial" w:hAnsi="Arial" w:cs="Arial"/>
          <w:sz w:val="22"/>
          <w:szCs w:val="22"/>
        </w:rPr>
        <w:t xml:space="preserve">Desayuno. Salida hacia </w:t>
      </w:r>
      <w:proofErr w:type="spellStart"/>
      <w:r w:rsidRPr="00591BA6">
        <w:rPr>
          <w:rFonts w:ascii="Arial" w:hAnsi="Arial" w:cs="Arial"/>
          <w:sz w:val="22"/>
          <w:szCs w:val="22"/>
        </w:rPr>
        <w:t>Tinghir</w:t>
      </w:r>
      <w:proofErr w:type="spellEnd"/>
      <w:r w:rsidRPr="00591BA6">
        <w:rPr>
          <w:rFonts w:ascii="Arial" w:hAnsi="Arial" w:cs="Arial"/>
          <w:sz w:val="22"/>
          <w:szCs w:val="22"/>
        </w:rPr>
        <w:t xml:space="preserve">, visita de sus magníficas gargantas del </w:t>
      </w:r>
      <w:proofErr w:type="spellStart"/>
      <w:r w:rsidRPr="00591BA6">
        <w:rPr>
          <w:rFonts w:ascii="Arial" w:hAnsi="Arial" w:cs="Arial"/>
          <w:sz w:val="22"/>
          <w:szCs w:val="22"/>
        </w:rPr>
        <w:t>Todra</w:t>
      </w:r>
      <w:proofErr w:type="spellEnd"/>
      <w:r w:rsidRPr="00591BA6">
        <w:rPr>
          <w:rFonts w:ascii="Arial" w:hAnsi="Arial" w:cs="Arial"/>
          <w:sz w:val="22"/>
          <w:szCs w:val="22"/>
        </w:rPr>
        <w:t xml:space="preserve">, donde las rocas alcanzan una altitud de 250 m. Almuerzo opcional. Por la tarde, continuación hacia </w:t>
      </w:r>
      <w:proofErr w:type="spellStart"/>
      <w:r w:rsidRPr="00591BA6">
        <w:rPr>
          <w:rFonts w:ascii="Arial" w:hAnsi="Arial" w:cs="Arial"/>
          <w:sz w:val="22"/>
          <w:szCs w:val="22"/>
        </w:rPr>
        <w:t>Ouarzazate</w:t>
      </w:r>
      <w:proofErr w:type="spellEnd"/>
      <w:r w:rsidRPr="00591BA6">
        <w:rPr>
          <w:rFonts w:ascii="Arial" w:hAnsi="Arial" w:cs="Arial"/>
          <w:sz w:val="22"/>
          <w:szCs w:val="22"/>
        </w:rPr>
        <w:t xml:space="preserve"> por la carretera de las 1000 </w:t>
      </w:r>
      <w:proofErr w:type="spellStart"/>
      <w:r w:rsidRPr="00591BA6">
        <w:rPr>
          <w:rFonts w:ascii="Arial" w:hAnsi="Arial" w:cs="Arial"/>
          <w:sz w:val="22"/>
          <w:szCs w:val="22"/>
        </w:rPr>
        <w:t>Kasbahs</w:t>
      </w:r>
      <w:proofErr w:type="spellEnd"/>
      <w:r w:rsidRPr="00591BA6">
        <w:rPr>
          <w:rFonts w:ascii="Arial" w:hAnsi="Arial" w:cs="Arial"/>
          <w:sz w:val="22"/>
          <w:szCs w:val="22"/>
        </w:rPr>
        <w:t xml:space="preserve"> que cruza el valle de </w:t>
      </w:r>
      <w:proofErr w:type="spellStart"/>
      <w:r w:rsidRPr="00591BA6">
        <w:rPr>
          <w:rFonts w:ascii="Arial" w:hAnsi="Arial" w:cs="Arial"/>
          <w:sz w:val="22"/>
          <w:szCs w:val="22"/>
        </w:rPr>
        <w:t>Kalaat</w:t>
      </w:r>
      <w:proofErr w:type="spellEnd"/>
      <w:r w:rsidRPr="00591BA6">
        <w:rPr>
          <w:rFonts w:ascii="Arial" w:hAnsi="Arial" w:cs="Arial"/>
          <w:sz w:val="22"/>
          <w:szCs w:val="22"/>
        </w:rPr>
        <w:t xml:space="preserve"> </w:t>
      </w:r>
      <w:proofErr w:type="spellStart"/>
      <w:r w:rsidRPr="00591BA6">
        <w:rPr>
          <w:rFonts w:ascii="Arial" w:hAnsi="Arial" w:cs="Arial"/>
          <w:sz w:val="22"/>
          <w:szCs w:val="22"/>
        </w:rPr>
        <w:t>M’Gouna</w:t>
      </w:r>
      <w:proofErr w:type="spellEnd"/>
      <w:r w:rsidRPr="00591BA6">
        <w:rPr>
          <w:rFonts w:ascii="Arial" w:hAnsi="Arial" w:cs="Arial"/>
          <w:sz w:val="22"/>
          <w:szCs w:val="22"/>
        </w:rPr>
        <w:t xml:space="preserve"> y </w:t>
      </w:r>
      <w:proofErr w:type="spellStart"/>
      <w:r w:rsidRPr="00591BA6">
        <w:rPr>
          <w:rFonts w:ascii="Arial" w:hAnsi="Arial" w:cs="Arial"/>
          <w:sz w:val="22"/>
          <w:szCs w:val="22"/>
        </w:rPr>
        <w:t>Skoura</w:t>
      </w:r>
      <w:proofErr w:type="spellEnd"/>
      <w:r w:rsidRPr="00591BA6">
        <w:rPr>
          <w:rFonts w:ascii="Arial" w:hAnsi="Arial" w:cs="Arial"/>
          <w:sz w:val="22"/>
          <w:szCs w:val="22"/>
        </w:rPr>
        <w:t xml:space="preserve">. Breve recorrido por la ciudad de </w:t>
      </w:r>
      <w:proofErr w:type="spellStart"/>
      <w:r w:rsidRPr="00591BA6">
        <w:rPr>
          <w:rFonts w:ascii="Arial" w:hAnsi="Arial" w:cs="Arial"/>
          <w:sz w:val="22"/>
          <w:szCs w:val="22"/>
        </w:rPr>
        <w:t>Ouarzazate</w:t>
      </w:r>
      <w:proofErr w:type="spellEnd"/>
      <w:r w:rsidRPr="00591BA6">
        <w:rPr>
          <w:rFonts w:ascii="Arial" w:hAnsi="Arial" w:cs="Arial"/>
          <w:sz w:val="22"/>
          <w:szCs w:val="22"/>
        </w:rPr>
        <w:t xml:space="preserve"> a su llegada. Cena y alojamiento.</w:t>
      </w:r>
    </w:p>
    <w:p w14:paraId="33A6E705" w14:textId="77777777" w:rsidR="00591BA6" w:rsidRPr="00591BA6" w:rsidRDefault="00591BA6" w:rsidP="00591BA6">
      <w:pPr>
        <w:spacing w:line="278" w:lineRule="exact"/>
        <w:jc w:val="both"/>
        <w:rPr>
          <w:rFonts w:ascii="Arial" w:hAnsi="Arial" w:cs="Arial"/>
          <w:sz w:val="22"/>
          <w:szCs w:val="22"/>
        </w:rPr>
      </w:pPr>
    </w:p>
    <w:p w14:paraId="0951BBB2" w14:textId="77777777" w:rsidR="00591BA6" w:rsidRDefault="00591BA6" w:rsidP="00591BA6">
      <w:pPr>
        <w:spacing w:line="278" w:lineRule="exact"/>
        <w:jc w:val="both"/>
        <w:rPr>
          <w:rFonts w:ascii="Arial" w:hAnsi="Arial" w:cs="Arial"/>
          <w:sz w:val="22"/>
          <w:szCs w:val="22"/>
        </w:rPr>
      </w:pPr>
      <w:r w:rsidRPr="00591BA6">
        <w:rPr>
          <w:rFonts w:ascii="Arial" w:hAnsi="Arial" w:cs="Arial"/>
          <w:sz w:val="22"/>
          <w:szCs w:val="22"/>
        </w:rPr>
        <w:t>05 ABR</w:t>
      </w:r>
    </w:p>
    <w:p w14:paraId="24F980B0" w14:textId="08E30C0B" w:rsidR="00591BA6" w:rsidRPr="00591BA6" w:rsidRDefault="00591BA6" w:rsidP="00591BA6">
      <w:pPr>
        <w:spacing w:line="278" w:lineRule="exact"/>
        <w:jc w:val="both"/>
        <w:rPr>
          <w:rFonts w:ascii="Arial" w:hAnsi="Arial" w:cs="Arial"/>
          <w:b/>
          <w:bCs/>
          <w:sz w:val="22"/>
          <w:szCs w:val="22"/>
        </w:rPr>
      </w:pPr>
      <w:r w:rsidRPr="00591BA6">
        <w:rPr>
          <w:rFonts w:ascii="Arial" w:hAnsi="Arial" w:cs="Arial"/>
          <w:b/>
          <w:bCs/>
          <w:sz w:val="22"/>
          <w:szCs w:val="22"/>
        </w:rPr>
        <w:t>OUARZAZATE – MARRAKECH – CASABLANCA (430 KM)</w:t>
      </w:r>
    </w:p>
    <w:p w14:paraId="12CA998F" w14:textId="77777777" w:rsidR="00591BA6" w:rsidRPr="00591BA6" w:rsidRDefault="00591BA6" w:rsidP="00591BA6">
      <w:pPr>
        <w:spacing w:line="278" w:lineRule="exact"/>
        <w:jc w:val="both"/>
        <w:rPr>
          <w:rFonts w:ascii="Arial" w:hAnsi="Arial" w:cs="Arial"/>
          <w:sz w:val="22"/>
          <w:szCs w:val="22"/>
        </w:rPr>
      </w:pPr>
      <w:r w:rsidRPr="00591BA6">
        <w:rPr>
          <w:rFonts w:ascii="Arial" w:hAnsi="Arial" w:cs="Arial"/>
          <w:sz w:val="22"/>
          <w:szCs w:val="22"/>
        </w:rPr>
        <w:t xml:space="preserve">Salida hacia Marrakech. Almuerzo opcional en un restaurante local. Continuación a Casablanca. Cena y alojamiento. </w:t>
      </w:r>
    </w:p>
    <w:p w14:paraId="0171D094" w14:textId="77777777" w:rsidR="00591BA6" w:rsidRPr="00591BA6" w:rsidRDefault="00591BA6" w:rsidP="00591BA6">
      <w:pPr>
        <w:spacing w:line="278" w:lineRule="exact"/>
        <w:jc w:val="both"/>
        <w:rPr>
          <w:rFonts w:ascii="Arial" w:hAnsi="Arial" w:cs="Arial"/>
          <w:sz w:val="22"/>
          <w:szCs w:val="22"/>
        </w:rPr>
      </w:pPr>
    </w:p>
    <w:p w14:paraId="05D2F930" w14:textId="77777777" w:rsidR="00591BA6" w:rsidRDefault="00591BA6" w:rsidP="00591BA6">
      <w:pPr>
        <w:spacing w:line="278" w:lineRule="exact"/>
        <w:jc w:val="both"/>
        <w:rPr>
          <w:rFonts w:ascii="Arial" w:hAnsi="Arial" w:cs="Arial"/>
          <w:sz w:val="22"/>
          <w:szCs w:val="22"/>
        </w:rPr>
      </w:pPr>
      <w:r w:rsidRPr="00591BA6">
        <w:rPr>
          <w:rFonts w:ascii="Arial" w:hAnsi="Arial" w:cs="Arial"/>
          <w:sz w:val="22"/>
          <w:szCs w:val="22"/>
        </w:rPr>
        <w:t>06 ABR</w:t>
      </w:r>
    </w:p>
    <w:p w14:paraId="065B7823" w14:textId="2B054FCB" w:rsidR="00591BA6" w:rsidRPr="00591BA6" w:rsidRDefault="00591BA6" w:rsidP="00591BA6">
      <w:pPr>
        <w:spacing w:line="278" w:lineRule="exact"/>
        <w:jc w:val="both"/>
        <w:rPr>
          <w:rFonts w:ascii="Arial" w:hAnsi="Arial" w:cs="Arial"/>
          <w:b/>
          <w:bCs/>
          <w:sz w:val="22"/>
          <w:szCs w:val="22"/>
        </w:rPr>
      </w:pPr>
      <w:r w:rsidRPr="00591BA6">
        <w:rPr>
          <w:rFonts w:ascii="Arial" w:hAnsi="Arial" w:cs="Arial"/>
          <w:b/>
          <w:bCs/>
          <w:sz w:val="22"/>
          <w:szCs w:val="22"/>
        </w:rPr>
        <w:t>CASABLANCA (No Incluye Vuelo)</w:t>
      </w:r>
    </w:p>
    <w:p w14:paraId="4079B643" w14:textId="4327F22B" w:rsidR="00591BA6" w:rsidRDefault="00591BA6" w:rsidP="00591BA6">
      <w:pPr>
        <w:spacing w:line="278" w:lineRule="exact"/>
        <w:jc w:val="both"/>
        <w:rPr>
          <w:rFonts w:ascii="Arial" w:hAnsi="Arial" w:cs="Arial"/>
          <w:sz w:val="22"/>
          <w:szCs w:val="22"/>
        </w:rPr>
      </w:pPr>
      <w:r w:rsidRPr="00591BA6">
        <w:rPr>
          <w:rFonts w:ascii="Arial" w:hAnsi="Arial" w:cs="Arial"/>
          <w:sz w:val="22"/>
          <w:szCs w:val="22"/>
        </w:rPr>
        <w:t xml:space="preserve">Desayuno. Traslado al aeropuerto para abordar el vuelo de salida. </w:t>
      </w:r>
      <w:r w:rsidRPr="00591BA6">
        <w:rPr>
          <w:rFonts w:ascii="Arial" w:hAnsi="Arial" w:cs="Arial"/>
          <w:b/>
          <w:bCs/>
          <w:sz w:val="22"/>
          <w:szCs w:val="22"/>
        </w:rPr>
        <w:t>FIN DE NUESTROS SERVICIOS.</w:t>
      </w:r>
    </w:p>
    <w:p w14:paraId="1DD6E8A0" w14:textId="77777777" w:rsidR="00591BA6" w:rsidRDefault="00591BA6" w:rsidP="00163B6C">
      <w:pPr>
        <w:spacing w:line="278" w:lineRule="exact"/>
        <w:jc w:val="both"/>
        <w:rPr>
          <w:rFonts w:ascii="Arial" w:hAnsi="Arial" w:cs="Arial"/>
          <w:sz w:val="22"/>
          <w:szCs w:val="22"/>
        </w:rPr>
      </w:pPr>
    </w:p>
    <w:p w14:paraId="3487259E" w14:textId="64C90C26" w:rsidR="00FC283D" w:rsidRPr="004A68CC" w:rsidRDefault="00FC283D" w:rsidP="00AC3198">
      <w:pPr>
        <w:ind w:left="180" w:hanging="180"/>
        <w:jc w:val="both"/>
        <w:rPr>
          <w:rFonts w:ascii="Arial" w:hAnsi="Arial" w:cs="Arial"/>
          <w:b/>
          <w:bCs/>
          <w:color w:val="000000"/>
          <w:sz w:val="22"/>
          <w:szCs w:val="22"/>
          <w:lang w:val="es-ES_tradnl"/>
        </w:rPr>
      </w:pPr>
      <w:r w:rsidRPr="004A68CC">
        <w:rPr>
          <w:rFonts w:ascii="Arial" w:hAnsi="Arial" w:cs="Arial"/>
          <w:b/>
          <w:bCs/>
          <w:color w:val="000000"/>
          <w:sz w:val="22"/>
          <w:szCs w:val="22"/>
          <w:lang w:val="es-ES_tradnl"/>
        </w:rPr>
        <w:t>HOTELES PREVISTOS (O SIMILARES)</w:t>
      </w:r>
    </w:p>
    <w:p w14:paraId="6B4C4F54" w14:textId="77777777" w:rsidR="004A6AD2" w:rsidRDefault="004A6AD2" w:rsidP="0002393B">
      <w:pPr>
        <w:pStyle w:val="NormalWeb"/>
        <w:spacing w:before="0" w:after="0"/>
        <w:rPr>
          <w:rFonts w:ascii="Arial" w:hAnsi="Arial" w:cs="Arial"/>
          <w:b/>
          <w:bCs/>
          <w:color w:val="000000"/>
          <w:sz w:val="22"/>
          <w:szCs w:val="22"/>
        </w:rPr>
      </w:pPr>
    </w:p>
    <w:tbl>
      <w:tblPr>
        <w:tblStyle w:val="Tablaconcuadrcula"/>
        <w:tblW w:w="5000" w:type="pct"/>
        <w:tblLook w:val="0000" w:firstRow="0" w:lastRow="0" w:firstColumn="0" w:lastColumn="0" w:noHBand="0" w:noVBand="0"/>
      </w:tblPr>
      <w:tblGrid>
        <w:gridCol w:w="1810"/>
        <w:gridCol w:w="3276"/>
        <w:gridCol w:w="6467"/>
      </w:tblGrid>
      <w:tr w:rsidR="00591BA6" w:rsidRPr="00591BA6" w14:paraId="50B48D6F" w14:textId="77777777" w:rsidTr="00591BA6">
        <w:trPr>
          <w:trHeight w:val="548"/>
        </w:trPr>
        <w:tc>
          <w:tcPr>
            <w:tcW w:w="783" w:type="pct"/>
            <w:shd w:val="clear" w:color="auto" w:fill="002060"/>
            <w:vAlign w:val="center"/>
          </w:tcPr>
          <w:p w14:paraId="3448C968" w14:textId="77777777" w:rsidR="00591BA6" w:rsidRPr="00591BA6" w:rsidRDefault="00591BA6" w:rsidP="00591BA6">
            <w:pPr>
              <w:pStyle w:val="Contenidodelatabla"/>
              <w:jc w:val="center"/>
              <w:rPr>
                <w:b/>
                <w:bCs/>
                <w:sz w:val="20"/>
                <w:szCs w:val="18"/>
                <w:lang w:val="en-GB"/>
              </w:rPr>
            </w:pPr>
            <w:r w:rsidRPr="00591BA6">
              <w:rPr>
                <w:b/>
                <w:bCs/>
                <w:sz w:val="20"/>
                <w:szCs w:val="18"/>
              </w:rPr>
              <w:t>CIUDAD</w:t>
            </w:r>
          </w:p>
        </w:tc>
        <w:tc>
          <w:tcPr>
            <w:tcW w:w="1418" w:type="pct"/>
            <w:shd w:val="clear" w:color="auto" w:fill="002060"/>
            <w:vAlign w:val="center"/>
          </w:tcPr>
          <w:p w14:paraId="67637B83" w14:textId="3D2C1221" w:rsidR="00591BA6" w:rsidRPr="00591BA6" w:rsidRDefault="00591BA6" w:rsidP="00591BA6">
            <w:pPr>
              <w:pStyle w:val="Contenidodelatabla"/>
              <w:jc w:val="center"/>
              <w:rPr>
                <w:b/>
                <w:bCs/>
                <w:sz w:val="20"/>
                <w:szCs w:val="18"/>
              </w:rPr>
            </w:pPr>
            <w:r w:rsidRPr="00591BA6">
              <w:rPr>
                <w:b/>
                <w:bCs/>
                <w:sz w:val="20"/>
                <w:szCs w:val="18"/>
              </w:rPr>
              <w:t>HOTELES PRIMERA</w:t>
            </w:r>
          </w:p>
        </w:tc>
        <w:tc>
          <w:tcPr>
            <w:tcW w:w="2800" w:type="pct"/>
            <w:shd w:val="clear" w:color="auto" w:fill="002060"/>
            <w:vAlign w:val="center"/>
          </w:tcPr>
          <w:p w14:paraId="2EF38EA8" w14:textId="6E32B4B8" w:rsidR="00591BA6" w:rsidRPr="00591BA6" w:rsidRDefault="00591BA6" w:rsidP="00591BA6">
            <w:pPr>
              <w:pStyle w:val="Contenidodelatabla"/>
              <w:jc w:val="center"/>
              <w:rPr>
                <w:b/>
                <w:bCs/>
                <w:sz w:val="20"/>
                <w:szCs w:val="18"/>
              </w:rPr>
            </w:pPr>
            <w:r w:rsidRPr="00591BA6">
              <w:rPr>
                <w:b/>
                <w:bCs/>
                <w:sz w:val="20"/>
                <w:szCs w:val="18"/>
              </w:rPr>
              <w:t>HOTELES SUPERIOR</w:t>
            </w:r>
          </w:p>
        </w:tc>
      </w:tr>
      <w:tr w:rsidR="00591BA6" w:rsidRPr="00591BA6" w14:paraId="7613EA34" w14:textId="77777777" w:rsidTr="00591BA6">
        <w:trPr>
          <w:trHeight w:val="252"/>
        </w:trPr>
        <w:tc>
          <w:tcPr>
            <w:tcW w:w="783" w:type="pct"/>
            <w:vAlign w:val="center"/>
          </w:tcPr>
          <w:p w14:paraId="39A2C353" w14:textId="77777777" w:rsidR="00591BA6" w:rsidRPr="00591BA6" w:rsidRDefault="00591BA6" w:rsidP="00591BA6">
            <w:pPr>
              <w:pStyle w:val="Contenidodelatabla"/>
              <w:jc w:val="center"/>
              <w:rPr>
                <w:color w:val="000000" w:themeColor="text1"/>
                <w:sz w:val="20"/>
                <w:szCs w:val="18"/>
              </w:rPr>
            </w:pPr>
            <w:r w:rsidRPr="00591BA6">
              <w:rPr>
                <w:rFonts w:cs="Calibri"/>
                <w:sz w:val="20"/>
                <w:szCs w:val="18"/>
              </w:rPr>
              <w:t>CASABLANCA</w:t>
            </w:r>
          </w:p>
        </w:tc>
        <w:tc>
          <w:tcPr>
            <w:tcW w:w="1418" w:type="pct"/>
            <w:vAlign w:val="center"/>
          </w:tcPr>
          <w:p w14:paraId="342C257D" w14:textId="0AF4A923" w:rsidR="00591BA6" w:rsidRPr="00591BA6" w:rsidRDefault="00591BA6" w:rsidP="00591BA6">
            <w:pPr>
              <w:pStyle w:val="Contenidodelatabla"/>
              <w:jc w:val="center"/>
              <w:rPr>
                <w:rFonts w:cs="Calibri"/>
                <w:sz w:val="20"/>
                <w:szCs w:val="18"/>
                <w:lang w:val="es-ES"/>
              </w:rPr>
            </w:pPr>
            <w:r w:rsidRPr="00591BA6">
              <w:rPr>
                <w:rFonts w:cs="Calibri"/>
                <w:sz w:val="20"/>
                <w:szCs w:val="18"/>
                <w:lang w:val="es-ES"/>
              </w:rPr>
              <w:t>MOVENPICK /</w:t>
            </w:r>
          </w:p>
          <w:p w14:paraId="1CA6FA30" w14:textId="77777777" w:rsidR="00591BA6" w:rsidRPr="00591BA6" w:rsidRDefault="00591BA6" w:rsidP="00591BA6">
            <w:pPr>
              <w:pStyle w:val="Contenidodelatabla"/>
              <w:jc w:val="center"/>
              <w:rPr>
                <w:sz w:val="20"/>
                <w:szCs w:val="18"/>
              </w:rPr>
            </w:pPr>
            <w:r w:rsidRPr="00591BA6">
              <w:rPr>
                <w:rFonts w:cs="Calibri"/>
                <w:sz w:val="20"/>
                <w:szCs w:val="18"/>
                <w:lang w:val="es-ES"/>
              </w:rPr>
              <w:t>MOGADOR MARINA</w:t>
            </w:r>
          </w:p>
        </w:tc>
        <w:tc>
          <w:tcPr>
            <w:tcW w:w="2800" w:type="pct"/>
            <w:vAlign w:val="center"/>
          </w:tcPr>
          <w:p w14:paraId="4CD8CBBE" w14:textId="77777777" w:rsidR="00591BA6" w:rsidRPr="00591BA6" w:rsidRDefault="00591BA6" w:rsidP="00591BA6">
            <w:pPr>
              <w:pStyle w:val="Contenidodelatabla"/>
              <w:jc w:val="center"/>
              <w:rPr>
                <w:sz w:val="20"/>
                <w:szCs w:val="18"/>
              </w:rPr>
            </w:pPr>
            <w:r w:rsidRPr="00591BA6">
              <w:rPr>
                <w:sz w:val="20"/>
                <w:szCs w:val="18"/>
              </w:rPr>
              <w:t>KENZI TOWER / BARCELÓ /</w:t>
            </w:r>
          </w:p>
          <w:p w14:paraId="340D1CBA" w14:textId="67096A38" w:rsidR="00591BA6" w:rsidRPr="00591BA6" w:rsidRDefault="00591BA6" w:rsidP="00591BA6">
            <w:pPr>
              <w:pStyle w:val="Contenidodelatabla"/>
              <w:jc w:val="center"/>
              <w:rPr>
                <w:sz w:val="20"/>
                <w:szCs w:val="18"/>
              </w:rPr>
            </w:pPr>
            <w:r w:rsidRPr="00591BA6">
              <w:rPr>
                <w:sz w:val="20"/>
                <w:szCs w:val="18"/>
              </w:rPr>
              <w:t>GRAND MOGADOR CITY CENTER</w:t>
            </w:r>
          </w:p>
        </w:tc>
      </w:tr>
      <w:tr w:rsidR="00591BA6" w:rsidRPr="00591BA6" w14:paraId="6F0E3784" w14:textId="77777777" w:rsidTr="00591BA6">
        <w:trPr>
          <w:trHeight w:val="252"/>
        </w:trPr>
        <w:tc>
          <w:tcPr>
            <w:tcW w:w="783" w:type="pct"/>
            <w:vAlign w:val="center"/>
          </w:tcPr>
          <w:p w14:paraId="750CB689" w14:textId="77777777" w:rsidR="00591BA6" w:rsidRPr="00591BA6" w:rsidRDefault="00591BA6" w:rsidP="00591BA6">
            <w:pPr>
              <w:pStyle w:val="Contenidodelatabla"/>
              <w:jc w:val="center"/>
              <w:rPr>
                <w:rFonts w:cs="Arial"/>
                <w:color w:val="000000" w:themeColor="text1"/>
                <w:sz w:val="20"/>
                <w:szCs w:val="18"/>
              </w:rPr>
            </w:pPr>
            <w:r w:rsidRPr="00591BA6">
              <w:rPr>
                <w:rFonts w:cs="Calibri"/>
                <w:sz w:val="20"/>
                <w:szCs w:val="18"/>
              </w:rPr>
              <w:t>FEZ</w:t>
            </w:r>
          </w:p>
        </w:tc>
        <w:tc>
          <w:tcPr>
            <w:tcW w:w="1418" w:type="pct"/>
            <w:vAlign w:val="center"/>
          </w:tcPr>
          <w:p w14:paraId="03C3AA79" w14:textId="77777777" w:rsidR="00591BA6" w:rsidRPr="00591BA6" w:rsidRDefault="00591BA6" w:rsidP="00591BA6">
            <w:pPr>
              <w:pStyle w:val="Contenidodelatabla"/>
              <w:jc w:val="center"/>
              <w:rPr>
                <w:rFonts w:cs="Arial"/>
                <w:sz w:val="20"/>
                <w:szCs w:val="18"/>
              </w:rPr>
            </w:pPr>
            <w:r w:rsidRPr="00591BA6">
              <w:rPr>
                <w:rFonts w:cs="Calibri"/>
                <w:sz w:val="20"/>
                <w:szCs w:val="18"/>
                <w:lang w:val="es-ES"/>
              </w:rPr>
              <w:t xml:space="preserve">ZALAGH PARC / </w:t>
            </w:r>
            <w:r w:rsidRPr="00591BA6">
              <w:rPr>
                <w:rFonts w:cs="Calibri"/>
                <w:sz w:val="20"/>
                <w:szCs w:val="18"/>
              </w:rPr>
              <w:t>VOLUBILIS</w:t>
            </w:r>
          </w:p>
        </w:tc>
        <w:tc>
          <w:tcPr>
            <w:tcW w:w="2800" w:type="pct"/>
            <w:vAlign w:val="center"/>
          </w:tcPr>
          <w:p w14:paraId="046F8B73" w14:textId="6F3CE39F" w:rsidR="00591BA6" w:rsidRPr="00591BA6" w:rsidRDefault="00591BA6" w:rsidP="00591BA6">
            <w:pPr>
              <w:pStyle w:val="Contenidodelatabla"/>
              <w:jc w:val="center"/>
              <w:rPr>
                <w:rFonts w:cs="Calibri"/>
                <w:sz w:val="20"/>
                <w:szCs w:val="18"/>
              </w:rPr>
            </w:pPr>
            <w:r w:rsidRPr="00591BA6">
              <w:rPr>
                <w:rFonts w:cs="Calibri"/>
                <w:sz w:val="20"/>
                <w:szCs w:val="18"/>
              </w:rPr>
              <w:t>PALAIS MEDINA &amp; SPA /</w:t>
            </w:r>
          </w:p>
          <w:p w14:paraId="464563B0" w14:textId="77777777" w:rsidR="00591BA6" w:rsidRPr="00591BA6" w:rsidRDefault="00591BA6" w:rsidP="00591BA6">
            <w:pPr>
              <w:pStyle w:val="Contenidodelatabla"/>
              <w:jc w:val="center"/>
              <w:rPr>
                <w:rFonts w:cs="Arial"/>
                <w:sz w:val="20"/>
                <w:szCs w:val="18"/>
              </w:rPr>
            </w:pPr>
            <w:r w:rsidRPr="00591BA6">
              <w:rPr>
                <w:rFonts w:cs="Calibri"/>
                <w:sz w:val="20"/>
                <w:szCs w:val="18"/>
              </w:rPr>
              <w:t>HERITAGE BOUTIQUE</w:t>
            </w:r>
          </w:p>
        </w:tc>
      </w:tr>
      <w:tr w:rsidR="00591BA6" w:rsidRPr="00591BA6" w14:paraId="3B86C6D1" w14:textId="77777777" w:rsidTr="00591BA6">
        <w:trPr>
          <w:trHeight w:val="252"/>
        </w:trPr>
        <w:tc>
          <w:tcPr>
            <w:tcW w:w="783" w:type="pct"/>
            <w:vAlign w:val="center"/>
          </w:tcPr>
          <w:p w14:paraId="0F74C854" w14:textId="77777777" w:rsidR="00591BA6" w:rsidRPr="00591BA6" w:rsidRDefault="00591BA6" w:rsidP="00591BA6">
            <w:pPr>
              <w:pStyle w:val="Contenidodelatabla"/>
              <w:jc w:val="center"/>
              <w:rPr>
                <w:rFonts w:cs="Arial"/>
                <w:color w:val="000000" w:themeColor="text1"/>
                <w:sz w:val="20"/>
                <w:szCs w:val="18"/>
              </w:rPr>
            </w:pPr>
            <w:r w:rsidRPr="00591BA6">
              <w:rPr>
                <w:rFonts w:cs="Calibri"/>
                <w:sz w:val="20"/>
                <w:szCs w:val="18"/>
              </w:rPr>
              <w:t>MARRAKECH</w:t>
            </w:r>
          </w:p>
        </w:tc>
        <w:tc>
          <w:tcPr>
            <w:tcW w:w="1418" w:type="pct"/>
            <w:vAlign w:val="center"/>
          </w:tcPr>
          <w:p w14:paraId="0E35FE48" w14:textId="77777777" w:rsidR="00591BA6" w:rsidRPr="00591BA6" w:rsidRDefault="00591BA6" w:rsidP="00591BA6">
            <w:pPr>
              <w:pStyle w:val="Contenidodelatabla"/>
              <w:jc w:val="center"/>
              <w:rPr>
                <w:rFonts w:cs="Arial"/>
                <w:sz w:val="20"/>
                <w:szCs w:val="18"/>
              </w:rPr>
            </w:pPr>
            <w:r w:rsidRPr="00591BA6">
              <w:rPr>
                <w:rFonts w:cs="Calibri"/>
                <w:sz w:val="20"/>
                <w:szCs w:val="18"/>
                <w:lang w:val="pt-BR"/>
              </w:rPr>
              <w:t xml:space="preserve">PALM PLAZA / </w:t>
            </w:r>
            <w:r w:rsidRPr="00591BA6">
              <w:rPr>
                <w:rFonts w:cs="Calibri"/>
                <w:sz w:val="20"/>
                <w:szCs w:val="18"/>
                <w:lang w:val="pt-BR"/>
              </w:rPr>
              <w:br/>
              <w:t>ZALAGH CASBAH</w:t>
            </w:r>
          </w:p>
        </w:tc>
        <w:tc>
          <w:tcPr>
            <w:tcW w:w="2800" w:type="pct"/>
            <w:vAlign w:val="center"/>
          </w:tcPr>
          <w:p w14:paraId="4868D9BC" w14:textId="1494CB23" w:rsidR="00591BA6" w:rsidRPr="00591BA6" w:rsidRDefault="00591BA6" w:rsidP="00591BA6">
            <w:pPr>
              <w:pStyle w:val="Contenidodelatabla"/>
              <w:jc w:val="center"/>
              <w:rPr>
                <w:rFonts w:cs="Calibri"/>
                <w:sz w:val="20"/>
                <w:szCs w:val="18"/>
              </w:rPr>
            </w:pPr>
            <w:r w:rsidRPr="00591BA6">
              <w:rPr>
                <w:rFonts w:cs="Calibri"/>
                <w:sz w:val="20"/>
                <w:szCs w:val="18"/>
              </w:rPr>
              <w:t>KENZI ROSE GARDEN /</w:t>
            </w:r>
          </w:p>
          <w:p w14:paraId="7975E95E" w14:textId="77777777" w:rsidR="00591BA6" w:rsidRPr="00591BA6" w:rsidRDefault="00591BA6" w:rsidP="00591BA6">
            <w:pPr>
              <w:pStyle w:val="Contenidodelatabla"/>
              <w:jc w:val="center"/>
              <w:rPr>
                <w:rFonts w:cs="Arial"/>
                <w:sz w:val="20"/>
                <w:szCs w:val="18"/>
              </w:rPr>
            </w:pPr>
            <w:r w:rsidRPr="00591BA6">
              <w:rPr>
                <w:rFonts w:cs="Calibri"/>
                <w:sz w:val="20"/>
                <w:szCs w:val="18"/>
              </w:rPr>
              <w:t>RIAD MOGADOR MENARA</w:t>
            </w:r>
          </w:p>
        </w:tc>
      </w:tr>
      <w:tr w:rsidR="00591BA6" w:rsidRPr="00591BA6" w14:paraId="7FA3B58E" w14:textId="77777777" w:rsidTr="00591BA6">
        <w:trPr>
          <w:trHeight w:val="252"/>
        </w:trPr>
        <w:tc>
          <w:tcPr>
            <w:tcW w:w="783" w:type="pct"/>
            <w:vAlign w:val="center"/>
          </w:tcPr>
          <w:p w14:paraId="3C860995" w14:textId="77777777" w:rsidR="00591BA6" w:rsidRPr="00591BA6" w:rsidRDefault="00591BA6" w:rsidP="00591BA6">
            <w:pPr>
              <w:pStyle w:val="Contenidodelatabla"/>
              <w:jc w:val="center"/>
              <w:rPr>
                <w:rFonts w:cs="Arial"/>
                <w:color w:val="000000" w:themeColor="text1"/>
                <w:sz w:val="20"/>
                <w:szCs w:val="18"/>
              </w:rPr>
            </w:pPr>
            <w:r w:rsidRPr="00591BA6">
              <w:rPr>
                <w:rFonts w:cs="Calibri"/>
                <w:sz w:val="20"/>
                <w:szCs w:val="18"/>
              </w:rPr>
              <w:t>ZAGORA</w:t>
            </w:r>
          </w:p>
        </w:tc>
        <w:tc>
          <w:tcPr>
            <w:tcW w:w="1418" w:type="pct"/>
            <w:vAlign w:val="center"/>
          </w:tcPr>
          <w:p w14:paraId="7D2A61CE" w14:textId="2B41C44D" w:rsidR="00591BA6" w:rsidRPr="00591BA6" w:rsidRDefault="00591BA6" w:rsidP="00591BA6">
            <w:pPr>
              <w:pStyle w:val="Contenidodelatabla"/>
              <w:jc w:val="center"/>
              <w:rPr>
                <w:rFonts w:cs="Calibri"/>
                <w:sz w:val="20"/>
                <w:szCs w:val="18"/>
                <w:lang w:val="pt-BR"/>
              </w:rPr>
            </w:pPr>
            <w:r w:rsidRPr="00591BA6">
              <w:rPr>
                <w:rFonts w:cs="Calibri"/>
                <w:sz w:val="20"/>
                <w:szCs w:val="18"/>
                <w:lang w:val="pt-BR"/>
              </w:rPr>
              <w:t>PALAIS ASMAA 3* /</w:t>
            </w:r>
          </w:p>
          <w:p w14:paraId="5DF72361" w14:textId="77777777" w:rsidR="00591BA6" w:rsidRPr="00591BA6" w:rsidRDefault="00591BA6" w:rsidP="00591BA6">
            <w:pPr>
              <w:pStyle w:val="Contenidodelatabla"/>
              <w:jc w:val="center"/>
              <w:rPr>
                <w:rFonts w:cs="Arial"/>
                <w:sz w:val="20"/>
                <w:szCs w:val="18"/>
              </w:rPr>
            </w:pPr>
            <w:r w:rsidRPr="00591BA6">
              <w:rPr>
                <w:rFonts w:cs="Calibri"/>
                <w:sz w:val="20"/>
                <w:szCs w:val="18"/>
                <w:lang w:val="pt-BR"/>
              </w:rPr>
              <w:t>KASBAH SIROCO 3*</w:t>
            </w:r>
          </w:p>
        </w:tc>
        <w:tc>
          <w:tcPr>
            <w:tcW w:w="2800" w:type="pct"/>
            <w:vAlign w:val="center"/>
          </w:tcPr>
          <w:p w14:paraId="6D1530B4" w14:textId="1514757F" w:rsidR="00591BA6" w:rsidRPr="00591BA6" w:rsidRDefault="00591BA6" w:rsidP="00591BA6">
            <w:pPr>
              <w:pStyle w:val="Contenidodelatabla"/>
              <w:jc w:val="center"/>
              <w:rPr>
                <w:sz w:val="20"/>
                <w:szCs w:val="18"/>
                <w:lang w:val="pt-BR"/>
              </w:rPr>
            </w:pPr>
            <w:r w:rsidRPr="00591BA6">
              <w:rPr>
                <w:sz w:val="20"/>
                <w:szCs w:val="18"/>
                <w:lang w:val="pt-BR"/>
              </w:rPr>
              <w:t>RIAD LAMANE 3* /</w:t>
            </w:r>
          </w:p>
          <w:p w14:paraId="60FA5BE1" w14:textId="77777777" w:rsidR="00591BA6" w:rsidRPr="00591BA6" w:rsidRDefault="00591BA6" w:rsidP="00591BA6">
            <w:pPr>
              <w:pStyle w:val="Contenidodelatabla"/>
              <w:jc w:val="center"/>
              <w:rPr>
                <w:rFonts w:cs="Arial"/>
                <w:sz w:val="20"/>
                <w:szCs w:val="18"/>
              </w:rPr>
            </w:pPr>
            <w:r w:rsidRPr="00591BA6">
              <w:rPr>
                <w:sz w:val="20"/>
                <w:szCs w:val="18"/>
                <w:lang w:val="pt-BR"/>
              </w:rPr>
              <w:t>DAR SOFIAN 3*</w:t>
            </w:r>
          </w:p>
        </w:tc>
      </w:tr>
      <w:tr w:rsidR="00591BA6" w:rsidRPr="00591BA6" w14:paraId="037E56A1" w14:textId="77777777" w:rsidTr="00591BA6">
        <w:trPr>
          <w:trHeight w:val="252"/>
        </w:trPr>
        <w:tc>
          <w:tcPr>
            <w:tcW w:w="783" w:type="pct"/>
            <w:vAlign w:val="center"/>
          </w:tcPr>
          <w:p w14:paraId="4678FB3A" w14:textId="77777777" w:rsidR="00591BA6" w:rsidRPr="00591BA6" w:rsidRDefault="00591BA6" w:rsidP="00591BA6">
            <w:pPr>
              <w:pStyle w:val="Contenidodelatabla"/>
              <w:jc w:val="center"/>
              <w:rPr>
                <w:rFonts w:cs="Arial"/>
                <w:color w:val="000000" w:themeColor="text1"/>
                <w:sz w:val="20"/>
                <w:szCs w:val="18"/>
              </w:rPr>
            </w:pPr>
            <w:r w:rsidRPr="00591BA6">
              <w:rPr>
                <w:rFonts w:cs="Calibri"/>
                <w:sz w:val="20"/>
                <w:szCs w:val="18"/>
              </w:rPr>
              <w:t>ERFOUD</w:t>
            </w:r>
          </w:p>
        </w:tc>
        <w:tc>
          <w:tcPr>
            <w:tcW w:w="1418" w:type="pct"/>
            <w:vAlign w:val="center"/>
          </w:tcPr>
          <w:p w14:paraId="2A4AB69D" w14:textId="77777777" w:rsidR="00591BA6" w:rsidRPr="00591BA6" w:rsidRDefault="00591BA6" w:rsidP="00591BA6">
            <w:pPr>
              <w:pStyle w:val="Contenidodelatabla"/>
              <w:jc w:val="center"/>
              <w:rPr>
                <w:rFonts w:cs="Arial"/>
                <w:sz w:val="20"/>
                <w:szCs w:val="18"/>
              </w:rPr>
            </w:pPr>
            <w:r w:rsidRPr="00591BA6">
              <w:rPr>
                <w:rFonts w:cs="Calibri"/>
                <w:sz w:val="20"/>
                <w:szCs w:val="18"/>
                <w:lang w:val="pt-BR"/>
              </w:rPr>
              <w:t>ERFOUD PALACE / PALM´S</w:t>
            </w:r>
          </w:p>
        </w:tc>
        <w:tc>
          <w:tcPr>
            <w:tcW w:w="2800" w:type="pct"/>
            <w:vAlign w:val="center"/>
          </w:tcPr>
          <w:p w14:paraId="0F4C7703" w14:textId="77777777" w:rsidR="00591BA6" w:rsidRPr="00591BA6" w:rsidRDefault="00591BA6" w:rsidP="00591BA6">
            <w:pPr>
              <w:pStyle w:val="Contenidodelatabla"/>
              <w:jc w:val="center"/>
              <w:rPr>
                <w:rFonts w:cs="Arial"/>
                <w:sz w:val="20"/>
                <w:szCs w:val="18"/>
              </w:rPr>
            </w:pPr>
            <w:r w:rsidRPr="00591BA6">
              <w:rPr>
                <w:sz w:val="20"/>
                <w:szCs w:val="18"/>
              </w:rPr>
              <w:t>KASBAH HOTEL XALUCA ARFOUD / PALAIS DU DESERT</w:t>
            </w:r>
          </w:p>
        </w:tc>
      </w:tr>
      <w:tr w:rsidR="00591BA6" w:rsidRPr="00591BA6" w14:paraId="403E9BFA" w14:textId="77777777" w:rsidTr="00591BA6">
        <w:trPr>
          <w:trHeight w:val="252"/>
        </w:trPr>
        <w:tc>
          <w:tcPr>
            <w:tcW w:w="783" w:type="pct"/>
            <w:vAlign w:val="center"/>
          </w:tcPr>
          <w:p w14:paraId="20CE1C3B" w14:textId="77777777" w:rsidR="00591BA6" w:rsidRPr="00591BA6" w:rsidRDefault="00591BA6" w:rsidP="00591BA6">
            <w:pPr>
              <w:pStyle w:val="Contenidodelatabla"/>
              <w:jc w:val="center"/>
              <w:rPr>
                <w:color w:val="000000" w:themeColor="text1"/>
                <w:sz w:val="20"/>
                <w:szCs w:val="18"/>
              </w:rPr>
            </w:pPr>
            <w:r w:rsidRPr="00591BA6">
              <w:rPr>
                <w:rFonts w:cs="Calibri"/>
                <w:sz w:val="20"/>
                <w:szCs w:val="18"/>
              </w:rPr>
              <w:t>OUARZAZATE</w:t>
            </w:r>
          </w:p>
        </w:tc>
        <w:tc>
          <w:tcPr>
            <w:tcW w:w="1418" w:type="pct"/>
            <w:vAlign w:val="center"/>
          </w:tcPr>
          <w:p w14:paraId="1E1DD0B0" w14:textId="77777777" w:rsidR="00591BA6" w:rsidRPr="00591BA6" w:rsidRDefault="00591BA6" w:rsidP="00591BA6">
            <w:pPr>
              <w:pStyle w:val="Contenidodelatabla"/>
              <w:jc w:val="center"/>
              <w:rPr>
                <w:sz w:val="20"/>
                <w:szCs w:val="18"/>
              </w:rPr>
            </w:pPr>
            <w:r w:rsidRPr="00591BA6">
              <w:rPr>
                <w:rFonts w:cs="Calibri"/>
                <w:sz w:val="20"/>
                <w:szCs w:val="18"/>
                <w:lang w:val="pt-BR"/>
              </w:rPr>
              <w:t>KARAM PALACE / AZGHOR</w:t>
            </w:r>
          </w:p>
        </w:tc>
        <w:tc>
          <w:tcPr>
            <w:tcW w:w="2800" w:type="pct"/>
            <w:vAlign w:val="center"/>
          </w:tcPr>
          <w:p w14:paraId="78DBADD3" w14:textId="4CEC5377" w:rsidR="00591BA6" w:rsidRPr="00591BA6" w:rsidRDefault="00591BA6" w:rsidP="00591BA6">
            <w:pPr>
              <w:pStyle w:val="Contenidodelatabla"/>
              <w:jc w:val="center"/>
              <w:rPr>
                <w:sz w:val="20"/>
                <w:szCs w:val="18"/>
              </w:rPr>
            </w:pPr>
            <w:r w:rsidRPr="00591BA6">
              <w:rPr>
                <w:sz w:val="20"/>
                <w:szCs w:val="18"/>
              </w:rPr>
              <w:t>KSAR IGHNDA /</w:t>
            </w:r>
          </w:p>
          <w:p w14:paraId="1EA87935" w14:textId="77777777" w:rsidR="00591BA6" w:rsidRPr="00591BA6" w:rsidRDefault="00591BA6" w:rsidP="00591BA6">
            <w:pPr>
              <w:pStyle w:val="Contenidodelatabla"/>
              <w:jc w:val="center"/>
              <w:rPr>
                <w:sz w:val="20"/>
                <w:szCs w:val="18"/>
              </w:rPr>
            </w:pPr>
            <w:r w:rsidRPr="00591BA6">
              <w:rPr>
                <w:sz w:val="20"/>
                <w:szCs w:val="18"/>
              </w:rPr>
              <w:t>OSCAR HOTEL BY ATLAS STUDIOS</w:t>
            </w:r>
          </w:p>
        </w:tc>
      </w:tr>
    </w:tbl>
    <w:p w14:paraId="332A4CC7" w14:textId="77777777" w:rsidR="00AC3198" w:rsidRPr="007147A9" w:rsidRDefault="00AC3198" w:rsidP="0002393B">
      <w:pPr>
        <w:pStyle w:val="NormalWeb"/>
        <w:spacing w:before="0" w:after="0"/>
        <w:rPr>
          <w:rFonts w:ascii="Arial" w:hAnsi="Arial" w:cs="Arial"/>
          <w:b/>
          <w:bCs/>
          <w:color w:val="000000"/>
          <w:sz w:val="22"/>
          <w:szCs w:val="22"/>
          <w:lang w:val="en-US"/>
        </w:rPr>
      </w:pPr>
    </w:p>
    <w:p w14:paraId="3B046A90" w14:textId="77777777" w:rsidR="00591BA6" w:rsidRDefault="00591BA6" w:rsidP="0002393B">
      <w:pPr>
        <w:pStyle w:val="NormalWeb"/>
        <w:spacing w:before="0" w:after="0"/>
        <w:rPr>
          <w:rFonts w:ascii="Arial" w:hAnsi="Arial" w:cs="Arial"/>
          <w:b/>
          <w:bCs/>
          <w:color w:val="000000"/>
          <w:sz w:val="22"/>
          <w:szCs w:val="22"/>
        </w:rPr>
      </w:pPr>
    </w:p>
    <w:p w14:paraId="4262712D" w14:textId="77777777" w:rsidR="00591BA6" w:rsidRDefault="00591BA6" w:rsidP="0002393B">
      <w:pPr>
        <w:pStyle w:val="NormalWeb"/>
        <w:spacing w:before="0" w:after="0"/>
        <w:rPr>
          <w:rFonts w:ascii="Arial" w:hAnsi="Arial" w:cs="Arial"/>
          <w:b/>
          <w:bCs/>
          <w:color w:val="000000"/>
          <w:sz w:val="22"/>
          <w:szCs w:val="22"/>
        </w:rPr>
      </w:pPr>
    </w:p>
    <w:p w14:paraId="744661F2" w14:textId="77777777" w:rsidR="00591BA6" w:rsidRDefault="00591BA6" w:rsidP="0002393B">
      <w:pPr>
        <w:pStyle w:val="NormalWeb"/>
        <w:spacing w:before="0" w:after="0"/>
        <w:rPr>
          <w:rFonts w:ascii="Arial" w:hAnsi="Arial" w:cs="Arial"/>
          <w:b/>
          <w:bCs/>
          <w:color w:val="000000"/>
          <w:sz w:val="22"/>
          <w:szCs w:val="22"/>
        </w:rPr>
      </w:pPr>
    </w:p>
    <w:p w14:paraId="68F46FFD" w14:textId="77777777" w:rsidR="00591BA6" w:rsidRDefault="00591BA6" w:rsidP="0002393B">
      <w:pPr>
        <w:pStyle w:val="NormalWeb"/>
        <w:spacing w:before="0" w:after="0"/>
        <w:rPr>
          <w:rFonts w:ascii="Arial" w:hAnsi="Arial" w:cs="Arial"/>
          <w:b/>
          <w:bCs/>
          <w:color w:val="000000"/>
          <w:sz w:val="22"/>
          <w:szCs w:val="22"/>
        </w:rPr>
      </w:pPr>
    </w:p>
    <w:p w14:paraId="391EFF3C" w14:textId="77777777" w:rsidR="00591BA6" w:rsidRDefault="00591BA6" w:rsidP="0002393B">
      <w:pPr>
        <w:pStyle w:val="NormalWeb"/>
        <w:spacing w:before="0" w:after="0"/>
        <w:rPr>
          <w:rFonts w:ascii="Arial" w:hAnsi="Arial" w:cs="Arial"/>
          <w:b/>
          <w:bCs/>
          <w:color w:val="000000"/>
          <w:sz w:val="22"/>
          <w:szCs w:val="22"/>
        </w:rPr>
      </w:pPr>
    </w:p>
    <w:p w14:paraId="2C77F250" w14:textId="77777777" w:rsidR="00591BA6" w:rsidRDefault="00591BA6" w:rsidP="0002393B">
      <w:pPr>
        <w:pStyle w:val="NormalWeb"/>
        <w:spacing w:before="0" w:after="0"/>
        <w:rPr>
          <w:rFonts w:ascii="Arial" w:hAnsi="Arial" w:cs="Arial"/>
          <w:b/>
          <w:bCs/>
          <w:color w:val="000000"/>
          <w:sz w:val="22"/>
          <w:szCs w:val="22"/>
        </w:rPr>
      </w:pPr>
    </w:p>
    <w:p w14:paraId="240D666D" w14:textId="77777777" w:rsidR="00591BA6" w:rsidRDefault="00591BA6" w:rsidP="0002393B">
      <w:pPr>
        <w:pStyle w:val="NormalWeb"/>
        <w:spacing w:before="0" w:after="0"/>
        <w:rPr>
          <w:rFonts w:ascii="Arial" w:hAnsi="Arial" w:cs="Arial"/>
          <w:b/>
          <w:bCs/>
          <w:color w:val="000000"/>
          <w:sz w:val="22"/>
          <w:szCs w:val="22"/>
        </w:rPr>
      </w:pPr>
    </w:p>
    <w:p w14:paraId="13D8A224" w14:textId="77777777" w:rsidR="00591BA6" w:rsidRDefault="00591BA6" w:rsidP="0002393B">
      <w:pPr>
        <w:pStyle w:val="NormalWeb"/>
        <w:spacing w:before="0" w:after="0"/>
        <w:rPr>
          <w:rFonts w:ascii="Arial" w:hAnsi="Arial" w:cs="Arial"/>
          <w:b/>
          <w:bCs/>
          <w:color w:val="000000"/>
          <w:sz w:val="22"/>
          <w:szCs w:val="22"/>
        </w:rPr>
      </w:pPr>
    </w:p>
    <w:p w14:paraId="06265E88" w14:textId="77777777" w:rsidR="00591BA6" w:rsidRDefault="00591BA6" w:rsidP="0002393B">
      <w:pPr>
        <w:pStyle w:val="NormalWeb"/>
        <w:spacing w:before="0" w:after="0"/>
        <w:rPr>
          <w:rFonts w:ascii="Arial" w:hAnsi="Arial" w:cs="Arial"/>
          <w:b/>
          <w:bCs/>
          <w:color w:val="000000"/>
          <w:sz w:val="22"/>
          <w:szCs w:val="22"/>
        </w:rPr>
      </w:pPr>
    </w:p>
    <w:p w14:paraId="48E98F29" w14:textId="78D107D5" w:rsidR="006624EC" w:rsidRDefault="006624EC" w:rsidP="0002393B">
      <w:pPr>
        <w:pStyle w:val="NormalWeb"/>
        <w:spacing w:before="0" w:after="0"/>
        <w:rPr>
          <w:rFonts w:ascii="Arial" w:hAnsi="Arial" w:cs="Arial"/>
          <w:b/>
          <w:bCs/>
          <w:color w:val="000000"/>
          <w:sz w:val="22"/>
          <w:szCs w:val="22"/>
        </w:rPr>
      </w:pPr>
      <w:r>
        <w:rPr>
          <w:rFonts w:ascii="Arial" w:hAnsi="Arial" w:cs="Arial"/>
          <w:b/>
          <w:bCs/>
          <w:color w:val="000000"/>
          <w:sz w:val="22"/>
          <w:szCs w:val="22"/>
        </w:rPr>
        <w:t>SERVICIOS</w:t>
      </w:r>
      <w:r w:rsidR="00EC5509">
        <w:rPr>
          <w:rFonts w:ascii="Arial" w:hAnsi="Arial" w:cs="Arial"/>
          <w:b/>
          <w:bCs/>
          <w:color w:val="000000"/>
          <w:sz w:val="22"/>
          <w:szCs w:val="22"/>
        </w:rPr>
        <w:t>:</w:t>
      </w:r>
    </w:p>
    <w:p w14:paraId="0451539E" w14:textId="77777777" w:rsidR="006624EC" w:rsidRDefault="006624EC" w:rsidP="0002393B">
      <w:pPr>
        <w:pStyle w:val="NormalWeb"/>
        <w:spacing w:before="0" w:after="0"/>
        <w:rPr>
          <w:rFonts w:ascii="Arial" w:hAnsi="Arial" w:cs="Arial"/>
          <w:b/>
          <w:bCs/>
          <w:color w:val="000000"/>
          <w:sz w:val="22"/>
          <w:szCs w:val="22"/>
        </w:rPr>
      </w:pPr>
    </w:p>
    <w:tbl>
      <w:tblPr>
        <w:tblStyle w:val="Tablaconcuadrcula"/>
        <w:tblW w:w="5000" w:type="pct"/>
        <w:tblLook w:val="04A0" w:firstRow="1" w:lastRow="0" w:firstColumn="1" w:lastColumn="0" w:noHBand="0" w:noVBand="1"/>
      </w:tblPr>
      <w:tblGrid>
        <w:gridCol w:w="5776"/>
        <w:gridCol w:w="5777"/>
      </w:tblGrid>
      <w:tr w:rsidR="006624EC" w14:paraId="0B2C0657" w14:textId="77777777" w:rsidTr="006624EC">
        <w:tc>
          <w:tcPr>
            <w:tcW w:w="2500" w:type="pct"/>
            <w:shd w:val="clear" w:color="auto" w:fill="002060"/>
            <w:hideMark/>
          </w:tcPr>
          <w:p w14:paraId="4F04E1E7" w14:textId="77777777" w:rsidR="006624EC" w:rsidRPr="006624EC" w:rsidRDefault="006624EC" w:rsidP="006624EC">
            <w:pPr>
              <w:pStyle w:val="Contenidodelatabla"/>
              <w:jc w:val="center"/>
              <w:rPr>
                <w:b/>
                <w:bCs/>
                <w:color w:val="FFFFFF" w:themeColor="background1"/>
                <w:sz w:val="22"/>
                <w:szCs w:val="20"/>
                <w:lang w:val="es-MX"/>
              </w:rPr>
            </w:pPr>
            <w:r w:rsidRPr="006624EC">
              <w:rPr>
                <w:b/>
                <w:bCs/>
                <w:color w:val="FFFFFF" w:themeColor="background1"/>
                <w:sz w:val="22"/>
                <w:szCs w:val="20"/>
              </w:rPr>
              <w:t>INCLUYE</w:t>
            </w:r>
          </w:p>
        </w:tc>
        <w:tc>
          <w:tcPr>
            <w:tcW w:w="2500" w:type="pct"/>
            <w:shd w:val="clear" w:color="auto" w:fill="002060"/>
            <w:hideMark/>
          </w:tcPr>
          <w:p w14:paraId="095B35CF" w14:textId="77777777" w:rsidR="006624EC" w:rsidRPr="006624EC" w:rsidRDefault="006624EC" w:rsidP="006624EC">
            <w:pPr>
              <w:pStyle w:val="Contenidodelatabla"/>
              <w:jc w:val="center"/>
              <w:rPr>
                <w:b/>
                <w:bCs/>
                <w:color w:val="FFFFFF" w:themeColor="background1"/>
                <w:sz w:val="22"/>
                <w:szCs w:val="20"/>
              </w:rPr>
            </w:pPr>
            <w:r w:rsidRPr="006624EC">
              <w:rPr>
                <w:b/>
                <w:bCs/>
                <w:color w:val="FFFFFF" w:themeColor="background1"/>
                <w:sz w:val="22"/>
                <w:szCs w:val="20"/>
              </w:rPr>
              <w:t>NO INCLUYE</w:t>
            </w:r>
          </w:p>
        </w:tc>
      </w:tr>
      <w:tr w:rsidR="006624EC" w14:paraId="2518F13A" w14:textId="77777777" w:rsidTr="006624EC">
        <w:tc>
          <w:tcPr>
            <w:tcW w:w="2500" w:type="pct"/>
            <w:hideMark/>
          </w:tcPr>
          <w:p w14:paraId="198E6D9A" w14:textId="77777777" w:rsidR="00CF6F23" w:rsidRPr="00CF6F23" w:rsidRDefault="00CF6F23" w:rsidP="00CF6F23">
            <w:pPr>
              <w:pStyle w:val="Prrafodelista"/>
              <w:numPr>
                <w:ilvl w:val="0"/>
                <w:numId w:val="29"/>
              </w:numPr>
              <w:jc w:val="both"/>
              <w:rPr>
                <w:color w:val="333333"/>
                <w:sz w:val="18"/>
                <w:szCs w:val="16"/>
                <w:lang w:val="es-MX"/>
              </w:rPr>
            </w:pPr>
            <w:r w:rsidRPr="00CF6F23">
              <w:rPr>
                <w:color w:val="333333"/>
                <w:sz w:val="18"/>
                <w:szCs w:val="16"/>
                <w:lang w:val="es-MX"/>
              </w:rPr>
              <w:t xml:space="preserve">Traslados aeropuerto – hotel – aeropuerto </w:t>
            </w:r>
          </w:p>
          <w:p w14:paraId="080F7721" w14:textId="77777777" w:rsidR="00CF6F23" w:rsidRPr="00CF6F23" w:rsidRDefault="00CF6F23" w:rsidP="00CF6F23">
            <w:pPr>
              <w:pStyle w:val="Prrafodelista"/>
              <w:numPr>
                <w:ilvl w:val="0"/>
                <w:numId w:val="29"/>
              </w:numPr>
              <w:jc w:val="both"/>
              <w:rPr>
                <w:color w:val="333333"/>
                <w:sz w:val="18"/>
                <w:szCs w:val="16"/>
                <w:lang w:val="es-MX"/>
              </w:rPr>
            </w:pPr>
            <w:r w:rsidRPr="00CF6F23">
              <w:rPr>
                <w:color w:val="333333"/>
                <w:sz w:val="18"/>
                <w:szCs w:val="16"/>
                <w:lang w:val="es-MX"/>
              </w:rPr>
              <w:t>02 noches de alojamiento en Casablanca</w:t>
            </w:r>
          </w:p>
          <w:p w14:paraId="5459D9B8" w14:textId="77777777" w:rsidR="00CF6F23" w:rsidRPr="00CF6F23" w:rsidRDefault="00CF6F23" w:rsidP="00CF6F23">
            <w:pPr>
              <w:pStyle w:val="Prrafodelista"/>
              <w:numPr>
                <w:ilvl w:val="0"/>
                <w:numId w:val="29"/>
              </w:numPr>
              <w:jc w:val="both"/>
              <w:rPr>
                <w:color w:val="333333"/>
                <w:sz w:val="18"/>
                <w:szCs w:val="16"/>
                <w:lang w:val="es-MX"/>
              </w:rPr>
            </w:pPr>
            <w:r w:rsidRPr="00CF6F23">
              <w:rPr>
                <w:color w:val="333333"/>
                <w:sz w:val="18"/>
                <w:szCs w:val="16"/>
                <w:lang w:val="es-MX"/>
              </w:rPr>
              <w:t>02 noches de alojamiento en Fez</w:t>
            </w:r>
          </w:p>
          <w:p w14:paraId="1602528B" w14:textId="77777777" w:rsidR="00CF6F23" w:rsidRPr="00CF6F23" w:rsidRDefault="00CF6F23" w:rsidP="00CF6F23">
            <w:pPr>
              <w:pStyle w:val="Prrafodelista"/>
              <w:numPr>
                <w:ilvl w:val="0"/>
                <w:numId w:val="29"/>
              </w:numPr>
              <w:jc w:val="both"/>
              <w:rPr>
                <w:color w:val="333333"/>
                <w:sz w:val="18"/>
                <w:szCs w:val="16"/>
                <w:lang w:val="es-MX"/>
              </w:rPr>
            </w:pPr>
            <w:r w:rsidRPr="00CF6F23">
              <w:rPr>
                <w:color w:val="333333"/>
                <w:sz w:val="18"/>
                <w:szCs w:val="16"/>
                <w:lang w:val="es-MX"/>
              </w:rPr>
              <w:t>02 noches de alojamiento en Marrakech</w:t>
            </w:r>
          </w:p>
          <w:p w14:paraId="72256B25" w14:textId="77777777" w:rsidR="00CF6F23" w:rsidRPr="00CF6F23" w:rsidRDefault="00CF6F23" w:rsidP="00CF6F23">
            <w:pPr>
              <w:pStyle w:val="Prrafodelista"/>
              <w:numPr>
                <w:ilvl w:val="0"/>
                <w:numId w:val="29"/>
              </w:numPr>
              <w:jc w:val="both"/>
              <w:rPr>
                <w:color w:val="333333"/>
                <w:sz w:val="18"/>
                <w:szCs w:val="16"/>
                <w:lang w:val="es-MX"/>
              </w:rPr>
            </w:pPr>
            <w:r w:rsidRPr="00CF6F23">
              <w:rPr>
                <w:color w:val="333333"/>
                <w:sz w:val="18"/>
                <w:szCs w:val="16"/>
                <w:lang w:val="es-MX"/>
              </w:rPr>
              <w:t>01 noche de alojamiento en Zagora</w:t>
            </w:r>
          </w:p>
          <w:p w14:paraId="208C63AD" w14:textId="77777777" w:rsidR="00CF6F23" w:rsidRPr="00CF6F23" w:rsidRDefault="00CF6F23" w:rsidP="00CF6F23">
            <w:pPr>
              <w:pStyle w:val="Prrafodelista"/>
              <w:numPr>
                <w:ilvl w:val="0"/>
                <w:numId w:val="29"/>
              </w:numPr>
              <w:jc w:val="both"/>
              <w:rPr>
                <w:color w:val="333333"/>
                <w:sz w:val="18"/>
                <w:szCs w:val="16"/>
                <w:lang w:val="es-MX"/>
              </w:rPr>
            </w:pPr>
            <w:r w:rsidRPr="00CF6F23">
              <w:rPr>
                <w:color w:val="333333"/>
                <w:sz w:val="18"/>
                <w:szCs w:val="16"/>
                <w:lang w:val="es-MX"/>
              </w:rPr>
              <w:t xml:space="preserve">01 noche de alojamiento en </w:t>
            </w:r>
            <w:proofErr w:type="spellStart"/>
            <w:r w:rsidRPr="00CF6F23">
              <w:rPr>
                <w:color w:val="333333"/>
                <w:sz w:val="18"/>
                <w:szCs w:val="16"/>
                <w:lang w:val="es-MX"/>
              </w:rPr>
              <w:t>Erfoud</w:t>
            </w:r>
            <w:proofErr w:type="spellEnd"/>
          </w:p>
          <w:p w14:paraId="44D8B9CA" w14:textId="77777777" w:rsidR="00CF6F23" w:rsidRPr="00CF6F23" w:rsidRDefault="00CF6F23" w:rsidP="00CF6F23">
            <w:pPr>
              <w:pStyle w:val="Prrafodelista"/>
              <w:numPr>
                <w:ilvl w:val="0"/>
                <w:numId w:val="29"/>
              </w:numPr>
              <w:jc w:val="both"/>
              <w:rPr>
                <w:color w:val="333333"/>
                <w:sz w:val="18"/>
                <w:szCs w:val="16"/>
                <w:lang w:val="es-MX"/>
              </w:rPr>
            </w:pPr>
            <w:r w:rsidRPr="00CF6F23">
              <w:rPr>
                <w:color w:val="333333"/>
                <w:sz w:val="18"/>
                <w:szCs w:val="16"/>
                <w:lang w:val="es-MX"/>
              </w:rPr>
              <w:t xml:space="preserve">01 noche de alojamiento en </w:t>
            </w:r>
            <w:proofErr w:type="spellStart"/>
            <w:r w:rsidRPr="00CF6F23">
              <w:rPr>
                <w:color w:val="333333"/>
                <w:sz w:val="18"/>
                <w:szCs w:val="16"/>
                <w:lang w:val="es-MX"/>
              </w:rPr>
              <w:t>Ouarzazate</w:t>
            </w:r>
            <w:proofErr w:type="spellEnd"/>
          </w:p>
          <w:p w14:paraId="495C6156" w14:textId="77777777" w:rsidR="00CF6F23" w:rsidRPr="00CF6F23" w:rsidRDefault="00CF6F23" w:rsidP="00CF6F23">
            <w:pPr>
              <w:pStyle w:val="Prrafodelista"/>
              <w:numPr>
                <w:ilvl w:val="0"/>
                <w:numId w:val="29"/>
              </w:numPr>
              <w:jc w:val="both"/>
              <w:rPr>
                <w:color w:val="333333"/>
                <w:sz w:val="18"/>
                <w:szCs w:val="16"/>
                <w:lang w:val="es-MX"/>
              </w:rPr>
            </w:pPr>
            <w:r w:rsidRPr="00CF6F23">
              <w:rPr>
                <w:color w:val="333333"/>
                <w:sz w:val="18"/>
                <w:szCs w:val="16"/>
                <w:lang w:val="es-MX"/>
              </w:rPr>
              <w:t>09 desayunos y 09 comidas (08 cenas y 01 almuerzo)</w:t>
            </w:r>
          </w:p>
          <w:p w14:paraId="780EE9BE" w14:textId="77777777" w:rsidR="00CF6F23" w:rsidRPr="00CF6F23" w:rsidRDefault="00CF6F23" w:rsidP="00CF6F23">
            <w:pPr>
              <w:pStyle w:val="Prrafodelista"/>
              <w:numPr>
                <w:ilvl w:val="0"/>
                <w:numId w:val="29"/>
              </w:numPr>
              <w:jc w:val="both"/>
              <w:rPr>
                <w:color w:val="333333"/>
                <w:sz w:val="18"/>
                <w:szCs w:val="16"/>
                <w:lang w:val="es-MX"/>
              </w:rPr>
            </w:pPr>
            <w:r w:rsidRPr="00CF6F23">
              <w:rPr>
                <w:color w:val="333333"/>
                <w:sz w:val="18"/>
                <w:szCs w:val="16"/>
                <w:lang w:val="es-MX"/>
              </w:rPr>
              <w:t>Circuito en auto Pullman o minibús según itinerario</w:t>
            </w:r>
          </w:p>
          <w:p w14:paraId="6F2A257E" w14:textId="77777777" w:rsidR="00CF6F23" w:rsidRPr="00CF6F23" w:rsidRDefault="00CF6F23" w:rsidP="00CF6F23">
            <w:pPr>
              <w:pStyle w:val="Prrafodelista"/>
              <w:numPr>
                <w:ilvl w:val="0"/>
                <w:numId w:val="29"/>
              </w:numPr>
              <w:jc w:val="both"/>
              <w:rPr>
                <w:color w:val="333333"/>
                <w:sz w:val="18"/>
                <w:szCs w:val="16"/>
                <w:lang w:val="es-MX"/>
              </w:rPr>
            </w:pPr>
            <w:r w:rsidRPr="00CF6F23">
              <w:rPr>
                <w:color w:val="333333"/>
                <w:sz w:val="18"/>
                <w:szCs w:val="16"/>
                <w:lang w:val="es-MX"/>
              </w:rPr>
              <w:t>Circuito guiado por un guía local en español</w:t>
            </w:r>
          </w:p>
          <w:p w14:paraId="3EED3C33" w14:textId="77777777" w:rsidR="00CF6F23" w:rsidRPr="00CF6F23" w:rsidRDefault="00CF6F23" w:rsidP="00CF6F23">
            <w:pPr>
              <w:pStyle w:val="Prrafodelista"/>
              <w:numPr>
                <w:ilvl w:val="0"/>
                <w:numId w:val="29"/>
              </w:numPr>
              <w:jc w:val="both"/>
              <w:rPr>
                <w:color w:val="333333"/>
                <w:sz w:val="18"/>
                <w:szCs w:val="16"/>
                <w:lang w:val="es-MX"/>
              </w:rPr>
            </w:pPr>
            <w:r w:rsidRPr="00CF6F23">
              <w:rPr>
                <w:color w:val="333333"/>
                <w:sz w:val="18"/>
                <w:szCs w:val="16"/>
                <w:lang w:val="es-MX"/>
              </w:rPr>
              <w:t xml:space="preserve">Visitas y entradas en museos y monumentos de acuerdo con el itinerario - Plaza Mohamed V, Barrio </w:t>
            </w:r>
            <w:proofErr w:type="spellStart"/>
            <w:r w:rsidRPr="00CF6F23">
              <w:rPr>
                <w:color w:val="333333"/>
                <w:sz w:val="18"/>
                <w:szCs w:val="16"/>
                <w:lang w:val="es-MX"/>
              </w:rPr>
              <w:t>Habbous</w:t>
            </w:r>
            <w:proofErr w:type="spellEnd"/>
            <w:r w:rsidRPr="00CF6F23">
              <w:rPr>
                <w:color w:val="333333"/>
                <w:sz w:val="18"/>
                <w:szCs w:val="16"/>
                <w:lang w:val="es-MX"/>
              </w:rPr>
              <w:t xml:space="preserve">, Ruinas Romanas de </w:t>
            </w:r>
            <w:proofErr w:type="spellStart"/>
            <w:r w:rsidRPr="00CF6F23">
              <w:rPr>
                <w:color w:val="333333"/>
                <w:sz w:val="18"/>
                <w:szCs w:val="16"/>
                <w:lang w:val="es-MX"/>
              </w:rPr>
              <w:t>Volubilis</w:t>
            </w:r>
            <w:proofErr w:type="spellEnd"/>
            <w:r w:rsidRPr="00CF6F23">
              <w:rPr>
                <w:color w:val="333333"/>
                <w:sz w:val="18"/>
                <w:szCs w:val="16"/>
                <w:lang w:val="es-MX"/>
              </w:rPr>
              <w:t xml:space="preserve">, Medersa de </w:t>
            </w:r>
            <w:proofErr w:type="spellStart"/>
            <w:r w:rsidRPr="00CF6F23">
              <w:rPr>
                <w:color w:val="333333"/>
                <w:sz w:val="18"/>
                <w:szCs w:val="16"/>
                <w:lang w:val="es-MX"/>
              </w:rPr>
              <w:t>Attarine</w:t>
            </w:r>
            <w:proofErr w:type="spellEnd"/>
            <w:r w:rsidRPr="00CF6F23">
              <w:rPr>
                <w:color w:val="333333"/>
                <w:sz w:val="18"/>
                <w:szCs w:val="16"/>
                <w:lang w:val="es-MX"/>
              </w:rPr>
              <w:t xml:space="preserve"> o Bou </w:t>
            </w:r>
            <w:proofErr w:type="spellStart"/>
            <w:r w:rsidRPr="00CF6F23">
              <w:rPr>
                <w:color w:val="333333"/>
                <w:sz w:val="18"/>
                <w:szCs w:val="16"/>
                <w:lang w:val="es-MX"/>
              </w:rPr>
              <w:t>Inania</w:t>
            </w:r>
            <w:proofErr w:type="spellEnd"/>
            <w:r w:rsidRPr="00CF6F23">
              <w:rPr>
                <w:color w:val="333333"/>
                <w:sz w:val="18"/>
                <w:szCs w:val="16"/>
                <w:lang w:val="es-MX"/>
              </w:rPr>
              <w:t xml:space="preserve">, Fuente </w:t>
            </w:r>
            <w:proofErr w:type="spellStart"/>
            <w:r w:rsidRPr="00CF6F23">
              <w:rPr>
                <w:color w:val="333333"/>
                <w:sz w:val="18"/>
                <w:szCs w:val="16"/>
                <w:lang w:val="es-MX"/>
              </w:rPr>
              <w:t>Nejjarine</w:t>
            </w:r>
            <w:proofErr w:type="spellEnd"/>
            <w:r w:rsidRPr="00CF6F23">
              <w:rPr>
                <w:color w:val="333333"/>
                <w:sz w:val="18"/>
                <w:szCs w:val="16"/>
                <w:lang w:val="es-MX"/>
              </w:rPr>
              <w:t xml:space="preserve">, Mezquita </w:t>
            </w:r>
            <w:proofErr w:type="spellStart"/>
            <w:r w:rsidRPr="00CF6F23">
              <w:rPr>
                <w:color w:val="333333"/>
                <w:sz w:val="18"/>
                <w:szCs w:val="16"/>
                <w:lang w:val="es-MX"/>
              </w:rPr>
              <w:t>Karouline</w:t>
            </w:r>
            <w:proofErr w:type="spellEnd"/>
            <w:r w:rsidRPr="00CF6F23">
              <w:rPr>
                <w:color w:val="333333"/>
                <w:sz w:val="18"/>
                <w:szCs w:val="16"/>
                <w:lang w:val="es-MX"/>
              </w:rPr>
              <w:t xml:space="preserve">, Mausoleo de Mahoma V, Torre de la Mezquita Hassan, Jardín Menara, Palacio de Bahía, Museo Dar Si Said, Plaza </w:t>
            </w:r>
            <w:proofErr w:type="spellStart"/>
            <w:r w:rsidRPr="00CF6F23">
              <w:rPr>
                <w:color w:val="333333"/>
                <w:sz w:val="18"/>
                <w:szCs w:val="16"/>
                <w:lang w:val="es-MX"/>
              </w:rPr>
              <w:t>Jemaa</w:t>
            </w:r>
            <w:proofErr w:type="spellEnd"/>
            <w:r w:rsidRPr="00CF6F23">
              <w:rPr>
                <w:color w:val="333333"/>
                <w:sz w:val="18"/>
                <w:szCs w:val="16"/>
                <w:lang w:val="es-MX"/>
              </w:rPr>
              <w:t xml:space="preserve"> el-</w:t>
            </w:r>
            <w:proofErr w:type="spellStart"/>
            <w:r w:rsidRPr="00CF6F23">
              <w:rPr>
                <w:color w:val="333333"/>
                <w:sz w:val="18"/>
                <w:szCs w:val="16"/>
                <w:lang w:val="es-MX"/>
              </w:rPr>
              <w:t>Fna</w:t>
            </w:r>
            <w:proofErr w:type="spellEnd"/>
            <w:r w:rsidRPr="00CF6F23">
              <w:rPr>
                <w:color w:val="333333"/>
                <w:sz w:val="18"/>
                <w:szCs w:val="16"/>
                <w:lang w:val="es-MX"/>
              </w:rPr>
              <w:t xml:space="preserve"> y </w:t>
            </w:r>
            <w:proofErr w:type="spellStart"/>
            <w:r w:rsidRPr="00CF6F23">
              <w:rPr>
                <w:color w:val="333333"/>
                <w:sz w:val="18"/>
                <w:szCs w:val="16"/>
                <w:lang w:val="es-MX"/>
              </w:rPr>
              <w:t>Kasbah</w:t>
            </w:r>
            <w:proofErr w:type="spellEnd"/>
            <w:r w:rsidRPr="00CF6F23">
              <w:rPr>
                <w:color w:val="333333"/>
                <w:sz w:val="18"/>
                <w:szCs w:val="16"/>
                <w:lang w:val="es-MX"/>
              </w:rPr>
              <w:t xml:space="preserve"> </w:t>
            </w:r>
            <w:proofErr w:type="spellStart"/>
            <w:r w:rsidRPr="00CF6F23">
              <w:rPr>
                <w:color w:val="333333"/>
                <w:sz w:val="18"/>
                <w:szCs w:val="16"/>
                <w:lang w:val="es-MX"/>
              </w:rPr>
              <w:t>Ait</w:t>
            </w:r>
            <w:proofErr w:type="spellEnd"/>
            <w:r w:rsidRPr="00CF6F23">
              <w:rPr>
                <w:color w:val="333333"/>
                <w:sz w:val="18"/>
                <w:szCs w:val="16"/>
                <w:lang w:val="es-MX"/>
              </w:rPr>
              <w:t>-Ben-</w:t>
            </w:r>
            <w:proofErr w:type="spellStart"/>
            <w:r w:rsidRPr="00CF6F23">
              <w:rPr>
                <w:color w:val="333333"/>
                <w:sz w:val="18"/>
                <w:szCs w:val="16"/>
                <w:lang w:val="es-MX"/>
              </w:rPr>
              <w:t>Haddou</w:t>
            </w:r>
            <w:proofErr w:type="spellEnd"/>
            <w:r w:rsidRPr="00CF6F23">
              <w:rPr>
                <w:color w:val="333333"/>
                <w:sz w:val="18"/>
                <w:szCs w:val="16"/>
                <w:lang w:val="es-MX"/>
              </w:rPr>
              <w:t>.</w:t>
            </w:r>
          </w:p>
          <w:p w14:paraId="3248F94A" w14:textId="2E2B39E2" w:rsidR="006624EC" w:rsidRPr="004A68CC" w:rsidRDefault="00CF6F23" w:rsidP="00CF6F23">
            <w:pPr>
              <w:pStyle w:val="Prrafodelista"/>
              <w:numPr>
                <w:ilvl w:val="0"/>
                <w:numId w:val="29"/>
              </w:numPr>
              <w:jc w:val="both"/>
              <w:rPr>
                <w:color w:val="333333"/>
                <w:sz w:val="20"/>
                <w:szCs w:val="18"/>
                <w:lang w:val="es-MX"/>
              </w:rPr>
            </w:pPr>
            <w:r w:rsidRPr="00CF6F23">
              <w:rPr>
                <w:color w:val="333333"/>
                <w:sz w:val="18"/>
                <w:szCs w:val="16"/>
                <w:lang w:val="es-MX"/>
              </w:rPr>
              <w:t>Seguro de asistencia AC60</w:t>
            </w:r>
          </w:p>
        </w:tc>
        <w:tc>
          <w:tcPr>
            <w:tcW w:w="2500" w:type="pct"/>
            <w:hideMark/>
          </w:tcPr>
          <w:p w14:paraId="3F991BD0" w14:textId="77777777" w:rsidR="00CF6F23" w:rsidRPr="00CF6F23" w:rsidRDefault="00CF6F23" w:rsidP="00CF6F23">
            <w:pPr>
              <w:pStyle w:val="Contenidodelatabla"/>
              <w:numPr>
                <w:ilvl w:val="0"/>
                <w:numId w:val="31"/>
              </w:numPr>
              <w:rPr>
                <w:color w:val="333333"/>
                <w:sz w:val="20"/>
                <w:szCs w:val="18"/>
                <w:lang w:val="es-MX"/>
              </w:rPr>
            </w:pPr>
            <w:r w:rsidRPr="00CF6F23">
              <w:rPr>
                <w:color w:val="333333"/>
                <w:sz w:val="20"/>
                <w:szCs w:val="18"/>
                <w:lang w:val="es-MX"/>
              </w:rPr>
              <w:t xml:space="preserve">Aéreos </w:t>
            </w:r>
          </w:p>
          <w:p w14:paraId="6FCCCB8F" w14:textId="77777777" w:rsidR="00CF6F23" w:rsidRPr="00CF6F23" w:rsidRDefault="00CF6F23" w:rsidP="00CF6F23">
            <w:pPr>
              <w:pStyle w:val="Contenidodelatabla"/>
              <w:numPr>
                <w:ilvl w:val="0"/>
                <w:numId w:val="31"/>
              </w:numPr>
              <w:rPr>
                <w:color w:val="333333"/>
                <w:sz w:val="20"/>
                <w:szCs w:val="18"/>
                <w:lang w:val="es-MX"/>
              </w:rPr>
            </w:pPr>
            <w:r w:rsidRPr="00CF6F23">
              <w:rPr>
                <w:color w:val="333333"/>
                <w:sz w:val="20"/>
                <w:szCs w:val="18"/>
                <w:lang w:val="es-MX"/>
              </w:rPr>
              <w:t xml:space="preserve">Ningún servicio no especificado. </w:t>
            </w:r>
          </w:p>
          <w:p w14:paraId="1EAA145A" w14:textId="77777777" w:rsidR="00CF6F23" w:rsidRPr="00CF6F23" w:rsidRDefault="00CF6F23" w:rsidP="00CF6F23">
            <w:pPr>
              <w:pStyle w:val="Contenidodelatabla"/>
              <w:numPr>
                <w:ilvl w:val="0"/>
                <w:numId w:val="31"/>
              </w:numPr>
              <w:rPr>
                <w:color w:val="333333"/>
                <w:sz w:val="20"/>
                <w:szCs w:val="18"/>
                <w:lang w:val="es-MX"/>
              </w:rPr>
            </w:pPr>
            <w:r w:rsidRPr="00CF6F23">
              <w:rPr>
                <w:color w:val="333333"/>
                <w:sz w:val="20"/>
                <w:szCs w:val="18"/>
                <w:lang w:val="es-MX"/>
              </w:rPr>
              <w:t xml:space="preserve">Gastos personales. </w:t>
            </w:r>
          </w:p>
          <w:p w14:paraId="7DDB8DA5" w14:textId="77777777" w:rsidR="00CF6F23" w:rsidRPr="00CF6F23" w:rsidRDefault="00CF6F23" w:rsidP="00CF6F23">
            <w:pPr>
              <w:pStyle w:val="Contenidodelatabla"/>
              <w:numPr>
                <w:ilvl w:val="0"/>
                <w:numId w:val="31"/>
              </w:numPr>
              <w:rPr>
                <w:color w:val="333333"/>
                <w:sz w:val="20"/>
                <w:szCs w:val="18"/>
                <w:lang w:val="es-MX"/>
              </w:rPr>
            </w:pPr>
            <w:r w:rsidRPr="00CF6F23">
              <w:rPr>
                <w:color w:val="333333"/>
                <w:sz w:val="20"/>
                <w:szCs w:val="18"/>
                <w:lang w:val="es-MX"/>
              </w:rPr>
              <w:t>Bebidas en las comidas</w:t>
            </w:r>
          </w:p>
          <w:p w14:paraId="3D5C9DA7" w14:textId="78ADF669" w:rsidR="007147A9" w:rsidRPr="00CF6F23" w:rsidRDefault="00CF6F23" w:rsidP="00CF6F23">
            <w:pPr>
              <w:pStyle w:val="Contenidodelatabla"/>
              <w:numPr>
                <w:ilvl w:val="0"/>
                <w:numId w:val="31"/>
              </w:numPr>
              <w:rPr>
                <w:color w:val="333333"/>
                <w:sz w:val="20"/>
                <w:szCs w:val="18"/>
                <w:lang w:val="es-MX"/>
              </w:rPr>
            </w:pPr>
            <w:r w:rsidRPr="00CF6F23">
              <w:rPr>
                <w:color w:val="333333"/>
                <w:sz w:val="20"/>
                <w:szCs w:val="18"/>
                <w:lang w:val="es-MX"/>
              </w:rPr>
              <w:t xml:space="preserve">Propinas </w:t>
            </w:r>
          </w:p>
        </w:tc>
      </w:tr>
    </w:tbl>
    <w:p w14:paraId="2E19EAB6" w14:textId="77777777" w:rsidR="00280E30" w:rsidRDefault="00280E30" w:rsidP="00EC5509">
      <w:pPr>
        <w:rPr>
          <w:rFonts w:ascii="Arial" w:hAnsi="Arial" w:cs="Arial"/>
          <w:b/>
          <w:sz w:val="22"/>
          <w:szCs w:val="20"/>
        </w:rPr>
      </w:pPr>
    </w:p>
    <w:p w14:paraId="0B7D0557" w14:textId="0839D7D6" w:rsidR="00EC5509" w:rsidRPr="00EC5509" w:rsidRDefault="00EC5509" w:rsidP="00EC5509">
      <w:pPr>
        <w:rPr>
          <w:rFonts w:ascii="Arial" w:hAnsi="Arial" w:cs="Arial"/>
          <w:b/>
          <w:sz w:val="22"/>
          <w:szCs w:val="20"/>
        </w:rPr>
      </w:pPr>
      <w:r w:rsidRPr="007147A9">
        <w:rPr>
          <w:rFonts w:ascii="Arial" w:hAnsi="Arial" w:cs="Arial"/>
          <w:b/>
          <w:sz w:val="22"/>
          <w:szCs w:val="20"/>
        </w:rPr>
        <w:t>AVISOS IMPORTANTES:</w:t>
      </w:r>
      <w:r w:rsidRPr="00EC5509">
        <w:rPr>
          <w:rFonts w:ascii="Arial" w:hAnsi="Arial" w:cs="Arial"/>
          <w:b/>
          <w:sz w:val="22"/>
          <w:szCs w:val="20"/>
        </w:rPr>
        <w:t xml:space="preserve"> </w:t>
      </w:r>
    </w:p>
    <w:p w14:paraId="1AAD5242" w14:textId="122E3CA1" w:rsidR="00CF6F23" w:rsidRPr="00CF6F23" w:rsidRDefault="00CF6F23" w:rsidP="00EC5509">
      <w:pPr>
        <w:jc w:val="both"/>
        <w:rPr>
          <w:rFonts w:ascii="Arial" w:hAnsi="Arial" w:cs="Arial"/>
          <w:iCs/>
          <w:sz w:val="20"/>
          <w:szCs w:val="28"/>
        </w:rPr>
      </w:pPr>
      <w:r w:rsidRPr="00CF6F23">
        <w:rPr>
          <w:rFonts w:ascii="Arial" w:hAnsi="Arial" w:cs="Arial"/>
          <w:iCs/>
          <w:sz w:val="20"/>
          <w:szCs w:val="28"/>
        </w:rPr>
        <w:t>Habitaciones en ocupación triple: Por regla general, en la habitación matrimonial se coloca una cama supletoria, que puede no ser de la misma calidad y comodidad (normalmente un diván o un sofá cama)</w:t>
      </w:r>
    </w:p>
    <w:p w14:paraId="65E02855" w14:textId="77777777" w:rsidR="00CF6F23" w:rsidRDefault="00CF6F23" w:rsidP="00EC5509">
      <w:pPr>
        <w:jc w:val="both"/>
        <w:rPr>
          <w:rFonts w:ascii="Arial" w:hAnsi="Arial" w:cs="Arial"/>
          <w:i/>
          <w:sz w:val="18"/>
        </w:rPr>
      </w:pPr>
    </w:p>
    <w:p w14:paraId="2C95C653" w14:textId="1AB46175" w:rsidR="00A649F1" w:rsidRPr="00A07DF4" w:rsidRDefault="004A6AD2" w:rsidP="00CF6F23">
      <w:pPr>
        <w:jc w:val="both"/>
        <w:rPr>
          <w:rFonts w:ascii="Arial" w:hAnsi="Arial" w:cs="Arial"/>
          <w:b/>
          <w:color w:val="000000" w:themeColor="dark1"/>
          <w:sz w:val="30"/>
          <w:szCs w:val="30"/>
        </w:rPr>
      </w:pPr>
      <w:r>
        <w:rPr>
          <w:rFonts w:ascii="Arial" w:hAnsi="Arial" w:cs="Arial"/>
          <w:b/>
          <w:color w:val="000000" w:themeColor="dark1"/>
          <w:sz w:val="30"/>
          <w:szCs w:val="30"/>
        </w:rPr>
        <w:t xml:space="preserve">TARIFA POR PERSONA EN </w:t>
      </w:r>
      <w:r w:rsidR="00D24FD4">
        <w:rPr>
          <w:rFonts w:ascii="Arial" w:hAnsi="Arial" w:cs="Arial"/>
          <w:b/>
          <w:color w:val="000000" w:themeColor="dark1"/>
          <w:sz w:val="30"/>
          <w:szCs w:val="30"/>
        </w:rPr>
        <w:t>DOLARES</w:t>
      </w:r>
      <w:r>
        <w:rPr>
          <w:rFonts w:ascii="Arial" w:hAnsi="Arial" w:cs="Arial"/>
          <w:b/>
          <w:color w:val="000000" w:themeColor="dark1"/>
          <w:sz w:val="30"/>
          <w:szCs w:val="30"/>
        </w:rPr>
        <w:t>:</w:t>
      </w:r>
    </w:p>
    <w:tbl>
      <w:tblPr>
        <w:tblStyle w:val="Tablaconcuadrcula"/>
        <w:tblpPr w:leftFromText="141" w:rightFromText="141" w:vertAnchor="text" w:horzAnchor="margin" w:tblpXSpec="center" w:tblpY="58"/>
        <w:tblW w:w="5000" w:type="pct"/>
        <w:tblLook w:val="0000" w:firstRow="0" w:lastRow="0" w:firstColumn="0" w:lastColumn="0" w:noHBand="0" w:noVBand="0"/>
      </w:tblPr>
      <w:tblGrid>
        <w:gridCol w:w="3446"/>
        <w:gridCol w:w="3892"/>
        <w:gridCol w:w="4215"/>
      </w:tblGrid>
      <w:tr w:rsidR="00CF6F23" w:rsidRPr="00CF6F23" w14:paraId="0B8E5E65" w14:textId="77777777" w:rsidTr="009759DF">
        <w:trPr>
          <w:trHeight w:val="505"/>
        </w:trPr>
        <w:tc>
          <w:tcPr>
            <w:tcW w:w="1476" w:type="pct"/>
            <w:shd w:val="clear" w:color="auto" w:fill="002060"/>
            <w:vAlign w:val="center"/>
          </w:tcPr>
          <w:p w14:paraId="63381582" w14:textId="77777777" w:rsidR="00CF6F23" w:rsidRPr="009759DF" w:rsidRDefault="00CF6F23" w:rsidP="009759DF">
            <w:pPr>
              <w:pStyle w:val="Contenidodelatabla"/>
              <w:jc w:val="center"/>
              <w:rPr>
                <w:rFonts w:cstheme="minorHAnsi"/>
                <w:b/>
                <w:bCs/>
                <w:sz w:val="20"/>
                <w:szCs w:val="18"/>
              </w:rPr>
            </w:pPr>
            <w:r w:rsidRPr="009759DF">
              <w:rPr>
                <w:rFonts w:cstheme="minorHAnsi"/>
                <w:b/>
                <w:bCs/>
                <w:sz w:val="20"/>
                <w:szCs w:val="18"/>
              </w:rPr>
              <w:t>CATEGORÍA</w:t>
            </w:r>
          </w:p>
        </w:tc>
        <w:tc>
          <w:tcPr>
            <w:tcW w:w="1667" w:type="pct"/>
            <w:shd w:val="clear" w:color="auto" w:fill="002060"/>
            <w:vAlign w:val="center"/>
          </w:tcPr>
          <w:p w14:paraId="799E00A1" w14:textId="6363ECEC" w:rsidR="00CF6F23" w:rsidRPr="009759DF" w:rsidRDefault="00CF6F23" w:rsidP="009759DF">
            <w:pPr>
              <w:pStyle w:val="Contenidodelatabla"/>
              <w:jc w:val="center"/>
              <w:rPr>
                <w:rFonts w:cstheme="minorHAnsi"/>
                <w:b/>
                <w:bCs/>
                <w:sz w:val="20"/>
                <w:szCs w:val="18"/>
              </w:rPr>
            </w:pPr>
            <w:r w:rsidRPr="009759DF">
              <w:rPr>
                <w:rFonts w:cstheme="minorHAnsi"/>
                <w:b/>
                <w:bCs/>
                <w:sz w:val="20"/>
                <w:szCs w:val="18"/>
              </w:rPr>
              <w:t>HOTELES PRIMERA</w:t>
            </w:r>
          </w:p>
        </w:tc>
        <w:tc>
          <w:tcPr>
            <w:tcW w:w="1805" w:type="pct"/>
            <w:shd w:val="clear" w:color="auto" w:fill="002060"/>
            <w:vAlign w:val="center"/>
          </w:tcPr>
          <w:p w14:paraId="19FC9FE2" w14:textId="6F2D4E90" w:rsidR="00CF6F23" w:rsidRPr="009759DF" w:rsidRDefault="00CF6F23" w:rsidP="009759DF">
            <w:pPr>
              <w:pStyle w:val="Contenidodelatabla"/>
              <w:jc w:val="center"/>
              <w:rPr>
                <w:rFonts w:cstheme="minorHAnsi"/>
                <w:b/>
                <w:bCs/>
                <w:sz w:val="20"/>
                <w:szCs w:val="18"/>
              </w:rPr>
            </w:pPr>
            <w:r w:rsidRPr="009759DF">
              <w:rPr>
                <w:rFonts w:cstheme="minorHAnsi"/>
                <w:b/>
                <w:bCs/>
                <w:sz w:val="20"/>
                <w:szCs w:val="18"/>
              </w:rPr>
              <w:t>HOTELES SUPERIOR</w:t>
            </w:r>
          </w:p>
        </w:tc>
      </w:tr>
      <w:tr w:rsidR="00CF6F23" w:rsidRPr="00CF6F23" w14:paraId="745D1CDD" w14:textId="77777777" w:rsidTr="009759DF">
        <w:trPr>
          <w:trHeight w:val="244"/>
        </w:trPr>
        <w:tc>
          <w:tcPr>
            <w:tcW w:w="1476" w:type="pct"/>
            <w:vAlign w:val="center"/>
          </w:tcPr>
          <w:p w14:paraId="6FC8127E" w14:textId="77777777" w:rsidR="00CF6F23" w:rsidRPr="00CF6F23" w:rsidRDefault="00CF6F23" w:rsidP="009759DF">
            <w:pPr>
              <w:pStyle w:val="Contenidodelatabla"/>
              <w:jc w:val="center"/>
              <w:rPr>
                <w:rFonts w:cstheme="minorHAnsi"/>
                <w:sz w:val="20"/>
                <w:szCs w:val="18"/>
              </w:rPr>
            </w:pPr>
            <w:r w:rsidRPr="00CF6F23">
              <w:rPr>
                <w:rFonts w:cstheme="minorHAnsi"/>
                <w:sz w:val="20"/>
                <w:szCs w:val="18"/>
              </w:rPr>
              <w:t>DOBLE / TRIPLE</w:t>
            </w:r>
          </w:p>
        </w:tc>
        <w:tc>
          <w:tcPr>
            <w:tcW w:w="1667" w:type="pct"/>
            <w:vAlign w:val="center"/>
          </w:tcPr>
          <w:p w14:paraId="697A68C0" w14:textId="77777777" w:rsidR="00CF6F23" w:rsidRPr="00CF6F23" w:rsidRDefault="00CF6F23" w:rsidP="009759DF">
            <w:pPr>
              <w:pStyle w:val="Contenidodelatabla"/>
              <w:jc w:val="center"/>
              <w:rPr>
                <w:rFonts w:cstheme="minorHAnsi"/>
                <w:sz w:val="20"/>
                <w:szCs w:val="18"/>
              </w:rPr>
            </w:pPr>
            <w:r w:rsidRPr="00CF6F23">
              <w:rPr>
                <w:rFonts w:cstheme="minorHAnsi"/>
                <w:sz w:val="20"/>
                <w:szCs w:val="18"/>
              </w:rPr>
              <w:t>1,759 USD</w:t>
            </w:r>
          </w:p>
        </w:tc>
        <w:tc>
          <w:tcPr>
            <w:tcW w:w="1805" w:type="pct"/>
            <w:vAlign w:val="center"/>
          </w:tcPr>
          <w:p w14:paraId="18118D0E" w14:textId="77777777" w:rsidR="00CF6F23" w:rsidRPr="00CF6F23" w:rsidRDefault="00CF6F23" w:rsidP="009759DF">
            <w:pPr>
              <w:pStyle w:val="Contenidodelatabla"/>
              <w:jc w:val="center"/>
              <w:rPr>
                <w:rFonts w:cstheme="minorHAnsi"/>
                <w:sz w:val="20"/>
                <w:szCs w:val="18"/>
              </w:rPr>
            </w:pPr>
            <w:r w:rsidRPr="00CF6F23">
              <w:rPr>
                <w:rFonts w:cstheme="minorHAnsi"/>
                <w:sz w:val="20"/>
                <w:szCs w:val="18"/>
              </w:rPr>
              <w:t>2,129 USD</w:t>
            </w:r>
          </w:p>
        </w:tc>
      </w:tr>
      <w:tr w:rsidR="00CF6F23" w:rsidRPr="00CF6F23" w14:paraId="032ED6EA" w14:textId="77777777" w:rsidTr="009759DF">
        <w:trPr>
          <w:trHeight w:val="244"/>
        </w:trPr>
        <w:tc>
          <w:tcPr>
            <w:tcW w:w="1476" w:type="pct"/>
            <w:vAlign w:val="center"/>
          </w:tcPr>
          <w:p w14:paraId="33292EC4" w14:textId="77777777" w:rsidR="00CF6F23" w:rsidRPr="00CF6F23" w:rsidRDefault="00CF6F23" w:rsidP="009759DF">
            <w:pPr>
              <w:pStyle w:val="Contenidodelatabla"/>
              <w:jc w:val="center"/>
              <w:rPr>
                <w:rFonts w:cstheme="minorHAnsi"/>
                <w:sz w:val="20"/>
                <w:szCs w:val="18"/>
              </w:rPr>
            </w:pPr>
            <w:r w:rsidRPr="00CF6F23">
              <w:rPr>
                <w:rFonts w:cstheme="minorHAnsi"/>
                <w:sz w:val="20"/>
                <w:szCs w:val="18"/>
              </w:rPr>
              <w:t>SENCILLA</w:t>
            </w:r>
          </w:p>
        </w:tc>
        <w:tc>
          <w:tcPr>
            <w:tcW w:w="1667" w:type="pct"/>
            <w:vAlign w:val="center"/>
          </w:tcPr>
          <w:p w14:paraId="4DF3DF02" w14:textId="77777777" w:rsidR="00CF6F23" w:rsidRPr="00CF6F23" w:rsidRDefault="00CF6F23" w:rsidP="009759DF">
            <w:pPr>
              <w:pStyle w:val="Contenidodelatabla"/>
              <w:jc w:val="center"/>
              <w:rPr>
                <w:rFonts w:cstheme="minorHAnsi"/>
                <w:sz w:val="20"/>
                <w:szCs w:val="18"/>
              </w:rPr>
            </w:pPr>
            <w:r w:rsidRPr="00CF6F23">
              <w:rPr>
                <w:rFonts w:cstheme="minorHAnsi"/>
                <w:sz w:val="20"/>
                <w:szCs w:val="18"/>
              </w:rPr>
              <w:t>2,329 USD</w:t>
            </w:r>
          </w:p>
        </w:tc>
        <w:tc>
          <w:tcPr>
            <w:tcW w:w="1805" w:type="pct"/>
            <w:vAlign w:val="center"/>
          </w:tcPr>
          <w:p w14:paraId="1FBF2659" w14:textId="77777777" w:rsidR="00CF6F23" w:rsidRPr="00CF6F23" w:rsidRDefault="00CF6F23" w:rsidP="009759DF">
            <w:pPr>
              <w:pStyle w:val="Contenidodelatabla"/>
              <w:jc w:val="center"/>
              <w:rPr>
                <w:rFonts w:cstheme="minorHAnsi"/>
                <w:sz w:val="20"/>
                <w:szCs w:val="18"/>
              </w:rPr>
            </w:pPr>
            <w:r w:rsidRPr="00CF6F23">
              <w:rPr>
                <w:rFonts w:cstheme="minorHAnsi"/>
                <w:sz w:val="20"/>
                <w:szCs w:val="18"/>
              </w:rPr>
              <w:t>2,889 USD</w:t>
            </w:r>
          </w:p>
        </w:tc>
      </w:tr>
      <w:tr w:rsidR="00CF6F23" w:rsidRPr="00CF6F23" w14:paraId="0FAF2791" w14:textId="77777777" w:rsidTr="009759DF">
        <w:trPr>
          <w:trHeight w:val="52"/>
        </w:trPr>
        <w:tc>
          <w:tcPr>
            <w:tcW w:w="1476" w:type="pct"/>
            <w:vAlign w:val="center"/>
          </w:tcPr>
          <w:p w14:paraId="36F7736D" w14:textId="77777777" w:rsidR="00CF6F23" w:rsidRPr="00CF6F23" w:rsidRDefault="00CF6F23" w:rsidP="009759DF">
            <w:pPr>
              <w:pStyle w:val="Contenidodelatabla"/>
              <w:jc w:val="center"/>
              <w:rPr>
                <w:rFonts w:cstheme="minorHAnsi"/>
                <w:sz w:val="20"/>
                <w:szCs w:val="18"/>
              </w:rPr>
            </w:pPr>
            <w:r w:rsidRPr="00CF6F23">
              <w:rPr>
                <w:rFonts w:cstheme="minorHAnsi"/>
                <w:sz w:val="20"/>
                <w:szCs w:val="18"/>
              </w:rPr>
              <w:t>MENOR (2 – 11 AÑOS)</w:t>
            </w:r>
          </w:p>
        </w:tc>
        <w:tc>
          <w:tcPr>
            <w:tcW w:w="1667" w:type="pct"/>
            <w:vAlign w:val="center"/>
          </w:tcPr>
          <w:p w14:paraId="4E13DAB7" w14:textId="77777777" w:rsidR="00CF6F23" w:rsidRPr="00CF6F23" w:rsidRDefault="00CF6F23" w:rsidP="009759DF">
            <w:pPr>
              <w:pStyle w:val="Contenidodelatabla"/>
              <w:jc w:val="center"/>
              <w:rPr>
                <w:rFonts w:cstheme="minorHAnsi"/>
                <w:sz w:val="20"/>
                <w:szCs w:val="18"/>
              </w:rPr>
            </w:pPr>
            <w:r w:rsidRPr="00CF6F23">
              <w:rPr>
                <w:rFonts w:cstheme="minorHAnsi"/>
                <w:sz w:val="20"/>
                <w:szCs w:val="18"/>
              </w:rPr>
              <w:t>1,339 USD</w:t>
            </w:r>
          </w:p>
        </w:tc>
        <w:tc>
          <w:tcPr>
            <w:tcW w:w="1805" w:type="pct"/>
            <w:vAlign w:val="center"/>
          </w:tcPr>
          <w:p w14:paraId="6ABA7F36" w14:textId="77777777" w:rsidR="00CF6F23" w:rsidRPr="00CF6F23" w:rsidRDefault="00CF6F23" w:rsidP="009759DF">
            <w:pPr>
              <w:pStyle w:val="Contenidodelatabla"/>
              <w:jc w:val="center"/>
              <w:rPr>
                <w:rFonts w:cstheme="minorHAnsi"/>
                <w:sz w:val="20"/>
                <w:szCs w:val="18"/>
              </w:rPr>
            </w:pPr>
            <w:r w:rsidRPr="00CF6F23">
              <w:rPr>
                <w:rFonts w:cstheme="minorHAnsi"/>
                <w:sz w:val="20"/>
                <w:szCs w:val="18"/>
              </w:rPr>
              <w:t>1,619 USD</w:t>
            </w:r>
          </w:p>
        </w:tc>
      </w:tr>
    </w:tbl>
    <w:p w14:paraId="6C84CA05" w14:textId="270A39CA" w:rsidR="009865D2" w:rsidRDefault="00AD5118" w:rsidP="0002393B">
      <w:pPr>
        <w:pStyle w:val="NormalWeb"/>
        <w:spacing w:before="0" w:after="0"/>
        <w:rPr>
          <w:rFonts w:ascii="Arial" w:hAnsi="Arial" w:cs="Arial"/>
          <w:b/>
          <w:bCs/>
          <w:color w:val="000000"/>
          <w:sz w:val="22"/>
          <w:szCs w:val="22"/>
        </w:rPr>
      </w:pPr>
      <w:r>
        <w:rPr>
          <w:rFonts w:ascii="Arial" w:hAnsi="Arial" w:cs="Arial"/>
          <w:b/>
          <w:bCs/>
          <w:color w:val="000000"/>
          <w:sz w:val="22"/>
          <w:szCs w:val="22"/>
        </w:rPr>
        <w:t xml:space="preserve">Tipo de cambio </w:t>
      </w:r>
      <w:proofErr w:type="spellStart"/>
      <w:proofErr w:type="gramStart"/>
      <w:r>
        <w:rPr>
          <w:rFonts w:ascii="Arial" w:hAnsi="Arial" w:cs="Arial"/>
          <w:b/>
          <w:bCs/>
          <w:color w:val="000000"/>
          <w:sz w:val="22"/>
          <w:szCs w:val="22"/>
        </w:rPr>
        <w:t>xx.xx</w:t>
      </w:r>
      <w:proofErr w:type="spellEnd"/>
      <w:proofErr w:type="gramEnd"/>
      <w:r>
        <w:rPr>
          <w:rFonts w:ascii="Arial" w:hAnsi="Arial" w:cs="Arial"/>
          <w:b/>
          <w:bCs/>
          <w:color w:val="000000"/>
          <w:sz w:val="22"/>
          <w:szCs w:val="22"/>
        </w:rPr>
        <w:t xml:space="preserve"> MXN al día </w:t>
      </w:r>
      <w:proofErr w:type="spellStart"/>
      <w:r>
        <w:rPr>
          <w:rFonts w:ascii="Arial" w:hAnsi="Arial" w:cs="Arial"/>
          <w:b/>
          <w:bCs/>
          <w:color w:val="000000"/>
          <w:sz w:val="22"/>
          <w:szCs w:val="22"/>
        </w:rPr>
        <w:t>xx.</w:t>
      </w:r>
      <w:proofErr w:type="gramStart"/>
      <w:r>
        <w:rPr>
          <w:rFonts w:ascii="Arial" w:hAnsi="Arial" w:cs="Arial"/>
          <w:b/>
          <w:bCs/>
          <w:color w:val="000000"/>
          <w:sz w:val="22"/>
          <w:szCs w:val="22"/>
        </w:rPr>
        <w:t>xx.xxxx</w:t>
      </w:r>
      <w:proofErr w:type="spellEnd"/>
      <w:proofErr w:type="gramEnd"/>
      <w:r w:rsidR="004C514A">
        <w:rPr>
          <w:rFonts w:ascii="Arial" w:hAnsi="Arial" w:cs="Arial"/>
          <w:b/>
          <w:bCs/>
          <w:color w:val="000000"/>
          <w:sz w:val="22"/>
          <w:szCs w:val="22"/>
        </w:rPr>
        <w:t>, vigente 24hrs.</w:t>
      </w:r>
      <w:r w:rsidR="0045793C">
        <w:rPr>
          <w:rFonts w:ascii="Arial" w:hAnsi="Arial" w:cs="Arial"/>
          <w:b/>
          <w:bCs/>
          <w:color w:val="000000"/>
          <w:sz w:val="22"/>
          <w:szCs w:val="22"/>
        </w:rPr>
        <w:t xml:space="preserve"> Mínimo 2 pasajeros.</w:t>
      </w:r>
    </w:p>
    <w:p w14:paraId="42549D75" w14:textId="77777777" w:rsidR="00A649F1" w:rsidRDefault="00A649F1" w:rsidP="0002393B">
      <w:pPr>
        <w:pStyle w:val="NormalWeb"/>
        <w:spacing w:before="0" w:after="0"/>
        <w:rPr>
          <w:rFonts w:ascii="Arial" w:hAnsi="Arial" w:cs="Arial"/>
          <w:b/>
          <w:bCs/>
          <w:color w:val="000000"/>
          <w:sz w:val="22"/>
          <w:szCs w:val="22"/>
        </w:rPr>
      </w:pPr>
    </w:p>
    <w:p w14:paraId="15C6029E" w14:textId="36E9027F" w:rsidR="0002393B" w:rsidRDefault="007E0A9D" w:rsidP="0002393B">
      <w:pPr>
        <w:pStyle w:val="NormalWeb"/>
        <w:spacing w:before="0" w:after="0"/>
        <w:rPr>
          <w:rFonts w:ascii="Arial" w:hAnsi="Arial" w:cs="Arial"/>
          <w:b/>
          <w:bCs/>
          <w:color w:val="000000"/>
          <w:sz w:val="22"/>
          <w:szCs w:val="22"/>
        </w:rPr>
      </w:pPr>
      <w:r>
        <w:rPr>
          <w:rFonts w:ascii="Arial" w:hAnsi="Arial" w:cs="Arial"/>
          <w:b/>
          <w:bCs/>
          <w:color w:val="000000"/>
          <w:sz w:val="22"/>
          <w:szCs w:val="22"/>
        </w:rPr>
        <w:t>P</w:t>
      </w:r>
      <w:r w:rsidR="0002393B">
        <w:rPr>
          <w:rFonts w:ascii="Arial" w:hAnsi="Arial" w:cs="Arial"/>
          <w:b/>
          <w:bCs/>
          <w:color w:val="000000"/>
          <w:sz w:val="22"/>
          <w:szCs w:val="22"/>
        </w:rPr>
        <w:t xml:space="preserve">RECIOS POR PERSONA EN </w:t>
      </w:r>
      <w:r w:rsidR="00A649F1">
        <w:rPr>
          <w:rFonts w:ascii="Arial" w:hAnsi="Arial" w:cs="Arial"/>
          <w:b/>
          <w:bCs/>
          <w:color w:val="000000"/>
          <w:sz w:val="22"/>
          <w:szCs w:val="22"/>
        </w:rPr>
        <w:t>DOLARES</w:t>
      </w:r>
      <w:r w:rsidR="0002393B">
        <w:rPr>
          <w:rFonts w:ascii="Arial" w:hAnsi="Arial" w:cs="Arial"/>
          <w:b/>
          <w:bCs/>
          <w:color w:val="000000"/>
          <w:sz w:val="22"/>
          <w:szCs w:val="22"/>
        </w:rPr>
        <w:t xml:space="preserve">. </w:t>
      </w:r>
    </w:p>
    <w:p w14:paraId="685F3399" w14:textId="77777777" w:rsidR="0002393B" w:rsidRDefault="0002393B" w:rsidP="0002393B">
      <w:pPr>
        <w:jc w:val="both"/>
        <w:rPr>
          <w:rFonts w:ascii="Arial" w:hAnsi="Arial" w:cs="Arial"/>
          <w:b/>
          <w:color w:val="C00000"/>
          <w:sz w:val="22"/>
          <w:szCs w:val="22"/>
        </w:rPr>
      </w:pPr>
      <w:r>
        <w:rPr>
          <w:rFonts w:ascii="Arial" w:hAnsi="Arial" w:cs="Arial"/>
          <w:b/>
          <w:color w:val="C00000"/>
          <w:sz w:val="22"/>
          <w:szCs w:val="22"/>
        </w:rPr>
        <w:t>LOS PRECIOS CAMBIAN CONSTANTEMENTE, ASÍ QUE TE SUGERIMOS LA VERIFICACIÓN DE ESTOS, Y NO UTILIZAR ESTE DOCUMENTO COMO DEFINITIVO.</w:t>
      </w:r>
    </w:p>
    <w:p w14:paraId="4226D811" w14:textId="5597A5AF" w:rsidR="00DD6445" w:rsidRPr="00A649F1" w:rsidRDefault="00B83E71" w:rsidP="00DD6445">
      <w:pPr>
        <w:jc w:val="both"/>
        <w:rPr>
          <w:rFonts w:ascii="Arial" w:hAnsi="Arial" w:cs="Arial"/>
          <w:bCs/>
          <w:noProof/>
          <w:sz w:val="16"/>
          <w:szCs w:val="16"/>
        </w:rPr>
      </w:pPr>
      <w:r w:rsidRPr="00A649F1">
        <w:rPr>
          <w:rFonts w:ascii="Arial" w:hAnsi="Arial" w:cs="Arial"/>
          <w:bCs/>
          <w:noProof/>
          <w:sz w:val="16"/>
          <w:szCs w:val="16"/>
        </w:rPr>
        <w:t>LOS HOTELES PRESENTADOS ANTERIORMENTE SON HOTELES QUE ESTAN SUJETOS A DISPONIBILIDAD, EN CASO DE SER DIFER</w:t>
      </w:r>
      <w:r w:rsidR="00166607" w:rsidRPr="00A649F1">
        <w:rPr>
          <w:rFonts w:ascii="Arial" w:hAnsi="Arial" w:cs="Arial"/>
          <w:bCs/>
          <w:noProof/>
          <w:sz w:val="16"/>
          <w:szCs w:val="16"/>
        </w:rPr>
        <w:t>EN</w:t>
      </w:r>
      <w:r w:rsidRPr="00A649F1">
        <w:rPr>
          <w:rFonts w:ascii="Arial" w:hAnsi="Arial" w:cs="Arial"/>
          <w:bCs/>
          <w:noProof/>
          <w:sz w:val="16"/>
          <w:szCs w:val="16"/>
        </w:rPr>
        <w:t>TES LA CATEGORIA DEL HOTEL SE MANT</w:t>
      </w:r>
      <w:r w:rsidR="00166607" w:rsidRPr="00A649F1">
        <w:rPr>
          <w:rFonts w:ascii="Arial" w:hAnsi="Arial" w:cs="Arial"/>
          <w:bCs/>
          <w:noProof/>
          <w:sz w:val="16"/>
          <w:szCs w:val="16"/>
        </w:rPr>
        <w:t>I</w:t>
      </w:r>
      <w:r w:rsidRPr="00A649F1">
        <w:rPr>
          <w:rFonts w:ascii="Arial" w:hAnsi="Arial" w:cs="Arial"/>
          <w:bCs/>
          <w:noProof/>
          <w:sz w:val="16"/>
          <w:szCs w:val="16"/>
        </w:rPr>
        <w:t>ENE, TODOS LOS HOTELES POR DESTINO SON HOTELES PREVISTOS</w:t>
      </w:r>
    </w:p>
    <w:p w14:paraId="0C384332" w14:textId="77777777" w:rsidR="00BF6E6A" w:rsidRDefault="00BF6E6A" w:rsidP="00DD6445">
      <w:pPr>
        <w:jc w:val="both"/>
        <w:rPr>
          <w:rFonts w:ascii="Arial" w:hAnsi="Arial" w:cs="Arial"/>
          <w:bCs/>
          <w:i/>
          <w:iCs/>
          <w:noProof/>
          <w:sz w:val="16"/>
          <w:szCs w:val="16"/>
        </w:rPr>
      </w:pPr>
    </w:p>
    <w:p w14:paraId="4178C467" w14:textId="37FE4548" w:rsidR="009759DF" w:rsidRDefault="009759DF" w:rsidP="00F54EAF">
      <w:pPr>
        <w:jc w:val="center"/>
        <w:rPr>
          <w:rFonts w:ascii="Arial" w:hAnsi="Arial" w:cs="Arial"/>
          <w:b/>
          <w:color w:val="002060"/>
          <w:sz w:val="20"/>
          <w:szCs w:val="20"/>
        </w:rPr>
      </w:pPr>
      <w:r w:rsidRPr="009759DF">
        <w:rPr>
          <w:rFonts w:ascii="Arial" w:hAnsi="Arial" w:cs="Arial"/>
          <w:b/>
          <w:color w:val="002060"/>
          <w:sz w:val="20"/>
          <w:szCs w:val="20"/>
        </w:rPr>
        <w:t>PROGRAMA VÁLIDO PARA VIAJAR EN LAS FECHAS INDICADAS</w:t>
      </w:r>
    </w:p>
    <w:p w14:paraId="155DF841" w14:textId="77777777" w:rsidR="009759DF" w:rsidRDefault="009759DF" w:rsidP="00F54EAF">
      <w:pPr>
        <w:jc w:val="center"/>
        <w:rPr>
          <w:rFonts w:ascii="Arial" w:hAnsi="Arial" w:cs="Arial"/>
          <w:b/>
          <w:color w:val="C00000"/>
          <w:sz w:val="20"/>
          <w:szCs w:val="20"/>
        </w:rPr>
      </w:pPr>
    </w:p>
    <w:p w14:paraId="490DF556" w14:textId="0159E34E" w:rsidR="00DD6445" w:rsidRPr="0045793C" w:rsidRDefault="00DD6445" w:rsidP="00DD6445">
      <w:pPr>
        <w:jc w:val="both"/>
        <w:rPr>
          <w:rFonts w:ascii="Arial" w:hAnsi="Arial" w:cs="Arial"/>
          <w:b/>
          <w:color w:val="C00000"/>
          <w:sz w:val="20"/>
          <w:szCs w:val="20"/>
        </w:rPr>
      </w:pPr>
      <w:r w:rsidRPr="0045793C">
        <w:rPr>
          <w:rFonts w:ascii="Arial" w:hAnsi="Arial" w:cs="Arial"/>
          <w:b/>
          <w:color w:val="C00000"/>
          <w:sz w:val="20"/>
          <w:szCs w:val="20"/>
        </w:rPr>
        <w:t>NOTAS IMPORTANTES:</w:t>
      </w:r>
    </w:p>
    <w:p w14:paraId="1D275B73" w14:textId="3789B778" w:rsidR="00294B15" w:rsidRPr="0045793C" w:rsidRDefault="00294B15" w:rsidP="00B83E71">
      <w:pPr>
        <w:jc w:val="both"/>
        <w:rPr>
          <w:rFonts w:ascii="Arial" w:hAnsi="Arial" w:cs="Arial"/>
          <w:bCs/>
          <w:noProof/>
          <w:sz w:val="14"/>
          <w:szCs w:val="14"/>
        </w:rPr>
      </w:pPr>
    </w:p>
    <w:p w14:paraId="164161FE" w14:textId="7F4AFB19" w:rsidR="00DD6445" w:rsidRPr="0045793C" w:rsidRDefault="00DD6445" w:rsidP="00DD6445">
      <w:pPr>
        <w:jc w:val="both"/>
        <w:rPr>
          <w:rFonts w:ascii="Arial" w:hAnsi="Arial" w:cs="Arial"/>
          <w:bCs/>
          <w:color w:val="002060"/>
          <w:sz w:val="20"/>
          <w:szCs w:val="20"/>
        </w:rPr>
      </w:pPr>
      <w:r w:rsidRPr="0045793C">
        <w:rPr>
          <w:rFonts w:ascii="Arial" w:hAnsi="Arial" w:cs="Arial"/>
          <w:bCs/>
          <w:color w:val="002060"/>
          <w:sz w:val="20"/>
          <w:szCs w:val="20"/>
        </w:rPr>
        <w:t>• Es responsabilidad del pasajero contar con</w:t>
      </w:r>
      <w:r w:rsidR="00BF6E6A" w:rsidRPr="0045793C">
        <w:rPr>
          <w:rFonts w:ascii="Arial" w:hAnsi="Arial" w:cs="Arial"/>
          <w:bCs/>
          <w:color w:val="002060"/>
          <w:sz w:val="20"/>
          <w:szCs w:val="20"/>
        </w:rPr>
        <w:t xml:space="preserve"> INE o</w:t>
      </w:r>
      <w:r w:rsidRPr="0045793C">
        <w:rPr>
          <w:rFonts w:ascii="Arial" w:hAnsi="Arial" w:cs="Arial"/>
          <w:bCs/>
          <w:color w:val="002060"/>
          <w:sz w:val="20"/>
          <w:szCs w:val="20"/>
        </w:rPr>
        <w:t xml:space="preserve"> pasaporte vigente, así como visados, vacunas y requisitos necesarios para realizar su viaje. Viaja Como Eres S.A de C.V no se responsabiliza por problemas derivados por la falta u omisión en el cumplimiento de estos requisitos.</w:t>
      </w:r>
    </w:p>
    <w:p w14:paraId="6301FF36" w14:textId="7B29BC69" w:rsidR="004A6AD2" w:rsidRPr="0045793C" w:rsidRDefault="004A6AD2" w:rsidP="004A6AD2">
      <w:pPr>
        <w:jc w:val="both"/>
        <w:rPr>
          <w:rFonts w:ascii="Arial" w:hAnsi="Arial" w:cs="Arial"/>
          <w:bCs/>
          <w:color w:val="002060"/>
          <w:sz w:val="20"/>
          <w:szCs w:val="20"/>
        </w:rPr>
      </w:pPr>
      <w:r w:rsidRPr="0045793C">
        <w:rPr>
          <w:rFonts w:ascii="Arial" w:hAnsi="Arial" w:cs="Arial"/>
          <w:bCs/>
          <w:color w:val="002060"/>
          <w:sz w:val="20"/>
          <w:szCs w:val="20"/>
        </w:rPr>
        <w:t>• El orden de los servicios podría variar según disponibilidad aérea y/o terrestre.</w:t>
      </w:r>
    </w:p>
    <w:p w14:paraId="5EA894A4" w14:textId="17D0855E" w:rsidR="004A6AD2" w:rsidRPr="0045793C" w:rsidRDefault="004A6AD2" w:rsidP="004A6AD2">
      <w:pPr>
        <w:jc w:val="both"/>
        <w:rPr>
          <w:rFonts w:ascii="Arial" w:hAnsi="Arial" w:cs="Arial"/>
          <w:bCs/>
          <w:color w:val="002060"/>
          <w:sz w:val="20"/>
          <w:szCs w:val="20"/>
        </w:rPr>
      </w:pPr>
      <w:r w:rsidRPr="0045793C">
        <w:rPr>
          <w:rFonts w:ascii="Arial" w:hAnsi="Arial" w:cs="Arial"/>
          <w:bCs/>
          <w:color w:val="002060"/>
          <w:sz w:val="20"/>
          <w:szCs w:val="20"/>
        </w:rPr>
        <w:t>• En caso de existir impuestos o tasas extras a pagar en destino, los mismos deben de ser cubiertos por el pasajero.</w:t>
      </w:r>
    </w:p>
    <w:p w14:paraId="7693DFA7" w14:textId="3E8513E7" w:rsidR="00EA347D" w:rsidRPr="0045793C" w:rsidRDefault="004A6AD2" w:rsidP="00EC5509">
      <w:pPr>
        <w:jc w:val="both"/>
        <w:rPr>
          <w:rFonts w:ascii="Arial" w:hAnsi="Arial" w:cs="Arial"/>
          <w:bCs/>
          <w:color w:val="002060"/>
          <w:sz w:val="16"/>
          <w:szCs w:val="16"/>
        </w:rPr>
      </w:pPr>
      <w:r w:rsidRPr="0045793C">
        <w:rPr>
          <w:rFonts w:ascii="Arial" w:hAnsi="Arial" w:cs="Arial"/>
          <w:bCs/>
          <w:color w:val="002060"/>
          <w:sz w:val="20"/>
          <w:szCs w:val="20"/>
        </w:rPr>
        <w:t xml:space="preserve">• La presente cotización no implica reserva ni bloqueo de lugares. Todas las tarifas están sujetas a disponibilidad al momento de realizar la reserva en firme dependiendo de la disponibilidad existente. </w:t>
      </w:r>
      <w:r w:rsidR="00EC5509" w:rsidRPr="0045793C">
        <w:rPr>
          <w:rFonts w:ascii="Arial" w:hAnsi="Arial" w:cs="Arial"/>
          <w:color w:val="002060"/>
          <w:sz w:val="20"/>
        </w:rPr>
        <w:t xml:space="preserve">Los precios indicados son de contado y están expresados </w:t>
      </w:r>
      <w:r w:rsidR="00EC5509" w:rsidRPr="0045793C">
        <w:rPr>
          <w:rFonts w:ascii="Arial" w:hAnsi="Arial" w:cs="Arial"/>
          <w:color w:val="002060"/>
          <w:sz w:val="20"/>
        </w:rPr>
        <w:lastRenderedPageBreak/>
        <w:t xml:space="preserve">en dólares estadounidenses (USD). El pago podrá realizarse mediante transferencia electrónica o depósito con cheque. Para </w:t>
      </w:r>
      <w:r w:rsidR="0045793C" w:rsidRPr="0045793C">
        <w:rPr>
          <w:rFonts w:ascii="Arial" w:hAnsi="Arial" w:cs="Arial"/>
          <w:color w:val="002060"/>
          <w:sz w:val="20"/>
        </w:rPr>
        <w:t>más información</w:t>
      </w:r>
      <w:r w:rsidR="00EC5509" w:rsidRPr="0045793C">
        <w:rPr>
          <w:rFonts w:ascii="Arial" w:hAnsi="Arial" w:cs="Arial"/>
          <w:color w:val="002060"/>
          <w:sz w:val="20"/>
        </w:rPr>
        <w:t xml:space="preserve"> sobre métodos de pago, condiciones y restricciones, comuníquese con nuestro personal autorizado.</w:t>
      </w:r>
    </w:p>
    <w:p w14:paraId="69E58ECD" w14:textId="77777777" w:rsidR="00084AAB" w:rsidRPr="0045793C" w:rsidRDefault="00084AAB" w:rsidP="00F4213A">
      <w:pPr>
        <w:jc w:val="both"/>
        <w:rPr>
          <w:rFonts w:ascii="Arial" w:hAnsi="Arial" w:cs="Arial"/>
          <w:bCs/>
          <w:color w:val="002060"/>
          <w:sz w:val="20"/>
          <w:szCs w:val="20"/>
        </w:rPr>
      </w:pPr>
    </w:p>
    <w:p w14:paraId="086DF465" w14:textId="43CA4AFE" w:rsidR="00084AAB" w:rsidRPr="0045793C" w:rsidRDefault="00084AAB" w:rsidP="00F4213A">
      <w:pPr>
        <w:rPr>
          <w:rFonts w:ascii="Arial" w:hAnsi="Arial" w:cs="Arial"/>
          <w:b/>
          <w:color w:val="C00000"/>
          <w:sz w:val="20"/>
          <w:szCs w:val="20"/>
        </w:rPr>
      </w:pPr>
      <w:r w:rsidRPr="0045793C">
        <w:rPr>
          <w:rFonts w:ascii="Arial" w:hAnsi="Arial" w:cs="Arial"/>
          <w:b/>
          <w:color w:val="C00000"/>
          <w:sz w:val="20"/>
          <w:szCs w:val="20"/>
        </w:rPr>
        <w:t>TERMINOS Y CONDICIONES</w:t>
      </w:r>
    </w:p>
    <w:p w14:paraId="61E2A2DF" w14:textId="77777777" w:rsidR="00EA347D" w:rsidRPr="0045793C" w:rsidRDefault="00EA347D" w:rsidP="00084AAB">
      <w:pPr>
        <w:rPr>
          <w:rFonts w:ascii="Arial" w:hAnsi="Arial" w:cs="Arial"/>
          <w:b/>
          <w:color w:val="C00000"/>
          <w:sz w:val="20"/>
          <w:szCs w:val="20"/>
        </w:rPr>
      </w:pPr>
    </w:p>
    <w:p w14:paraId="6593B8D4" w14:textId="5F65632F" w:rsidR="00084AAB" w:rsidRPr="0045793C" w:rsidRDefault="00F4213A" w:rsidP="00F4213A">
      <w:pPr>
        <w:jc w:val="both"/>
        <w:rPr>
          <w:rFonts w:ascii="Arial" w:hAnsi="Arial" w:cs="Arial"/>
          <w:bCs/>
          <w:color w:val="C00000"/>
          <w:sz w:val="20"/>
          <w:szCs w:val="20"/>
        </w:rPr>
      </w:pPr>
      <w:r w:rsidRPr="0045793C">
        <w:rPr>
          <w:rFonts w:ascii="Arial" w:hAnsi="Arial" w:cs="Arial"/>
          <w:bCs/>
          <w:color w:val="002060"/>
          <w:sz w:val="20"/>
          <w:szCs w:val="20"/>
        </w:rPr>
        <w:t xml:space="preserve">Para consultar </w:t>
      </w:r>
      <w:r w:rsidR="0070761C" w:rsidRPr="0045793C">
        <w:rPr>
          <w:rFonts w:ascii="Arial" w:hAnsi="Arial" w:cs="Arial"/>
          <w:bCs/>
          <w:color w:val="002060"/>
          <w:sz w:val="20"/>
          <w:szCs w:val="20"/>
        </w:rPr>
        <w:t>nuestras</w:t>
      </w:r>
      <w:r w:rsidRPr="0045793C">
        <w:rPr>
          <w:rFonts w:ascii="Arial" w:hAnsi="Arial" w:cs="Arial"/>
          <w:bCs/>
          <w:color w:val="002060"/>
          <w:sz w:val="20"/>
          <w:szCs w:val="20"/>
        </w:rPr>
        <w:t xml:space="preserve"> condiciones generales</w:t>
      </w:r>
      <w:r w:rsidR="00EC5509" w:rsidRPr="0045793C">
        <w:rPr>
          <w:rFonts w:ascii="Arial" w:hAnsi="Arial" w:cs="Arial"/>
          <w:bCs/>
          <w:color w:val="002060"/>
          <w:sz w:val="20"/>
          <w:szCs w:val="20"/>
        </w:rPr>
        <w:t xml:space="preserve"> y contrato de adhesión</w:t>
      </w:r>
      <w:r w:rsidRPr="0045793C">
        <w:rPr>
          <w:rFonts w:ascii="Arial" w:hAnsi="Arial" w:cs="Arial"/>
          <w:bCs/>
          <w:color w:val="002060"/>
          <w:sz w:val="20"/>
          <w:szCs w:val="20"/>
        </w:rPr>
        <w:t xml:space="preserve">, </w:t>
      </w:r>
      <w:r w:rsidR="00EC5509" w:rsidRPr="0045793C">
        <w:rPr>
          <w:rFonts w:ascii="Arial" w:hAnsi="Arial" w:cs="Arial"/>
          <w:bCs/>
          <w:color w:val="002060"/>
          <w:sz w:val="20"/>
          <w:szCs w:val="20"/>
        </w:rPr>
        <w:t xml:space="preserve">visite </w:t>
      </w:r>
      <w:r w:rsidRPr="0045793C">
        <w:rPr>
          <w:rFonts w:ascii="Arial" w:hAnsi="Arial" w:cs="Arial"/>
          <w:bCs/>
          <w:color w:val="002060"/>
          <w:sz w:val="20"/>
          <w:szCs w:val="20"/>
        </w:rPr>
        <w:t>nuestra página</w:t>
      </w:r>
      <w:r w:rsidR="00EC5509" w:rsidRPr="0045793C">
        <w:rPr>
          <w:rFonts w:ascii="Arial" w:hAnsi="Arial" w:cs="Arial"/>
          <w:bCs/>
          <w:color w:val="002060"/>
          <w:sz w:val="20"/>
          <w:szCs w:val="20"/>
        </w:rPr>
        <w:t xml:space="preserve"> web:</w:t>
      </w:r>
      <w:r w:rsidRPr="0045793C">
        <w:rPr>
          <w:rFonts w:ascii="Arial" w:hAnsi="Arial" w:cs="Arial"/>
          <w:bCs/>
          <w:color w:val="002060"/>
          <w:sz w:val="20"/>
          <w:szCs w:val="20"/>
        </w:rPr>
        <w:t xml:space="preserve"> </w:t>
      </w:r>
      <w:hyperlink r:id="rId9" w:history="1">
        <w:r w:rsidR="0053356D" w:rsidRPr="0045793C">
          <w:rPr>
            <w:rStyle w:val="Hipervnculo"/>
            <w:rFonts w:ascii="Arial" w:hAnsi="Arial" w:cs="Arial"/>
            <w:bCs/>
            <w:sz w:val="20"/>
            <w:szCs w:val="20"/>
          </w:rPr>
          <w:t>https://www.pangeaviajes.mx/es-MX/</w:t>
        </w:r>
      </w:hyperlink>
      <w:r w:rsidR="0053356D" w:rsidRPr="0045793C">
        <w:rPr>
          <w:rFonts w:ascii="Arial" w:hAnsi="Arial" w:cs="Arial"/>
          <w:bCs/>
          <w:color w:val="002060"/>
          <w:sz w:val="20"/>
          <w:szCs w:val="20"/>
        </w:rPr>
        <w:t xml:space="preserve"> </w:t>
      </w:r>
    </w:p>
    <w:p w14:paraId="33111D34" w14:textId="246A8D0E" w:rsidR="00084AAB" w:rsidRPr="0045793C" w:rsidRDefault="00084AAB" w:rsidP="00084AAB">
      <w:pPr>
        <w:rPr>
          <w:rFonts w:ascii="Arial" w:hAnsi="Arial" w:cs="Arial"/>
          <w:b/>
          <w:color w:val="C00000"/>
          <w:sz w:val="20"/>
          <w:szCs w:val="20"/>
        </w:rPr>
      </w:pPr>
    </w:p>
    <w:p w14:paraId="14B4D670" w14:textId="533A605A" w:rsidR="00084AAB" w:rsidRPr="0045793C" w:rsidRDefault="00084AAB" w:rsidP="00084AAB">
      <w:pPr>
        <w:rPr>
          <w:rFonts w:ascii="Arial" w:hAnsi="Arial" w:cs="Arial"/>
          <w:b/>
          <w:color w:val="C00000"/>
          <w:sz w:val="20"/>
          <w:szCs w:val="20"/>
        </w:rPr>
      </w:pPr>
      <w:r w:rsidRPr="0045793C">
        <w:rPr>
          <w:rFonts w:ascii="Arial" w:hAnsi="Arial" w:cs="Arial"/>
          <w:b/>
          <w:color w:val="C00000"/>
          <w:sz w:val="20"/>
          <w:szCs w:val="20"/>
        </w:rPr>
        <w:t>POLITICAS DE CANCELACIÓN</w:t>
      </w:r>
    </w:p>
    <w:p w14:paraId="41AFC000" w14:textId="78ED6CE8" w:rsidR="00084AAB" w:rsidRPr="0045793C" w:rsidRDefault="00084AAB" w:rsidP="00084AAB">
      <w:pPr>
        <w:rPr>
          <w:rFonts w:ascii="Arial" w:hAnsi="Arial" w:cs="Arial"/>
          <w:b/>
          <w:color w:val="C00000"/>
          <w:sz w:val="20"/>
          <w:szCs w:val="20"/>
        </w:rPr>
      </w:pPr>
    </w:p>
    <w:p w14:paraId="66435414" w14:textId="55A8337A" w:rsidR="00A07DF4" w:rsidRPr="0045793C" w:rsidRDefault="00A07DF4" w:rsidP="00084AAB">
      <w:pPr>
        <w:rPr>
          <w:rFonts w:ascii="Arial" w:hAnsi="Arial" w:cs="Arial"/>
          <w:bCs/>
          <w:color w:val="002060"/>
          <w:sz w:val="20"/>
          <w:szCs w:val="20"/>
        </w:rPr>
      </w:pPr>
      <w:r w:rsidRPr="0045793C">
        <w:rPr>
          <w:rFonts w:ascii="Arial" w:hAnsi="Arial" w:cs="Arial"/>
          <w:bCs/>
          <w:color w:val="002060"/>
          <w:sz w:val="20"/>
          <w:szCs w:val="20"/>
        </w:rPr>
        <w:t>Pagos y anticipos no son reembolsable</w:t>
      </w:r>
      <w:r w:rsidR="00854219" w:rsidRPr="0045793C">
        <w:rPr>
          <w:rFonts w:ascii="Arial" w:hAnsi="Arial" w:cs="Arial"/>
          <w:bCs/>
          <w:color w:val="002060"/>
          <w:sz w:val="20"/>
          <w:szCs w:val="20"/>
        </w:rPr>
        <w:t>s</w:t>
      </w:r>
      <w:r w:rsidRPr="0045793C">
        <w:rPr>
          <w:rFonts w:ascii="Arial" w:hAnsi="Arial" w:cs="Arial"/>
          <w:bCs/>
          <w:color w:val="002060"/>
          <w:sz w:val="20"/>
          <w:szCs w:val="20"/>
        </w:rPr>
        <w:t>.</w:t>
      </w:r>
    </w:p>
    <w:p w14:paraId="24817317" w14:textId="4D4390AF" w:rsidR="00F4213A" w:rsidRPr="0045793C" w:rsidRDefault="00A07DF4" w:rsidP="00F4213A">
      <w:pPr>
        <w:jc w:val="both"/>
      </w:pPr>
      <w:r w:rsidRPr="0045793C">
        <w:rPr>
          <w:rFonts w:ascii="Arial" w:hAnsi="Arial" w:cs="Arial"/>
          <w:bCs/>
          <w:color w:val="002060"/>
          <w:sz w:val="20"/>
          <w:szCs w:val="20"/>
        </w:rPr>
        <w:t>Se debe realizar el pago total de los servicios 40 días antes de la fecha de salida, consulta con tu asesor el pago inicial y los anticipos</w:t>
      </w:r>
      <w:r w:rsidR="003F6448" w:rsidRPr="0045793C">
        <w:rPr>
          <w:rFonts w:ascii="Arial" w:hAnsi="Arial" w:cs="Arial"/>
          <w:bCs/>
          <w:color w:val="002060"/>
          <w:sz w:val="20"/>
          <w:szCs w:val="20"/>
        </w:rPr>
        <w:t xml:space="preserve">. </w:t>
      </w:r>
      <w:r w:rsidR="00F4213A" w:rsidRPr="0045793C">
        <w:rPr>
          <w:rFonts w:ascii="Arial" w:hAnsi="Arial" w:cs="Arial"/>
          <w:bCs/>
          <w:color w:val="002060"/>
          <w:sz w:val="20"/>
          <w:szCs w:val="20"/>
        </w:rPr>
        <w:t>Viaja Como Eres S.A de C.V.,</w:t>
      </w:r>
      <w:r w:rsidR="00F4213A" w:rsidRPr="0045793C">
        <w:rPr>
          <w:rFonts w:ascii="Arial" w:hAnsi="Arial" w:cs="Arial"/>
          <w:color w:val="002060"/>
          <w:sz w:val="20"/>
          <w:szCs w:val="20"/>
        </w:rPr>
        <w:t xml:space="preserve"> podrá cancelar automáticamente los servicios solicitados en esta cotización o el contrato si no se realizan los pagos conforme a lo acordado.</w:t>
      </w:r>
    </w:p>
    <w:p w14:paraId="3150A21C" w14:textId="77777777" w:rsidR="008E527F" w:rsidRDefault="008E527F" w:rsidP="00084AAB">
      <w:pPr>
        <w:rPr>
          <w:rFonts w:ascii="Arial" w:hAnsi="Arial" w:cs="Arial"/>
          <w:b/>
          <w:color w:val="C00000"/>
          <w:sz w:val="20"/>
          <w:szCs w:val="20"/>
        </w:rPr>
      </w:pPr>
    </w:p>
    <w:p w14:paraId="13F607AB" w14:textId="7DFEC175" w:rsidR="003F6448" w:rsidRPr="0045793C" w:rsidRDefault="003F6448" w:rsidP="00084AAB">
      <w:pPr>
        <w:rPr>
          <w:rFonts w:ascii="Arial" w:hAnsi="Arial" w:cs="Arial"/>
          <w:b/>
          <w:color w:val="C00000"/>
          <w:sz w:val="20"/>
          <w:szCs w:val="20"/>
        </w:rPr>
      </w:pPr>
      <w:r w:rsidRPr="0045793C">
        <w:rPr>
          <w:rFonts w:ascii="Arial" w:hAnsi="Arial" w:cs="Arial"/>
          <w:b/>
          <w:color w:val="C00000"/>
          <w:sz w:val="20"/>
          <w:szCs w:val="20"/>
        </w:rPr>
        <w:t>A</w:t>
      </w:r>
      <w:r w:rsidR="00F61BBC" w:rsidRPr="0045793C">
        <w:rPr>
          <w:rFonts w:ascii="Arial" w:hAnsi="Arial" w:cs="Arial"/>
          <w:b/>
          <w:color w:val="C00000"/>
          <w:sz w:val="20"/>
          <w:szCs w:val="20"/>
        </w:rPr>
        <w:t>VISO</w:t>
      </w:r>
      <w:r w:rsidRPr="0045793C">
        <w:rPr>
          <w:rFonts w:ascii="Arial" w:hAnsi="Arial" w:cs="Arial"/>
          <w:b/>
          <w:color w:val="C00000"/>
          <w:sz w:val="20"/>
          <w:szCs w:val="20"/>
        </w:rPr>
        <w:t xml:space="preserve"> DE PRIVACIDAD</w:t>
      </w:r>
    </w:p>
    <w:p w14:paraId="4C18EA0B" w14:textId="2D5CF023" w:rsidR="003F6448" w:rsidRPr="0045793C" w:rsidRDefault="00C5081D" w:rsidP="00084AAB">
      <w:pPr>
        <w:rPr>
          <w:rFonts w:ascii="Arial" w:hAnsi="Arial" w:cs="Arial"/>
          <w:bCs/>
          <w:color w:val="C00000"/>
          <w:sz w:val="20"/>
          <w:szCs w:val="20"/>
        </w:rPr>
      </w:pPr>
      <w:r w:rsidRPr="0045793C">
        <w:rPr>
          <w:rFonts w:ascii="Arial" w:hAnsi="Arial" w:cs="Arial"/>
          <w:b/>
          <w:color w:val="C00000"/>
          <w:sz w:val="20"/>
          <w:szCs w:val="20"/>
        </w:rPr>
        <w:t xml:space="preserve">  </w:t>
      </w:r>
      <w:r w:rsidRPr="0045793C">
        <w:rPr>
          <w:rFonts w:ascii="Arial" w:hAnsi="Arial" w:cs="Arial"/>
          <w:b/>
          <w:color w:val="C00000"/>
          <w:sz w:val="20"/>
          <w:szCs w:val="20"/>
        </w:rPr>
        <w:br/>
      </w:r>
      <w:r w:rsidR="00EA347D" w:rsidRPr="0045793C">
        <w:rPr>
          <w:rFonts w:ascii="Arial" w:hAnsi="Arial" w:cs="Arial"/>
          <w:color w:val="002060"/>
          <w:sz w:val="20"/>
        </w:rPr>
        <w:t xml:space="preserve">Los datos personales recabados serán tratados conforme a la Ley Federal de Protección de Datos Personales en Posesión de los Particulares y al Aviso de Privacidad disponible en </w:t>
      </w:r>
      <w:r w:rsidRPr="0045793C">
        <w:rPr>
          <w:rFonts w:ascii="Arial" w:hAnsi="Arial" w:cs="Arial"/>
          <w:bCs/>
          <w:color w:val="002060"/>
          <w:sz w:val="20"/>
          <w:szCs w:val="20"/>
        </w:rPr>
        <w:t xml:space="preserve">disponibles en el siguiente enlace, </w:t>
      </w:r>
      <w:hyperlink r:id="rId10" w:history="1">
        <w:r w:rsidRPr="0045793C">
          <w:rPr>
            <w:rStyle w:val="Hipervnculo"/>
            <w:rFonts w:ascii="Arial" w:hAnsi="Arial" w:cs="Arial"/>
            <w:bCs/>
            <w:sz w:val="20"/>
            <w:szCs w:val="20"/>
          </w:rPr>
          <w:t>https://www.pangeaviajes.mx/es-MX/</w:t>
        </w:r>
      </w:hyperlink>
    </w:p>
    <w:p w14:paraId="510732A2" w14:textId="77777777" w:rsidR="003F6448" w:rsidRPr="003F6448" w:rsidRDefault="003F6448" w:rsidP="00084AAB">
      <w:pPr>
        <w:rPr>
          <w:rFonts w:ascii="Arial" w:hAnsi="Arial" w:cs="Arial"/>
          <w:b/>
          <w:color w:val="C00000"/>
          <w:sz w:val="20"/>
          <w:szCs w:val="20"/>
        </w:rPr>
      </w:pPr>
    </w:p>
    <w:p w14:paraId="07C75630" w14:textId="77777777" w:rsidR="005B6363" w:rsidRDefault="005B6363" w:rsidP="00084AAB">
      <w:pPr>
        <w:rPr>
          <w:rFonts w:ascii="Arial" w:hAnsi="Arial" w:cs="Arial"/>
          <w:bCs/>
          <w:color w:val="002060"/>
          <w:sz w:val="20"/>
          <w:szCs w:val="20"/>
        </w:rPr>
      </w:pPr>
    </w:p>
    <w:p w14:paraId="53C9AD9F" w14:textId="77777777" w:rsidR="005B6363" w:rsidRDefault="005B6363" w:rsidP="00084AAB">
      <w:pPr>
        <w:rPr>
          <w:rFonts w:ascii="Arial" w:hAnsi="Arial" w:cs="Arial"/>
          <w:bCs/>
          <w:color w:val="002060"/>
          <w:sz w:val="20"/>
          <w:szCs w:val="20"/>
        </w:rPr>
      </w:pPr>
    </w:p>
    <w:p w14:paraId="2A8FAF9C" w14:textId="77777777" w:rsidR="005B6363" w:rsidRPr="00A07DF4" w:rsidRDefault="005B6363" w:rsidP="00084AAB">
      <w:pPr>
        <w:rPr>
          <w:rFonts w:ascii="Arial" w:hAnsi="Arial" w:cs="Arial"/>
          <w:bCs/>
          <w:color w:val="002060"/>
          <w:sz w:val="20"/>
          <w:szCs w:val="20"/>
        </w:rPr>
      </w:pPr>
    </w:p>
    <w:sectPr w:rsidR="005B6363" w:rsidRPr="00A07DF4" w:rsidSect="00B52D61">
      <w:headerReference w:type="even" r:id="rId11"/>
      <w:headerReference w:type="default" r:id="rId12"/>
      <w:footerReference w:type="default" r:id="rId13"/>
      <w:headerReference w:type="first" r:id="rId14"/>
      <w:pgSz w:w="12240" w:h="15840"/>
      <w:pgMar w:top="2127" w:right="277" w:bottom="1440" w:left="40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6B598" w14:textId="77777777" w:rsidR="000D7D9B" w:rsidRDefault="000D7D9B">
      <w:r>
        <w:separator/>
      </w:r>
    </w:p>
  </w:endnote>
  <w:endnote w:type="continuationSeparator" w:id="0">
    <w:p w14:paraId="5BDD4784" w14:textId="77777777" w:rsidR="000D7D9B" w:rsidRDefault="000D7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Liberation Mono">
    <w:altName w:val="Courier New"/>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Meiryo UI">
    <w:charset w:val="80"/>
    <w:family w:val="swiss"/>
    <w:pitch w:val="variable"/>
    <w:sig w:usb0="E00002FF" w:usb1="6AC7FFFF"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64C92" w14:textId="4BBABB17" w:rsidR="00CA1ACC" w:rsidRP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ASESOR:</w:t>
    </w:r>
  </w:p>
  <w:p w14:paraId="11C28A00" w14:textId="2F1DA742" w:rsidR="00CA1ACC" w:rsidRP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RFC: VCE2412194P9</w:t>
    </w:r>
  </w:p>
  <w:p w14:paraId="188A89AF" w14:textId="7D455CA3" w:rsidR="00CA1ACC" w:rsidRP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VIAJA COMO ERES SA DE CV</w:t>
    </w:r>
  </w:p>
  <w:p w14:paraId="1071FFFB" w14:textId="0572DDFC" w:rsid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CALLE MOLIERE 61, POLANCO III SECCIÓN, MIGUEL HIDALGO, CIUDAD DE MEXICO C.P. 11540</w:t>
    </w:r>
  </w:p>
  <w:p w14:paraId="110CBE68" w14:textId="011A760C" w:rsidR="00CA1ACC" w:rsidRDefault="00CA1ACC">
    <w:pPr>
      <w:pStyle w:val="Piedepgina"/>
      <w:rPr>
        <w:rFonts w:asciiTheme="minorHAnsi" w:hAnsiTheme="minorHAnsi" w:cstheme="minorHAnsi"/>
        <w:color w:val="002060"/>
        <w:sz w:val="16"/>
        <w:szCs w:val="16"/>
      </w:rPr>
    </w:pPr>
    <w:r>
      <w:rPr>
        <w:rFonts w:asciiTheme="minorHAnsi" w:hAnsiTheme="minorHAnsi" w:cstheme="minorHAnsi"/>
        <w:color w:val="002060"/>
        <w:sz w:val="16"/>
        <w:szCs w:val="16"/>
      </w:rPr>
      <w:t>TELEFONO: 55 9754 3834</w:t>
    </w:r>
  </w:p>
  <w:p w14:paraId="5CF67704" w14:textId="56C9FCA4" w:rsidR="00A07DF4" w:rsidRPr="00CA1ACC" w:rsidRDefault="00A07DF4">
    <w:pPr>
      <w:pStyle w:val="Piedepgina"/>
      <w:rPr>
        <w:rFonts w:asciiTheme="minorHAnsi" w:hAnsiTheme="minorHAnsi" w:cstheme="minorHAnsi"/>
        <w:color w:val="002060"/>
        <w:sz w:val="16"/>
        <w:szCs w:val="16"/>
      </w:rPr>
    </w:pPr>
    <w:r>
      <w:rPr>
        <w:rFonts w:asciiTheme="minorHAnsi" w:hAnsiTheme="minorHAnsi" w:cstheme="minorHAnsi"/>
        <w:color w:val="002060"/>
        <w:sz w:val="16"/>
        <w:szCs w:val="16"/>
      </w:rPr>
      <w:t>CORREO:</w:t>
    </w:r>
    <w:r w:rsidR="00F61BBC">
      <w:rPr>
        <w:rFonts w:asciiTheme="minorHAnsi" w:hAnsiTheme="minorHAnsi" w:cstheme="minorHAnsi"/>
        <w:color w:val="002060"/>
        <w:sz w:val="16"/>
        <w:szCs w:val="16"/>
      </w:rPr>
      <w:t xml:space="preserve"> </w:t>
    </w:r>
    <w:r w:rsidR="005B6363">
      <w:rPr>
        <w:rFonts w:asciiTheme="minorHAnsi" w:hAnsiTheme="minorHAnsi" w:cstheme="minorHAnsi"/>
        <w:color w:val="002060"/>
        <w:sz w:val="16"/>
        <w:szCs w:val="16"/>
      </w:rPr>
      <w:t xml:space="preserve">                                                                                                                                                                                                         </w:t>
    </w:r>
  </w:p>
  <w:p w14:paraId="218CBC39" w14:textId="77777777" w:rsidR="00CA1ACC" w:rsidRPr="00CA1ACC" w:rsidRDefault="00CA1ACC">
    <w:pPr>
      <w:pStyle w:val="Piedepgina"/>
      <w:rPr>
        <w:rFonts w:asciiTheme="minorHAnsi" w:hAnsiTheme="minorHAnsi" w:cstheme="minorHAnsi"/>
        <w:color w:val="0020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A622D" w14:textId="77777777" w:rsidR="000D7D9B" w:rsidRDefault="000D7D9B">
      <w:r>
        <w:separator/>
      </w:r>
    </w:p>
  </w:footnote>
  <w:footnote w:type="continuationSeparator" w:id="0">
    <w:p w14:paraId="5BEA76DE" w14:textId="77777777" w:rsidR="000D7D9B" w:rsidRDefault="000D7D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7A0F2" w14:textId="44C94D8E" w:rsidR="00063C16" w:rsidRDefault="00000000">
    <w:pPr>
      <w:pStyle w:val="Encabezado"/>
    </w:pPr>
    <w:r>
      <w:rPr>
        <w:noProof/>
      </w:rPr>
      <w:pict w14:anchorId="79B11A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033516" o:spid="_x0000_s1029" type="#_x0000_t75" style="position:absolute;margin-left:0;margin-top:0;width:650.1pt;height:752.4pt;z-index:-251655168;mso-position-horizontal:center;mso-position-horizontal-relative:margin;mso-position-vertical:center;mso-position-vertical-relative:margin" o:allowincell="f">
          <v:imagedata r:id="rId1" o:title="Imagen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921ED" w14:textId="257F018F" w:rsidR="004601CD" w:rsidRDefault="00000000">
    <w:pPr>
      <w:pStyle w:val="Encabezado"/>
    </w:pPr>
    <w:r>
      <w:rPr>
        <w:noProof/>
      </w:rPr>
      <w:pict w14:anchorId="574499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033517" o:spid="_x0000_s1030" type="#_x0000_t75" style="position:absolute;margin-left:0;margin-top:0;width:650.1pt;height:752.4pt;z-index:-251654144;mso-position-horizontal:center;mso-position-horizontal-relative:margin;mso-position-vertical:center;mso-position-vertical-relative:margin" o:allowincell="f">
          <v:imagedata r:id="rId1" o:title="Imagen1"/>
          <w10:wrap anchorx="margin" anchory="margin"/>
        </v:shape>
      </w:pict>
    </w:r>
    <w:r w:rsidR="00063C16">
      <w:rPr>
        <w:noProof/>
        <w:lang w:eastAsia="es-MX"/>
      </w:rPr>
      <mc:AlternateContent>
        <mc:Choice Requires="wpg">
          <w:drawing>
            <wp:anchor distT="0" distB="0" distL="114300" distR="114300" simplePos="0" relativeHeight="251659264" behindDoc="0" locked="0" layoutInCell="1" allowOverlap="1" wp14:anchorId="71F66DBB" wp14:editId="537E0B29">
              <wp:simplePos x="0" y="0"/>
              <wp:positionH relativeFrom="margin">
                <wp:posOffset>-254635</wp:posOffset>
              </wp:positionH>
              <wp:positionV relativeFrom="paragraph">
                <wp:posOffset>6350</wp:posOffset>
              </wp:positionV>
              <wp:extent cx="7813040" cy="1314450"/>
              <wp:effectExtent l="0" t="0" r="0" b="0"/>
              <wp:wrapNone/>
              <wp:docPr id="1508851439"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13040" cy="1314450"/>
                        <a:chOff x="0" y="0"/>
                        <a:chExt cx="7622540" cy="1162050"/>
                      </a:xfrm>
                    </wpg:grpSpPr>
                    <pic:pic xmlns:pic="http://schemas.openxmlformats.org/drawingml/2006/picture">
                      <pic:nvPicPr>
                        <pic:cNvPr id="1056898039" name="Imagen 63" descr="FONDO_B.jpg"/>
                        <pic:cNvPicPr preferRelativeResize="0">
                          <a:picLocks noChangeAspect="1"/>
                        </pic:cNvPicPr>
                      </pic:nvPicPr>
                      <pic:blipFill rotWithShape="1">
                        <a:blip r:embed="rId2" cstate="screen"/>
                        <a:srcRect/>
                        <a:stretch/>
                      </pic:blipFill>
                      <pic:spPr bwMode="auto">
                        <a:xfrm>
                          <a:off x="0" y="0"/>
                          <a:ext cx="7622540" cy="1162050"/>
                        </a:xfrm>
                        <a:prstGeom prst="rect">
                          <a:avLst/>
                        </a:prstGeom>
                        <a:ln>
                          <a:noFill/>
                        </a:ln>
                      </pic:spPr>
                    </pic:pic>
                    <pic:pic xmlns:pic="http://schemas.openxmlformats.org/drawingml/2006/picture">
                      <pic:nvPicPr>
                        <pic:cNvPr id="866771351" name="Imagen 7"/>
                        <pic:cNvPicPr preferRelativeResize="0">
                          <a:picLocks noChangeAspect="1"/>
                        </pic:cNvPicPr>
                      </pic:nvPicPr>
                      <pic:blipFill>
                        <a:blip r:embed="rId3" cstate="print">
                          <a:clrChange>
                            <a:clrFrom>
                              <a:srgbClr val="10365D"/>
                            </a:clrFrom>
                            <a:clrTo>
                              <a:srgbClr val="10365D">
                                <a:alpha val="0"/>
                              </a:srgbClr>
                            </a:clrTo>
                          </a:clrChange>
                        </a:blip>
                        <a:stretch>
                          <a:fillRect/>
                        </a:stretch>
                      </pic:blipFill>
                      <pic:spPr>
                        <a:xfrm>
                          <a:off x="0" y="0"/>
                          <a:ext cx="2816225" cy="109347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ED3AFA8" id="Grupo 12" o:spid="_x0000_s1026" style="position:absolute;margin-left:-20.05pt;margin-top:.5pt;width:615.2pt;height:103.5pt;z-index:251659264;mso-position-horizontal-relative:margin;mso-width-relative:margin;mso-height-relative:margin" coordsize="76225,116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8u6KKK/aD8n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">
              <v:shape id="Imagen 63" o:spid="_x0000_s1027" type="#_x0000_t75" alt="FONDO_B.jpg" style="position:absolute;width:76225;height:1162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">
                <v:imagedata r:id="rId4" o:title="FONDO_B"/>
              </v:shape>
              <v:shape id="Imagen 7" o:spid="_x0000_s1028" type="#_x0000_t75" style="position:absolute;width:28162;height:1093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">
                <v:imagedata r:id="rId5" o:title="" chromakey="#10365d"/>
              </v:shape>
              <w10:wrap anchorx="margin"/>
            </v:group>
          </w:pict>
        </mc:Fallback>
      </mc:AlternateContent>
    </w:r>
    <w:r w:rsidR="00063C1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FFF08" w14:textId="5C093BC1" w:rsidR="00063C16" w:rsidRDefault="00000000">
    <w:pPr>
      <w:pStyle w:val="Encabezado"/>
    </w:pPr>
    <w:r>
      <w:rPr>
        <w:noProof/>
      </w:rPr>
      <w:pict w14:anchorId="694630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033515" o:spid="_x0000_s1028" type="#_x0000_t75" style="position:absolute;margin-left:0;margin-top:0;width:650.1pt;height:752.4pt;z-index:-251656192;mso-position-horizontal:center;mso-position-horizontal-relative:margin;mso-position-vertical:center;mso-position-vertical-relative:margin" o:allowincell="f">
          <v:imagedata r:id="rId1" o:title="Imagen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390.5pt;height:390.5pt;visibility:visible" o:bullet="t" filled="t">
        <v:imagedata r:id="rId1" o:title=""/>
        <o:lock v:ext="edit" aspectratio="f"/>
      </v:shape>
    </w:pict>
  </w:numPicBullet>
  <w:numPicBullet w:numPicBulletId="1">
    <w:pict>
      <v:shape id="_x0000_i1047" type="#_x0000_t75" style="width:114.35pt;height:133pt;visibility:visible" o:bullet="t">
        <v:imagedata r:id="rId2" o:title="Imagen1"/>
      </v:shape>
    </w:pict>
  </w:numPicBullet>
  <w:numPicBullet w:numPicBulletId="2">
    <w:pict>
      <v:shape id="_x0000_i1048" type="#_x0000_t75" style="width:114.35pt;height:133pt;visibility:visible" o:bullet="t">
        <v:imagedata r:id="rId3" o:title="image1"/>
      </v:shape>
    </w:pict>
  </w:numPicBullet>
  <w:numPicBullet w:numPicBulletId="3">
    <w:pict>
      <v:shape id="_x0000_i1049" type="#_x0000_t75" style="width:348.15pt;height:402.35pt;visibility:visible" o:bullet="t">
        <v:imagedata r:id="rId4" o:title="image1"/>
      </v:shape>
    </w:pict>
  </w:numPicBullet>
  <w:numPicBullet w:numPicBulletId="4">
    <w:pict>
      <v:shape id="_x0000_i1050" type="#_x0000_t75" style="width:809.8pt;height:809.8pt" o:bullet="t">
        <v:imagedata r:id="rId5" o:title="circulo"/>
      </v:shape>
    </w:pict>
  </w:numPicBullet>
  <w:abstractNum w:abstractNumId="0" w15:restartNumberingAfterBreak="0">
    <w:nsid w:val="00183EA1"/>
    <w:multiLevelType w:val="multilevel"/>
    <w:tmpl w:val="ABA44D0C"/>
    <w:lvl w:ilvl="0">
      <w:start w:val="1"/>
      <w:numFmt w:val="bullet"/>
      <w:lvlText w:val=""/>
      <w:lvlPicBulletId w:val="0"/>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2E53B1"/>
    <w:multiLevelType w:val="multilevel"/>
    <w:tmpl w:val="CA1A06D8"/>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2" w15:restartNumberingAfterBreak="0">
    <w:nsid w:val="029E0CB3"/>
    <w:multiLevelType w:val="multilevel"/>
    <w:tmpl w:val="DC8ED10E"/>
    <w:lvl w:ilvl="0">
      <w:start w:val="1"/>
      <w:numFmt w:val="bullet"/>
      <w:lvlText w:val=""/>
      <w:lvlPicBulletId w:val="0"/>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1C73BC5"/>
    <w:multiLevelType w:val="multilevel"/>
    <w:tmpl w:val="70B67DC4"/>
    <w:lvl w:ilvl="0">
      <w:start w:val="1"/>
      <w:numFmt w:val="bullet"/>
      <w:lvlText w:val=""/>
      <w:lvlPicBulletId w:val="0"/>
      <w:lvlJc w:val="left"/>
      <w:pPr>
        <w:tabs>
          <w:tab w:val="num" w:pos="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5713AA8"/>
    <w:multiLevelType w:val="multilevel"/>
    <w:tmpl w:val="FD02BD34"/>
    <w:lvl w:ilvl="0">
      <w:start w:val="1"/>
      <w:numFmt w:val="none"/>
      <w:suff w:val="nothing"/>
      <w:lvlText w:val="%1"/>
      <w:lvlJc w:val="left"/>
      <w:pPr>
        <w:tabs>
          <w:tab w:val="num" w:pos="0"/>
        </w:tabs>
        <w:ind w:left="720" w:hanging="360"/>
      </w:pPr>
    </w:lvl>
    <w:lvl w:ilvl="1">
      <w:start w:val="1"/>
      <w:numFmt w:val="none"/>
      <w:suff w:val="nothing"/>
      <w:lvlText w:val="%2"/>
      <w:lvlJc w:val="left"/>
      <w:pPr>
        <w:tabs>
          <w:tab w:val="num" w:pos="0"/>
        </w:tabs>
        <w:ind w:left="1080" w:hanging="360"/>
      </w:pPr>
    </w:lvl>
    <w:lvl w:ilvl="2">
      <w:start w:val="1"/>
      <w:numFmt w:val="none"/>
      <w:suff w:val="nothing"/>
      <w:lvlText w:val="%3"/>
      <w:lvlJc w:val="left"/>
      <w:pPr>
        <w:tabs>
          <w:tab w:val="num" w:pos="0"/>
        </w:tabs>
        <w:ind w:left="1440" w:hanging="360"/>
      </w:pPr>
    </w:lvl>
    <w:lvl w:ilvl="3">
      <w:start w:val="1"/>
      <w:numFmt w:val="none"/>
      <w:suff w:val="nothing"/>
      <w:lvlText w:val="%4"/>
      <w:lvlJc w:val="left"/>
      <w:pPr>
        <w:tabs>
          <w:tab w:val="num" w:pos="0"/>
        </w:tabs>
        <w:ind w:left="1800" w:hanging="360"/>
      </w:pPr>
    </w:lvl>
    <w:lvl w:ilvl="4">
      <w:start w:val="1"/>
      <w:numFmt w:val="none"/>
      <w:suff w:val="nothing"/>
      <w:lvlText w:val="%5"/>
      <w:lvlJc w:val="left"/>
      <w:pPr>
        <w:tabs>
          <w:tab w:val="num" w:pos="0"/>
        </w:tabs>
        <w:ind w:left="2160" w:hanging="360"/>
      </w:pPr>
    </w:lvl>
    <w:lvl w:ilvl="5">
      <w:start w:val="1"/>
      <w:numFmt w:val="none"/>
      <w:suff w:val="nothing"/>
      <w:lvlText w:val="%6"/>
      <w:lvlJc w:val="left"/>
      <w:pPr>
        <w:tabs>
          <w:tab w:val="num" w:pos="0"/>
        </w:tabs>
        <w:ind w:left="2520" w:hanging="360"/>
      </w:pPr>
    </w:lvl>
    <w:lvl w:ilvl="6">
      <w:start w:val="1"/>
      <w:numFmt w:val="none"/>
      <w:suff w:val="nothing"/>
      <w:lvlText w:val="%7"/>
      <w:lvlJc w:val="left"/>
      <w:pPr>
        <w:tabs>
          <w:tab w:val="num" w:pos="0"/>
        </w:tabs>
        <w:ind w:left="2880" w:hanging="360"/>
      </w:pPr>
    </w:lvl>
    <w:lvl w:ilvl="7">
      <w:start w:val="1"/>
      <w:numFmt w:val="none"/>
      <w:suff w:val="nothing"/>
      <w:lvlText w:val="%8"/>
      <w:lvlJc w:val="left"/>
      <w:pPr>
        <w:tabs>
          <w:tab w:val="num" w:pos="0"/>
        </w:tabs>
        <w:ind w:left="3240" w:hanging="360"/>
      </w:pPr>
    </w:lvl>
    <w:lvl w:ilvl="8">
      <w:start w:val="1"/>
      <w:numFmt w:val="none"/>
      <w:suff w:val="nothing"/>
      <w:lvlText w:val="%9"/>
      <w:lvlJc w:val="left"/>
      <w:pPr>
        <w:tabs>
          <w:tab w:val="num" w:pos="0"/>
        </w:tabs>
        <w:ind w:left="3600" w:hanging="360"/>
      </w:pPr>
    </w:lvl>
  </w:abstractNum>
  <w:abstractNum w:abstractNumId="5" w15:restartNumberingAfterBreak="0">
    <w:nsid w:val="157E2BEB"/>
    <w:multiLevelType w:val="hybridMultilevel"/>
    <w:tmpl w:val="AB6E25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016E40"/>
    <w:multiLevelType w:val="hybridMultilevel"/>
    <w:tmpl w:val="9C829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A2524B8"/>
    <w:multiLevelType w:val="hybridMultilevel"/>
    <w:tmpl w:val="D4A0BBF2"/>
    <w:lvl w:ilvl="0" w:tplc="FE722754">
      <w:start w:val="1"/>
      <w:numFmt w:val="bullet"/>
      <w:lvlText w:val=""/>
      <w:lvlPicBulletId w:val="3"/>
      <w:lvlJc w:val="left"/>
      <w:pPr>
        <w:ind w:left="840" w:hanging="360"/>
      </w:pPr>
      <w:rPr>
        <w:rFonts w:ascii="Symbol" w:hAnsi="Symbol" w:hint="default"/>
        <w:color w:val="auto"/>
      </w:rPr>
    </w:lvl>
    <w:lvl w:ilvl="1" w:tplc="080A0003" w:tentative="1">
      <w:start w:val="1"/>
      <w:numFmt w:val="bullet"/>
      <w:lvlText w:val="o"/>
      <w:lvlJc w:val="left"/>
      <w:pPr>
        <w:ind w:left="1560" w:hanging="360"/>
      </w:pPr>
      <w:rPr>
        <w:rFonts w:ascii="Courier New" w:hAnsi="Courier New" w:cs="Courier New" w:hint="default"/>
      </w:rPr>
    </w:lvl>
    <w:lvl w:ilvl="2" w:tplc="080A0005" w:tentative="1">
      <w:start w:val="1"/>
      <w:numFmt w:val="bullet"/>
      <w:lvlText w:val=""/>
      <w:lvlJc w:val="left"/>
      <w:pPr>
        <w:ind w:left="2280" w:hanging="360"/>
      </w:pPr>
      <w:rPr>
        <w:rFonts w:ascii="Wingdings" w:hAnsi="Wingdings" w:hint="default"/>
      </w:rPr>
    </w:lvl>
    <w:lvl w:ilvl="3" w:tplc="080A0001" w:tentative="1">
      <w:start w:val="1"/>
      <w:numFmt w:val="bullet"/>
      <w:lvlText w:val=""/>
      <w:lvlJc w:val="left"/>
      <w:pPr>
        <w:ind w:left="3000" w:hanging="360"/>
      </w:pPr>
      <w:rPr>
        <w:rFonts w:ascii="Symbol" w:hAnsi="Symbol" w:hint="default"/>
      </w:rPr>
    </w:lvl>
    <w:lvl w:ilvl="4" w:tplc="080A0003" w:tentative="1">
      <w:start w:val="1"/>
      <w:numFmt w:val="bullet"/>
      <w:lvlText w:val="o"/>
      <w:lvlJc w:val="left"/>
      <w:pPr>
        <w:ind w:left="3720" w:hanging="360"/>
      </w:pPr>
      <w:rPr>
        <w:rFonts w:ascii="Courier New" w:hAnsi="Courier New" w:cs="Courier New" w:hint="default"/>
      </w:rPr>
    </w:lvl>
    <w:lvl w:ilvl="5" w:tplc="080A0005" w:tentative="1">
      <w:start w:val="1"/>
      <w:numFmt w:val="bullet"/>
      <w:lvlText w:val=""/>
      <w:lvlJc w:val="left"/>
      <w:pPr>
        <w:ind w:left="4440" w:hanging="360"/>
      </w:pPr>
      <w:rPr>
        <w:rFonts w:ascii="Wingdings" w:hAnsi="Wingdings" w:hint="default"/>
      </w:rPr>
    </w:lvl>
    <w:lvl w:ilvl="6" w:tplc="080A0001" w:tentative="1">
      <w:start w:val="1"/>
      <w:numFmt w:val="bullet"/>
      <w:lvlText w:val=""/>
      <w:lvlJc w:val="left"/>
      <w:pPr>
        <w:ind w:left="5160" w:hanging="360"/>
      </w:pPr>
      <w:rPr>
        <w:rFonts w:ascii="Symbol" w:hAnsi="Symbol" w:hint="default"/>
      </w:rPr>
    </w:lvl>
    <w:lvl w:ilvl="7" w:tplc="080A0003" w:tentative="1">
      <w:start w:val="1"/>
      <w:numFmt w:val="bullet"/>
      <w:lvlText w:val="o"/>
      <w:lvlJc w:val="left"/>
      <w:pPr>
        <w:ind w:left="5880" w:hanging="360"/>
      </w:pPr>
      <w:rPr>
        <w:rFonts w:ascii="Courier New" w:hAnsi="Courier New" w:cs="Courier New" w:hint="default"/>
      </w:rPr>
    </w:lvl>
    <w:lvl w:ilvl="8" w:tplc="080A0005" w:tentative="1">
      <w:start w:val="1"/>
      <w:numFmt w:val="bullet"/>
      <w:lvlText w:val=""/>
      <w:lvlJc w:val="left"/>
      <w:pPr>
        <w:ind w:left="6600" w:hanging="360"/>
      </w:pPr>
      <w:rPr>
        <w:rFonts w:ascii="Wingdings" w:hAnsi="Wingdings" w:hint="default"/>
      </w:rPr>
    </w:lvl>
  </w:abstractNum>
  <w:abstractNum w:abstractNumId="8" w15:restartNumberingAfterBreak="0">
    <w:nsid w:val="1D917DCD"/>
    <w:multiLevelType w:val="multilevel"/>
    <w:tmpl w:val="105AD2AE"/>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9" w15:restartNumberingAfterBreak="0">
    <w:nsid w:val="217C4403"/>
    <w:multiLevelType w:val="hybridMultilevel"/>
    <w:tmpl w:val="EF2AD28A"/>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2FC63B4"/>
    <w:multiLevelType w:val="multilevel"/>
    <w:tmpl w:val="5C440806"/>
    <w:lvl w:ilvl="0">
      <w:start w:val="1"/>
      <w:numFmt w:val="none"/>
      <w:suff w:val="nothing"/>
      <w:lvlText w:val="%1"/>
      <w:lvlJc w:val="left"/>
      <w:pPr>
        <w:tabs>
          <w:tab w:val="num" w:pos="0"/>
        </w:tabs>
        <w:ind w:left="720" w:hanging="360"/>
      </w:pPr>
    </w:lvl>
    <w:lvl w:ilvl="1">
      <w:start w:val="1"/>
      <w:numFmt w:val="none"/>
      <w:suff w:val="nothing"/>
      <w:lvlText w:val="%2"/>
      <w:lvlJc w:val="left"/>
      <w:pPr>
        <w:tabs>
          <w:tab w:val="num" w:pos="0"/>
        </w:tabs>
        <w:ind w:left="1080" w:hanging="360"/>
      </w:pPr>
    </w:lvl>
    <w:lvl w:ilvl="2">
      <w:start w:val="1"/>
      <w:numFmt w:val="none"/>
      <w:suff w:val="nothing"/>
      <w:lvlText w:val="%3"/>
      <w:lvlJc w:val="left"/>
      <w:pPr>
        <w:tabs>
          <w:tab w:val="num" w:pos="0"/>
        </w:tabs>
        <w:ind w:left="1440" w:hanging="360"/>
      </w:pPr>
    </w:lvl>
    <w:lvl w:ilvl="3">
      <w:start w:val="1"/>
      <w:numFmt w:val="none"/>
      <w:suff w:val="nothing"/>
      <w:lvlText w:val="%4"/>
      <w:lvlJc w:val="left"/>
      <w:pPr>
        <w:tabs>
          <w:tab w:val="num" w:pos="0"/>
        </w:tabs>
        <w:ind w:left="1800" w:hanging="360"/>
      </w:pPr>
    </w:lvl>
    <w:lvl w:ilvl="4">
      <w:start w:val="1"/>
      <w:numFmt w:val="none"/>
      <w:suff w:val="nothing"/>
      <w:lvlText w:val="%5"/>
      <w:lvlJc w:val="left"/>
      <w:pPr>
        <w:tabs>
          <w:tab w:val="num" w:pos="0"/>
        </w:tabs>
        <w:ind w:left="2160" w:hanging="360"/>
      </w:pPr>
    </w:lvl>
    <w:lvl w:ilvl="5">
      <w:start w:val="1"/>
      <w:numFmt w:val="none"/>
      <w:suff w:val="nothing"/>
      <w:lvlText w:val="%6"/>
      <w:lvlJc w:val="left"/>
      <w:pPr>
        <w:tabs>
          <w:tab w:val="num" w:pos="0"/>
        </w:tabs>
        <w:ind w:left="2520" w:hanging="360"/>
      </w:pPr>
    </w:lvl>
    <w:lvl w:ilvl="6">
      <w:start w:val="1"/>
      <w:numFmt w:val="none"/>
      <w:suff w:val="nothing"/>
      <w:lvlText w:val="%7"/>
      <w:lvlJc w:val="left"/>
      <w:pPr>
        <w:tabs>
          <w:tab w:val="num" w:pos="0"/>
        </w:tabs>
        <w:ind w:left="2880" w:hanging="360"/>
      </w:pPr>
    </w:lvl>
    <w:lvl w:ilvl="7">
      <w:start w:val="1"/>
      <w:numFmt w:val="none"/>
      <w:suff w:val="nothing"/>
      <w:lvlText w:val="%8"/>
      <w:lvlJc w:val="left"/>
      <w:pPr>
        <w:tabs>
          <w:tab w:val="num" w:pos="0"/>
        </w:tabs>
        <w:ind w:left="3240" w:hanging="360"/>
      </w:pPr>
    </w:lvl>
    <w:lvl w:ilvl="8">
      <w:start w:val="1"/>
      <w:numFmt w:val="none"/>
      <w:suff w:val="nothing"/>
      <w:lvlText w:val="%9"/>
      <w:lvlJc w:val="left"/>
      <w:pPr>
        <w:tabs>
          <w:tab w:val="num" w:pos="0"/>
        </w:tabs>
        <w:ind w:left="3600" w:hanging="360"/>
      </w:pPr>
    </w:lvl>
  </w:abstractNum>
  <w:abstractNum w:abstractNumId="11" w15:restartNumberingAfterBreak="0">
    <w:nsid w:val="26BA5A8D"/>
    <w:multiLevelType w:val="multilevel"/>
    <w:tmpl w:val="45DC59E0"/>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155F51"/>
    <w:multiLevelType w:val="hybridMultilevel"/>
    <w:tmpl w:val="14E639EE"/>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F3E1349"/>
    <w:multiLevelType w:val="hybridMultilevel"/>
    <w:tmpl w:val="0EBCC0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FE34954"/>
    <w:multiLevelType w:val="multilevel"/>
    <w:tmpl w:val="DA2688BC"/>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AA5C9C"/>
    <w:multiLevelType w:val="multilevel"/>
    <w:tmpl w:val="482C3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497D45"/>
    <w:multiLevelType w:val="multilevel"/>
    <w:tmpl w:val="3856BC8C"/>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7" w15:restartNumberingAfterBreak="0">
    <w:nsid w:val="3FEA3A90"/>
    <w:multiLevelType w:val="hybridMultilevel"/>
    <w:tmpl w:val="AE46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0A42B7"/>
    <w:multiLevelType w:val="multilevel"/>
    <w:tmpl w:val="6764F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FF01E9"/>
    <w:multiLevelType w:val="hybridMultilevel"/>
    <w:tmpl w:val="C756C9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3977D82"/>
    <w:multiLevelType w:val="hybridMultilevel"/>
    <w:tmpl w:val="66B6C31C"/>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5CB1DBC"/>
    <w:multiLevelType w:val="hybridMultilevel"/>
    <w:tmpl w:val="8FF42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301D2B"/>
    <w:multiLevelType w:val="multilevel"/>
    <w:tmpl w:val="1ED2D088"/>
    <w:lvl w:ilvl="0">
      <w:start w:val="1"/>
      <w:numFmt w:val="bullet"/>
      <w:lvlText w:val=""/>
      <w:lvlPicBulletId w:val="3"/>
      <w:lvlJc w:val="left"/>
      <w:pPr>
        <w:tabs>
          <w:tab w:val="num" w:pos="720"/>
        </w:tabs>
        <w:ind w:left="720" w:hanging="360"/>
      </w:pPr>
      <w:rPr>
        <w:rFonts w:ascii="Symbol" w:hAnsi="Symbol" w:hint="default"/>
        <w:color w:val="auto"/>
        <w:sz w:val="20"/>
      </w:rPr>
    </w:lvl>
    <w:lvl w:ilvl="1">
      <w:start w:val="28"/>
      <w:numFmt w:val="bullet"/>
      <w:lvlText w:val="-"/>
      <w:lvlJc w:val="left"/>
      <w:pPr>
        <w:ind w:left="1440" w:hanging="360"/>
      </w:pPr>
      <w:rPr>
        <w:rFonts w:ascii="Arial" w:eastAsia="Calibr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8C5C04"/>
    <w:multiLevelType w:val="multilevel"/>
    <w:tmpl w:val="97CC08A8"/>
    <w:lvl w:ilvl="0">
      <w:start w:val="1"/>
      <w:numFmt w:val="bullet"/>
      <w:lvlText w:val=""/>
      <w:lvlPicBulletId w:val="0"/>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6B7C3D06"/>
    <w:multiLevelType w:val="multilevel"/>
    <w:tmpl w:val="85824DBA"/>
    <w:lvl w:ilvl="0">
      <w:start w:val="1"/>
      <w:numFmt w:val="bullet"/>
      <w:lvlText w:val=""/>
      <w:lvlPicBulletId w:val="0"/>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6E8B0BD9"/>
    <w:multiLevelType w:val="multilevel"/>
    <w:tmpl w:val="73B45796"/>
    <w:lvl w:ilvl="0">
      <w:start w:val="1"/>
      <w:numFmt w:val="bullet"/>
      <w:lvlText w:val=""/>
      <w:lvlPicBulletId w:val="0"/>
      <w:lvlJc w:val="left"/>
      <w:pPr>
        <w:tabs>
          <w:tab w:val="num" w:pos="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77681333"/>
    <w:multiLevelType w:val="multilevel"/>
    <w:tmpl w:val="DA2688BC"/>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9606FE"/>
    <w:multiLevelType w:val="hybridMultilevel"/>
    <w:tmpl w:val="BCE4F868"/>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9300533"/>
    <w:multiLevelType w:val="hybridMultilevel"/>
    <w:tmpl w:val="439AFBFA"/>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29" w15:restartNumberingAfterBreak="0">
    <w:nsid w:val="7E3C2A17"/>
    <w:multiLevelType w:val="multilevel"/>
    <w:tmpl w:val="4F6EC76A"/>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164C8"/>
    <w:multiLevelType w:val="hybridMultilevel"/>
    <w:tmpl w:val="20D296DA"/>
    <w:lvl w:ilvl="0" w:tplc="4CD4D488">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0487925">
    <w:abstractNumId w:val="16"/>
  </w:num>
  <w:num w:numId="2" w16cid:durableId="1339962675">
    <w:abstractNumId w:val="4"/>
  </w:num>
  <w:num w:numId="3" w16cid:durableId="1733428595">
    <w:abstractNumId w:val="3"/>
  </w:num>
  <w:num w:numId="4" w16cid:durableId="1375350182">
    <w:abstractNumId w:val="23"/>
  </w:num>
  <w:num w:numId="5" w16cid:durableId="912741107">
    <w:abstractNumId w:val="24"/>
  </w:num>
  <w:num w:numId="6" w16cid:durableId="585303717">
    <w:abstractNumId w:val="1"/>
  </w:num>
  <w:num w:numId="7" w16cid:durableId="541481791">
    <w:abstractNumId w:val="10"/>
  </w:num>
  <w:num w:numId="8" w16cid:durableId="832646644">
    <w:abstractNumId w:val="25"/>
  </w:num>
  <w:num w:numId="9" w16cid:durableId="574436063">
    <w:abstractNumId w:val="0"/>
  </w:num>
  <w:num w:numId="10" w16cid:durableId="700782741">
    <w:abstractNumId w:val="2"/>
  </w:num>
  <w:num w:numId="11" w16cid:durableId="1421637732">
    <w:abstractNumId w:val="8"/>
  </w:num>
  <w:num w:numId="12" w16cid:durableId="1717388878">
    <w:abstractNumId w:val="14"/>
  </w:num>
  <w:num w:numId="13" w16cid:durableId="1165632851">
    <w:abstractNumId w:val="11"/>
  </w:num>
  <w:num w:numId="14" w16cid:durableId="1425154390">
    <w:abstractNumId w:val="29"/>
  </w:num>
  <w:num w:numId="15" w16cid:durableId="1550802224">
    <w:abstractNumId w:val="7"/>
  </w:num>
  <w:num w:numId="16" w16cid:durableId="1512257107">
    <w:abstractNumId w:val="13"/>
  </w:num>
  <w:num w:numId="17" w16cid:durableId="1451823236">
    <w:abstractNumId w:val="27"/>
  </w:num>
  <w:num w:numId="18" w16cid:durableId="565577167">
    <w:abstractNumId w:val="12"/>
  </w:num>
  <w:num w:numId="19" w16cid:durableId="1818916429">
    <w:abstractNumId w:val="20"/>
  </w:num>
  <w:num w:numId="20" w16cid:durableId="2037659160">
    <w:abstractNumId w:val="9"/>
  </w:num>
  <w:num w:numId="21" w16cid:durableId="2013139695">
    <w:abstractNumId w:val="26"/>
  </w:num>
  <w:num w:numId="22" w16cid:durableId="594634932">
    <w:abstractNumId w:val="22"/>
  </w:num>
  <w:num w:numId="23" w16cid:durableId="115104536">
    <w:abstractNumId w:val="30"/>
  </w:num>
  <w:num w:numId="24" w16cid:durableId="1652833874">
    <w:abstractNumId w:val="21"/>
  </w:num>
  <w:num w:numId="25" w16cid:durableId="1072704582">
    <w:abstractNumId w:val="28"/>
  </w:num>
  <w:num w:numId="26" w16cid:durableId="222176190">
    <w:abstractNumId w:val="17"/>
  </w:num>
  <w:num w:numId="27" w16cid:durableId="1492404612">
    <w:abstractNumId w:val="15"/>
  </w:num>
  <w:num w:numId="28" w16cid:durableId="470486748">
    <w:abstractNumId w:val="18"/>
  </w:num>
  <w:num w:numId="29" w16cid:durableId="1236629709">
    <w:abstractNumId w:val="5"/>
  </w:num>
  <w:num w:numId="30" w16cid:durableId="1176578424">
    <w:abstractNumId w:val="19"/>
  </w:num>
  <w:num w:numId="31" w16cid:durableId="17282568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1CD"/>
    <w:rsid w:val="00004158"/>
    <w:rsid w:val="00004317"/>
    <w:rsid w:val="00007ACB"/>
    <w:rsid w:val="00021426"/>
    <w:rsid w:val="00021EEA"/>
    <w:rsid w:val="0002393B"/>
    <w:rsid w:val="00023C4B"/>
    <w:rsid w:val="000265DC"/>
    <w:rsid w:val="00043E38"/>
    <w:rsid w:val="00054627"/>
    <w:rsid w:val="00056CE5"/>
    <w:rsid w:val="000607FF"/>
    <w:rsid w:val="00063C16"/>
    <w:rsid w:val="00066260"/>
    <w:rsid w:val="00084AAB"/>
    <w:rsid w:val="00084D38"/>
    <w:rsid w:val="000905F6"/>
    <w:rsid w:val="000908DD"/>
    <w:rsid w:val="00094B3B"/>
    <w:rsid w:val="000974CA"/>
    <w:rsid w:val="000A077A"/>
    <w:rsid w:val="000A6C80"/>
    <w:rsid w:val="000C1616"/>
    <w:rsid w:val="000C3A81"/>
    <w:rsid w:val="000C4828"/>
    <w:rsid w:val="000D31FC"/>
    <w:rsid w:val="000D7D9B"/>
    <w:rsid w:val="000E4D8A"/>
    <w:rsid w:val="000E73CF"/>
    <w:rsid w:val="001056A7"/>
    <w:rsid w:val="001113BF"/>
    <w:rsid w:val="001221A3"/>
    <w:rsid w:val="00123A81"/>
    <w:rsid w:val="00133945"/>
    <w:rsid w:val="00140F48"/>
    <w:rsid w:val="0014145A"/>
    <w:rsid w:val="00150228"/>
    <w:rsid w:val="00152C21"/>
    <w:rsid w:val="00155AA1"/>
    <w:rsid w:val="00160398"/>
    <w:rsid w:val="00163B6C"/>
    <w:rsid w:val="00166607"/>
    <w:rsid w:val="00166839"/>
    <w:rsid w:val="0017319E"/>
    <w:rsid w:val="00180BDC"/>
    <w:rsid w:val="00193ED3"/>
    <w:rsid w:val="00197858"/>
    <w:rsid w:val="001B010E"/>
    <w:rsid w:val="001B6836"/>
    <w:rsid w:val="001C370E"/>
    <w:rsid w:val="001C42D4"/>
    <w:rsid w:val="001C6E42"/>
    <w:rsid w:val="001E3BB8"/>
    <w:rsid w:val="001F45C1"/>
    <w:rsid w:val="001F50E9"/>
    <w:rsid w:val="00214E77"/>
    <w:rsid w:val="0022434E"/>
    <w:rsid w:val="00225137"/>
    <w:rsid w:val="002274BB"/>
    <w:rsid w:val="00227E43"/>
    <w:rsid w:val="00243B7C"/>
    <w:rsid w:val="002555CA"/>
    <w:rsid w:val="00265CBC"/>
    <w:rsid w:val="00280E30"/>
    <w:rsid w:val="00287589"/>
    <w:rsid w:val="002910A0"/>
    <w:rsid w:val="002949F8"/>
    <w:rsid w:val="00294B15"/>
    <w:rsid w:val="002A64D0"/>
    <w:rsid w:val="002B2DD8"/>
    <w:rsid w:val="002B59F3"/>
    <w:rsid w:val="002B799C"/>
    <w:rsid w:val="002C1BF9"/>
    <w:rsid w:val="002D4C8A"/>
    <w:rsid w:val="002D7BF3"/>
    <w:rsid w:val="002D7E1B"/>
    <w:rsid w:val="00301BA1"/>
    <w:rsid w:val="003160EC"/>
    <w:rsid w:val="00326CA1"/>
    <w:rsid w:val="00334478"/>
    <w:rsid w:val="00344239"/>
    <w:rsid w:val="00354196"/>
    <w:rsid w:val="003736BB"/>
    <w:rsid w:val="0037655C"/>
    <w:rsid w:val="003A7ADA"/>
    <w:rsid w:val="003B16A8"/>
    <w:rsid w:val="003C74F3"/>
    <w:rsid w:val="003D45E6"/>
    <w:rsid w:val="003E44C6"/>
    <w:rsid w:val="003F3729"/>
    <w:rsid w:val="003F43D5"/>
    <w:rsid w:val="003F6448"/>
    <w:rsid w:val="0040417F"/>
    <w:rsid w:val="0042481C"/>
    <w:rsid w:val="00446624"/>
    <w:rsid w:val="00452D1E"/>
    <w:rsid w:val="0045793C"/>
    <w:rsid w:val="004601CD"/>
    <w:rsid w:val="00460753"/>
    <w:rsid w:val="004613F8"/>
    <w:rsid w:val="00474081"/>
    <w:rsid w:val="00487894"/>
    <w:rsid w:val="004A68CC"/>
    <w:rsid w:val="004A6AD2"/>
    <w:rsid w:val="004B41C4"/>
    <w:rsid w:val="004C069E"/>
    <w:rsid w:val="004C514A"/>
    <w:rsid w:val="004C6BCD"/>
    <w:rsid w:val="004D0FA4"/>
    <w:rsid w:val="004D3AA6"/>
    <w:rsid w:val="004E126B"/>
    <w:rsid w:val="004F0F56"/>
    <w:rsid w:val="004F1208"/>
    <w:rsid w:val="0051026B"/>
    <w:rsid w:val="00513767"/>
    <w:rsid w:val="00515867"/>
    <w:rsid w:val="00522861"/>
    <w:rsid w:val="005236AA"/>
    <w:rsid w:val="00525C09"/>
    <w:rsid w:val="0053356D"/>
    <w:rsid w:val="00540076"/>
    <w:rsid w:val="0054529E"/>
    <w:rsid w:val="0055008F"/>
    <w:rsid w:val="005575D1"/>
    <w:rsid w:val="0056017A"/>
    <w:rsid w:val="00563DC7"/>
    <w:rsid w:val="00565247"/>
    <w:rsid w:val="005764ED"/>
    <w:rsid w:val="005844A8"/>
    <w:rsid w:val="0059199E"/>
    <w:rsid w:val="00591BA6"/>
    <w:rsid w:val="00593557"/>
    <w:rsid w:val="005A2306"/>
    <w:rsid w:val="005A4B1C"/>
    <w:rsid w:val="005A749E"/>
    <w:rsid w:val="005B6363"/>
    <w:rsid w:val="005D0B04"/>
    <w:rsid w:val="005D2D8C"/>
    <w:rsid w:val="005D44A2"/>
    <w:rsid w:val="005D550B"/>
    <w:rsid w:val="005E4268"/>
    <w:rsid w:val="005E4558"/>
    <w:rsid w:val="005E59E1"/>
    <w:rsid w:val="005F3983"/>
    <w:rsid w:val="005F466F"/>
    <w:rsid w:val="005F6296"/>
    <w:rsid w:val="005F7029"/>
    <w:rsid w:val="0060602E"/>
    <w:rsid w:val="006172F1"/>
    <w:rsid w:val="00621FDF"/>
    <w:rsid w:val="00640D08"/>
    <w:rsid w:val="0065568D"/>
    <w:rsid w:val="0065665A"/>
    <w:rsid w:val="006624EC"/>
    <w:rsid w:val="00663D50"/>
    <w:rsid w:val="006665B2"/>
    <w:rsid w:val="0067744C"/>
    <w:rsid w:val="00680209"/>
    <w:rsid w:val="00683975"/>
    <w:rsid w:val="006877CC"/>
    <w:rsid w:val="006975FA"/>
    <w:rsid w:val="006A41C7"/>
    <w:rsid w:val="006A63FA"/>
    <w:rsid w:val="006B4DE5"/>
    <w:rsid w:val="006D1467"/>
    <w:rsid w:val="006F0A83"/>
    <w:rsid w:val="006F1271"/>
    <w:rsid w:val="00700499"/>
    <w:rsid w:val="0070761C"/>
    <w:rsid w:val="00710116"/>
    <w:rsid w:val="007147A9"/>
    <w:rsid w:val="00717A9F"/>
    <w:rsid w:val="00730F9F"/>
    <w:rsid w:val="007566BA"/>
    <w:rsid w:val="007578AD"/>
    <w:rsid w:val="0076608A"/>
    <w:rsid w:val="00767A5B"/>
    <w:rsid w:val="00781B9F"/>
    <w:rsid w:val="00793118"/>
    <w:rsid w:val="007A13AA"/>
    <w:rsid w:val="007A6B89"/>
    <w:rsid w:val="007C4A7B"/>
    <w:rsid w:val="007C66E7"/>
    <w:rsid w:val="007C7509"/>
    <w:rsid w:val="007D0A67"/>
    <w:rsid w:val="007D1792"/>
    <w:rsid w:val="007D1A6A"/>
    <w:rsid w:val="007D563F"/>
    <w:rsid w:val="007E02E3"/>
    <w:rsid w:val="007E0A9D"/>
    <w:rsid w:val="007E5996"/>
    <w:rsid w:val="007F3A76"/>
    <w:rsid w:val="00816E8C"/>
    <w:rsid w:val="00821F91"/>
    <w:rsid w:val="008377A8"/>
    <w:rsid w:val="00850310"/>
    <w:rsid w:val="00854219"/>
    <w:rsid w:val="00862E83"/>
    <w:rsid w:val="0086445D"/>
    <w:rsid w:val="0087344D"/>
    <w:rsid w:val="008760B7"/>
    <w:rsid w:val="00876AC9"/>
    <w:rsid w:val="00876DE1"/>
    <w:rsid w:val="0087754A"/>
    <w:rsid w:val="008870AB"/>
    <w:rsid w:val="00892182"/>
    <w:rsid w:val="00892302"/>
    <w:rsid w:val="008A0F7E"/>
    <w:rsid w:val="008B63A3"/>
    <w:rsid w:val="008B7D9D"/>
    <w:rsid w:val="008C58EC"/>
    <w:rsid w:val="008C7650"/>
    <w:rsid w:val="008D296A"/>
    <w:rsid w:val="008E527F"/>
    <w:rsid w:val="008E775E"/>
    <w:rsid w:val="008F235A"/>
    <w:rsid w:val="00905DF6"/>
    <w:rsid w:val="009157E9"/>
    <w:rsid w:val="00925ED7"/>
    <w:rsid w:val="009322B9"/>
    <w:rsid w:val="00936007"/>
    <w:rsid w:val="00956820"/>
    <w:rsid w:val="009655AC"/>
    <w:rsid w:val="00970F9F"/>
    <w:rsid w:val="00971304"/>
    <w:rsid w:val="00972228"/>
    <w:rsid w:val="009741D6"/>
    <w:rsid w:val="00974682"/>
    <w:rsid w:val="009759DF"/>
    <w:rsid w:val="009865D2"/>
    <w:rsid w:val="009A1067"/>
    <w:rsid w:val="009A10D4"/>
    <w:rsid w:val="009A4C6D"/>
    <w:rsid w:val="009C27FA"/>
    <w:rsid w:val="009C2EB1"/>
    <w:rsid w:val="009D0C87"/>
    <w:rsid w:val="009D5080"/>
    <w:rsid w:val="009E01F8"/>
    <w:rsid w:val="009E1A29"/>
    <w:rsid w:val="00A040BA"/>
    <w:rsid w:val="00A07DF4"/>
    <w:rsid w:val="00A174BA"/>
    <w:rsid w:val="00A17567"/>
    <w:rsid w:val="00A2297C"/>
    <w:rsid w:val="00A34EA9"/>
    <w:rsid w:val="00A44ABF"/>
    <w:rsid w:val="00A56672"/>
    <w:rsid w:val="00A649F1"/>
    <w:rsid w:val="00A82A93"/>
    <w:rsid w:val="00A97B9D"/>
    <w:rsid w:val="00AA36EC"/>
    <w:rsid w:val="00AA4C87"/>
    <w:rsid w:val="00AA5149"/>
    <w:rsid w:val="00AB1301"/>
    <w:rsid w:val="00AB32F3"/>
    <w:rsid w:val="00AC3198"/>
    <w:rsid w:val="00AC45A8"/>
    <w:rsid w:val="00AC470C"/>
    <w:rsid w:val="00AC5499"/>
    <w:rsid w:val="00AD5118"/>
    <w:rsid w:val="00AE753B"/>
    <w:rsid w:val="00AF4CC8"/>
    <w:rsid w:val="00B039A0"/>
    <w:rsid w:val="00B05958"/>
    <w:rsid w:val="00B05DE3"/>
    <w:rsid w:val="00B10610"/>
    <w:rsid w:val="00B219E4"/>
    <w:rsid w:val="00B23B08"/>
    <w:rsid w:val="00B35394"/>
    <w:rsid w:val="00B52AA2"/>
    <w:rsid w:val="00B52D61"/>
    <w:rsid w:val="00B632F9"/>
    <w:rsid w:val="00B641E3"/>
    <w:rsid w:val="00B652A4"/>
    <w:rsid w:val="00B65D71"/>
    <w:rsid w:val="00B67274"/>
    <w:rsid w:val="00B675A7"/>
    <w:rsid w:val="00B76D1B"/>
    <w:rsid w:val="00B83E71"/>
    <w:rsid w:val="00B9748E"/>
    <w:rsid w:val="00BA05B2"/>
    <w:rsid w:val="00BB4553"/>
    <w:rsid w:val="00BC0E4E"/>
    <w:rsid w:val="00BF6E6A"/>
    <w:rsid w:val="00C036C7"/>
    <w:rsid w:val="00C16235"/>
    <w:rsid w:val="00C22C82"/>
    <w:rsid w:val="00C3249C"/>
    <w:rsid w:val="00C34CB2"/>
    <w:rsid w:val="00C36DCF"/>
    <w:rsid w:val="00C41ED0"/>
    <w:rsid w:val="00C42237"/>
    <w:rsid w:val="00C4415A"/>
    <w:rsid w:val="00C5081D"/>
    <w:rsid w:val="00C570D7"/>
    <w:rsid w:val="00C84B60"/>
    <w:rsid w:val="00C86727"/>
    <w:rsid w:val="00C867D7"/>
    <w:rsid w:val="00C94100"/>
    <w:rsid w:val="00C96B61"/>
    <w:rsid w:val="00CA1ACC"/>
    <w:rsid w:val="00CC2007"/>
    <w:rsid w:val="00CC2654"/>
    <w:rsid w:val="00CD0E65"/>
    <w:rsid w:val="00CE1403"/>
    <w:rsid w:val="00CE260A"/>
    <w:rsid w:val="00CF2F34"/>
    <w:rsid w:val="00CF6F23"/>
    <w:rsid w:val="00D0751B"/>
    <w:rsid w:val="00D17AD0"/>
    <w:rsid w:val="00D24FD4"/>
    <w:rsid w:val="00D45BD5"/>
    <w:rsid w:val="00D52AC4"/>
    <w:rsid w:val="00D5331B"/>
    <w:rsid w:val="00D62769"/>
    <w:rsid w:val="00D634B2"/>
    <w:rsid w:val="00D707A1"/>
    <w:rsid w:val="00D75172"/>
    <w:rsid w:val="00D755F3"/>
    <w:rsid w:val="00D826AE"/>
    <w:rsid w:val="00D84481"/>
    <w:rsid w:val="00D8760C"/>
    <w:rsid w:val="00D903DB"/>
    <w:rsid w:val="00D9084C"/>
    <w:rsid w:val="00D92BF1"/>
    <w:rsid w:val="00DA3F2B"/>
    <w:rsid w:val="00DC1CF6"/>
    <w:rsid w:val="00DC3044"/>
    <w:rsid w:val="00DD3230"/>
    <w:rsid w:val="00DD6445"/>
    <w:rsid w:val="00DE1E36"/>
    <w:rsid w:val="00E01529"/>
    <w:rsid w:val="00E11784"/>
    <w:rsid w:val="00E351FE"/>
    <w:rsid w:val="00E46EC8"/>
    <w:rsid w:val="00E5329C"/>
    <w:rsid w:val="00E72F6B"/>
    <w:rsid w:val="00E9329F"/>
    <w:rsid w:val="00E94851"/>
    <w:rsid w:val="00EA0035"/>
    <w:rsid w:val="00EA240A"/>
    <w:rsid w:val="00EA290D"/>
    <w:rsid w:val="00EA347D"/>
    <w:rsid w:val="00EA4D8C"/>
    <w:rsid w:val="00EA5BCC"/>
    <w:rsid w:val="00EB1671"/>
    <w:rsid w:val="00EB1840"/>
    <w:rsid w:val="00EB25AD"/>
    <w:rsid w:val="00EB4D8C"/>
    <w:rsid w:val="00EC5509"/>
    <w:rsid w:val="00ED2007"/>
    <w:rsid w:val="00ED20B8"/>
    <w:rsid w:val="00ED5EAB"/>
    <w:rsid w:val="00ED7621"/>
    <w:rsid w:val="00EE1000"/>
    <w:rsid w:val="00EE762E"/>
    <w:rsid w:val="00EF0939"/>
    <w:rsid w:val="00EF5DC7"/>
    <w:rsid w:val="00F02E4F"/>
    <w:rsid w:val="00F05ECD"/>
    <w:rsid w:val="00F22A6B"/>
    <w:rsid w:val="00F25BB5"/>
    <w:rsid w:val="00F261AE"/>
    <w:rsid w:val="00F26898"/>
    <w:rsid w:val="00F34F4D"/>
    <w:rsid w:val="00F3793F"/>
    <w:rsid w:val="00F4213A"/>
    <w:rsid w:val="00F54EAF"/>
    <w:rsid w:val="00F61BBC"/>
    <w:rsid w:val="00F641ED"/>
    <w:rsid w:val="00F744CD"/>
    <w:rsid w:val="00F74FC9"/>
    <w:rsid w:val="00F85674"/>
    <w:rsid w:val="00F940C9"/>
    <w:rsid w:val="00FA29ED"/>
    <w:rsid w:val="00FA4869"/>
    <w:rsid w:val="00FC283D"/>
    <w:rsid w:val="00FC39B3"/>
    <w:rsid w:val="00FC704B"/>
    <w:rsid w:val="00FD1948"/>
    <w:rsid w:val="00FD66B7"/>
    <w:rsid w:val="00FE48BA"/>
    <w:rsid w:val="00FF0084"/>
    <w:rsid w:val="00FF75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8D6E5"/>
  <w15:docId w15:val="{1877636C-BBCB-4C97-A9A9-F05C0F9EC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Cs w:val="24"/>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9F1"/>
    <w:rPr>
      <w:sz w:val="24"/>
    </w:rPr>
  </w:style>
  <w:style w:type="paragraph" w:styleId="Ttulo1">
    <w:name w:val="heading 1"/>
    <w:basedOn w:val="Normal"/>
    <w:next w:val="Normal"/>
    <w:uiPriority w:val="9"/>
    <w:qFormat/>
    <w:pPr>
      <w:keepNext/>
      <w:keepLines/>
      <w:spacing w:before="240"/>
      <w:outlineLvl w:val="0"/>
    </w:pPr>
    <w:rPr>
      <w:rFonts w:ascii="Calibri Light" w:hAnsi="Calibri Light"/>
      <w:color w:val="2F5496" w:themeColor="accent1" w:themeShade="BF"/>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Light" w:hAnsi="Calibri Light"/>
      <w:color w:val="2F5496" w:themeColor="accent1" w:themeShade="BF"/>
      <w:sz w:val="26"/>
      <w:szCs w:val="26"/>
      <w:lang w:val="en-US" w:eastAsia="es-ES"/>
    </w:rPr>
  </w:style>
  <w:style w:type="paragraph" w:styleId="Ttulo3">
    <w:name w:val="heading 3"/>
    <w:basedOn w:val="Normal"/>
    <w:next w:val="Normal"/>
    <w:uiPriority w:val="9"/>
    <w:semiHidden/>
    <w:unhideWhenUsed/>
    <w:qFormat/>
    <w:pPr>
      <w:keepNext/>
      <w:keepLines/>
      <w:spacing w:before="40"/>
      <w:outlineLvl w:val="2"/>
    </w:pPr>
    <w:rPr>
      <w:rFonts w:ascii="Calibri Light" w:hAnsi="Calibri Light"/>
      <w:color w:val="1F3763" w:themeColor="accent1" w:themeShade="7F"/>
    </w:rPr>
  </w:style>
  <w:style w:type="paragraph" w:styleId="Ttulo4">
    <w:name w:val="heading 4"/>
    <w:basedOn w:val="Normal"/>
    <w:next w:val="Normal"/>
    <w:link w:val="Ttulo4Car"/>
    <w:uiPriority w:val="9"/>
    <w:semiHidden/>
    <w:unhideWhenUsed/>
    <w:qFormat/>
    <w:rsid w:val="00D62769"/>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5F7029"/>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qFormat/>
  </w:style>
  <w:style w:type="character" w:customStyle="1" w:styleId="PiedepginaCar">
    <w:name w:val="Pie de página Car"/>
    <w:basedOn w:val="Fuentedeprrafopredeter"/>
    <w:link w:val="Piedepgina"/>
    <w:qFormat/>
  </w:style>
  <w:style w:type="character" w:styleId="Textoennegrita">
    <w:name w:val="Strong"/>
    <w:basedOn w:val="Fuentedeprrafopredeter"/>
    <w:uiPriority w:val="22"/>
    <w:qFormat/>
    <w:rPr>
      <w:b/>
      <w:bCs/>
    </w:rPr>
  </w:style>
  <w:style w:type="character" w:customStyle="1" w:styleId="Vietas">
    <w:name w:val="Viñetas"/>
    <w:qFormat/>
  </w:style>
  <w:style w:type="character" w:styleId="Hipervnculo">
    <w:name w:val="Hyperlink"/>
    <w:rPr>
      <w:color w:val="0563C1"/>
      <w:u w:val="single"/>
    </w:rPr>
  </w:style>
  <w:style w:type="character" w:styleId="Hipervnculovisitado">
    <w:name w:val="FollowedHyperlink"/>
    <w:rPr>
      <w:color w:val="954F72"/>
      <w:u w:val="single"/>
    </w:rPr>
  </w:style>
  <w:style w:type="character" w:customStyle="1" w:styleId="WW8Num5z0">
    <w:name w:val="WW8Num5z0"/>
    <w:qFormat/>
    <w:rPr>
      <w:rFonts w:ascii="Symbol" w:hAnsi="Symbol" w:cs="Symbol"/>
      <w:lang w:val="es-MX"/>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1z0">
    <w:name w:val="WW8Num1z0"/>
    <w:qFormat/>
    <w:rPr>
      <w:rFonts w:ascii="Symbol" w:hAnsi="Symbol" w:cs="Symbol"/>
      <w:lang w:val="es-MX"/>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2z0">
    <w:name w:val="WW8Num2z0"/>
    <w:qFormat/>
    <w:rPr>
      <w:rFonts w:ascii="Symbol" w:hAnsi="Symbol" w:cs="Symbol"/>
      <w:lang w:val="es-MX"/>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4z0">
    <w:name w:val="WW8Num4z0"/>
    <w:qFormat/>
    <w:rPr>
      <w:rFonts w:ascii="Symbol" w:hAnsi="Symbol" w:cs="Symbol"/>
      <w:lang w:val="es-MX"/>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3z0">
    <w:name w:val="WW8Num3z0"/>
    <w:qFormat/>
    <w:rPr>
      <w:rFonts w:ascii="Symbol" w:hAnsi="Symbol" w:cs="Symbol"/>
      <w:lang w:val="es-ES"/>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Textooriginal">
    <w:name w:val="Texto original"/>
    <w:qFormat/>
    <w:rPr>
      <w:rFonts w:ascii="Liberation Mono" w:eastAsia="Liberation Mono" w:hAnsi="Liberation Mono" w:cs="Liberation Mono"/>
    </w:rPr>
  </w:style>
  <w:style w:type="character" w:customStyle="1" w:styleId="WW8Num19z0">
    <w:name w:val="WW8Num19z0"/>
    <w:qFormat/>
    <w:rPr>
      <w:rFonts w:ascii="Symbol" w:hAnsi="Symbol" w:cs="Symbol"/>
      <w:color w:val="000000"/>
      <w:lang w:val="es-MX"/>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7z0">
    <w:name w:val="WW8Num7z0"/>
    <w:qFormat/>
    <w:rPr>
      <w:rFonts w:ascii="Symbol" w:hAnsi="Symbol" w:cs="Symbol"/>
      <w:color w:val="000000"/>
      <w:lang w:val="es-MX"/>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13z0">
    <w:name w:val="WW8Num13z0"/>
    <w:qFormat/>
    <w:rPr>
      <w:rFonts w:ascii="Symbol" w:hAnsi="Symbol" w:cs="Symbol"/>
      <w:lang w:val="es-MX"/>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5z0">
    <w:name w:val="WW8Num15z0"/>
    <w:qFormat/>
    <w:rPr>
      <w:rFonts w:ascii="Symbol" w:hAnsi="Symbol" w:cs="Symbol"/>
      <w:color w:val="000000"/>
      <w:lang w:val="es-MX"/>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8z0">
    <w:name w:val="WW8Num18z0"/>
    <w:qFormat/>
    <w:rPr>
      <w:rFonts w:ascii="Symbol" w:hAnsi="Symbol" w:cs="Symbol"/>
      <w:color w:val="000000"/>
      <w:lang w:val="es-MX"/>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style11">
    <w:name w:val="style11"/>
    <w:basedOn w:val="Fuentedeprrafopredeter"/>
    <w:qFormat/>
  </w:style>
  <w:style w:type="character" w:customStyle="1" w:styleId="Muydestacado">
    <w:name w:val="Muy destacado"/>
    <w:qFormat/>
    <w:rPr>
      <w:b/>
      <w:bCs/>
    </w:rPr>
  </w:style>
  <w:style w:type="character" w:customStyle="1" w:styleId="BulletSymbols">
    <w:name w:val="Bullet Symbols"/>
    <w:qFormat/>
  </w:style>
  <w:style w:type="paragraph" w:styleId="Ttulo">
    <w:name w:val="Title"/>
    <w:basedOn w:val="Normal"/>
    <w:next w:val="Textoindependiente"/>
    <w:uiPriority w:val="10"/>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ceraypie">
    <w:name w:val="Cabecera y pie"/>
    <w:basedOn w:val="Normal"/>
    <w:qFormat/>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paragraph" w:styleId="NormalWeb">
    <w:name w:val="Normal (Web)"/>
    <w:basedOn w:val="Normal"/>
    <w:uiPriority w:val="99"/>
    <w:qFormat/>
    <w:pPr>
      <w:spacing w:before="280" w:after="280"/>
    </w:pPr>
  </w:style>
  <w:style w:type="paragraph" w:styleId="Prrafodelista">
    <w:name w:val="List Paragraph"/>
    <w:basedOn w:val="Normal"/>
    <w:uiPriority w:val="1"/>
    <w:qFormat/>
    <w:pPr>
      <w:ind w:left="720"/>
      <w:contextualSpacing/>
    </w:pPr>
    <w:rPr>
      <w:rFonts w:cs="Calibri"/>
      <w:lang w:val="en-US"/>
    </w:rPr>
  </w:style>
  <w:style w:type="paragraph" w:styleId="Sinespaciado">
    <w:name w:val="No Spacing"/>
    <w:link w:val="SinespaciadoCar"/>
    <w:uiPriority w:val="1"/>
    <w:qFormat/>
    <w:pPr>
      <w:spacing w:before="100"/>
    </w:pPr>
    <w:rPr>
      <w:szCs w:val="20"/>
    </w:rPr>
  </w:style>
  <w:style w:type="paragraph" w:customStyle="1" w:styleId="Contenidodelmarco">
    <w:name w:val="Contenido del marco"/>
    <w:basedOn w:val="Normal"/>
    <w:qFormat/>
  </w:style>
  <w:style w:type="paragraph" w:customStyle="1" w:styleId="western">
    <w:name w:val="western"/>
    <w:basedOn w:val="Normal"/>
    <w:qFormat/>
    <w:pPr>
      <w:spacing w:before="280" w:after="142" w:line="276" w:lineRule="auto"/>
    </w:p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eastAsia="Liberation Mono" w:hAnsi="Liberation Mono" w:cs="Liberation Mono"/>
      <w:sz w:val="20"/>
      <w:szCs w:val="20"/>
    </w:rPr>
  </w:style>
  <w:style w:type="paragraph" w:customStyle="1" w:styleId="Default">
    <w:name w:val="Default"/>
    <w:qFormat/>
    <w:rPr>
      <w:rFonts w:ascii="Arial" w:eastAsia="Times New Roman" w:hAnsi="Arial" w:cs="Arial"/>
      <w:color w:val="000000"/>
      <w:sz w:val="24"/>
      <w:lang w:eastAsia="es-MX"/>
    </w:rPr>
  </w:style>
  <w:style w:type="paragraph" w:customStyle="1" w:styleId="Standard">
    <w:name w:val="Standard"/>
    <w:qFormat/>
    <w:pPr>
      <w:textAlignment w:val="baseline"/>
    </w:pPr>
    <w:rPr>
      <w:rFonts w:ascii="Arial" w:eastAsia="Arial" w:hAnsi="Arial" w:cs="Arial"/>
      <w:szCs w:val="20"/>
      <w:lang w:val="en-US" w:eastAsia="zh-CN" w:bidi="hi-IN"/>
    </w:rPr>
  </w:style>
  <w:style w:type="paragraph" w:customStyle="1" w:styleId="LO-normal">
    <w:name w:val="LO-normal"/>
    <w:qFormat/>
    <w:rPr>
      <w:rFonts w:ascii="Times New Roman" w:eastAsia="NSimSun" w:hAnsi="Times New Roman" w:cs="Lucida Sans"/>
      <w:sz w:val="24"/>
      <w:lang w:eastAsia="zh-CN" w:bidi="hi-IN"/>
    </w:rPr>
  </w:style>
  <w:style w:type="numbering" w:customStyle="1" w:styleId="WW8Num5">
    <w:name w:val="WW8Num5"/>
    <w:qFormat/>
  </w:style>
  <w:style w:type="numbering" w:customStyle="1" w:styleId="WW8Num1">
    <w:name w:val="WW8Num1"/>
    <w:qFormat/>
  </w:style>
  <w:style w:type="numbering" w:customStyle="1" w:styleId="WW8Num2">
    <w:name w:val="WW8Num2"/>
    <w:qFormat/>
  </w:style>
  <w:style w:type="numbering" w:customStyle="1" w:styleId="WW8Num4">
    <w:name w:val="WW8Num4"/>
    <w:qFormat/>
  </w:style>
  <w:style w:type="numbering" w:customStyle="1" w:styleId="WW8Num3">
    <w:name w:val="WW8Num3"/>
    <w:qFormat/>
  </w:style>
  <w:style w:type="numbering" w:customStyle="1" w:styleId="WW8Num19">
    <w:name w:val="WW8Num19"/>
    <w:qFormat/>
  </w:style>
  <w:style w:type="numbering" w:customStyle="1" w:styleId="WW8Num7">
    <w:name w:val="WW8Num7"/>
    <w:qFormat/>
  </w:style>
  <w:style w:type="numbering" w:customStyle="1" w:styleId="WW8Num13">
    <w:name w:val="WW8Num13"/>
    <w:qFormat/>
  </w:style>
  <w:style w:type="numbering" w:customStyle="1" w:styleId="WW8Num15">
    <w:name w:val="WW8Num15"/>
    <w:qFormat/>
  </w:style>
  <w:style w:type="numbering" w:customStyle="1" w:styleId="WW8Num18">
    <w:name w:val="WW8Num18"/>
    <w:qFormat/>
  </w:style>
  <w:style w:type="character" w:customStyle="1" w:styleId="Mencinsinresolver1">
    <w:name w:val="Mención sin resolver1"/>
    <w:basedOn w:val="Fuentedeprrafopredeter"/>
    <w:uiPriority w:val="99"/>
    <w:semiHidden/>
    <w:unhideWhenUsed/>
    <w:rsid w:val="00163B6C"/>
    <w:rPr>
      <w:color w:val="605E5C"/>
      <w:shd w:val="clear" w:color="auto" w:fill="E1DFDD"/>
    </w:rPr>
  </w:style>
  <w:style w:type="character" w:customStyle="1" w:styleId="Ttulo4Car">
    <w:name w:val="Título 4 Car"/>
    <w:basedOn w:val="Fuentedeprrafopredeter"/>
    <w:link w:val="Ttulo4"/>
    <w:uiPriority w:val="9"/>
    <w:semiHidden/>
    <w:rsid w:val="00D62769"/>
    <w:rPr>
      <w:rFonts w:asciiTheme="majorHAnsi" w:eastAsiaTheme="majorEastAsia" w:hAnsiTheme="majorHAnsi" w:cstheme="majorBidi"/>
      <w:i/>
      <w:iCs/>
      <w:color w:val="2F5496" w:themeColor="accent1" w:themeShade="BF"/>
      <w:sz w:val="24"/>
    </w:rPr>
  </w:style>
  <w:style w:type="character" w:customStyle="1" w:styleId="Ttulo5Car">
    <w:name w:val="Título 5 Car"/>
    <w:basedOn w:val="Fuentedeprrafopredeter"/>
    <w:link w:val="Ttulo5"/>
    <w:uiPriority w:val="9"/>
    <w:semiHidden/>
    <w:rsid w:val="005F7029"/>
    <w:rPr>
      <w:rFonts w:asciiTheme="majorHAnsi" w:eastAsiaTheme="majorEastAsia" w:hAnsiTheme="majorHAnsi" w:cstheme="majorBidi"/>
      <w:color w:val="2F5496" w:themeColor="accent1" w:themeShade="BF"/>
      <w:sz w:val="24"/>
    </w:rPr>
  </w:style>
  <w:style w:type="table" w:styleId="Tablaconcuadrcula">
    <w:name w:val="Table Grid"/>
    <w:basedOn w:val="Tablanormal"/>
    <w:uiPriority w:val="39"/>
    <w:rsid w:val="0002393B"/>
    <w:pPr>
      <w:widowControl w:val="0"/>
      <w:suppressAutoHyphens w:val="0"/>
      <w:autoSpaceDE w:val="0"/>
      <w:autoSpaceDN w:val="0"/>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rsid w:val="00DD6445"/>
    <w:rPr>
      <w:szCs w:val="20"/>
    </w:rPr>
  </w:style>
  <w:style w:type="character" w:styleId="Mencinsinresolver">
    <w:name w:val="Unresolved Mention"/>
    <w:basedOn w:val="Fuentedeprrafopredeter"/>
    <w:uiPriority w:val="99"/>
    <w:semiHidden/>
    <w:unhideWhenUsed/>
    <w:rsid w:val="004A68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1651">
      <w:bodyDiv w:val="1"/>
      <w:marLeft w:val="0"/>
      <w:marRight w:val="0"/>
      <w:marTop w:val="0"/>
      <w:marBottom w:val="0"/>
      <w:divBdr>
        <w:top w:val="none" w:sz="0" w:space="0" w:color="auto"/>
        <w:left w:val="none" w:sz="0" w:space="0" w:color="auto"/>
        <w:bottom w:val="none" w:sz="0" w:space="0" w:color="auto"/>
        <w:right w:val="none" w:sz="0" w:space="0" w:color="auto"/>
      </w:divBdr>
    </w:div>
    <w:div w:id="244457852">
      <w:bodyDiv w:val="1"/>
      <w:marLeft w:val="0"/>
      <w:marRight w:val="0"/>
      <w:marTop w:val="0"/>
      <w:marBottom w:val="0"/>
      <w:divBdr>
        <w:top w:val="none" w:sz="0" w:space="0" w:color="auto"/>
        <w:left w:val="none" w:sz="0" w:space="0" w:color="auto"/>
        <w:bottom w:val="none" w:sz="0" w:space="0" w:color="auto"/>
        <w:right w:val="none" w:sz="0" w:space="0" w:color="auto"/>
      </w:divBdr>
    </w:div>
    <w:div w:id="272397072">
      <w:bodyDiv w:val="1"/>
      <w:marLeft w:val="0"/>
      <w:marRight w:val="0"/>
      <w:marTop w:val="0"/>
      <w:marBottom w:val="0"/>
      <w:divBdr>
        <w:top w:val="none" w:sz="0" w:space="0" w:color="auto"/>
        <w:left w:val="none" w:sz="0" w:space="0" w:color="auto"/>
        <w:bottom w:val="none" w:sz="0" w:space="0" w:color="auto"/>
        <w:right w:val="none" w:sz="0" w:space="0" w:color="auto"/>
      </w:divBdr>
    </w:div>
    <w:div w:id="293022117">
      <w:bodyDiv w:val="1"/>
      <w:marLeft w:val="0"/>
      <w:marRight w:val="0"/>
      <w:marTop w:val="0"/>
      <w:marBottom w:val="0"/>
      <w:divBdr>
        <w:top w:val="none" w:sz="0" w:space="0" w:color="auto"/>
        <w:left w:val="none" w:sz="0" w:space="0" w:color="auto"/>
        <w:bottom w:val="none" w:sz="0" w:space="0" w:color="auto"/>
        <w:right w:val="none" w:sz="0" w:space="0" w:color="auto"/>
      </w:divBdr>
      <w:divsChild>
        <w:div w:id="32190528">
          <w:marLeft w:val="0"/>
          <w:marRight w:val="0"/>
          <w:marTop w:val="0"/>
          <w:marBottom w:val="0"/>
          <w:divBdr>
            <w:top w:val="none" w:sz="0" w:space="0" w:color="auto"/>
            <w:left w:val="none" w:sz="0" w:space="0" w:color="auto"/>
            <w:bottom w:val="none" w:sz="0" w:space="0" w:color="auto"/>
            <w:right w:val="none" w:sz="0" w:space="0" w:color="auto"/>
          </w:divBdr>
          <w:divsChild>
            <w:div w:id="1724795969">
              <w:marLeft w:val="300"/>
              <w:marRight w:val="300"/>
              <w:marTop w:val="0"/>
              <w:marBottom w:val="600"/>
              <w:divBdr>
                <w:top w:val="none" w:sz="0" w:space="0" w:color="auto"/>
                <w:left w:val="none" w:sz="0" w:space="0" w:color="auto"/>
                <w:bottom w:val="none" w:sz="0" w:space="0" w:color="auto"/>
                <w:right w:val="none" w:sz="0" w:space="0" w:color="auto"/>
              </w:divBdr>
            </w:div>
            <w:div w:id="2055811405">
              <w:marLeft w:val="0"/>
              <w:marRight w:val="0"/>
              <w:marTop w:val="0"/>
              <w:marBottom w:val="0"/>
              <w:divBdr>
                <w:top w:val="none" w:sz="0" w:space="0" w:color="auto"/>
                <w:left w:val="none" w:sz="0" w:space="0" w:color="auto"/>
                <w:bottom w:val="none" w:sz="0" w:space="0" w:color="auto"/>
                <w:right w:val="none" w:sz="0" w:space="0" w:color="auto"/>
              </w:divBdr>
              <w:divsChild>
                <w:div w:id="1159155704">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516116995">
          <w:marLeft w:val="0"/>
          <w:marRight w:val="0"/>
          <w:marTop w:val="0"/>
          <w:marBottom w:val="0"/>
          <w:divBdr>
            <w:top w:val="none" w:sz="0" w:space="0" w:color="auto"/>
            <w:left w:val="none" w:sz="0" w:space="0" w:color="auto"/>
            <w:bottom w:val="none" w:sz="0" w:space="0" w:color="auto"/>
            <w:right w:val="none" w:sz="0" w:space="0" w:color="auto"/>
          </w:divBdr>
          <w:divsChild>
            <w:div w:id="99030710">
              <w:marLeft w:val="0"/>
              <w:marRight w:val="0"/>
              <w:marTop w:val="0"/>
              <w:marBottom w:val="0"/>
              <w:divBdr>
                <w:top w:val="none" w:sz="0" w:space="0" w:color="auto"/>
                <w:left w:val="none" w:sz="0" w:space="0" w:color="auto"/>
                <w:bottom w:val="none" w:sz="0" w:space="0" w:color="auto"/>
                <w:right w:val="none" w:sz="0" w:space="0" w:color="auto"/>
              </w:divBdr>
              <w:divsChild>
                <w:div w:id="101074799">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335760862">
              <w:marLeft w:val="300"/>
              <w:marRight w:val="300"/>
              <w:marTop w:val="0"/>
              <w:marBottom w:val="600"/>
              <w:divBdr>
                <w:top w:val="none" w:sz="0" w:space="0" w:color="auto"/>
                <w:left w:val="none" w:sz="0" w:space="0" w:color="auto"/>
                <w:bottom w:val="none" w:sz="0" w:space="0" w:color="auto"/>
                <w:right w:val="none" w:sz="0" w:space="0" w:color="auto"/>
              </w:divBdr>
            </w:div>
          </w:divsChild>
        </w:div>
        <w:div w:id="587692618">
          <w:marLeft w:val="0"/>
          <w:marRight w:val="0"/>
          <w:marTop w:val="0"/>
          <w:marBottom w:val="0"/>
          <w:divBdr>
            <w:top w:val="none" w:sz="0" w:space="0" w:color="auto"/>
            <w:left w:val="none" w:sz="0" w:space="0" w:color="auto"/>
            <w:bottom w:val="none" w:sz="0" w:space="0" w:color="auto"/>
            <w:right w:val="none" w:sz="0" w:space="0" w:color="auto"/>
          </w:divBdr>
          <w:divsChild>
            <w:div w:id="1994675523">
              <w:marLeft w:val="0"/>
              <w:marRight w:val="0"/>
              <w:marTop w:val="0"/>
              <w:marBottom w:val="0"/>
              <w:divBdr>
                <w:top w:val="none" w:sz="0" w:space="0" w:color="auto"/>
                <w:left w:val="none" w:sz="0" w:space="0" w:color="auto"/>
                <w:bottom w:val="none" w:sz="0" w:space="0" w:color="auto"/>
                <w:right w:val="none" w:sz="0" w:space="0" w:color="auto"/>
              </w:divBdr>
              <w:divsChild>
                <w:div w:id="117337957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18409317">
              <w:marLeft w:val="300"/>
              <w:marRight w:val="300"/>
              <w:marTop w:val="0"/>
              <w:marBottom w:val="600"/>
              <w:divBdr>
                <w:top w:val="none" w:sz="0" w:space="0" w:color="auto"/>
                <w:left w:val="none" w:sz="0" w:space="0" w:color="auto"/>
                <w:bottom w:val="none" w:sz="0" w:space="0" w:color="auto"/>
                <w:right w:val="none" w:sz="0" w:space="0" w:color="auto"/>
              </w:divBdr>
            </w:div>
          </w:divsChild>
        </w:div>
        <w:div w:id="775906548">
          <w:marLeft w:val="0"/>
          <w:marRight w:val="0"/>
          <w:marTop w:val="0"/>
          <w:marBottom w:val="0"/>
          <w:divBdr>
            <w:top w:val="none" w:sz="0" w:space="0" w:color="auto"/>
            <w:left w:val="none" w:sz="0" w:space="0" w:color="auto"/>
            <w:bottom w:val="none" w:sz="0" w:space="0" w:color="auto"/>
            <w:right w:val="none" w:sz="0" w:space="0" w:color="auto"/>
          </w:divBdr>
          <w:divsChild>
            <w:div w:id="619073653">
              <w:marLeft w:val="300"/>
              <w:marRight w:val="300"/>
              <w:marTop w:val="0"/>
              <w:marBottom w:val="600"/>
              <w:divBdr>
                <w:top w:val="none" w:sz="0" w:space="0" w:color="auto"/>
                <w:left w:val="none" w:sz="0" w:space="0" w:color="auto"/>
                <w:bottom w:val="none" w:sz="0" w:space="0" w:color="auto"/>
                <w:right w:val="none" w:sz="0" w:space="0" w:color="auto"/>
              </w:divBdr>
            </w:div>
            <w:div w:id="1739744481">
              <w:marLeft w:val="0"/>
              <w:marRight w:val="0"/>
              <w:marTop w:val="0"/>
              <w:marBottom w:val="0"/>
              <w:divBdr>
                <w:top w:val="none" w:sz="0" w:space="0" w:color="auto"/>
                <w:left w:val="none" w:sz="0" w:space="0" w:color="auto"/>
                <w:bottom w:val="none" w:sz="0" w:space="0" w:color="auto"/>
                <w:right w:val="none" w:sz="0" w:space="0" w:color="auto"/>
              </w:divBdr>
              <w:divsChild>
                <w:div w:id="2073581343">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980308527">
          <w:marLeft w:val="0"/>
          <w:marRight w:val="0"/>
          <w:marTop w:val="0"/>
          <w:marBottom w:val="0"/>
          <w:divBdr>
            <w:top w:val="none" w:sz="0" w:space="0" w:color="auto"/>
            <w:left w:val="none" w:sz="0" w:space="0" w:color="auto"/>
            <w:bottom w:val="none" w:sz="0" w:space="0" w:color="auto"/>
            <w:right w:val="none" w:sz="0" w:space="0" w:color="auto"/>
          </w:divBdr>
          <w:divsChild>
            <w:div w:id="664284767">
              <w:marLeft w:val="0"/>
              <w:marRight w:val="0"/>
              <w:marTop w:val="0"/>
              <w:marBottom w:val="0"/>
              <w:divBdr>
                <w:top w:val="none" w:sz="0" w:space="0" w:color="auto"/>
                <w:left w:val="none" w:sz="0" w:space="0" w:color="auto"/>
                <w:bottom w:val="none" w:sz="0" w:space="0" w:color="auto"/>
                <w:right w:val="none" w:sz="0" w:space="0" w:color="auto"/>
              </w:divBdr>
              <w:divsChild>
                <w:div w:id="147405614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064908873">
              <w:marLeft w:val="300"/>
              <w:marRight w:val="300"/>
              <w:marTop w:val="0"/>
              <w:marBottom w:val="600"/>
              <w:divBdr>
                <w:top w:val="none" w:sz="0" w:space="0" w:color="auto"/>
                <w:left w:val="none" w:sz="0" w:space="0" w:color="auto"/>
                <w:bottom w:val="none" w:sz="0" w:space="0" w:color="auto"/>
                <w:right w:val="none" w:sz="0" w:space="0" w:color="auto"/>
              </w:divBdr>
            </w:div>
          </w:divsChild>
        </w:div>
        <w:div w:id="1606033772">
          <w:marLeft w:val="0"/>
          <w:marRight w:val="0"/>
          <w:marTop w:val="0"/>
          <w:marBottom w:val="0"/>
          <w:divBdr>
            <w:top w:val="none" w:sz="0" w:space="0" w:color="auto"/>
            <w:left w:val="none" w:sz="0" w:space="0" w:color="auto"/>
            <w:bottom w:val="none" w:sz="0" w:space="0" w:color="auto"/>
            <w:right w:val="none" w:sz="0" w:space="0" w:color="auto"/>
          </w:divBdr>
          <w:divsChild>
            <w:div w:id="1309365416">
              <w:marLeft w:val="0"/>
              <w:marRight w:val="0"/>
              <w:marTop w:val="0"/>
              <w:marBottom w:val="0"/>
              <w:divBdr>
                <w:top w:val="none" w:sz="0" w:space="0" w:color="auto"/>
                <w:left w:val="none" w:sz="0" w:space="0" w:color="auto"/>
                <w:bottom w:val="none" w:sz="0" w:space="0" w:color="auto"/>
                <w:right w:val="none" w:sz="0" w:space="0" w:color="auto"/>
              </w:divBdr>
              <w:divsChild>
                <w:div w:id="42973579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504735409">
              <w:marLeft w:val="300"/>
              <w:marRight w:val="300"/>
              <w:marTop w:val="0"/>
              <w:marBottom w:val="600"/>
              <w:divBdr>
                <w:top w:val="none" w:sz="0" w:space="0" w:color="auto"/>
                <w:left w:val="none" w:sz="0" w:space="0" w:color="auto"/>
                <w:bottom w:val="none" w:sz="0" w:space="0" w:color="auto"/>
                <w:right w:val="none" w:sz="0" w:space="0" w:color="auto"/>
              </w:divBdr>
            </w:div>
          </w:divsChild>
        </w:div>
        <w:div w:id="1792245384">
          <w:marLeft w:val="0"/>
          <w:marRight w:val="0"/>
          <w:marTop w:val="0"/>
          <w:marBottom w:val="0"/>
          <w:divBdr>
            <w:top w:val="none" w:sz="0" w:space="0" w:color="auto"/>
            <w:left w:val="none" w:sz="0" w:space="0" w:color="auto"/>
            <w:bottom w:val="none" w:sz="0" w:space="0" w:color="auto"/>
            <w:right w:val="none" w:sz="0" w:space="0" w:color="auto"/>
          </w:divBdr>
          <w:divsChild>
            <w:div w:id="82532474">
              <w:marLeft w:val="300"/>
              <w:marRight w:val="300"/>
              <w:marTop w:val="0"/>
              <w:marBottom w:val="600"/>
              <w:divBdr>
                <w:top w:val="none" w:sz="0" w:space="0" w:color="auto"/>
                <w:left w:val="none" w:sz="0" w:space="0" w:color="auto"/>
                <w:bottom w:val="none" w:sz="0" w:space="0" w:color="auto"/>
                <w:right w:val="none" w:sz="0" w:space="0" w:color="auto"/>
              </w:divBdr>
            </w:div>
            <w:div w:id="1155295593">
              <w:marLeft w:val="0"/>
              <w:marRight w:val="0"/>
              <w:marTop w:val="0"/>
              <w:marBottom w:val="0"/>
              <w:divBdr>
                <w:top w:val="none" w:sz="0" w:space="0" w:color="auto"/>
                <w:left w:val="none" w:sz="0" w:space="0" w:color="auto"/>
                <w:bottom w:val="none" w:sz="0" w:space="0" w:color="auto"/>
                <w:right w:val="none" w:sz="0" w:space="0" w:color="auto"/>
              </w:divBdr>
              <w:divsChild>
                <w:div w:id="1701468545">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97031408">
          <w:marLeft w:val="0"/>
          <w:marRight w:val="0"/>
          <w:marTop w:val="0"/>
          <w:marBottom w:val="0"/>
          <w:divBdr>
            <w:top w:val="none" w:sz="0" w:space="0" w:color="auto"/>
            <w:left w:val="none" w:sz="0" w:space="0" w:color="auto"/>
            <w:bottom w:val="none" w:sz="0" w:space="0" w:color="auto"/>
            <w:right w:val="none" w:sz="0" w:space="0" w:color="auto"/>
          </w:divBdr>
          <w:divsChild>
            <w:div w:id="1066757663">
              <w:marLeft w:val="0"/>
              <w:marRight w:val="0"/>
              <w:marTop w:val="0"/>
              <w:marBottom w:val="0"/>
              <w:divBdr>
                <w:top w:val="none" w:sz="0" w:space="0" w:color="auto"/>
                <w:left w:val="none" w:sz="0" w:space="0" w:color="auto"/>
                <w:bottom w:val="none" w:sz="0" w:space="0" w:color="auto"/>
                <w:right w:val="none" w:sz="0" w:space="0" w:color="auto"/>
              </w:divBdr>
              <w:divsChild>
                <w:div w:id="1520775320">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404986882">
              <w:marLeft w:val="300"/>
              <w:marRight w:val="300"/>
              <w:marTop w:val="0"/>
              <w:marBottom w:val="600"/>
              <w:divBdr>
                <w:top w:val="none" w:sz="0" w:space="0" w:color="auto"/>
                <w:left w:val="none" w:sz="0" w:space="0" w:color="auto"/>
                <w:bottom w:val="none" w:sz="0" w:space="0" w:color="auto"/>
                <w:right w:val="none" w:sz="0" w:space="0" w:color="auto"/>
              </w:divBdr>
            </w:div>
          </w:divsChild>
        </w:div>
        <w:div w:id="2006276715">
          <w:marLeft w:val="0"/>
          <w:marRight w:val="0"/>
          <w:marTop w:val="0"/>
          <w:marBottom w:val="0"/>
          <w:divBdr>
            <w:top w:val="none" w:sz="0" w:space="0" w:color="auto"/>
            <w:left w:val="none" w:sz="0" w:space="0" w:color="auto"/>
            <w:bottom w:val="none" w:sz="0" w:space="0" w:color="auto"/>
            <w:right w:val="none" w:sz="0" w:space="0" w:color="auto"/>
          </w:divBdr>
          <w:divsChild>
            <w:div w:id="601113182">
              <w:marLeft w:val="0"/>
              <w:marRight w:val="0"/>
              <w:marTop w:val="0"/>
              <w:marBottom w:val="0"/>
              <w:divBdr>
                <w:top w:val="none" w:sz="0" w:space="0" w:color="auto"/>
                <w:left w:val="none" w:sz="0" w:space="0" w:color="auto"/>
                <w:bottom w:val="none" w:sz="0" w:space="0" w:color="auto"/>
                <w:right w:val="none" w:sz="0" w:space="0" w:color="auto"/>
              </w:divBdr>
            </w:div>
            <w:div w:id="1057583535">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294071681">
      <w:bodyDiv w:val="1"/>
      <w:marLeft w:val="0"/>
      <w:marRight w:val="0"/>
      <w:marTop w:val="0"/>
      <w:marBottom w:val="0"/>
      <w:divBdr>
        <w:top w:val="none" w:sz="0" w:space="0" w:color="auto"/>
        <w:left w:val="none" w:sz="0" w:space="0" w:color="auto"/>
        <w:bottom w:val="none" w:sz="0" w:space="0" w:color="auto"/>
        <w:right w:val="none" w:sz="0" w:space="0" w:color="auto"/>
      </w:divBdr>
      <w:divsChild>
        <w:div w:id="7561450">
          <w:marLeft w:val="0"/>
          <w:marRight w:val="0"/>
          <w:marTop w:val="0"/>
          <w:marBottom w:val="0"/>
          <w:divBdr>
            <w:top w:val="none" w:sz="0" w:space="0" w:color="auto"/>
            <w:left w:val="none" w:sz="0" w:space="0" w:color="auto"/>
            <w:bottom w:val="none" w:sz="0" w:space="0" w:color="auto"/>
            <w:right w:val="none" w:sz="0" w:space="0" w:color="auto"/>
          </w:divBdr>
          <w:divsChild>
            <w:div w:id="535897164">
              <w:marLeft w:val="300"/>
              <w:marRight w:val="300"/>
              <w:marTop w:val="0"/>
              <w:marBottom w:val="600"/>
              <w:divBdr>
                <w:top w:val="none" w:sz="0" w:space="0" w:color="auto"/>
                <w:left w:val="none" w:sz="0" w:space="0" w:color="auto"/>
                <w:bottom w:val="none" w:sz="0" w:space="0" w:color="auto"/>
                <w:right w:val="none" w:sz="0" w:space="0" w:color="auto"/>
              </w:divBdr>
            </w:div>
            <w:div w:id="616302069">
              <w:marLeft w:val="0"/>
              <w:marRight w:val="0"/>
              <w:marTop w:val="0"/>
              <w:marBottom w:val="0"/>
              <w:divBdr>
                <w:top w:val="none" w:sz="0" w:space="0" w:color="auto"/>
                <w:left w:val="none" w:sz="0" w:space="0" w:color="auto"/>
                <w:bottom w:val="none" w:sz="0" w:space="0" w:color="auto"/>
                <w:right w:val="none" w:sz="0" w:space="0" w:color="auto"/>
              </w:divBdr>
              <w:divsChild>
                <w:div w:id="988480083">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67114898">
          <w:marLeft w:val="0"/>
          <w:marRight w:val="0"/>
          <w:marTop w:val="0"/>
          <w:marBottom w:val="0"/>
          <w:divBdr>
            <w:top w:val="none" w:sz="0" w:space="0" w:color="auto"/>
            <w:left w:val="none" w:sz="0" w:space="0" w:color="auto"/>
            <w:bottom w:val="none" w:sz="0" w:space="0" w:color="auto"/>
            <w:right w:val="none" w:sz="0" w:space="0" w:color="auto"/>
          </w:divBdr>
          <w:divsChild>
            <w:div w:id="482476259">
              <w:marLeft w:val="300"/>
              <w:marRight w:val="300"/>
              <w:marTop w:val="0"/>
              <w:marBottom w:val="600"/>
              <w:divBdr>
                <w:top w:val="none" w:sz="0" w:space="0" w:color="auto"/>
                <w:left w:val="none" w:sz="0" w:space="0" w:color="auto"/>
                <w:bottom w:val="none" w:sz="0" w:space="0" w:color="auto"/>
                <w:right w:val="none" w:sz="0" w:space="0" w:color="auto"/>
              </w:divBdr>
            </w:div>
            <w:div w:id="1313212040">
              <w:marLeft w:val="0"/>
              <w:marRight w:val="0"/>
              <w:marTop w:val="0"/>
              <w:marBottom w:val="0"/>
              <w:divBdr>
                <w:top w:val="none" w:sz="0" w:space="0" w:color="auto"/>
                <w:left w:val="none" w:sz="0" w:space="0" w:color="auto"/>
                <w:bottom w:val="none" w:sz="0" w:space="0" w:color="auto"/>
                <w:right w:val="none" w:sz="0" w:space="0" w:color="auto"/>
              </w:divBdr>
              <w:divsChild>
                <w:div w:id="105508330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05197888">
          <w:marLeft w:val="0"/>
          <w:marRight w:val="0"/>
          <w:marTop w:val="0"/>
          <w:marBottom w:val="0"/>
          <w:divBdr>
            <w:top w:val="none" w:sz="0" w:space="0" w:color="auto"/>
            <w:left w:val="none" w:sz="0" w:space="0" w:color="auto"/>
            <w:bottom w:val="none" w:sz="0" w:space="0" w:color="auto"/>
            <w:right w:val="none" w:sz="0" w:space="0" w:color="auto"/>
          </w:divBdr>
          <w:divsChild>
            <w:div w:id="245847209">
              <w:marLeft w:val="300"/>
              <w:marRight w:val="300"/>
              <w:marTop w:val="0"/>
              <w:marBottom w:val="600"/>
              <w:divBdr>
                <w:top w:val="none" w:sz="0" w:space="0" w:color="auto"/>
                <w:left w:val="none" w:sz="0" w:space="0" w:color="auto"/>
                <w:bottom w:val="none" w:sz="0" w:space="0" w:color="auto"/>
                <w:right w:val="none" w:sz="0" w:space="0" w:color="auto"/>
              </w:divBdr>
            </w:div>
            <w:div w:id="1489707204">
              <w:marLeft w:val="0"/>
              <w:marRight w:val="0"/>
              <w:marTop w:val="0"/>
              <w:marBottom w:val="0"/>
              <w:divBdr>
                <w:top w:val="none" w:sz="0" w:space="0" w:color="auto"/>
                <w:left w:val="none" w:sz="0" w:space="0" w:color="auto"/>
                <w:bottom w:val="none" w:sz="0" w:space="0" w:color="auto"/>
                <w:right w:val="none" w:sz="0" w:space="0" w:color="auto"/>
              </w:divBdr>
              <w:divsChild>
                <w:div w:id="686827428">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35075223">
          <w:marLeft w:val="0"/>
          <w:marRight w:val="0"/>
          <w:marTop w:val="0"/>
          <w:marBottom w:val="0"/>
          <w:divBdr>
            <w:top w:val="none" w:sz="0" w:space="0" w:color="auto"/>
            <w:left w:val="none" w:sz="0" w:space="0" w:color="auto"/>
            <w:bottom w:val="none" w:sz="0" w:space="0" w:color="auto"/>
            <w:right w:val="none" w:sz="0" w:space="0" w:color="auto"/>
          </w:divBdr>
          <w:divsChild>
            <w:div w:id="120466152">
              <w:marLeft w:val="0"/>
              <w:marRight w:val="0"/>
              <w:marTop w:val="0"/>
              <w:marBottom w:val="0"/>
              <w:divBdr>
                <w:top w:val="none" w:sz="0" w:space="0" w:color="auto"/>
                <w:left w:val="none" w:sz="0" w:space="0" w:color="auto"/>
                <w:bottom w:val="none" w:sz="0" w:space="0" w:color="auto"/>
                <w:right w:val="none" w:sz="0" w:space="0" w:color="auto"/>
              </w:divBdr>
              <w:divsChild>
                <w:div w:id="1389836319">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563763083">
              <w:marLeft w:val="300"/>
              <w:marRight w:val="300"/>
              <w:marTop w:val="0"/>
              <w:marBottom w:val="600"/>
              <w:divBdr>
                <w:top w:val="none" w:sz="0" w:space="0" w:color="auto"/>
                <w:left w:val="none" w:sz="0" w:space="0" w:color="auto"/>
                <w:bottom w:val="none" w:sz="0" w:space="0" w:color="auto"/>
                <w:right w:val="none" w:sz="0" w:space="0" w:color="auto"/>
              </w:divBdr>
            </w:div>
          </w:divsChild>
        </w:div>
        <w:div w:id="189228581">
          <w:marLeft w:val="0"/>
          <w:marRight w:val="0"/>
          <w:marTop w:val="0"/>
          <w:marBottom w:val="0"/>
          <w:divBdr>
            <w:top w:val="none" w:sz="0" w:space="0" w:color="auto"/>
            <w:left w:val="none" w:sz="0" w:space="0" w:color="auto"/>
            <w:bottom w:val="none" w:sz="0" w:space="0" w:color="auto"/>
            <w:right w:val="none" w:sz="0" w:space="0" w:color="auto"/>
          </w:divBdr>
          <w:divsChild>
            <w:div w:id="1002706161">
              <w:marLeft w:val="0"/>
              <w:marRight w:val="0"/>
              <w:marTop w:val="0"/>
              <w:marBottom w:val="0"/>
              <w:divBdr>
                <w:top w:val="none" w:sz="0" w:space="0" w:color="auto"/>
                <w:left w:val="none" w:sz="0" w:space="0" w:color="auto"/>
                <w:bottom w:val="none" w:sz="0" w:space="0" w:color="auto"/>
                <w:right w:val="none" w:sz="0" w:space="0" w:color="auto"/>
              </w:divBdr>
              <w:divsChild>
                <w:div w:id="1240404107">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13434118">
              <w:marLeft w:val="300"/>
              <w:marRight w:val="300"/>
              <w:marTop w:val="0"/>
              <w:marBottom w:val="600"/>
              <w:divBdr>
                <w:top w:val="none" w:sz="0" w:space="0" w:color="auto"/>
                <w:left w:val="none" w:sz="0" w:space="0" w:color="auto"/>
                <w:bottom w:val="none" w:sz="0" w:space="0" w:color="auto"/>
                <w:right w:val="none" w:sz="0" w:space="0" w:color="auto"/>
              </w:divBdr>
            </w:div>
          </w:divsChild>
        </w:div>
        <w:div w:id="401416757">
          <w:marLeft w:val="0"/>
          <w:marRight w:val="0"/>
          <w:marTop w:val="0"/>
          <w:marBottom w:val="0"/>
          <w:divBdr>
            <w:top w:val="none" w:sz="0" w:space="0" w:color="auto"/>
            <w:left w:val="none" w:sz="0" w:space="0" w:color="auto"/>
            <w:bottom w:val="none" w:sz="0" w:space="0" w:color="auto"/>
            <w:right w:val="none" w:sz="0" w:space="0" w:color="auto"/>
          </w:divBdr>
          <w:divsChild>
            <w:div w:id="216281425">
              <w:marLeft w:val="300"/>
              <w:marRight w:val="300"/>
              <w:marTop w:val="0"/>
              <w:marBottom w:val="600"/>
              <w:divBdr>
                <w:top w:val="none" w:sz="0" w:space="0" w:color="auto"/>
                <w:left w:val="none" w:sz="0" w:space="0" w:color="auto"/>
                <w:bottom w:val="none" w:sz="0" w:space="0" w:color="auto"/>
                <w:right w:val="none" w:sz="0" w:space="0" w:color="auto"/>
              </w:divBdr>
            </w:div>
            <w:div w:id="1855803645">
              <w:marLeft w:val="0"/>
              <w:marRight w:val="0"/>
              <w:marTop w:val="0"/>
              <w:marBottom w:val="0"/>
              <w:divBdr>
                <w:top w:val="none" w:sz="0" w:space="0" w:color="auto"/>
                <w:left w:val="none" w:sz="0" w:space="0" w:color="auto"/>
                <w:bottom w:val="none" w:sz="0" w:space="0" w:color="auto"/>
                <w:right w:val="none" w:sz="0" w:space="0" w:color="auto"/>
              </w:divBdr>
              <w:divsChild>
                <w:div w:id="65001561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513612625">
          <w:marLeft w:val="0"/>
          <w:marRight w:val="0"/>
          <w:marTop w:val="0"/>
          <w:marBottom w:val="0"/>
          <w:divBdr>
            <w:top w:val="none" w:sz="0" w:space="0" w:color="auto"/>
            <w:left w:val="none" w:sz="0" w:space="0" w:color="auto"/>
            <w:bottom w:val="none" w:sz="0" w:space="0" w:color="auto"/>
            <w:right w:val="none" w:sz="0" w:space="0" w:color="auto"/>
          </w:divBdr>
          <w:divsChild>
            <w:div w:id="522283076">
              <w:marLeft w:val="300"/>
              <w:marRight w:val="300"/>
              <w:marTop w:val="0"/>
              <w:marBottom w:val="600"/>
              <w:divBdr>
                <w:top w:val="none" w:sz="0" w:space="0" w:color="auto"/>
                <w:left w:val="none" w:sz="0" w:space="0" w:color="auto"/>
                <w:bottom w:val="none" w:sz="0" w:space="0" w:color="auto"/>
                <w:right w:val="none" w:sz="0" w:space="0" w:color="auto"/>
              </w:divBdr>
            </w:div>
            <w:div w:id="1899199914">
              <w:marLeft w:val="0"/>
              <w:marRight w:val="0"/>
              <w:marTop w:val="0"/>
              <w:marBottom w:val="0"/>
              <w:divBdr>
                <w:top w:val="none" w:sz="0" w:space="0" w:color="auto"/>
                <w:left w:val="none" w:sz="0" w:space="0" w:color="auto"/>
                <w:bottom w:val="none" w:sz="0" w:space="0" w:color="auto"/>
                <w:right w:val="none" w:sz="0" w:space="0" w:color="auto"/>
              </w:divBdr>
              <w:divsChild>
                <w:div w:id="1274560810">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681706682">
          <w:marLeft w:val="0"/>
          <w:marRight w:val="0"/>
          <w:marTop w:val="0"/>
          <w:marBottom w:val="0"/>
          <w:divBdr>
            <w:top w:val="none" w:sz="0" w:space="0" w:color="auto"/>
            <w:left w:val="none" w:sz="0" w:space="0" w:color="auto"/>
            <w:bottom w:val="none" w:sz="0" w:space="0" w:color="auto"/>
            <w:right w:val="none" w:sz="0" w:space="0" w:color="auto"/>
          </w:divBdr>
          <w:divsChild>
            <w:div w:id="107941613">
              <w:marLeft w:val="0"/>
              <w:marRight w:val="0"/>
              <w:marTop w:val="0"/>
              <w:marBottom w:val="0"/>
              <w:divBdr>
                <w:top w:val="none" w:sz="0" w:space="0" w:color="auto"/>
                <w:left w:val="none" w:sz="0" w:space="0" w:color="auto"/>
                <w:bottom w:val="none" w:sz="0" w:space="0" w:color="auto"/>
                <w:right w:val="none" w:sz="0" w:space="0" w:color="auto"/>
              </w:divBdr>
              <w:divsChild>
                <w:div w:id="69743782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567037595">
              <w:marLeft w:val="300"/>
              <w:marRight w:val="300"/>
              <w:marTop w:val="0"/>
              <w:marBottom w:val="600"/>
              <w:divBdr>
                <w:top w:val="none" w:sz="0" w:space="0" w:color="auto"/>
                <w:left w:val="none" w:sz="0" w:space="0" w:color="auto"/>
                <w:bottom w:val="none" w:sz="0" w:space="0" w:color="auto"/>
                <w:right w:val="none" w:sz="0" w:space="0" w:color="auto"/>
              </w:divBdr>
            </w:div>
          </w:divsChild>
        </w:div>
        <w:div w:id="870991971">
          <w:marLeft w:val="0"/>
          <w:marRight w:val="0"/>
          <w:marTop w:val="0"/>
          <w:marBottom w:val="0"/>
          <w:divBdr>
            <w:top w:val="none" w:sz="0" w:space="0" w:color="auto"/>
            <w:left w:val="none" w:sz="0" w:space="0" w:color="auto"/>
            <w:bottom w:val="none" w:sz="0" w:space="0" w:color="auto"/>
            <w:right w:val="none" w:sz="0" w:space="0" w:color="auto"/>
          </w:divBdr>
          <w:divsChild>
            <w:div w:id="469858264">
              <w:marLeft w:val="0"/>
              <w:marRight w:val="0"/>
              <w:marTop w:val="0"/>
              <w:marBottom w:val="0"/>
              <w:divBdr>
                <w:top w:val="none" w:sz="0" w:space="0" w:color="auto"/>
                <w:left w:val="none" w:sz="0" w:space="0" w:color="auto"/>
                <w:bottom w:val="none" w:sz="0" w:space="0" w:color="auto"/>
                <w:right w:val="none" w:sz="0" w:space="0" w:color="auto"/>
              </w:divBdr>
              <w:divsChild>
                <w:div w:id="115337207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46437744">
              <w:marLeft w:val="300"/>
              <w:marRight w:val="300"/>
              <w:marTop w:val="0"/>
              <w:marBottom w:val="600"/>
              <w:divBdr>
                <w:top w:val="none" w:sz="0" w:space="0" w:color="auto"/>
                <w:left w:val="none" w:sz="0" w:space="0" w:color="auto"/>
                <w:bottom w:val="none" w:sz="0" w:space="0" w:color="auto"/>
                <w:right w:val="none" w:sz="0" w:space="0" w:color="auto"/>
              </w:divBdr>
            </w:div>
          </w:divsChild>
        </w:div>
        <w:div w:id="1116561928">
          <w:marLeft w:val="0"/>
          <w:marRight w:val="0"/>
          <w:marTop w:val="0"/>
          <w:marBottom w:val="0"/>
          <w:divBdr>
            <w:top w:val="none" w:sz="0" w:space="0" w:color="auto"/>
            <w:left w:val="none" w:sz="0" w:space="0" w:color="auto"/>
            <w:bottom w:val="none" w:sz="0" w:space="0" w:color="auto"/>
            <w:right w:val="none" w:sz="0" w:space="0" w:color="auto"/>
          </w:divBdr>
          <w:divsChild>
            <w:div w:id="1144589248">
              <w:marLeft w:val="300"/>
              <w:marRight w:val="300"/>
              <w:marTop w:val="0"/>
              <w:marBottom w:val="600"/>
              <w:divBdr>
                <w:top w:val="none" w:sz="0" w:space="0" w:color="auto"/>
                <w:left w:val="none" w:sz="0" w:space="0" w:color="auto"/>
                <w:bottom w:val="none" w:sz="0" w:space="0" w:color="auto"/>
                <w:right w:val="none" w:sz="0" w:space="0" w:color="auto"/>
              </w:divBdr>
            </w:div>
            <w:div w:id="1458834972">
              <w:marLeft w:val="0"/>
              <w:marRight w:val="0"/>
              <w:marTop w:val="0"/>
              <w:marBottom w:val="0"/>
              <w:divBdr>
                <w:top w:val="none" w:sz="0" w:space="0" w:color="auto"/>
                <w:left w:val="none" w:sz="0" w:space="0" w:color="auto"/>
                <w:bottom w:val="none" w:sz="0" w:space="0" w:color="auto"/>
                <w:right w:val="none" w:sz="0" w:space="0" w:color="auto"/>
              </w:divBdr>
              <w:divsChild>
                <w:div w:id="78446731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194729018">
          <w:marLeft w:val="0"/>
          <w:marRight w:val="0"/>
          <w:marTop w:val="0"/>
          <w:marBottom w:val="0"/>
          <w:divBdr>
            <w:top w:val="none" w:sz="0" w:space="0" w:color="auto"/>
            <w:left w:val="none" w:sz="0" w:space="0" w:color="auto"/>
            <w:bottom w:val="none" w:sz="0" w:space="0" w:color="auto"/>
            <w:right w:val="none" w:sz="0" w:space="0" w:color="auto"/>
          </w:divBdr>
          <w:divsChild>
            <w:div w:id="918825301">
              <w:marLeft w:val="300"/>
              <w:marRight w:val="300"/>
              <w:marTop w:val="0"/>
              <w:marBottom w:val="600"/>
              <w:divBdr>
                <w:top w:val="none" w:sz="0" w:space="0" w:color="auto"/>
                <w:left w:val="none" w:sz="0" w:space="0" w:color="auto"/>
                <w:bottom w:val="none" w:sz="0" w:space="0" w:color="auto"/>
                <w:right w:val="none" w:sz="0" w:space="0" w:color="auto"/>
              </w:divBdr>
            </w:div>
            <w:div w:id="1704865009">
              <w:marLeft w:val="0"/>
              <w:marRight w:val="0"/>
              <w:marTop w:val="0"/>
              <w:marBottom w:val="0"/>
              <w:divBdr>
                <w:top w:val="none" w:sz="0" w:space="0" w:color="auto"/>
                <w:left w:val="none" w:sz="0" w:space="0" w:color="auto"/>
                <w:bottom w:val="none" w:sz="0" w:space="0" w:color="auto"/>
                <w:right w:val="none" w:sz="0" w:space="0" w:color="auto"/>
              </w:divBdr>
              <w:divsChild>
                <w:div w:id="1353259850">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233351166">
          <w:marLeft w:val="0"/>
          <w:marRight w:val="0"/>
          <w:marTop w:val="0"/>
          <w:marBottom w:val="0"/>
          <w:divBdr>
            <w:top w:val="none" w:sz="0" w:space="0" w:color="auto"/>
            <w:left w:val="none" w:sz="0" w:space="0" w:color="auto"/>
            <w:bottom w:val="none" w:sz="0" w:space="0" w:color="auto"/>
            <w:right w:val="none" w:sz="0" w:space="0" w:color="auto"/>
          </w:divBdr>
          <w:divsChild>
            <w:div w:id="833565908">
              <w:marLeft w:val="0"/>
              <w:marRight w:val="0"/>
              <w:marTop w:val="0"/>
              <w:marBottom w:val="0"/>
              <w:divBdr>
                <w:top w:val="none" w:sz="0" w:space="0" w:color="auto"/>
                <w:left w:val="none" w:sz="0" w:space="0" w:color="auto"/>
                <w:bottom w:val="none" w:sz="0" w:space="0" w:color="auto"/>
                <w:right w:val="none" w:sz="0" w:space="0" w:color="auto"/>
              </w:divBdr>
              <w:divsChild>
                <w:div w:id="94982681">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833767271">
              <w:marLeft w:val="300"/>
              <w:marRight w:val="300"/>
              <w:marTop w:val="0"/>
              <w:marBottom w:val="600"/>
              <w:divBdr>
                <w:top w:val="none" w:sz="0" w:space="0" w:color="auto"/>
                <w:left w:val="none" w:sz="0" w:space="0" w:color="auto"/>
                <w:bottom w:val="none" w:sz="0" w:space="0" w:color="auto"/>
                <w:right w:val="none" w:sz="0" w:space="0" w:color="auto"/>
              </w:divBdr>
            </w:div>
          </w:divsChild>
        </w:div>
        <w:div w:id="1357805798">
          <w:marLeft w:val="0"/>
          <w:marRight w:val="0"/>
          <w:marTop w:val="0"/>
          <w:marBottom w:val="0"/>
          <w:divBdr>
            <w:top w:val="none" w:sz="0" w:space="0" w:color="auto"/>
            <w:left w:val="none" w:sz="0" w:space="0" w:color="auto"/>
            <w:bottom w:val="none" w:sz="0" w:space="0" w:color="auto"/>
            <w:right w:val="none" w:sz="0" w:space="0" w:color="auto"/>
          </w:divBdr>
          <w:divsChild>
            <w:div w:id="114059890">
              <w:marLeft w:val="300"/>
              <w:marRight w:val="300"/>
              <w:marTop w:val="0"/>
              <w:marBottom w:val="600"/>
              <w:divBdr>
                <w:top w:val="none" w:sz="0" w:space="0" w:color="auto"/>
                <w:left w:val="none" w:sz="0" w:space="0" w:color="auto"/>
                <w:bottom w:val="none" w:sz="0" w:space="0" w:color="auto"/>
                <w:right w:val="none" w:sz="0" w:space="0" w:color="auto"/>
              </w:divBdr>
            </w:div>
            <w:div w:id="259486618">
              <w:marLeft w:val="0"/>
              <w:marRight w:val="0"/>
              <w:marTop w:val="0"/>
              <w:marBottom w:val="0"/>
              <w:divBdr>
                <w:top w:val="none" w:sz="0" w:space="0" w:color="auto"/>
                <w:left w:val="none" w:sz="0" w:space="0" w:color="auto"/>
                <w:bottom w:val="none" w:sz="0" w:space="0" w:color="auto"/>
                <w:right w:val="none" w:sz="0" w:space="0" w:color="auto"/>
              </w:divBdr>
            </w:div>
          </w:divsChild>
        </w:div>
        <w:div w:id="1861435865">
          <w:marLeft w:val="0"/>
          <w:marRight w:val="0"/>
          <w:marTop w:val="0"/>
          <w:marBottom w:val="0"/>
          <w:divBdr>
            <w:top w:val="none" w:sz="0" w:space="0" w:color="auto"/>
            <w:left w:val="none" w:sz="0" w:space="0" w:color="auto"/>
            <w:bottom w:val="none" w:sz="0" w:space="0" w:color="auto"/>
            <w:right w:val="none" w:sz="0" w:space="0" w:color="auto"/>
          </w:divBdr>
          <w:divsChild>
            <w:div w:id="528840785">
              <w:marLeft w:val="300"/>
              <w:marRight w:val="300"/>
              <w:marTop w:val="0"/>
              <w:marBottom w:val="600"/>
              <w:divBdr>
                <w:top w:val="none" w:sz="0" w:space="0" w:color="auto"/>
                <w:left w:val="none" w:sz="0" w:space="0" w:color="auto"/>
                <w:bottom w:val="none" w:sz="0" w:space="0" w:color="auto"/>
                <w:right w:val="none" w:sz="0" w:space="0" w:color="auto"/>
              </w:divBdr>
            </w:div>
            <w:div w:id="656761770">
              <w:marLeft w:val="0"/>
              <w:marRight w:val="0"/>
              <w:marTop w:val="0"/>
              <w:marBottom w:val="0"/>
              <w:divBdr>
                <w:top w:val="none" w:sz="0" w:space="0" w:color="auto"/>
                <w:left w:val="none" w:sz="0" w:space="0" w:color="auto"/>
                <w:bottom w:val="none" w:sz="0" w:space="0" w:color="auto"/>
                <w:right w:val="none" w:sz="0" w:space="0" w:color="auto"/>
              </w:divBdr>
              <w:divsChild>
                <w:div w:id="175828442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79718999">
          <w:marLeft w:val="0"/>
          <w:marRight w:val="0"/>
          <w:marTop w:val="0"/>
          <w:marBottom w:val="0"/>
          <w:divBdr>
            <w:top w:val="none" w:sz="0" w:space="0" w:color="auto"/>
            <w:left w:val="none" w:sz="0" w:space="0" w:color="auto"/>
            <w:bottom w:val="none" w:sz="0" w:space="0" w:color="auto"/>
            <w:right w:val="none" w:sz="0" w:space="0" w:color="auto"/>
          </w:divBdr>
          <w:divsChild>
            <w:div w:id="1101534806">
              <w:marLeft w:val="300"/>
              <w:marRight w:val="300"/>
              <w:marTop w:val="0"/>
              <w:marBottom w:val="600"/>
              <w:divBdr>
                <w:top w:val="none" w:sz="0" w:space="0" w:color="auto"/>
                <w:left w:val="none" w:sz="0" w:space="0" w:color="auto"/>
                <w:bottom w:val="none" w:sz="0" w:space="0" w:color="auto"/>
                <w:right w:val="none" w:sz="0" w:space="0" w:color="auto"/>
              </w:divBdr>
            </w:div>
            <w:div w:id="1859392368">
              <w:marLeft w:val="0"/>
              <w:marRight w:val="0"/>
              <w:marTop w:val="0"/>
              <w:marBottom w:val="0"/>
              <w:divBdr>
                <w:top w:val="none" w:sz="0" w:space="0" w:color="auto"/>
                <w:left w:val="none" w:sz="0" w:space="0" w:color="auto"/>
                <w:bottom w:val="none" w:sz="0" w:space="0" w:color="auto"/>
                <w:right w:val="none" w:sz="0" w:space="0" w:color="auto"/>
              </w:divBdr>
              <w:divsChild>
                <w:div w:id="60400179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2006860952">
          <w:marLeft w:val="0"/>
          <w:marRight w:val="0"/>
          <w:marTop w:val="0"/>
          <w:marBottom w:val="0"/>
          <w:divBdr>
            <w:top w:val="none" w:sz="0" w:space="0" w:color="auto"/>
            <w:left w:val="none" w:sz="0" w:space="0" w:color="auto"/>
            <w:bottom w:val="none" w:sz="0" w:space="0" w:color="auto"/>
            <w:right w:val="none" w:sz="0" w:space="0" w:color="auto"/>
          </w:divBdr>
          <w:divsChild>
            <w:div w:id="20015704">
              <w:marLeft w:val="0"/>
              <w:marRight w:val="0"/>
              <w:marTop w:val="0"/>
              <w:marBottom w:val="0"/>
              <w:divBdr>
                <w:top w:val="none" w:sz="0" w:space="0" w:color="auto"/>
                <w:left w:val="none" w:sz="0" w:space="0" w:color="auto"/>
                <w:bottom w:val="none" w:sz="0" w:space="0" w:color="auto"/>
                <w:right w:val="none" w:sz="0" w:space="0" w:color="auto"/>
              </w:divBdr>
              <w:divsChild>
                <w:div w:id="203557281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425880624">
              <w:marLeft w:val="300"/>
              <w:marRight w:val="300"/>
              <w:marTop w:val="0"/>
              <w:marBottom w:val="600"/>
              <w:divBdr>
                <w:top w:val="none" w:sz="0" w:space="0" w:color="auto"/>
                <w:left w:val="none" w:sz="0" w:space="0" w:color="auto"/>
                <w:bottom w:val="none" w:sz="0" w:space="0" w:color="auto"/>
                <w:right w:val="none" w:sz="0" w:space="0" w:color="auto"/>
              </w:divBdr>
            </w:div>
          </w:divsChild>
        </w:div>
        <w:div w:id="2078359286">
          <w:marLeft w:val="0"/>
          <w:marRight w:val="0"/>
          <w:marTop w:val="0"/>
          <w:marBottom w:val="0"/>
          <w:divBdr>
            <w:top w:val="none" w:sz="0" w:space="0" w:color="auto"/>
            <w:left w:val="none" w:sz="0" w:space="0" w:color="auto"/>
            <w:bottom w:val="none" w:sz="0" w:space="0" w:color="auto"/>
            <w:right w:val="none" w:sz="0" w:space="0" w:color="auto"/>
          </w:divBdr>
          <w:divsChild>
            <w:div w:id="107429867">
              <w:marLeft w:val="0"/>
              <w:marRight w:val="0"/>
              <w:marTop w:val="0"/>
              <w:marBottom w:val="0"/>
              <w:divBdr>
                <w:top w:val="none" w:sz="0" w:space="0" w:color="auto"/>
                <w:left w:val="none" w:sz="0" w:space="0" w:color="auto"/>
                <w:bottom w:val="none" w:sz="0" w:space="0" w:color="auto"/>
                <w:right w:val="none" w:sz="0" w:space="0" w:color="auto"/>
              </w:divBdr>
              <w:divsChild>
                <w:div w:id="642848977">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49204295">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341278318">
      <w:bodyDiv w:val="1"/>
      <w:marLeft w:val="0"/>
      <w:marRight w:val="0"/>
      <w:marTop w:val="0"/>
      <w:marBottom w:val="0"/>
      <w:divBdr>
        <w:top w:val="none" w:sz="0" w:space="0" w:color="auto"/>
        <w:left w:val="none" w:sz="0" w:space="0" w:color="auto"/>
        <w:bottom w:val="none" w:sz="0" w:space="0" w:color="auto"/>
        <w:right w:val="none" w:sz="0" w:space="0" w:color="auto"/>
      </w:divBdr>
    </w:div>
    <w:div w:id="354039585">
      <w:bodyDiv w:val="1"/>
      <w:marLeft w:val="0"/>
      <w:marRight w:val="0"/>
      <w:marTop w:val="0"/>
      <w:marBottom w:val="0"/>
      <w:divBdr>
        <w:top w:val="none" w:sz="0" w:space="0" w:color="auto"/>
        <w:left w:val="none" w:sz="0" w:space="0" w:color="auto"/>
        <w:bottom w:val="none" w:sz="0" w:space="0" w:color="auto"/>
        <w:right w:val="none" w:sz="0" w:space="0" w:color="auto"/>
      </w:divBdr>
      <w:divsChild>
        <w:div w:id="1176067499">
          <w:marLeft w:val="0"/>
          <w:marRight w:val="0"/>
          <w:marTop w:val="0"/>
          <w:marBottom w:val="0"/>
          <w:divBdr>
            <w:top w:val="none" w:sz="0" w:space="0" w:color="auto"/>
            <w:left w:val="none" w:sz="0" w:space="0" w:color="auto"/>
            <w:bottom w:val="none" w:sz="0" w:space="0" w:color="auto"/>
            <w:right w:val="none" w:sz="0" w:space="0" w:color="auto"/>
          </w:divBdr>
        </w:div>
      </w:divsChild>
    </w:div>
    <w:div w:id="354617904">
      <w:bodyDiv w:val="1"/>
      <w:marLeft w:val="0"/>
      <w:marRight w:val="0"/>
      <w:marTop w:val="0"/>
      <w:marBottom w:val="0"/>
      <w:divBdr>
        <w:top w:val="none" w:sz="0" w:space="0" w:color="auto"/>
        <w:left w:val="none" w:sz="0" w:space="0" w:color="auto"/>
        <w:bottom w:val="none" w:sz="0" w:space="0" w:color="auto"/>
        <w:right w:val="none" w:sz="0" w:space="0" w:color="auto"/>
      </w:divBdr>
      <w:divsChild>
        <w:div w:id="255095505">
          <w:marLeft w:val="0"/>
          <w:marRight w:val="0"/>
          <w:marTop w:val="0"/>
          <w:marBottom w:val="0"/>
          <w:divBdr>
            <w:top w:val="none" w:sz="0" w:space="0" w:color="auto"/>
            <w:left w:val="none" w:sz="0" w:space="0" w:color="auto"/>
            <w:bottom w:val="none" w:sz="0" w:space="0" w:color="auto"/>
            <w:right w:val="none" w:sz="0" w:space="0" w:color="auto"/>
          </w:divBdr>
        </w:div>
        <w:div w:id="263149074">
          <w:marLeft w:val="0"/>
          <w:marRight w:val="0"/>
          <w:marTop w:val="0"/>
          <w:marBottom w:val="0"/>
          <w:divBdr>
            <w:top w:val="none" w:sz="0" w:space="0" w:color="auto"/>
            <w:left w:val="none" w:sz="0" w:space="0" w:color="auto"/>
            <w:bottom w:val="none" w:sz="0" w:space="0" w:color="auto"/>
            <w:right w:val="none" w:sz="0" w:space="0" w:color="auto"/>
          </w:divBdr>
        </w:div>
        <w:div w:id="364990575">
          <w:marLeft w:val="0"/>
          <w:marRight w:val="0"/>
          <w:marTop w:val="0"/>
          <w:marBottom w:val="0"/>
          <w:divBdr>
            <w:top w:val="none" w:sz="0" w:space="0" w:color="auto"/>
            <w:left w:val="none" w:sz="0" w:space="0" w:color="auto"/>
            <w:bottom w:val="none" w:sz="0" w:space="0" w:color="auto"/>
            <w:right w:val="none" w:sz="0" w:space="0" w:color="auto"/>
          </w:divBdr>
        </w:div>
        <w:div w:id="366418370">
          <w:marLeft w:val="0"/>
          <w:marRight w:val="0"/>
          <w:marTop w:val="0"/>
          <w:marBottom w:val="0"/>
          <w:divBdr>
            <w:top w:val="none" w:sz="0" w:space="0" w:color="auto"/>
            <w:left w:val="none" w:sz="0" w:space="0" w:color="auto"/>
            <w:bottom w:val="none" w:sz="0" w:space="0" w:color="auto"/>
            <w:right w:val="none" w:sz="0" w:space="0" w:color="auto"/>
          </w:divBdr>
        </w:div>
        <w:div w:id="685834907">
          <w:marLeft w:val="0"/>
          <w:marRight w:val="0"/>
          <w:marTop w:val="0"/>
          <w:marBottom w:val="0"/>
          <w:divBdr>
            <w:top w:val="none" w:sz="0" w:space="0" w:color="auto"/>
            <w:left w:val="none" w:sz="0" w:space="0" w:color="auto"/>
            <w:bottom w:val="none" w:sz="0" w:space="0" w:color="auto"/>
            <w:right w:val="none" w:sz="0" w:space="0" w:color="auto"/>
          </w:divBdr>
        </w:div>
        <w:div w:id="1090587030">
          <w:marLeft w:val="0"/>
          <w:marRight w:val="0"/>
          <w:marTop w:val="0"/>
          <w:marBottom w:val="0"/>
          <w:divBdr>
            <w:top w:val="none" w:sz="0" w:space="0" w:color="auto"/>
            <w:left w:val="none" w:sz="0" w:space="0" w:color="auto"/>
            <w:bottom w:val="none" w:sz="0" w:space="0" w:color="auto"/>
            <w:right w:val="none" w:sz="0" w:space="0" w:color="auto"/>
          </w:divBdr>
        </w:div>
        <w:div w:id="1395928635">
          <w:marLeft w:val="0"/>
          <w:marRight w:val="0"/>
          <w:marTop w:val="0"/>
          <w:marBottom w:val="0"/>
          <w:divBdr>
            <w:top w:val="none" w:sz="0" w:space="0" w:color="auto"/>
            <w:left w:val="none" w:sz="0" w:space="0" w:color="auto"/>
            <w:bottom w:val="none" w:sz="0" w:space="0" w:color="auto"/>
            <w:right w:val="none" w:sz="0" w:space="0" w:color="auto"/>
          </w:divBdr>
        </w:div>
        <w:div w:id="1481000161">
          <w:marLeft w:val="0"/>
          <w:marRight w:val="0"/>
          <w:marTop w:val="0"/>
          <w:marBottom w:val="0"/>
          <w:divBdr>
            <w:top w:val="none" w:sz="0" w:space="0" w:color="auto"/>
            <w:left w:val="none" w:sz="0" w:space="0" w:color="auto"/>
            <w:bottom w:val="none" w:sz="0" w:space="0" w:color="auto"/>
            <w:right w:val="none" w:sz="0" w:space="0" w:color="auto"/>
          </w:divBdr>
        </w:div>
        <w:div w:id="1627151884">
          <w:marLeft w:val="0"/>
          <w:marRight w:val="0"/>
          <w:marTop w:val="0"/>
          <w:marBottom w:val="0"/>
          <w:divBdr>
            <w:top w:val="none" w:sz="0" w:space="0" w:color="auto"/>
            <w:left w:val="none" w:sz="0" w:space="0" w:color="auto"/>
            <w:bottom w:val="none" w:sz="0" w:space="0" w:color="auto"/>
            <w:right w:val="none" w:sz="0" w:space="0" w:color="auto"/>
          </w:divBdr>
        </w:div>
        <w:div w:id="1934433866">
          <w:marLeft w:val="0"/>
          <w:marRight w:val="0"/>
          <w:marTop w:val="0"/>
          <w:marBottom w:val="0"/>
          <w:divBdr>
            <w:top w:val="none" w:sz="0" w:space="0" w:color="auto"/>
            <w:left w:val="none" w:sz="0" w:space="0" w:color="auto"/>
            <w:bottom w:val="none" w:sz="0" w:space="0" w:color="auto"/>
            <w:right w:val="none" w:sz="0" w:space="0" w:color="auto"/>
          </w:divBdr>
        </w:div>
        <w:div w:id="2132745008">
          <w:marLeft w:val="0"/>
          <w:marRight w:val="0"/>
          <w:marTop w:val="0"/>
          <w:marBottom w:val="0"/>
          <w:divBdr>
            <w:top w:val="none" w:sz="0" w:space="0" w:color="auto"/>
            <w:left w:val="none" w:sz="0" w:space="0" w:color="auto"/>
            <w:bottom w:val="none" w:sz="0" w:space="0" w:color="auto"/>
            <w:right w:val="none" w:sz="0" w:space="0" w:color="auto"/>
          </w:divBdr>
        </w:div>
      </w:divsChild>
    </w:div>
    <w:div w:id="410933462">
      <w:bodyDiv w:val="1"/>
      <w:marLeft w:val="0"/>
      <w:marRight w:val="0"/>
      <w:marTop w:val="0"/>
      <w:marBottom w:val="0"/>
      <w:divBdr>
        <w:top w:val="none" w:sz="0" w:space="0" w:color="auto"/>
        <w:left w:val="none" w:sz="0" w:space="0" w:color="auto"/>
        <w:bottom w:val="none" w:sz="0" w:space="0" w:color="auto"/>
        <w:right w:val="none" w:sz="0" w:space="0" w:color="auto"/>
      </w:divBdr>
    </w:div>
    <w:div w:id="439568445">
      <w:bodyDiv w:val="1"/>
      <w:marLeft w:val="0"/>
      <w:marRight w:val="0"/>
      <w:marTop w:val="0"/>
      <w:marBottom w:val="0"/>
      <w:divBdr>
        <w:top w:val="none" w:sz="0" w:space="0" w:color="auto"/>
        <w:left w:val="none" w:sz="0" w:space="0" w:color="auto"/>
        <w:bottom w:val="none" w:sz="0" w:space="0" w:color="auto"/>
        <w:right w:val="none" w:sz="0" w:space="0" w:color="auto"/>
      </w:divBdr>
      <w:divsChild>
        <w:div w:id="110830439">
          <w:marLeft w:val="0"/>
          <w:marRight w:val="0"/>
          <w:marTop w:val="0"/>
          <w:marBottom w:val="0"/>
          <w:divBdr>
            <w:top w:val="none" w:sz="0" w:space="0" w:color="auto"/>
            <w:left w:val="none" w:sz="0" w:space="0" w:color="auto"/>
            <w:bottom w:val="none" w:sz="0" w:space="0" w:color="auto"/>
            <w:right w:val="none" w:sz="0" w:space="0" w:color="auto"/>
          </w:divBdr>
          <w:divsChild>
            <w:div w:id="753891710">
              <w:marLeft w:val="0"/>
              <w:marRight w:val="0"/>
              <w:marTop w:val="0"/>
              <w:marBottom w:val="0"/>
              <w:divBdr>
                <w:top w:val="none" w:sz="0" w:space="0" w:color="auto"/>
                <w:left w:val="none" w:sz="0" w:space="0" w:color="auto"/>
                <w:bottom w:val="none" w:sz="0" w:space="0" w:color="auto"/>
                <w:right w:val="none" w:sz="0" w:space="0" w:color="auto"/>
              </w:divBdr>
            </w:div>
            <w:div w:id="1947493770">
              <w:marLeft w:val="300"/>
              <w:marRight w:val="300"/>
              <w:marTop w:val="0"/>
              <w:marBottom w:val="600"/>
              <w:divBdr>
                <w:top w:val="none" w:sz="0" w:space="0" w:color="auto"/>
                <w:left w:val="none" w:sz="0" w:space="0" w:color="auto"/>
                <w:bottom w:val="none" w:sz="0" w:space="0" w:color="auto"/>
                <w:right w:val="none" w:sz="0" w:space="0" w:color="auto"/>
              </w:divBdr>
            </w:div>
          </w:divsChild>
        </w:div>
        <w:div w:id="474492579">
          <w:marLeft w:val="0"/>
          <w:marRight w:val="0"/>
          <w:marTop w:val="0"/>
          <w:marBottom w:val="0"/>
          <w:divBdr>
            <w:top w:val="none" w:sz="0" w:space="0" w:color="auto"/>
            <w:left w:val="none" w:sz="0" w:space="0" w:color="auto"/>
            <w:bottom w:val="none" w:sz="0" w:space="0" w:color="auto"/>
            <w:right w:val="none" w:sz="0" w:space="0" w:color="auto"/>
          </w:divBdr>
          <w:divsChild>
            <w:div w:id="207571390">
              <w:marLeft w:val="300"/>
              <w:marRight w:val="300"/>
              <w:marTop w:val="0"/>
              <w:marBottom w:val="600"/>
              <w:divBdr>
                <w:top w:val="none" w:sz="0" w:space="0" w:color="auto"/>
                <w:left w:val="none" w:sz="0" w:space="0" w:color="auto"/>
                <w:bottom w:val="none" w:sz="0" w:space="0" w:color="auto"/>
                <w:right w:val="none" w:sz="0" w:space="0" w:color="auto"/>
              </w:divBdr>
            </w:div>
            <w:div w:id="1551071808">
              <w:marLeft w:val="0"/>
              <w:marRight w:val="0"/>
              <w:marTop w:val="0"/>
              <w:marBottom w:val="0"/>
              <w:divBdr>
                <w:top w:val="none" w:sz="0" w:space="0" w:color="auto"/>
                <w:left w:val="none" w:sz="0" w:space="0" w:color="auto"/>
                <w:bottom w:val="none" w:sz="0" w:space="0" w:color="auto"/>
                <w:right w:val="none" w:sz="0" w:space="0" w:color="auto"/>
              </w:divBdr>
              <w:divsChild>
                <w:div w:id="90610876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566496718">
          <w:marLeft w:val="0"/>
          <w:marRight w:val="0"/>
          <w:marTop w:val="0"/>
          <w:marBottom w:val="0"/>
          <w:divBdr>
            <w:top w:val="none" w:sz="0" w:space="0" w:color="auto"/>
            <w:left w:val="none" w:sz="0" w:space="0" w:color="auto"/>
            <w:bottom w:val="none" w:sz="0" w:space="0" w:color="auto"/>
            <w:right w:val="none" w:sz="0" w:space="0" w:color="auto"/>
          </w:divBdr>
          <w:divsChild>
            <w:div w:id="365184997">
              <w:marLeft w:val="0"/>
              <w:marRight w:val="0"/>
              <w:marTop w:val="0"/>
              <w:marBottom w:val="0"/>
              <w:divBdr>
                <w:top w:val="none" w:sz="0" w:space="0" w:color="auto"/>
                <w:left w:val="none" w:sz="0" w:space="0" w:color="auto"/>
                <w:bottom w:val="none" w:sz="0" w:space="0" w:color="auto"/>
                <w:right w:val="none" w:sz="0" w:space="0" w:color="auto"/>
              </w:divBdr>
              <w:divsChild>
                <w:div w:id="1521620637">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25660436">
              <w:marLeft w:val="300"/>
              <w:marRight w:val="300"/>
              <w:marTop w:val="0"/>
              <w:marBottom w:val="600"/>
              <w:divBdr>
                <w:top w:val="none" w:sz="0" w:space="0" w:color="auto"/>
                <w:left w:val="none" w:sz="0" w:space="0" w:color="auto"/>
                <w:bottom w:val="none" w:sz="0" w:space="0" w:color="auto"/>
                <w:right w:val="none" w:sz="0" w:space="0" w:color="auto"/>
              </w:divBdr>
            </w:div>
          </w:divsChild>
        </w:div>
        <w:div w:id="610433337">
          <w:marLeft w:val="0"/>
          <w:marRight w:val="0"/>
          <w:marTop w:val="0"/>
          <w:marBottom w:val="0"/>
          <w:divBdr>
            <w:top w:val="none" w:sz="0" w:space="0" w:color="auto"/>
            <w:left w:val="none" w:sz="0" w:space="0" w:color="auto"/>
            <w:bottom w:val="none" w:sz="0" w:space="0" w:color="auto"/>
            <w:right w:val="none" w:sz="0" w:space="0" w:color="auto"/>
          </w:divBdr>
          <w:divsChild>
            <w:div w:id="595793159">
              <w:marLeft w:val="0"/>
              <w:marRight w:val="0"/>
              <w:marTop w:val="0"/>
              <w:marBottom w:val="0"/>
              <w:divBdr>
                <w:top w:val="none" w:sz="0" w:space="0" w:color="auto"/>
                <w:left w:val="none" w:sz="0" w:space="0" w:color="auto"/>
                <w:bottom w:val="none" w:sz="0" w:space="0" w:color="auto"/>
                <w:right w:val="none" w:sz="0" w:space="0" w:color="auto"/>
              </w:divBdr>
              <w:divsChild>
                <w:div w:id="780563425">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207186053">
              <w:marLeft w:val="300"/>
              <w:marRight w:val="300"/>
              <w:marTop w:val="0"/>
              <w:marBottom w:val="600"/>
              <w:divBdr>
                <w:top w:val="none" w:sz="0" w:space="0" w:color="auto"/>
                <w:left w:val="none" w:sz="0" w:space="0" w:color="auto"/>
                <w:bottom w:val="none" w:sz="0" w:space="0" w:color="auto"/>
                <w:right w:val="none" w:sz="0" w:space="0" w:color="auto"/>
              </w:divBdr>
            </w:div>
          </w:divsChild>
        </w:div>
        <w:div w:id="694234674">
          <w:marLeft w:val="0"/>
          <w:marRight w:val="0"/>
          <w:marTop w:val="0"/>
          <w:marBottom w:val="0"/>
          <w:divBdr>
            <w:top w:val="none" w:sz="0" w:space="0" w:color="auto"/>
            <w:left w:val="none" w:sz="0" w:space="0" w:color="auto"/>
            <w:bottom w:val="none" w:sz="0" w:space="0" w:color="auto"/>
            <w:right w:val="none" w:sz="0" w:space="0" w:color="auto"/>
          </w:divBdr>
          <w:divsChild>
            <w:div w:id="1079911788">
              <w:marLeft w:val="300"/>
              <w:marRight w:val="300"/>
              <w:marTop w:val="0"/>
              <w:marBottom w:val="600"/>
              <w:divBdr>
                <w:top w:val="none" w:sz="0" w:space="0" w:color="auto"/>
                <w:left w:val="none" w:sz="0" w:space="0" w:color="auto"/>
                <w:bottom w:val="none" w:sz="0" w:space="0" w:color="auto"/>
                <w:right w:val="none" w:sz="0" w:space="0" w:color="auto"/>
              </w:divBdr>
            </w:div>
            <w:div w:id="1866942611">
              <w:marLeft w:val="0"/>
              <w:marRight w:val="0"/>
              <w:marTop w:val="0"/>
              <w:marBottom w:val="0"/>
              <w:divBdr>
                <w:top w:val="none" w:sz="0" w:space="0" w:color="auto"/>
                <w:left w:val="none" w:sz="0" w:space="0" w:color="auto"/>
                <w:bottom w:val="none" w:sz="0" w:space="0" w:color="auto"/>
                <w:right w:val="none" w:sz="0" w:space="0" w:color="auto"/>
              </w:divBdr>
              <w:divsChild>
                <w:div w:id="78053440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707266815">
          <w:marLeft w:val="0"/>
          <w:marRight w:val="0"/>
          <w:marTop w:val="0"/>
          <w:marBottom w:val="0"/>
          <w:divBdr>
            <w:top w:val="none" w:sz="0" w:space="0" w:color="auto"/>
            <w:left w:val="none" w:sz="0" w:space="0" w:color="auto"/>
            <w:bottom w:val="none" w:sz="0" w:space="0" w:color="auto"/>
            <w:right w:val="none" w:sz="0" w:space="0" w:color="auto"/>
          </w:divBdr>
          <w:divsChild>
            <w:div w:id="1149859499">
              <w:marLeft w:val="300"/>
              <w:marRight w:val="300"/>
              <w:marTop w:val="0"/>
              <w:marBottom w:val="600"/>
              <w:divBdr>
                <w:top w:val="none" w:sz="0" w:space="0" w:color="auto"/>
                <w:left w:val="none" w:sz="0" w:space="0" w:color="auto"/>
                <w:bottom w:val="none" w:sz="0" w:space="0" w:color="auto"/>
                <w:right w:val="none" w:sz="0" w:space="0" w:color="auto"/>
              </w:divBdr>
            </w:div>
            <w:div w:id="1362898702">
              <w:marLeft w:val="0"/>
              <w:marRight w:val="0"/>
              <w:marTop w:val="0"/>
              <w:marBottom w:val="0"/>
              <w:divBdr>
                <w:top w:val="none" w:sz="0" w:space="0" w:color="auto"/>
                <w:left w:val="none" w:sz="0" w:space="0" w:color="auto"/>
                <w:bottom w:val="none" w:sz="0" w:space="0" w:color="auto"/>
                <w:right w:val="none" w:sz="0" w:space="0" w:color="auto"/>
              </w:divBdr>
              <w:divsChild>
                <w:div w:id="952513495">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902569100">
          <w:marLeft w:val="0"/>
          <w:marRight w:val="0"/>
          <w:marTop w:val="0"/>
          <w:marBottom w:val="0"/>
          <w:divBdr>
            <w:top w:val="none" w:sz="0" w:space="0" w:color="auto"/>
            <w:left w:val="none" w:sz="0" w:space="0" w:color="auto"/>
            <w:bottom w:val="none" w:sz="0" w:space="0" w:color="auto"/>
            <w:right w:val="none" w:sz="0" w:space="0" w:color="auto"/>
          </w:divBdr>
          <w:divsChild>
            <w:div w:id="180708113">
              <w:marLeft w:val="300"/>
              <w:marRight w:val="300"/>
              <w:marTop w:val="0"/>
              <w:marBottom w:val="600"/>
              <w:divBdr>
                <w:top w:val="none" w:sz="0" w:space="0" w:color="auto"/>
                <w:left w:val="none" w:sz="0" w:space="0" w:color="auto"/>
                <w:bottom w:val="none" w:sz="0" w:space="0" w:color="auto"/>
                <w:right w:val="none" w:sz="0" w:space="0" w:color="auto"/>
              </w:divBdr>
            </w:div>
            <w:div w:id="570192167">
              <w:marLeft w:val="0"/>
              <w:marRight w:val="0"/>
              <w:marTop w:val="0"/>
              <w:marBottom w:val="0"/>
              <w:divBdr>
                <w:top w:val="none" w:sz="0" w:space="0" w:color="auto"/>
                <w:left w:val="none" w:sz="0" w:space="0" w:color="auto"/>
                <w:bottom w:val="none" w:sz="0" w:space="0" w:color="auto"/>
                <w:right w:val="none" w:sz="0" w:space="0" w:color="auto"/>
              </w:divBdr>
              <w:divsChild>
                <w:div w:id="937562004">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937635236">
          <w:marLeft w:val="0"/>
          <w:marRight w:val="0"/>
          <w:marTop w:val="0"/>
          <w:marBottom w:val="0"/>
          <w:divBdr>
            <w:top w:val="none" w:sz="0" w:space="0" w:color="auto"/>
            <w:left w:val="none" w:sz="0" w:space="0" w:color="auto"/>
            <w:bottom w:val="none" w:sz="0" w:space="0" w:color="auto"/>
            <w:right w:val="none" w:sz="0" w:space="0" w:color="auto"/>
          </w:divBdr>
          <w:divsChild>
            <w:div w:id="724449036">
              <w:marLeft w:val="0"/>
              <w:marRight w:val="0"/>
              <w:marTop w:val="0"/>
              <w:marBottom w:val="0"/>
              <w:divBdr>
                <w:top w:val="none" w:sz="0" w:space="0" w:color="auto"/>
                <w:left w:val="none" w:sz="0" w:space="0" w:color="auto"/>
                <w:bottom w:val="none" w:sz="0" w:space="0" w:color="auto"/>
                <w:right w:val="none" w:sz="0" w:space="0" w:color="auto"/>
              </w:divBdr>
              <w:divsChild>
                <w:div w:id="1102646074">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399329364">
              <w:marLeft w:val="300"/>
              <w:marRight w:val="300"/>
              <w:marTop w:val="0"/>
              <w:marBottom w:val="600"/>
              <w:divBdr>
                <w:top w:val="none" w:sz="0" w:space="0" w:color="auto"/>
                <w:left w:val="none" w:sz="0" w:space="0" w:color="auto"/>
                <w:bottom w:val="none" w:sz="0" w:space="0" w:color="auto"/>
                <w:right w:val="none" w:sz="0" w:space="0" w:color="auto"/>
              </w:divBdr>
            </w:div>
          </w:divsChild>
        </w:div>
        <w:div w:id="991060030">
          <w:marLeft w:val="0"/>
          <w:marRight w:val="0"/>
          <w:marTop w:val="0"/>
          <w:marBottom w:val="0"/>
          <w:divBdr>
            <w:top w:val="none" w:sz="0" w:space="0" w:color="auto"/>
            <w:left w:val="none" w:sz="0" w:space="0" w:color="auto"/>
            <w:bottom w:val="none" w:sz="0" w:space="0" w:color="auto"/>
            <w:right w:val="none" w:sz="0" w:space="0" w:color="auto"/>
          </w:divBdr>
          <w:divsChild>
            <w:div w:id="184442340">
              <w:marLeft w:val="0"/>
              <w:marRight w:val="0"/>
              <w:marTop w:val="0"/>
              <w:marBottom w:val="0"/>
              <w:divBdr>
                <w:top w:val="none" w:sz="0" w:space="0" w:color="auto"/>
                <w:left w:val="none" w:sz="0" w:space="0" w:color="auto"/>
                <w:bottom w:val="none" w:sz="0" w:space="0" w:color="auto"/>
                <w:right w:val="none" w:sz="0" w:space="0" w:color="auto"/>
              </w:divBdr>
              <w:divsChild>
                <w:div w:id="106634213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417335685">
              <w:marLeft w:val="300"/>
              <w:marRight w:val="300"/>
              <w:marTop w:val="0"/>
              <w:marBottom w:val="600"/>
              <w:divBdr>
                <w:top w:val="none" w:sz="0" w:space="0" w:color="auto"/>
                <w:left w:val="none" w:sz="0" w:space="0" w:color="auto"/>
                <w:bottom w:val="none" w:sz="0" w:space="0" w:color="auto"/>
                <w:right w:val="none" w:sz="0" w:space="0" w:color="auto"/>
              </w:divBdr>
            </w:div>
          </w:divsChild>
        </w:div>
        <w:div w:id="1257709651">
          <w:marLeft w:val="0"/>
          <w:marRight w:val="0"/>
          <w:marTop w:val="0"/>
          <w:marBottom w:val="0"/>
          <w:divBdr>
            <w:top w:val="none" w:sz="0" w:space="0" w:color="auto"/>
            <w:left w:val="none" w:sz="0" w:space="0" w:color="auto"/>
            <w:bottom w:val="none" w:sz="0" w:space="0" w:color="auto"/>
            <w:right w:val="none" w:sz="0" w:space="0" w:color="auto"/>
          </w:divBdr>
          <w:divsChild>
            <w:div w:id="675158487">
              <w:marLeft w:val="300"/>
              <w:marRight w:val="300"/>
              <w:marTop w:val="0"/>
              <w:marBottom w:val="600"/>
              <w:divBdr>
                <w:top w:val="none" w:sz="0" w:space="0" w:color="auto"/>
                <w:left w:val="none" w:sz="0" w:space="0" w:color="auto"/>
                <w:bottom w:val="none" w:sz="0" w:space="0" w:color="auto"/>
                <w:right w:val="none" w:sz="0" w:space="0" w:color="auto"/>
              </w:divBdr>
            </w:div>
            <w:div w:id="731460980">
              <w:marLeft w:val="0"/>
              <w:marRight w:val="0"/>
              <w:marTop w:val="0"/>
              <w:marBottom w:val="0"/>
              <w:divBdr>
                <w:top w:val="none" w:sz="0" w:space="0" w:color="auto"/>
                <w:left w:val="none" w:sz="0" w:space="0" w:color="auto"/>
                <w:bottom w:val="none" w:sz="0" w:space="0" w:color="auto"/>
                <w:right w:val="none" w:sz="0" w:space="0" w:color="auto"/>
              </w:divBdr>
              <w:divsChild>
                <w:div w:id="212415452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288973023">
          <w:marLeft w:val="0"/>
          <w:marRight w:val="0"/>
          <w:marTop w:val="0"/>
          <w:marBottom w:val="0"/>
          <w:divBdr>
            <w:top w:val="none" w:sz="0" w:space="0" w:color="auto"/>
            <w:left w:val="none" w:sz="0" w:space="0" w:color="auto"/>
            <w:bottom w:val="none" w:sz="0" w:space="0" w:color="auto"/>
            <w:right w:val="none" w:sz="0" w:space="0" w:color="auto"/>
          </w:divBdr>
          <w:divsChild>
            <w:div w:id="939411890">
              <w:marLeft w:val="300"/>
              <w:marRight w:val="300"/>
              <w:marTop w:val="0"/>
              <w:marBottom w:val="600"/>
              <w:divBdr>
                <w:top w:val="none" w:sz="0" w:space="0" w:color="auto"/>
                <w:left w:val="none" w:sz="0" w:space="0" w:color="auto"/>
                <w:bottom w:val="none" w:sz="0" w:space="0" w:color="auto"/>
                <w:right w:val="none" w:sz="0" w:space="0" w:color="auto"/>
              </w:divBdr>
            </w:div>
            <w:div w:id="1056392408">
              <w:marLeft w:val="0"/>
              <w:marRight w:val="0"/>
              <w:marTop w:val="0"/>
              <w:marBottom w:val="0"/>
              <w:divBdr>
                <w:top w:val="none" w:sz="0" w:space="0" w:color="auto"/>
                <w:left w:val="none" w:sz="0" w:space="0" w:color="auto"/>
                <w:bottom w:val="none" w:sz="0" w:space="0" w:color="auto"/>
                <w:right w:val="none" w:sz="0" w:space="0" w:color="auto"/>
              </w:divBdr>
              <w:divsChild>
                <w:div w:id="549921429">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331176990">
          <w:marLeft w:val="0"/>
          <w:marRight w:val="0"/>
          <w:marTop w:val="0"/>
          <w:marBottom w:val="0"/>
          <w:divBdr>
            <w:top w:val="none" w:sz="0" w:space="0" w:color="auto"/>
            <w:left w:val="none" w:sz="0" w:space="0" w:color="auto"/>
            <w:bottom w:val="none" w:sz="0" w:space="0" w:color="auto"/>
            <w:right w:val="none" w:sz="0" w:space="0" w:color="auto"/>
          </w:divBdr>
          <w:divsChild>
            <w:div w:id="257061202">
              <w:marLeft w:val="0"/>
              <w:marRight w:val="0"/>
              <w:marTop w:val="0"/>
              <w:marBottom w:val="0"/>
              <w:divBdr>
                <w:top w:val="none" w:sz="0" w:space="0" w:color="auto"/>
                <w:left w:val="none" w:sz="0" w:space="0" w:color="auto"/>
                <w:bottom w:val="none" w:sz="0" w:space="0" w:color="auto"/>
                <w:right w:val="none" w:sz="0" w:space="0" w:color="auto"/>
              </w:divBdr>
              <w:divsChild>
                <w:div w:id="24584234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873640986">
              <w:marLeft w:val="300"/>
              <w:marRight w:val="300"/>
              <w:marTop w:val="0"/>
              <w:marBottom w:val="600"/>
              <w:divBdr>
                <w:top w:val="none" w:sz="0" w:space="0" w:color="auto"/>
                <w:left w:val="none" w:sz="0" w:space="0" w:color="auto"/>
                <w:bottom w:val="none" w:sz="0" w:space="0" w:color="auto"/>
                <w:right w:val="none" w:sz="0" w:space="0" w:color="auto"/>
              </w:divBdr>
            </w:div>
          </w:divsChild>
        </w:div>
        <w:div w:id="1494565755">
          <w:marLeft w:val="0"/>
          <w:marRight w:val="0"/>
          <w:marTop w:val="0"/>
          <w:marBottom w:val="0"/>
          <w:divBdr>
            <w:top w:val="none" w:sz="0" w:space="0" w:color="auto"/>
            <w:left w:val="none" w:sz="0" w:space="0" w:color="auto"/>
            <w:bottom w:val="none" w:sz="0" w:space="0" w:color="auto"/>
            <w:right w:val="none" w:sz="0" w:space="0" w:color="auto"/>
          </w:divBdr>
          <w:divsChild>
            <w:div w:id="490411765">
              <w:marLeft w:val="0"/>
              <w:marRight w:val="0"/>
              <w:marTop w:val="0"/>
              <w:marBottom w:val="0"/>
              <w:divBdr>
                <w:top w:val="none" w:sz="0" w:space="0" w:color="auto"/>
                <w:left w:val="none" w:sz="0" w:space="0" w:color="auto"/>
                <w:bottom w:val="none" w:sz="0" w:space="0" w:color="auto"/>
                <w:right w:val="none" w:sz="0" w:space="0" w:color="auto"/>
              </w:divBdr>
              <w:divsChild>
                <w:div w:id="83842371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968979313">
              <w:marLeft w:val="300"/>
              <w:marRight w:val="300"/>
              <w:marTop w:val="0"/>
              <w:marBottom w:val="600"/>
              <w:divBdr>
                <w:top w:val="none" w:sz="0" w:space="0" w:color="auto"/>
                <w:left w:val="none" w:sz="0" w:space="0" w:color="auto"/>
                <w:bottom w:val="none" w:sz="0" w:space="0" w:color="auto"/>
                <w:right w:val="none" w:sz="0" w:space="0" w:color="auto"/>
              </w:divBdr>
            </w:div>
          </w:divsChild>
        </w:div>
        <w:div w:id="1547134211">
          <w:marLeft w:val="0"/>
          <w:marRight w:val="0"/>
          <w:marTop w:val="0"/>
          <w:marBottom w:val="0"/>
          <w:divBdr>
            <w:top w:val="none" w:sz="0" w:space="0" w:color="auto"/>
            <w:left w:val="none" w:sz="0" w:space="0" w:color="auto"/>
            <w:bottom w:val="none" w:sz="0" w:space="0" w:color="auto"/>
            <w:right w:val="none" w:sz="0" w:space="0" w:color="auto"/>
          </w:divBdr>
          <w:divsChild>
            <w:div w:id="511383975">
              <w:marLeft w:val="0"/>
              <w:marRight w:val="0"/>
              <w:marTop w:val="0"/>
              <w:marBottom w:val="0"/>
              <w:divBdr>
                <w:top w:val="none" w:sz="0" w:space="0" w:color="auto"/>
                <w:left w:val="none" w:sz="0" w:space="0" w:color="auto"/>
                <w:bottom w:val="none" w:sz="0" w:space="0" w:color="auto"/>
                <w:right w:val="none" w:sz="0" w:space="0" w:color="auto"/>
              </w:divBdr>
              <w:divsChild>
                <w:div w:id="64030304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980227936">
              <w:marLeft w:val="300"/>
              <w:marRight w:val="300"/>
              <w:marTop w:val="0"/>
              <w:marBottom w:val="600"/>
              <w:divBdr>
                <w:top w:val="none" w:sz="0" w:space="0" w:color="auto"/>
                <w:left w:val="none" w:sz="0" w:space="0" w:color="auto"/>
                <w:bottom w:val="none" w:sz="0" w:space="0" w:color="auto"/>
                <w:right w:val="none" w:sz="0" w:space="0" w:color="auto"/>
              </w:divBdr>
            </w:div>
          </w:divsChild>
        </w:div>
        <w:div w:id="1715735184">
          <w:marLeft w:val="0"/>
          <w:marRight w:val="0"/>
          <w:marTop w:val="0"/>
          <w:marBottom w:val="0"/>
          <w:divBdr>
            <w:top w:val="none" w:sz="0" w:space="0" w:color="auto"/>
            <w:left w:val="none" w:sz="0" w:space="0" w:color="auto"/>
            <w:bottom w:val="none" w:sz="0" w:space="0" w:color="auto"/>
            <w:right w:val="none" w:sz="0" w:space="0" w:color="auto"/>
          </w:divBdr>
          <w:divsChild>
            <w:div w:id="79643951">
              <w:marLeft w:val="0"/>
              <w:marRight w:val="0"/>
              <w:marTop w:val="0"/>
              <w:marBottom w:val="0"/>
              <w:divBdr>
                <w:top w:val="none" w:sz="0" w:space="0" w:color="auto"/>
                <w:left w:val="none" w:sz="0" w:space="0" w:color="auto"/>
                <w:bottom w:val="none" w:sz="0" w:space="0" w:color="auto"/>
                <w:right w:val="none" w:sz="0" w:space="0" w:color="auto"/>
              </w:divBdr>
              <w:divsChild>
                <w:div w:id="1377000171">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057971102">
              <w:marLeft w:val="300"/>
              <w:marRight w:val="300"/>
              <w:marTop w:val="0"/>
              <w:marBottom w:val="600"/>
              <w:divBdr>
                <w:top w:val="none" w:sz="0" w:space="0" w:color="auto"/>
                <w:left w:val="none" w:sz="0" w:space="0" w:color="auto"/>
                <w:bottom w:val="none" w:sz="0" w:space="0" w:color="auto"/>
                <w:right w:val="none" w:sz="0" w:space="0" w:color="auto"/>
              </w:divBdr>
            </w:div>
          </w:divsChild>
        </w:div>
        <w:div w:id="1727223314">
          <w:marLeft w:val="0"/>
          <w:marRight w:val="0"/>
          <w:marTop w:val="0"/>
          <w:marBottom w:val="0"/>
          <w:divBdr>
            <w:top w:val="none" w:sz="0" w:space="0" w:color="auto"/>
            <w:left w:val="none" w:sz="0" w:space="0" w:color="auto"/>
            <w:bottom w:val="none" w:sz="0" w:space="0" w:color="auto"/>
            <w:right w:val="none" w:sz="0" w:space="0" w:color="auto"/>
          </w:divBdr>
          <w:divsChild>
            <w:div w:id="746658887">
              <w:marLeft w:val="300"/>
              <w:marRight w:val="300"/>
              <w:marTop w:val="0"/>
              <w:marBottom w:val="600"/>
              <w:divBdr>
                <w:top w:val="none" w:sz="0" w:space="0" w:color="auto"/>
                <w:left w:val="none" w:sz="0" w:space="0" w:color="auto"/>
                <w:bottom w:val="none" w:sz="0" w:space="0" w:color="auto"/>
                <w:right w:val="none" w:sz="0" w:space="0" w:color="auto"/>
              </w:divBdr>
            </w:div>
            <w:div w:id="889924872">
              <w:marLeft w:val="0"/>
              <w:marRight w:val="0"/>
              <w:marTop w:val="0"/>
              <w:marBottom w:val="0"/>
              <w:divBdr>
                <w:top w:val="none" w:sz="0" w:space="0" w:color="auto"/>
                <w:left w:val="none" w:sz="0" w:space="0" w:color="auto"/>
                <w:bottom w:val="none" w:sz="0" w:space="0" w:color="auto"/>
                <w:right w:val="none" w:sz="0" w:space="0" w:color="auto"/>
              </w:divBdr>
              <w:divsChild>
                <w:div w:id="192495083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2075276766">
          <w:marLeft w:val="0"/>
          <w:marRight w:val="0"/>
          <w:marTop w:val="0"/>
          <w:marBottom w:val="0"/>
          <w:divBdr>
            <w:top w:val="none" w:sz="0" w:space="0" w:color="auto"/>
            <w:left w:val="none" w:sz="0" w:space="0" w:color="auto"/>
            <w:bottom w:val="none" w:sz="0" w:space="0" w:color="auto"/>
            <w:right w:val="none" w:sz="0" w:space="0" w:color="auto"/>
          </w:divBdr>
          <w:divsChild>
            <w:div w:id="358437083">
              <w:marLeft w:val="300"/>
              <w:marRight w:val="300"/>
              <w:marTop w:val="0"/>
              <w:marBottom w:val="600"/>
              <w:divBdr>
                <w:top w:val="none" w:sz="0" w:space="0" w:color="auto"/>
                <w:left w:val="none" w:sz="0" w:space="0" w:color="auto"/>
                <w:bottom w:val="none" w:sz="0" w:space="0" w:color="auto"/>
                <w:right w:val="none" w:sz="0" w:space="0" w:color="auto"/>
              </w:divBdr>
            </w:div>
            <w:div w:id="783425926">
              <w:marLeft w:val="0"/>
              <w:marRight w:val="0"/>
              <w:marTop w:val="0"/>
              <w:marBottom w:val="0"/>
              <w:divBdr>
                <w:top w:val="none" w:sz="0" w:space="0" w:color="auto"/>
                <w:left w:val="none" w:sz="0" w:space="0" w:color="auto"/>
                <w:bottom w:val="none" w:sz="0" w:space="0" w:color="auto"/>
                <w:right w:val="none" w:sz="0" w:space="0" w:color="auto"/>
              </w:divBdr>
              <w:divsChild>
                <w:div w:id="608901263">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sChild>
    </w:div>
    <w:div w:id="467670220">
      <w:bodyDiv w:val="1"/>
      <w:marLeft w:val="0"/>
      <w:marRight w:val="0"/>
      <w:marTop w:val="0"/>
      <w:marBottom w:val="0"/>
      <w:divBdr>
        <w:top w:val="none" w:sz="0" w:space="0" w:color="auto"/>
        <w:left w:val="none" w:sz="0" w:space="0" w:color="auto"/>
        <w:bottom w:val="none" w:sz="0" w:space="0" w:color="auto"/>
        <w:right w:val="none" w:sz="0" w:space="0" w:color="auto"/>
      </w:divBdr>
    </w:div>
    <w:div w:id="513541245">
      <w:bodyDiv w:val="1"/>
      <w:marLeft w:val="0"/>
      <w:marRight w:val="0"/>
      <w:marTop w:val="0"/>
      <w:marBottom w:val="0"/>
      <w:divBdr>
        <w:top w:val="none" w:sz="0" w:space="0" w:color="auto"/>
        <w:left w:val="none" w:sz="0" w:space="0" w:color="auto"/>
        <w:bottom w:val="none" w:sz="0" w:space="0" w:color="auto"/>
        <w:right w:val="none" w:sz="0" w:space="0" w:color="auto"/>
      </w:divBdr>
    </w:div>
    <w:div w:id="527447011">
      <w:bodyDiv w:val="1"/>
      <w:marLeft w:val="0"/>
      <w:marRight w:val="0"/>
      <w:marTop w:val="0"/>
      <w:marBottom w:val="0"/>
      <w:divBdr>
        <w:top w:val="none" w:sz="0" w:space="0" w:color="auto"/>
        <w:left w:val="none" w:sz="0" w:space="0" w:color="auto"/>
        <w:bottom w:val="none" w:sz="0" w:space="0" w:color="auto"/>
        <w:right w:val="none" w:sz="0" w:space="0" w:color="auto"/>
      </w:divBdr>
    </w:div>
    <w:div w:id="540823007">
      <w:bodyDiv w:val="1"/>
      <w:marLeft w:val="0"/>
      <w:marRight w:val="0"/>
      <w:marTop w:val="0"/>
      <w:marBottom w:val="0"/>
      <w:divBdr>
        <w:top w:val="none" w:sz="0" w:space="0" w:color="auto"/>
        <w:left w:val="none" w:sz="0" w:space="0" w:color="auto"/>
        <w:bottom w:val="none" w:sz="0" w:space="0" w:color="auto"/>
        <w:right w:val="none" w:sz="0" w:space="0" w:color="auto"/>
      </w:divBdr>
    </w:div>
    <w:div w:id="553275147">
      <w:bodyDiv w:val="1"/>
      <w:marLeft w:val="0"/>
      <w:marRight w:val="0"/>
      <w:marTop w:val="0"/>
      <w:marBottom w:val="0"/>
      <w:divBdr>
        <w:top w:val="none" w:sz="0" w:space="0" w:color="auto"/>
        <w:left w:val="none" w:sz="0" w:space="0" w:color="auto"/>
        <w:bottom w:val="none" w:sz="0" w:space="0" w:color="auto"/>
        <w:right w:val="none" w:sz="0" w:space="0" w:color="auto"/>
      </w:divBdr>
    </w:div>
    <w:div w:id="617564965">
      <w:bodyDiv w:val="1"/>
      <w:marLeft w:val="0"/>
      <w:marRight w:val="0"/>
      <w:marTop w:val="0"/>
      <w:marBottom w:val="0"/>
      <w:divBdr>
        <w:top w:val="none" w:sz="0" w:space="0" w:color="auto"/>
        <w:left w:val="none" w:sz="0" w:space="0" w:color="auto"/>
        <w:bottom w:val="none" w:sz="0" w:space="0" w:color="auto"/>
        <w:right w:val="none" w:sz="0" w:space="0" w:color="auto"/>
      </w:divBdr>
      <w:divsChild>
        <w:div w:id="36516878">
          <w:marLeft w:val="0"/>
          <w:marRight w:val="0"/>
          <w:marTop w:val="0"/>
          <w:marBottom w:val="0"/>
          <w:divBdr>
            <w:top w:val="none" w:sz="0" w:space="0" w:color="auto"/>
            <w:left w:val="none" w:sz="0" w:space="0" w:color="auto"/>
            <w:bottom w:val="none" w:sz="0" w:space="0" w:color="auto"/>
            <w:right w:val="none" w:sz="0" w:space="0" w:color="auto"/>
          </w:divBdr>
        </w:div>
        <w:div w:id="227764212">
          <w:marLeft w:val="0"/>
          <w:marRight w:val="0"/>
          <w:marTop w:val="0"/>
          <w:marBottom w:val="0"/>
          <w:divBdr>
            <w:top w:val="none" w:sz="0" w:space="0" w:color="auto"/>
            <w:left w:val="none" w:sz="0" w:space="0" w:color="auto"/>
            <w:bottom w:val="none" w:sz="0" w:space="0" w:color="auto"/>
            <w:right w:val="none" w:sz="0" w:space="0" w:color="auto"/>
          </w:divBdr>
        </w:div>
        <w:div w:id="564074065">
          <w:marLeft w:val="0"/>
          <w:marRight w:val="0"/>
          <w:marTop w:val="0"/>
          <w:marBottom w:val="0"/>
          <w:divBdr>
            <w:top w:val="none" w:sz="0" w:space="0" w:color="auto"/>
            <w:left w:val="none" w:sz="0" w:space="0" w:color="auto"/>
            <w:bottom w:val="none" w:sz="0" w:space="0" w:color="auto"/>
            <w:right w:val="none" w:sz="0" w:space="0" w:color="auto"/>
          </w:divBdr>
        </w:div>
        <w:div w:id="757949951">
          <w:marLeft w:val="0"/>
          <w:marRight w:val="0"/>
          <w:marTop w:val="0"/>
          <w:marBottom w:val="0"/>
          <w:divBdr>
            <w:top w:val="none" w:sz="0" w:space="0" w:color="auto"/>
            <w:left w:val="none" w:sz="0" w:space="0" w:color="auto"/>
            <w:bottom w:val="none" w:sz="0" w:space="0" w:color="auto"/>
            <w:right w:val="none" w:sz="0" w:space="0" w:color="auto"/>
          </w:divBdr>
        </w:div>
        <w:div w:id="832140785">
          <w:marLeft w:val="0"/>
          <w:marRight w:val="0"/>
          <w:marTop w:val="0"/>
          <w:marBottom w:val="0"/>
          <w:divBdr>
            <w:top w:val="none" w:sz="0" w:space="0" w:color="auto"/>
            <w:left w:val="none" w:sz="0" w:space="0" w:color="auto"/>
            <w:bottom w:val="none" w:sz="0" w:space="0" w:color="auto"/>
            <w:right w:val="none" w:sz="0" w:space="0" w:color="auto"/>
          </w:divBdr>
        </w:div>
        <w:div w:id="1114638954">
          <w:marLeft w:val="0"/>
          <w:marRight w:val="0"/>
          <w:marTop w:val="0"/>
          <w:marBottom w:val="0"/>
          <w:divBdr>
            <w:top w:val="none" w:sz="0" w:space="0" w:color="auto"/>
            <w:left w:val="none" w:sz="0" w:space="0" w:color="auto"/>
            <w:bottom w:val="none" w:sz="0" w:space="0" w:color="auto"/>
            <w:right w:val="none" w:sz="0" w:space="0" w:color="auto"/>
          </w:divBdr>
        </w:div>
        <w:div w:id="1119030562">
          <w:marLeft w:val="0"/>
          <w:marRight w:val="0"/>
          <w:marTop w:val="0"/>
          <w:marBottom w:val="0"/>
          <w:divBdr>
            <w:top w:val="none" w:sz="0" w:space="0" w:color="auto"/>
            <w:left w:val="none" w:sz="0" w:space="0" w:color="auto"/>
            <w:bottom w:val="none" w:sz="0" w:space="0" w:color="auto"/>
            <w:right w:val="none" w:sz="0" w:space="0" w:color="auto"/>
          </w:divBdr>
        </w:div>
        <w:div w:id="1129513612">
          <w:marLeft w:val="0"/>
          <w:marRight w:val="0"/>
          <w:marTop w:val="0"/>
          <w:marBottom w:val="0"/>
          <w:divBdr>
            <w:top w:val="none" w:sz="0" w:space="0" w:color="auto"/>
            <w:left w:val="none" w:sz="0" w:space="0" w:color="auto"/>
            <w:bottom w:val="none" w:sz="0" w:space="0" w:color="auto"/>
            <w:right w:val="none" w:sz="0" w:space="0" w:color="auto"/>
          </w:divBdr>
        </w:div>
        <w:div w:id="1362169733">
          <w:marLeft w:val="0"/>
          <w:marRight w:val="0"/>
          <w:marTop w:val="0"/>
          <w:marBottom w:val="0"/>
          <w:divBdr>
            <w:top w:val="none" w:sz="0" w:space="0" w:color="auto"/>
            <w:left w:val="none" w:sz="0" w:space="0" w:color="auto"/>
            <w:bottom w:val="none" w:sz="0" w:space="0" w:color="auto"/>
            <w:right w:val="none" w:sz="0" w:space="0" w:color="auto"/>
          </w:divBdr>
        </w:div>
        <w:div w:id="1586451883">
          <w:marLeft w:val="0"/>
          <w:marRight w:val="0"/>
          <w:marTop w:val="0"/>
          <w:marBottom w:val="0"/>
          <w:divBdr>
            <w:top w:val="none" w:sz="0" w:space="0" w:color="auto"/>
            <w:left w:val="none" w:sz="0" w:space="0" w:color="auto"/>
            <w:bottom w:val="none" w:sz="0" w:space="0" w:color="auto"/>
            <w:right w:val="none" w:sz="0" w:space="0" w:color="auto"/>
          </w:divBdr>
        </w:div>
        <w:div w:id="1745906102">
          <w:marLeft w:val="0"/>
          <w:marRight w:val="0"/>
          <w:marTop w:val="0"/>
          <w:marBottom w:val="0"/>
          <w:divBdr>
            <w:top w:val="none" w:sz="0" w:space="0" w:color="auto"/>
            <w:left w:val="none" w:sz="0" w:space="0" w:color="auto"/>
            <w:bottom w:val="none" w:sz="0" w:space="0" w:color="auto"/>
            <w:right w:val="none" w:sz="0" w:space="0" w:color="auto"/>
          </w:divBdr>
        </w:div>
      </w:divsChild>
    </w:div>
    <w:div w:id="660888165">
      <w:bodyDiv w:val="1"/>
      <w:marLeft w:val="0"/>
      <w:marRight w:val="0"/>
      <w:marTop w:val="0"/>
      <w:marBottom w:val="0"/>
      <w:divBdr>
        <w:top w:val="none" w:sz="0" w:space="0" w:color="auto"/>
        <w:left w:val="none" w:sz="0" w:space="0" w:color="auto"/>
        <w:bottom w:val="none" w:sz="0" w:space="0" w:color="auto"/>
        <w:right w:val="none" w:sz="0" w:space="0" w:color="auto"/>
      </w:divBdr>
    </w:div>
    <w:div w:id="690959287">
      <w:bodyDiv w:val="1"/>
      <w:marLeft w:val="0"/>
      <w:marRight w:val="0"/>
      <w:marTop w:val="0"/>
      <w:marBottom w:val="0"/>
      <w:divBdr>
        <w:top w:val="none" w:sz="0" w:space="0" w:color="auto"/>
        <w:left w:val="none" w:sz="0" w:space="0" w:color="auto"/>
        <w:bottom w:val="none" w:sz="0" w:space="0" w:color="auto"/>
        <w:right w:val="none" w:sz="0" w:space="0" w:color="auto"/>
      </w:divBdr>
    </w:div>
    <w:div w:id="799224372">
      <w:bodyDiv w:val="1"/>
      <w:marLeft w:val="0"/>
      <w:marRight w:val="0"/>
      <w:marTop w:val="0"/>
      <w:marBottom w:val="0"/>
      <w:divBdr>
        <w:top w:val="none" w:sz="0" w:space="0" w:color="auto"/>
        <w:left w:val="none" w:sz="0" w:space="0" w:color="auto"/>
        <w:bottom w:val="none" w:sz="0" w:space="0" w:color="auto"/>
        <w:right w:val="none" w:sz="0" w:space="0" w:color="auto"/>
      </w:divBdr>
    </w:div>
    <w:div w:id="807867921">
      <w:bodyDiv w:val="1"/>
      <w:marLeft w:val="0"/>
      <w:marRight w:val="0"/>
      <w:marTop w:val="0"/>
      <w:marBottom w:val="0"/>
      <w:divBdr>
        <w:top w:val="none" w:sz="0" w:space="0" w:color="auto"/>
        <w:left w:val="none" w:sz="0" w:space="0" w:color="auto"/>
        <w:bottom w:val="none" w:sz="0" w:space="0" w:color="auto"/>
        <w:right w:val="none" w:sz="0" w:space="0" w:color="auto"/>
      </w:divBdr>
    </w:div>
    <w:div w:id="844445013">
      <w:bodyDiv w:val="1"/>
      <w:marLeft w:val="0"/>
      <w:marRight w:val="0"/>
      <w:marTop w:val="0"/>
      <w:marBottom w:val="0"/>
      <w:divBdr>
        <w:top w:val="none" w:sz="0" w:space="0" w:color="auto"/>
        <w:left w:val="none" w:sz="0" w:space="0" w:color="auto"/>
        <w:bottom w:val="none" w:sz="0" w:space="0" w:color="auto"/>
        <w:right w:val="none" w:sz="0" w:space="0" w:color="auto"/>
      </w:divBdr>
      <w:divsChild>
        <w:div w:id="840046274">
          <w:marLeft w:val="0"/>
          <w:marRight w:val="0"/>
          <w:marTop w:val="0"/>
          <w:marBottom w:val="0"/>
          <w:divBdr>
            <w:top w:val="none" w:sz="0" w:space="0" w:color="auto"/>
            <w:left w:val="none" w:sz="0" w:space="0" w:color="auto"/>
            <w:bottom w:val="none" w:sz="0" w:space="0" w:color="auto"/>
            <w:right w:val="none" w:sz="0" w:space="0" w:color="auto"/>
          </w:divBdr>
          <w:divsChild>
            <w:div w:id="1595743023">
              <w:marLeft w:val="0"/>
              <w:marRight w:val="0"/>
              <w:marTop w:val="0"/>
              <w:marBottom w:val="0"/>
              <w:divBdr>
                <w:top w:val="none" w:sz="0" w:space="0" w:color="auto"/>
                <w:left w:val="none" w:sz="0" w:space="0" w:color="auto"/>
                <w:bottom w:val="none" w:sz="0" w:space="0" w:color="auto"/>
                <w:right w:val="none" w:sz="0" w:space="0" w:color="auto"/>
              </w:divBdr>
              <w:divsChild>
                <w:div w:id="117083245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876456164">
              <w:marLeft w:val="300"/>
              <w:marRight w:val="300"/>
              <w:marTop w:val="0"/>
              <w:marBottom w:val="600"/>
              <w:divBdr>
                <w:top w:val="none" w:sz="0" w:space="0" w:color="auto"/>
                <w:left w:val="none" w:sz="0" w:space="0" w:color="auto"/>
                <w:bottom w:val="none" w:sz="0" w:space="0" w:color="auto"/>
                <w:right w:val="none" w:sz="0" w:space="0" w:color="auto"/>
              </w:divBdr>
            </w:div>
          </w:divsChild>
        </w:div>
        <w:div w:id="852453509">
          <w:marLeft w:val="0"/>
          <w:marRight w:val="0"/>
          <w:marTop w:val="0"/>
          <w:marBottom w:val="0"/>
          <w:divBdr>
            <w:top w:val="none" w:sz="0" w:space="0" w:color="auto"/>
            <w:left w:val="none" w:sz="0" w:space="0" w:color="auto"/>
            <w:bottom w:val="none" w:sz="0" w:space="0" w:color="auto"/>
            <w:right w:val="none" w:sz="0" w:space="0" w:color="auto"/>
          </w:divBdr>
          <w:divsChild>
            <w:div w:id="451436798">
              <w:marLeft w:val="0"/>
              <w:marRight w:val="0"/>
              <w:marTop w:val="0"/>
              <w:marBottom w:val="0"/>
              <w:divBdr>
                <w:top w:val="none" w:sz="0" w:space="0" w:color="auto"/>
                <w:left w:val="none" w:sz="0" w:space="0" w:color="auto"/>
                <w:bottom w:val="none" w:sz="0" w:space="0" w:color="auto"/>
                <w:right w:val="none" w:sz="0" w:space="0" w:color="auto"/>
              </w:divBdr>
              <w:divsChild>
                <w:div w:id="97976958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594751452">
              <w:marLeft w:val="300"/>
              <w:marRight w:val="300"/>
              <w:marTop w:val="0"/>
              <w:marBottom w:val="600"/>
              <w:divBdr>
                <w:top w:val="none" w:sz="0" w:space="0" w:color="auto"/>
                <w:left w:val="none" w:sz="0" w:space="0" w:color="auto"/>
                <w:bottom w:val="none" w:sz="0" w:space="0" w:color="auto"/>
                <w:right w:val="none" w:sz="0" w:space="0" w:color="auto"/>
              </w:divBdr>
            </w:div>
          </w:divsChild>
        </w:div>
        <w:div w:id="935943453">
          <w:marLeft w:val="0"/>
          <w:marRight w:val="0"/>
          <w:marTop w:val="0"/>
          <w:marBottom w:val="0"/>
          <w:divBdr>
            <w:top w:val="none" w:sz="0" w:space="0" w:color="auto"/>
            <w:left w:val="none" w:sz="0" w:space="0" w:color="auto"/>
            <w:bottom w:val="none" w:sz="0" w:space="0" w:color="auto"/>
            <w:right w:val="none" w:sz="0" w:space="0" w:color="auto"/>
          </w:divBdr>
          <w:divsChild>
            <w:div w:id="1301301291">
              <w:marLeft w:val="300"/>
              <w:marRight w:val="300"/>
              <w:marTop w:val="0"/>
              <w:marBottom w:val="600"/>
              <w:divBdr>
                <w:top w:val="none" w:sz="0" w:space="0" w:color="auto"/>
                <w:left w:val="none" w:sz="0" w:space="0" w:color="auto"/>
                <w:bottom w:val="none" w:sz="0" w:space="0" w:color="auto"/>
                <w:right w:val="none" w:sz="0" w:space="0" w:color="auto"/>
              </w:divBdr>
            </w:div>
            <w:div w:id="1645961241">
              <w:marLeft w:val="0"/>
              <w:marRight w:val="0"/>
              <w:marTop w:val="0"/>
              <w:marBottom w:val="0"/>
              <w:divBdr>
                <w:top w:val="none" w:sz="0" w:space="0" w:color="auto"/>
                <w:left w:val="none" w:sz="0" w:space="0" w:color="auto"/>
                <w:bottom w:val="none" w:sz="0" w:space="0" w:color="auto"/>
                <w:right w:val="none" w:sz="0" w:space="0" w:color="auto"/>
              </w:divBdr>
            </w:div>
          </w:divsChild>
        </w:div>
        <w:div w:id="1069428788">
          <w:marLeft w:val="0"/>
          <w:marRight w:val="0"/>
          <w:marTop w:val="0"/>
          <w:marBottom w:val="0"/>
          <w:divBdr>
            <w:top w:val="none" w:sz="0" w:space="0" w:color="auto"/>
            <w:left w:val="none" w:sz="0" w:space="0" w:color="auto"/>
            <w:bottom w:val="none" w:sz="0" w:space="0" w:color="auto"/>
            <w:right w:val="none" w:sz="0" w:space="0" w:color="auto"/>
          </w:divBdr>
          <w:divsChild>
            <w:div w:id="1062101919">
              <w:marLeft w:val="0"/>
              <w:marRight w:val="0"/>
              <w:marTop w:val="0"/>
              <w:marBottom w:val="0"/>
              <w:divBdr>
                <w:top w:val="none" w:sz="0" w:space="0" w:color="auto"/>
                <w:left w:val="none" w:sz="0" w:space="0" w:color="auto"/>
                <w:bottom w:val="none" w:sz="0" w:space="0" w:color="auto"/>
                <w:right w:val="none" w:sz="0" w:space="0" w:color="auto"/>
              </w:divBdr>
              <w:divsChild>
                <w:div w:id="695739830">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01680555">
              <w:marLeft w:val="300"/>
              <w:marRight w:val="300"/>
              <w:marTop w:val="0"/>
              <w:marBottom w:val="600"/>
              <w:divBdr>
                <w:top w:val="none" w:sz="0" w:space="0" w:color="auto"/>
                <w:left w:val="none" w:sz="0" w:space="0" w:color="auto"/>
                <w:bottom w:val="none" w:sz="0" w:space="0" w:color="auto"/>
                <w:right w:val="none" w:sz="0" w:space="0" w:color="auto"/>
              </w:divBdr>
            </w:div>
          </w:divsChild>
        </w:div>
        <w:div w:id="1305354115">
          <w:marLeft w:val="0"/>
          <w:marRight w:val="0"/>
          <w:marTop w:val="0"/>
          <w:marBottom w:val="0"/>
          <w:divBdr>
            <w:top w:val="none" w:sz="0" w:space="0" w:color="auto"/>
            <w:left w:val="none" w:sz="0" w:space="0" w:color="auto"/>
            <w:bottom w:val="none" w:sz="0" w:space="0" w:color="auto"/>
            <w:right w:val="none" w:sz="0" w:space="0" w:color="auto"/>
          </w:divBdr>
          <w:divsChild>
            <w:div w:id="1377048403">
              <w:marLeft w:val="0"/>
              <w:marRight w:val="0"/>
              <w:marTop w:val="0"/>
              <w:marBottom w:val="0"/>
              <w:divBdr>
                <w:top w:val="none" w:sz="0" w:space="0" w:color="auto"/>
                <w:left w:val="none" w:sz="0" w:space="0" w:color="auto"/>
                <w:bottom w:val="none" w:sz="0" w:space="0" w:color="auto"/>
                <w:right w:val="none" w:sz="0" w:space="0" w:color="auto"/>
              </w:divBdr>
              <w:divsChild>
                <w:div w:id="160985390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810586122">
              <w:marLeft w:val="300"/>
              <w:marRight w:val="300"/>
              <w:marTop w:val="0"/>
              <w:marBottom w:val="600"/>
              <w:divBdr>
                <w:top w:val="none" w:sz="0" w:space="0" w:color="auto"/>
                <w:left w:val="none" w:sz="0" w:space="0" w:color="auto"/>
                <w:bottom w:val="none" w:sz="0" w:space="0" w:color="auto"/>
                <w:right w:val="none" w:sz="0" w:space="0" w:color="auto"/>
              </w:divBdr>
            </w:div>
          </w:divsChild>
        </w:div>
        <w:div w:id="1622954777">
          <w:marLeft w:val="0"/>
          <w:marRight w:val="0"/>
          <w:marTop w:val="0"/>
          <w:marBottom w:val="0"/>
          <w:divBdr>
            <w:top w:val="none" w:sz="0" w:space="0" w:color="auto"/>
            <w:left w:val="none" w:sz="0" w:space="0" w:color="auto"/>
            <w:bottom w:val="none" w:sz="0" w:space="0" w:color="auto"/>
            <w:right w:val="none" w:sz="0" w:space="0" w:color="auto"/>
          </w:divBdr>
          <w:divsChild>
            <w:div w:id="1739282644">
              <w:marLeft w:val="300"/>
              <w:marRight w:val="300"/>
              <w:marTop w:val="0"/>
              <w:marBottom w:val="600"/>
              <w:divBdr>
                <w:top w:val="none" w:sz="0" w:space="0" w:color="auto"/>
                <w:left w:val="none" w:sz="0" w:space="0" w:color="auto"/>
                <w:bottom w:val="none" w:sz="0" w:space="0" w:color="auto"/>
                <w:right w:val="none" w:sz="0" w:space="0" w:color="auto"/>
              </w:divBdr>
            </w:div>
            <w:div w:id="2134521869">
              <w:marLeft w:val="0"/>
              <w:marRight w:val="0"/>
              <w:marTop w:val="0"/>
              <w:marBottom w:val="0"/>
              <w:divBdr>
                <w:top w:val="none" w:sz="0" w:space="0" w:color="auto"/>
                <w:left w:val="none" w:sz="0" w:space="0" w:color="auto"/>
                <w:bottom w:val="none" w:sz="0" w:space="0" w:color="auto"/>
                <w:right w:val="none" w:sz="0" w:space="0" w:color="auto"/>
              </w:divBdr>
              <w:divsChild>
                <w:div w:id="15126569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86855203">
          <w:marLeft w:val="0"/>
          <w:marRight w:val="0"/>
          <w:marTop w:val="0"/>
          <w:marBottom w:val="0"/>
          <w:divBdr>
            <w:top w:val="none" w:sz="0" w:space="0" w:color="auto"/>
            <w:left w:val="none" w:sz="0" w:space="0" w:color="auto"/>
            <w:bottom w:val="none" w:sz="0" w:space="0" w:color="auto"/>
            <w:right w:val="none" w:sz="0" w:space="0" w:color="auto"/>
          </w:divBdr>
          <w:divsChild>
            <w:div w:id="1216041078">
              <w:marLeft w:val="0"/>
              <w:marRight w:val="0"/>
              <w:marTop w:val="0"/>
              <w:marBottom w:val="0"/>
              <w:divBdr>
                <w:top w:val="none" w:sz="0" w:space="0" w:color="auto"/>
                <w:left w:val="none" w:sz="0" w:space="0" w:color="auto"/>
                <w:bottom w:val="none" w:sz="0" w:space="0" w:color="auto"/>
                <w:right w:val="none" w:sz="0" w:space="0" w:color="auto"/>
              </w:divBdr>
              <w:divsChild>
                <w:div w:id="283394374">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662466549">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877551085">
      <w:bodyDiv w:val="1"/>
      <w:marLeft w:val="0"/>
      <w:marRight w:val="0"/>
      <w:marTop w:val="0"/>
      <w:marBottom w:val="0"/>
      <w:divBdr>
        <w:top w:val="none" w:sz="0" w:space="0" w:color="auto"/>
        <w:left w:val="none" w:sz="0" w:space="0" w:color="auto"/>
        <w:bottom w:val="none" w:sz="0" w:space="0" w:color="auto"/>
        <w:right w:val="none" w:sz="0" w:space="0" w:color="auto"/>
      </w:divBdr>
    </w:div>
    <w:div w:id="888300720">
      <w:bodyDiv w:val="1"/>
      <w:marLeft w:val="0"/>
      <w:marRight w:val="0"/>
      <w:marTop w:val="0"/>
      <w:marBottom w:val="0"/>
      <w:divBdr>
        <w:top w:val="none" w:sz="0" w:space="0" w:color="auto"/>
        <w:left w:val="none" w:sz="0" w:space="0" w:color="auto"/>
        <w:bottom w:val="none" w:sz="0" w:space="0" w:color="auto"/>
        <w:right w:val="none" w:sz="0" w:space="0" w:color="auto"/>
      </w:divBdr>
      <w:divsChild>
        <w:div w:id="68232316">
          <w:marLeft w:val="0"/>
          <w:marRight w:val="0"/>
          <w:marTop w:val="0"/>
          <w:marBottom w:val="0"/>
          <w:divBdr>
            <w:top w:val="none" w:sz="0" w:space="0" w:color="auto"/>
            <w:left w:val="none" w:sz="0" w:space="0" w:color="auto"/>
            <w:bottom w:val="none" w:sz="0" w:space="0" w:color="auto"/>
            <w:right w:val="none" w:sz="0" w:space="0" w:color="auto"/>
          </w:divBdr>
        </w:div>
        <w:div w:id="247154858">
          <w:marLeft w:val="0"/>
          <w:marRight w:val="0"/>
          <w:marTop w:val="0"/>
          <w:marBottom w:val="0"/>
          <w:divBdr>
            <w:top w:val="none" w:sz="0" w:space="0" w:color="auto"/>
            <w:left w:val="none" w:sz="0" w:space="0" w:color="auto"/>
            <w:bottom w:val="none" w:sz="0" w:space="0" w:color="auto"/>
            <w:right w:val="none" w:sz="0" w:space="0" w:color="auto"/>
          </w:divBdr>
        </w:div>
        <w:div w:id="301082184">
          <w:marLeft w:val="0"/>
          <w:marRight w:val="0"/>
          <w:marTop w:val="0"/>
          <w:marBottom w:val="0"/>
          <w:divBdr>
            <w:top w:val="none" w:sz="0" w:space="0" w:color="auto"/>
            <w:left w:val="none" w:sz="0" w:space="0" w:color="auto"/>
            <w:bottom w:val="none" w:sz="0" w:space="0" w:color="auto"/>
            <w:right w:val="none" w:sz="0" w:space="0" w:color="auto"/>
          </w:divBdr>
        </w:div>
        <w:div w:id="351418699">
          <w:marLeft w:val="0"/>
          <w:marRight w:val="0"/>
          <w:marTop w:val="0"/>
          <w:marBottom w:val="0"/>
          <w:divBdr>
            <w:top w:val="none" w:sz="0" w:space="0" w:color="auto"/>
            <w:left w:val="none" w:sz="0" w:space="0" w:color="auto"/>
            <w:bottom w:val="none" w:sz="0" w:space="0" w:color="auto"/>
            <w:right w:val="none" w:sz="0" w:space="0" w:color="auto"/>
          </w:divBdr>
        </w:div>
        <w:div w:id="441000837">
          <w:marLeft w:val="0"/>
          <w:marRight w:val="0"/>
          <w:marTop w:val="0"/>
          <w:marBottom w:val="0"/>
          <w:divBdr>
            <w:top w:val="none" w:sz="0" w:space="0" w:color="auto"/>
            <w:left w:val="none" w:sz="0" w:space="0" w:color="auto"/>
            <w:bottom w:val="none" w:sz="0" w:space="0" w:color="auto"/>
            <w:right w:val="none" w:sz="0" w:space="0" w:color="auto"/>
          </w:divBdr>
        </w:div>
        <w:div w:id="659045919">
          <w:marLeft w:val="0"/>
          <w:marRight w:val="0"/>
          <w:marTop w:val="0"/>
          <w:marBottom w:val="0"/>
          <w:divBdr>
            <w:top w:val="none" w:sz="0" w:space="0" w:color="auto"/>
            <w:left w:val="none" w:sz="0" w:space="0" w:color="auto"/>
            <w:bottom w:val="none" w:sz="0" w:space="0" w:color="auto"/>
            <w:right w:val="none" w:sz="0" w:space="0" w:color="auto"/>
          </w:divBdr>
        </w:div>
        <w:div w:id="784885006">
          <w:marLeft w:val="0"/>
          <w:marRight w:val="0"/>
          <w:marTop w:val="0"/>
          <w:marBottom w:val="0"/>
          <w:divBdr>
            <w:top w:val="none" w:sz="0" w:space="0" w:color="auto"/>
            <w:left w:val="none" w:sz="0" w:space="0" w:color="auto"/>
            <w:bottom w:val="none" w:sz="0" w:space="0" w:color="auto"/>
            <w:right w:val="none" w:sz="0" w:space="0" w:color="auto"/>
          </w:divBdr>
        </w:div>
        <w:div w:id="1188644615">
          <w:marLeft w:val="0"/>
          <w:marRight w:val="0"/>
          <w:marTop w:val="0"/>
          <w:marBottom w:val="0"/>
          <w:divBdr>
            <w:top w:val="none" w:sz="0" w:space="0" w:color="auto"/>
            <w:left w:val="none" w:sz="0" w:space="0" w:color="auto"/>
            <w:bottom w:val="none" w:sz="0" w:space="0" w:color="auto"/>
            <w:right w:val="none" w:sz="0" w:space="0" w:color="auto"/>
          </w:divBdr>
        </w:div>
        <w:div w:id="1224221999">
          <w:marLeft w:val="0"/>
          <w:marRight w:val="0"/>
          <w:marTop w:val="0"/>
          <w:marBottom w:val="0"/>
          <w:divBdr>
            <w:top w:val="none" w:sz="0" w:space="0" w:color="auto"/>
            <w:left w:val="none" w:sz="0" w:space="0" w:color="auto"/>
            <w:bottom w:val="none" w:sz="0" w:space="0" w:color="auto"/>
            <w:right w:val="none" w:sz="0" w:space="0" w:color="auto"/>
          </w:divBdr>
        </w:div>
        <w:div w:id="2027441234">
          <w:marLeft w:val="0"/>
          <w:marRight w:val="0"/>
          <w:marTop w:val="0"/>
          <w:marBottom w:val="0"/>
          <w:divBdr>
            <w:top w:val="none" w:sz="0" w:space="0" w:color="auto"/>
            <w:left w:val="none" w:sz="0" w:space="0" w:color="auto"/>
            <w:bottom w:val="none" w:sz="0" w:space="0" w:color="auto"/>
            <w:right w:val="none" w:sz="0" w:space="0" w:color="auto"/>
          </w:divBdr>
        </w:div>
      </w:divsChild>
    </w:div>
    <w:div w:id="1012296721">
      <w:bodyDiv w:val="1"/>
      <w:marLeft w:val="0"/>
      <w:marRight w:val="0"/>
      <w:marTop w:val="0"/>
      <w:marBottom w:val="0"/>
      <w:divBdr>
        <w:top w:val="none" w:sz="0" w:space="0" w:color="auto"/>
        <w:left w:val="none" w:sz="0" w:space="0" w:color="auto"/>
        <w:bottom w:val="none" w:sz="0" w:space="0" w:color="auto"/>
        <w:right w:val="none" w:sz="0" w:space="0" w:color="auto"/>
      </w:divBdr>
    </w:div>
    <w:div w:id="1026567458">
      <w:bodyDiv w:val="1"/>
      <w:marLeft w:val="0"/>
      <w:marRight w:val="0"/>
      <w:marTop w:val="0"/>
      <w:marBottom w:val="0"/>
      <w:divBdr>
        <w:top w:val="none" w:sz="0" w:space="0" w:color="auto"/>
        <w:left w:val="none" w:sz="0" w:space="0" w:color="auto"/>
        <w:bottom w:val="none" w:sz="0" w:space="0" w:color="auto"/>
        <w:right w:val="none" w:sz="0" w:space="0" w:color="auto"/>
      </w:divBdr>
    </w:div>
    <w:div w:id="1040323957">
      <w:bodyDiv w:val="1"/>
      <w:marLeft w:val="0"/>
      <w:marRight w:val="0"/>
      <w:marTop w:val="0"/>
      <w:marBottom w:val="0"/>
      <w:divBdr>
        <w:top w:val="none" w:sz="0" w:space="0" w:color="auto"/>
        <w:left w:val="none" w:sz="0" w:space="0" w:color="auto"/>
        <w:bottom w:val="none" w:sz="0" w:space="0" w:color="auto"/>
        <w:right w:val="none" w:sz="0" w:space="0" w:color="auto"/>
      </w:divBdr>
    </w:div>
    <w:div w:id="1043990957">
      <w:bodyDiv w:val="1"/>
      <w:marLeft w:val="0"/>
      <w:marRight w:val="0"/>
      <w:marTop w:val="0"/>
      <w:marBottom w:val="0"/>
      <w:divBdr>
        <w:top w:val="none" w:sz="0" w:space="0" w:color="auto"/>
        <w:left w:val="none" w:sz="0" w:space="0" w:color="auto"/>
        <w:bottom w:val="none" w:sz="0" w:space="0" w:color="auto"/>
        <w:right w:val="none" w:sz="0" w:space="0" w:color="auto"/>
      </w:divBdr>
    </w:div>
    <w:div w:id="1052923343">
      <w:bodyDiv w:val="1"/>
      <w:marLeft w:val="0"/>
      <w:marRight w:val="0"/>
      <w:marTop w:val="0"/>
      <w:marBottom w:val="0"/>
      <w:divBdr>
        <w:top w:val="none" w:sz="0" w:space="0" w:color="auto"/>
        <w:left w:val="none" w:sz="0" w:space="0" w:color="auto"/>
        <w:bottom w:val="none" w:sz="0" w:space="0" w:color="auto"/>
        <w:right w:val="none" w:sz="0" w:space="0" w:color="auto"/>
      </w:divBdr>
    </w:div>
    <w:div w:id="1057701960">
      <w:bodyDiv w:val="1"/>
      <w:marLeft w:val="0"/>
      <w:marRight w:val="0"/>
      <w:marTop w:val="0"/>
      <w:marBottom w:val="0"/>
      <w:divBdr>
        <w:top w:val="none" w:sz="0" w:space="0" w:color="auto"/>
        <w:left w:val="none" w:sz="0" w:space="0" w:color="auto"/>
        <w:bottom w:val="none" w:sz="0" w:space="0" w:color="auto"/>
        <w:right w:val="none" w:sz="0" w:space="0" w:color="auto"/>
      </w:divBdr>
    </w:div>
    <w:div w:id="1061488070">
      <w:bodyDiv w:val="1"/>
      <w:marLeft w:val="0"/>
      <w:marRight w:val="0"/>
      <w:marTop w:val="0"/>
      <w:marBottom w:val="0"/>
      <w:divBdr>
        <w:top w:val="none" w:sz="0" w:space="0" w:color="auto"/>
        <w:left w:val="none" w:sz="0" w:space="0" w:color="auto"/>
        <w:bottom w:val="none" w:sz="0" w:space="0" w:color="auto"/>
        <w:right w:val="none" w:sz="0" w:space="0" w:color="auto"/>
      </w:divBdr>
      <w:divsChild>
        <w:div w:id="1715346052">
          <w:marLeft w:val="0"/>
          <w:marRight w:val="0"/>
          <w:marTop w:val="0"/>
          <w:marBottom w:val="30"/>
          <w:divBdr>
            <w:top w:val="none" w:sz="0" w:space="0" w:color="auto"/>
            <w:left w:val="none" w:sz="0" w:space="0" w:color="auto"/>
            <w:bottom w:val="none" w:sz="0" w:space="0" w:color="auto"/>
            <w:right w:val="none" w:sz="0" w:space="0" w:color="auto"/>
          </w:divBdr>
        </w:div>
      </w:divsChild>
    </w:div>
    <w:div w:id="1075082938">
      <w:bodyDiv w:val="1"/>
      <w:marLeft w:val="0"/>
      <w:marRight w:val="0"/>
      <w:marTop w:val="0"/>
      <w:marBottom w:val="0"/>
      <w:divBdr>
        <w:top w:val="none" w:sz="0" w:space="0" w:color="auto"/>
        <w:left w:val="none" w:sz="0" w:space="0" w:color="auto"/>
        <w:bottom w:val="none" w:sz="0" w:space="0" w:color="auto"/>
        <w:right w:val="none" w:sz="0" w:space="0" w:color="auto"/>
      </w:divBdr>
    </w:div>
    <w:div w:id="1106270607">
      <w:bodyDiv w:val="1"/>
      <w:marLeft w:val="0"/>
      <w:marRight w:val="0"/>
      <w:marTop w:val="0"/>
      <w:marBottom w:val="0"/>
      <w:divBdr>
        <w:top w:val="none" w:sz="0" w:space="0" w:color="auto"/>
        <w:left w:val="none" w:sz="0" w:space="0" w:color="auto"/>
        <w:bottom w:val="none" w:sz="0" w:space="0" w:color="auto"/>
        <w:right w:val="none" w:sz="0" w:space="0" w:color="auto"/>
      </w:divBdr>
    </w:div>
    <w:div w:id="1107457885">
      <w:bodyDiv w:val="1"/>
      <w:marLeft w:val="0"/>
      <w:marRight w:val="0"/>
      <w:marTop w:val="0"/>
      <w:marBottom w:val="0"/>
      <w:divBdr>
        <w:top w:val="none" w:sz="0" w:space="0" w:color="auto"/>
        <w:left w:val="none" w:sz="0" w:space="0" w:color="auto"/>
        <w:bottom w:val="none" w:sz="0" w:space="0" w:color="auto"/>
        <w:right w:val="none" w:sz="0" w:space="0" w:color="auto"/>
      </w:divBdr>
    </w:div>
    <w:div w:id="1127159003">
      <w:bodyDiv w:val="1"/>
      <w:marLeft w:val="0"/>
      <w:marRight w:val="0"/>
      <w:marTop w:val="0"/>
      <w:marBottom w:val="0"/>
      <w:divBdr>
        <w:top w:val="none" w:sz="0" w:space="0" w:color="auto"/>
        <w:left w:val="none" w:sz="0" w:space="0" w:color="auto"/>
        <w:bottom w:val="none" w:sz="0" w:space="0" w:color="auto"/>
        <w:right w:val="none" w:sz="0" w:space="0" w:color="auto"/>
      </w:divBdr>
    </w:div>
    <w:div w:id="1188103152">
      <w:bodyDiv w:val="1"/>
      <w:marLeft w:val="0"/>
      <w:marRight w:val="0"/>
      <w:marTop w:val="0"/>
      <w:marBottom w:val="0"/>
      <w:divBdr>
        <w:top w:val="none" w:sz="0" w:space="0" w:color="auto"/>
        <w:left w:val="none" w:sz="0" w:space="0" w:color="auto"/>
        <w:bottom w:val="none" w:sz="0" w:space="0" w:color="auto"/>
        <w:right w:val="none" w:sz="0" w:space="0" w:color="auto"/>
      </w:divBdr>
    </w:div>
    <w:div w:id="1223129160">
      <w:bodyDiv w:val="1"/>
      <w:marLeft w:val="0"/>
      <w:marRight w:val="0"/>
      <w:marTop w:val="0"/>
      <w:marBottom w:val="0"/>
      <w:divBdr>
        <w:top w:val="none" w:sz="0" w:space="0" w:color="auto"/>
        <w:left w:val="none" w:sz="0" w:space="0" w:color="auto"/>
        <w:bottom w:val="none" w:sz="0" w:space="0" w:color="auto"/>
        <w:right w:val="none" w:sz="0" w:space="0" w:color="auto"/>
      </w:divBdr>
    </w:div>
    <w:div w:id="1226800147">
      <w:bodyDiv w:val="1"/>
      <w:marLeft w:val="0"/>
      <w:marRight w:val="0"/>
      <w:marTop w:val="0"/>
      <w:marBottom w:val="0"/>
      <w:divBdr>
        <w:top w:val="none" w:sz="0" w:space="0" w:color="auto"/>
        <w:left w:val="none" w:sz="0" w:space="0" w:color="auto"/>
        <w:bottom w:val="none" w:sz="0" w:space="0" w:color="auto"/>
        <w:right w:val="none" w:sz="0" w:space="0" w:color="auto"/>
      </w:divBdr>
      <w:divsChild>
        <w:div w:id="56561015">
          <w:marLeft w:val="0"/>
          <w:marRight w:val="0"/>
          <w:marTop w:val="0"/>
          <w:marBottom w:val="0"/>
          <w:divBdr>
            <w:top w:val="none" w:sz="0" w:space="0" w:color="auto"/>
            <w:left w:val="none" w:sz="0" w:space="0" w:color="auto"/>
            <w:bottom w:val="none" w:sz="0" w:space="0" w:color="auto"/>
            <w:right w:val="none" w:sz="0" w:space="0" w:color="auto"/>
          </w:divBdr>
        </w:div>
        <w:div w:id="95953295">
          <w:marLeft w:val="0"/>
          <w:marRight w:val="0"/>
          <w:marTop w:val="0"/>
          <w:marBottom w:val="0"/>
          <w:divBdr>
            <w:top w:val="none" w:sz="0" w:space="0" w:color="auto"/>
            <w:left w:val="none" w:sz="0" w:space="0" w:color="auto"/>
            <w:bottom w:val="none" w:sz="0" w:space="0" w:color="auto"/>
            <w:right w:val="none" w:sz="0" w:space="0" w:color="auto"/>
          </w:divBdr>
        </w:div>
        <w:div w:id="153033960">
          <w:marLeft w:val="0"/>
          <w:marRight w:val="0"/>
          <w:marTop w:val="0"/>
          <w:marBottom w:val="0"/>
          <w:divBdr>
            <w:top w:val="none" w:sz="0" w:space="0" w:color="auto"/>
            <w:left w:val="none" w:sz="0" w:space="0" w:color="auto"/>
            <w:bottom w:val="none" w:sz="0" w:space="0" w:color="auto"/>
            <w:right w:val="none" w:sz="0" w:space="0" w:color="auto"/>
          </w:divBdr>
        </w:div>
        <w:div w:id="376198682">
          <w:marLeft w:val="0"/>
          <w:marRight w:val="0"/>
          <w:marTop w:val="0"/>
          <w:marBottom w:val="0"/>
          <w:divBdr>
            <w:top w:val="none" w:sz="0" w:space="0" w:color="auto"/>
            <w:left w:val="none" w:sz="0" w:space="0" w:color="auto"/>
            <w:bottom w:val="none" w:sz="0" w:space="0" w:color="auto"/>
            <w:right w:val="none" w:sz="0" w:space="0" w:color="auto"/>
          </w:divBdr>
        </w:div>
        <w:div w:id="389620912">
          <w:marLeft w:val="0"/>
          <w:marRight w:val="0"/>
          <w:marTop w:val="0"/>
          <w:marBottom w:val="0"/>
          <w:divBdr>
            <w:top w:val="none" w:sz="0" w:space="0" w:color="auto"/>
            <w:left w:val="none" w:sz="0" w:space="0" w:color="auto"/>
            <w:bottom w:val="none" w:sz="0" w:space="0" w:color="auto"/>
            <w:right w:val="none" w:sz="0" w:space="0" w:color="auto"/>
          </w:divBdr>
        </w:div>
        <w:div w:id="544290780">
          <w:marLeft w:val="0"/>
          <w:marRight w:val="0"/>
          <w:marTop w:val="0"/>
          <w:marBottom w:val="0"/>
          <w:divBdr>
            <w:top w:val="none" w:sz="0" w:space="0" w:color="auto"/>
            <w:left w:val="none" w:sz="0" w:space="0" w:color="auto"/>
            <w:bottom w:val="none" w:sz="0" w:space="0" w:color="auto"/>
            <w:right w:val="none" w:sz="0" w:space="0" w:color="auto"/>
          </w:divBdr>
        </w:div>
        <w:div w:id="575555239">
          <w:marLeft w:val="0"/>
          <w:marRight w:val="0"/>
          <w:marTop w:val="0"/>
          <w:marBottom w:val="0"/>
          <w:divBdr>
            <w:top w:val="none" w:sz="0" w:space="0" w:color="auto"/>
            <w:left w:val="none" w:sz="0" w:space="0" w:color="auto"/>
            <w:bottom w:val="none" w:sz="0" w:space="0" w:color="auto"/>
            <w:right w:val="none" w:sz="0" w:space="0" w:color="auto"/>
          </w:divBdr>
        </w:div>
        <w:div w:id="584845050">
          <w:marLeft w:val="0"/>
          <w:marRight w:val="0"/>
          <w:marTop w:val="0"/>
          <w:marBottom w:val="0"/>
          <w:divBdr>
            <w:top w:val="none" w:sz="0" w:space="0" w:color="auto"/>
            <w:left w:val="none" w:sz="0" w:space="0" w:color="auto"/>
            <w:bottom w:val="none" w:sz="0" w:space="0" w:color="auto"/>
            <w:right w:val="none" w:sz="0" w:space="0" w:color="auto"/>
          </w:divBdr>
        </w:div>
        <w:div w:id="1005521695">
          <w:marLeft w:val="0"/>
          <w:marRight w:val="0"/>
          <w:marTop w:val="0"/>
          <w:marBottom w:val="0"/>
          <w:divBdr>
            <w:top w:val="none" w:sz="0" w:space="0" w:color="auto"/>
            <w:left w:val="none" w:sz="0" w:space="0" w:color="auto"/>
            <w:bottom w:val="none" w:sz="0" w:space="0" w:color="auto"/>
            <w:right w:val="none" w:sz="0" w:space="0" w:color="auto"/>
          </w:divBdr>
        </w:div>
        <w:div w:id="1842771911">
          <w:marLeft w:val="0"/>
          <w:marRight w:val="0"/>
          <w:marTop w:val="0"/>
          <w:marBottom w:val="0"/>
          <w:divBdr>
            <w:top w:val="none" w:sz="0" w:space="0" w:color="auto"/>
            <w:left w:val="none" w:sz="0" w:space="0" w:color="auto"/>
            <w:bottom w:val="none" w:sz="0" w:space="0" w:color="auto"/>
            <w:right w:val="none" w:sz="0" w:space="0" w:color="auto"/>
          </w:divBdr>
        </w:div>
      </w:divsChild>
    </w:div>
    <w:div w:id="1285383422">
      <w:bodyDiv w:val="1"/>
      <w:marLeft w:val="0"/>
      <w:marRight w:val="0"/>
      <w:marTop w:val="0"/>
      <w:marBottom w:val="0"/>
      <w:divBdr>
        <w:top w:val="none" w:sz="0" w:space="0" w:color="auto"/>
        <w:left w:val="none" w:sz="0" w:space="0" w:color="auto"/>
        <w:bottom w:val="none" w:sz="0" w:space="0" w:color="auto"/>
        <w:right w:val="none" w:sz="0" w:space="0" w:color="auto"/>
      </w:divBdr>
    </w:div>
    <w:div w:id="1410687504">
      <w:bodyDiv w:val="1"/>
      <w:marLeft w:val="0"/>
      <w:marRight w:val="0"/>
      <w:marTop w:val="0"/>
      <w:marBottom w:val="0"/>
      <w:divBdr>
        <w:top w:val="none" w:sz="0" w:space="0" w:color="auto"/>
        <w:left w:val="none" w:sz="0" w:space="0" w:color="auto"/>
        <w:bottom w:val="none" w:sz="0" w:space="0" w:color="auto"/>
        <w:right w:val="none" w:sz="0" w:space="0" w:color="auto"/>
      </w:divBdr>
    </w:div>
    <w:div w:id="1483039499">
      <w:bodyDiv w:val="1"/>
      <w:marLeft w:val="0"/>
      <w:marRight w:val="0"/>
      <w:marTop w:val="0"/>
      <w:marBottom w:val="0"/>
      <w:divBdr>
        <w:top w:val="none" w:sz="0" w:space="0" w:color="auto"/>
        <w:left w:val="none" w:sz="0" w:space="0" w:color="auto"/>
        <w:bottom w:val="none" w:sz="0" w:space="0" w:color="auto"/>
        <w:right w:val="none" w:sz="0" w:space="0" w:color="auto"/>
      </w:divBdr>
      <w:divsChild>
        <w:div w:id="15429464">
          <w:marLeft w:val="0"/>
          <w:marRight w:val="0"/>
          <w:marTop w:val="0"/>
          <w:marBottom w:val="0"/>
          <w:divBdr>
            <w:top w:val="none" w:sz="0" w:space="0" w:color="auto"/>
            <w:left w:val="none" w:sz="0" w:space="0" w:color="auto"/>
            <w:bottom w:val="none" w:sz="0" w:space="0" w:color="auto"/>
            <w:right w:val="none" w:sz="0" w:space="0" w:color="auto"/>
          </w:divBdr>
          <w:divsChild>
            <w:div w:id="61753727">
              <w:marLeft w:val="0"/>
              <w:marRight w:val="0"/>
              <w:marTop w:val="0"/>
              <w:marBottom w:val="0"/>
              <w:divBdr>
                <w:top w:val="none" w:sz="0" w:space="0" w:color="auto"/>
                <w:left w:val="none" w:sz="0" w:space="0" w:color="auto"/>
                <w:bottom w:val="none" w:sz="0" w:space="0" w:color="auto"/>
                <w:right w:val="none" w:sz="0" w:space="0" w:color="auto"/>
              </w:divBdr>
              <w:divsChild>
                <w:div w:id="132489765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436606364">
              <w:marLeft w:val="300"/>
              <w:marRight w:val="300"/>
              <w:marTop w:val="0"/>
              <w:marBottom w:val="600"/>
              <w:divBdr>
                <w:top w:val="none" w:sz="0" w:space="0" w:color="auto"/>
                <w:left w:val="none" w:sz="0" w:space="0" w:color="auto"/>
                <w:bottom w:val="none" w:sz="0" w:space="0" w:color="auto"/>
                <w:right w:val="none" w:sz="0" w:space="0" w:color="auto"/>
              </w:divBdr>
            </w:div>
          </w:divsChild>
        </w:div>
        <w:div w:id="86848423">
          <w:marLeft w:val="0"/>
          <w:marRight w:val="0"/>
          <w:marTop w:val="0"/>
          <w:marBottom w:val="0"/>
          <w:divBdr>
            <w:top w:val="none" w:sz="0" w:space="0" w:color="auto"/>
            <w:left w:val="none" w:sz="0" w:space="0" w:color="auto"/>
            <w:bottom w:val="none" w:sz="0" w:space="0" w:color="auto"/>
            <w:right w:val="none" w:sz="0" w:space="0" w:color="auto"/>
          </w:divBdr>
          <w:divsChild>
            <w:div w:id="353963439">
              <w:marLeft w:val="300"/>
              <w:marRight w:val="300"/>
              <w:marTop w:val="0"/>
              <w:marBottom w:val="600"/>
              <w:divBdr>
                <w:top w:val="none" w:sz="0" w:space="0" w:color="auto"/>
                <w:left w:val="none" w:sz="0" w:space="0" w:color="auto"/>
                <w:bottom w:val="none" w:sz="0" w:space="0" w:color="auto"/>
                <w:right w:val="none" w:sz="0" w:space="0" w:color="auto"/>
              </w:divBdr>
            </w:div>
            <w:div w:id="1323200917">
              <w:marLeft w:val="0"/>
              <w:marRight w:val="0"/>
              <w:marTop w:val="0"/>
              <w:marBottom w:val="0"/>
              <w:divBdr>
                <w:top w:val="none" w:sz="0" w:space="0" w:color="auto"/>
                <w:left w:val="none" w:sz="0" w:space="0" w:color="auto"/>
                <w:bottom w:val="none" w:sz="0" w:space="0" w:color="auto"/>
                <w:right w:val="none" w:sz="0" w:space="0" w:color="auto"/>
              </w:divBdr>
              <w:divsChild>
                <w:div w:id="519439789">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3928776">
          <w:marLeft w:val="0"/>
          <w:marRight w:val="0"/>
          <w:marTop w:val="0"/>
          <w:marBottom w:val="0"/>
          <w:divBdr>
            <w:top w:val="none" w:sz="0" w:space="0" w:color="auto"/>
            <w:left w:val="none" w:sz="0" w:space="0" w:color="auto"/>
            <w:bottom w:val="none" w:sz="0" w:space="0" w:color="auto"/>
            <w:right w:val="none" w:sz="0" w:space="0" w:color="auto"/>
          </w:divBdr>
          <w:divsChild>
            <w:div w:id="674843118">
              <w:marLeft w:val="0"/>
              <w:marRight w:val="0"/>
              <w:marTop w:val="0"/>
              <w:marBottom w:val="0"/>
              <w:divBdr>
                <w:top w:val="none" w:sz="0" w:space="0" w:color="auto"/>
                <w:left w:val="none" w:sz="0" w:space="0" w:color="auto"/>
                <w:bottom w:val="none" w:sz="0" w:space="0" w:color="auto"/>
                <w:right w:val="none" w:sz="0" w:space="0" w:color="auto"/>
              </w:divBdr>
              <w:divsChild>
                <w:div w:id="77922850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527136221">
              <w:marLeft w:val="300"/>
              <w:marRight w:val="300"/>
              <w:marTop w:val="0"/>
              <w:marBottom w:val="600"/>
              <w:divBdr>
                <w:top w:val="none" w:sz="0" w:space="0" w:color="auto"/>
                <w:left w:val="none" w:sz="0" w:space="0" w:color="auto"/>
                <w:bottom w:val="none" w:sz="0" w:space="0" w:color="auto"/>
                <w:right w:val="none" w:sz="0" w:space="0" w:color="auto"/>
              </w:divBdr>
            </w:div>
          </w:divsChild>
        </w:div>
        <w:div w:id="702369000">
          <w:marLeft w:val="0"/>
          <w:marRight w:val="0"/>
          <w:marTop w:val="0"/>
          <w:marBottom w:val="0"/>
          <w:divBdr>
            <w:top w:val="none" w:sz="0" w:space="0" w:color="auto"/>
            <w:left w:val="none" w:sz="0" w:space="0" w:color="auto"/>
            <w:bottom w:val="none" w:sz="0" w:space="0" w:color="auto"/>
            <w:right w:val="none" w:sz="0" w:space="0" w:color="auto"/>
          </w:divBdr>
          <w:divsChild>
            <w:div w:id="827290513">
              <w:marLeft w:val="300"/>
              <w:marRight w:val="300"/>
              <w:marTop w:val="0"/>
              <w:marBottom w:val="600"/>
              <w:divBdr>
                <w:top w:val="none" w:sz="0" w:space="0" w:color="auto"/>
                <w:left w:val="none" w:sz="0" w:space="0" w:color="auto"/>
                <w:bottom w:val="none" w:sz="0" w:space="0" w:color="auto"/>
                <w:right w:val="none" w:sz="0" w:space="0" w:color="auto"/>
              </w:divBdr>
            </w:div>
            <w:div w:id="2091270977">
              <w:marLeft w:val="0"/>
              <w:marRight w:val="0"/>
              <w:marTop w:val="0"/>
              <w:marBottom w:val="0"/>
              <w:divBdr>
                <w:top w:val="none" w:sz="0" w:space="0" w:color="auto"/>
                <w:left w:val="none" w:sz="0" w:space="0" w:color="auto"/>
                <w:bottom w:val="none" w:sz="0" w:space="0" w:color="auto"/>
                <w:right w:val="none" w:sz="0" w:space="0" w:color="auto"/>
              </w:divBdr>
              <w:divsChild>
                <w:div w:id="79082484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173958136">
          <w:marLeft w:val="0"/>
          <w:marRight w:val="0"/>
          <w:marTop w:val="0"/>
          <w:marBottom w:val="0"/>
          <w:divBdr>
            <w:top w:val="none" w:sz="0" w:space="0" w:color="auto"/>
            <w:left w:val="none" w:sz="0" w:space="0" w:color="auto"/>
            <w:bottom w:val="none" w:sz="0" w:space="0" w:color="auto"/>
            <w:right w:val="none" w:sz="0" w:space="0" w:color="auto"/>
          </w:divBdr>
          <w:divsChild>
            <w:div w:id="344137565">
              <w:marLeft w:val="0"/>
              <w:marRight w:val="0"/>
              <w:marTop w:val="0"/>
              <w:marBottom w:val="0"/>
              <w:divBdr>
                <w:top w:val="none" w:sz="0" w:space="0" w:color="auto"/>
                <w:left w:val="none" w:sz="0" w:space="0" w:color="auto"/>
                <w:bottom w:val="none" w:sz="0" w:space="0" w:color="auto"/>
                <w:right w:val="none" w:sz="0" w:space="0" w:color="auto"/>
              </w:divBdr>
              <w:divsChild>
                <w:div w:id="240677363">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60609656">
              <w:marLeft w:val="300"/>
              <w:marRight w:val="300"/>
              <w:marTop w:val="0"/>
              <w:marBottom w:val="600"/>
              <w:divBdr>
                <w:top w:val="none" w:sz="0" w:space="0" w:color="auto"/>
                <w:left w:val="none" w:sz="0" w:space="0" w:color="auto"/>
                <w:bottom w:val="none" w:sz="0" w:space="0" w:color="auto"/>
                <w:right w:val="none" w:sz="0" w:space="0" w:color="auto"/>
              </w:divBdr>
            </w:div>
          </w:divsChild>
        </w:div>
        <w:div w:id="1295023368">
          <w:marLeft w:val="0"/>
          <w:marRight w:val="0"/>
          <w:marTop w:val="0"/>
          <w:marBottom w:val="0"/>
          <w:divBdr>
            <w:top w:val="none" w:sz="0" w:space="0" w:color="auto"/>
            <w:left w:val="none" w:sz="0" w:space="0" w:color="auto"/>
            <w:bottom w:val="none" w:sz="0" w:space="0" w:color="auto"/>
            <w:right w:val="none" w:sz="0" w:space="0" w:color="auto"/>
          </w:divBdr>
          <w:divsChild>
            <w:div w:id="1572884904">
              <w:marLeft w:val="300"/>
              <w:marRight w:val="300"/>
              <w:marTop w:val="0"/>
              <w:marBottom w:val="600"/>
              <w:divBdr>
                <w:top w:val="none" w:sz="0" w:space="0" w:color="auto"/>
                <w:left w:val="none" w:sz="0" w:space="0" w:color="auto"/>
                <w:bottom w:val="none" w:sz="0" w:space="0" w:color="auto"/>
                <w:right w:val="none" w:sz="0" w:space="0" w:color="auto"/>
              </w:divBdr>
            </w:div>
            <w:div w:id="2144107528">
              <w:marLeft w:val="0"/>
              <w:marRight w:val="0"/>
              <w:marTop w:val="0"/>
              <w:marBottom w:val="0"/>
              <w:divBdr>
                <w:top w:val="none" w:sz="0" w:space="0" w:color="auto"/>
                <w:left w:val="none" w:sz="0" w:space="0" w:color="auto"/>
                <w:bottom w:val="none" w:sz="0" w:space="0" w:color="auto"/>
                <w:right w:val="none" w:sz="0" w:space="0" w:color="auto"/>
              </w:divBdr>
              <w:divsChild>
                <w:div w:id="86614421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314606875">
          <w:marLeft w:val="0"/>
          <w:marRight w:val="0"/>
          <w:marTop w:val="0"/>
          <w:marBottom w:val="0"/>
          <w:divBdr>
            <w:top w:val="none" w:sz="0" w:space="0" w:color="auto"/>
            <w:left w:val="none" w:sz="0" w:space="0" w:color="auto"/>
            <w:bottom w:val="none" w:sz="0" w:space="0" w:color="auto"/>
            <w:right w:val="none" w:sz="0" w:space="0" w:color="auto"/>
          </w:divBdr>
          <w:divsChild>
            <w:div w:id="740450436">
              <w:marLeft w:val="300"/>
              <w:marRight w:val="300"/>
              <w:marTop w:val="0"/>
              <w:marBottom w:val="600"/>
              <w:divBdr>
                <w:top w:val="none" w:sz="0" w:space="0" w:color="auto"/>
                <w:left w:val="none" w:sz="0" w:space="0" w:color="auto"/>
                <w:bottom w:val="none" w:sz="0" w:space="0" w:color="auto"/>
                <w:right w:val="none" w:sz="0" w:space="0" w:color="auto"/>
              </w:divBdr>
            </w:div>
            <w:div w:id="1801609384">
              <w:marLeft w:val="0"/>
              <w:marRight w:val="0"/>
              <w:marTop w:val="0"/>
              <w:marBottom w:val="0"/>
              <w:divBdr>
                <w:top w:val="none" w:sz="0" w:space="0" w:color="auto"/>
                <w:left w:val="none" w:sz="0" w:space="0" w:color="auto"/>
                <w:bottom w:val="none" w:sz="0" w:space="0" w:color="auto"/>
                <w:right w:val="none" w:sz="0" w:space="0" w:color="auto"/>
              </w:divBdr>
              <w:divsChild>
                <w:div w:id="177084906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559123727">
          <w:marLeft w:val="0"/>
          <w:marRight w:val="0"/>
          <w:marTop w:val="0"/>
          <w:marBottom w:val="0"/>
          <w:divBdr>
            <w:top w:val="none" w:sz="0" w:space="0" w:color="auto"/>
            <w:left w:val="none" w:sz="0" w:space="0" w:color="auto"/>
            <w:bottom w:val="none" w:sz="0" w:space="0" w:color="auto"/>
            <w:right w:val="none" w:sz="0" w:space="0" w:color="auto"/>
          </w:divBdr>
          <w:divsChild>
            <w:div w:id="102580111">
              <w:marLeft w:val="300"/>
              <w:marRight w:val="300"/>
              <w:marTop w:val="0"/>
              <w:marBottom w:val="600"/>
              <w:divBdr>
                <w:top w:val="none" w:sz="0" w:space="0" w:color="auto"/>
                <w:left w:val="none" w:sz="0" w:space="0" w:color="auto"/>
                <w:bottom w:val="none" w:sz="0" w:space="0" w:color="auto"/>
                <w:right w:val="none" w:sz="0" w:space="0" w:color="auto"/>
              </w:divBdr>
            </w:div>
            <w:div w:id="26235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15357">
      <w:bodyDiv w:val="1"/>
      <w:marLeft w:val="0"/>
      <w:marRight w:val="0"/>
      <w:marTop w:val="0"/>
      <w:marBottom w:val="0"/>
      <w:divBdr>
        <w:top w:val="none" w:sz="0" w:space="0" w:color="auto"/>
        <w:left w:val="none" w:sz="0" w:space="0" w:color="auto"/>
        <w:bottom w:val="none" w:sz="0" w:space="0" w:color="auto"/>
        <w:right w:val="none" w:sz="0" w:space="0" w:color="auto"/>
      </w:divBdr>
      <w:divsChild>
        <w:div w:id="231888097">
          <w:marLeft w:val="0"/>
          <w:marRight w:val="0"/>
          <w:marTop w:val="0"/>
          <w:marBottom w:val="0"/>
          <w:divBdr>
            <w:top w:val="none" w:sz="0" w:space="0" w:color="auto"/>
            <w:left w:val="none" w:sz="0" w:space="0" w:color="auto"/>
            <w:bottom w:val="none" w:sz="0" w:space="0" w:color="auto"/>
            <w:right w:val="none" w:sz="0" w:space="0" w:color="auto"/>
          </w:divBdr>
        </w:div>
        <w:div w:id="370153981">
          <w:marLeft w:val="0"/>
          <w:marRight w:val="0"/>
          <w:marTop w:val="0"/>
          <w:marBottom w:val="0"/>
          <w:divBdr>
            <w:top w:val="none" w:sz="0" w:space="0" w:color="auto"/>
            <w:left w:val="none" w:sz="0" w:space="0" w:color="auto"/>
            <w:bottom w:val="none" w:sz="0" w:space="0" w:color="auto"/>
            <w:right w:val="none" w:sz="0" w:space="0" w:color="auto"/>
          </w:divBdr>
        </w:div>
        <w:div w:id="697197786">
          <w:marLeft w:val="0"/>
          <w:marRight w:val="0"/>
          <w:marTop w:val="0"/>
          <w:marBottom w:val="0"/>
          <w:divBdr>
            <w:top w:val="none" w:sz="0" w:space="0" w:color="auto"/>
            <w:left w:val="none" w:sz="0" w:space="0" w:color="auto"/>
            <w:bottom w:val="none" w:sz="0" w:space="0" w:color="auto"/>
            <w:right w:val="none" w:sz="0" w:space="0" w:color="auto"/>
          </w:divBdr>
        </w:div>
        <w:div w:id="757601131">
          <w:marLeft w:val="0"/>
          <w:marRight w:val="0"/>
          <w:marTop w:val="0"/>
          <w:marBottom w:val="0"/>
          <w:divBdr>
            <w:top w:val="none" w:sz="0" w:space="0" w:color="auto"/>
            <w:left w:val="none" w:sz="0" w:space="0" w:color="auto"/>
            <w:bottom w:val="none" w:sz="0" w:space="0" w:color="auto"/>
            <w:right w:val="none" w:sz="0" w:space="0" w:color="auto"/>
          </w:divBdr>
        </w:div>
        <w:div w:id="1354770036">
          <w:marLeft w:val="0"/>
          <w:marRight w:val="0"/>
          <w:marTop w:val="0"/>
          <w:marBottom w:val="0"/>
          <w:divBdr>
            <w:top w:val="none" w:sz="0" w:space="0" w:color="auto"/>
            <w:left w:val="none" w:sz="0" w:space="0" w:color="auto"/>
            <w:bottom w:val="none" w:sz="0" w:space="0" w:color="auto"/>
            <w:right w:val="none" w:sz="0" w:space="0" w:color="auto"/>
          </w:divBdr>
        </w:div>
        <w:div w:id="1380475873">
          <w:marLeft w:val="0"/>
          <w:marRight w:val="0"/>
          <w:marTop w:val="0"/>
          <w:marBottom w:val="0"/>
          <w:divBdr>
            <w:top w:val="none" w:sz="0" w:space="0" w:color="auto"/>
            <w:left w:val="none" w:sz="0" w:space="0" w:color="auto"/>
            <w:bottom w:val="none" w:sz="0" w:space="0" w:color="auto"/>
            <w:right w:val="none" w:sz="0" w:space="0" w:color="auto"/>
          </w:divBdr>
        </w:div>
        <w:div w:id="1438480904">
          <w:marLeft w:val="0"/>
          <w:marRight w:val="0"/>
          <w:marTop w:val="0"/>
          <w:marBottom w:val="0"/>
          <w:divBdr>
            <w:top w:val="none" w:sz="0" w:space="0" w:color="auto"/>
            <w:left w:val="none" w:sz="0" w:space="0" w:color="auto"/>
            <w:bottom w:val="none" w:sz="0" w:space="0" w:color="auto"/>
            <w:right w:val="none" w:sz="0" w:space="0" w:color="auto"/>
          </w:divBdr>
        </w:div>
        <w:div w:id="1846549273">
          <w:marLeft w:val="0"/>
          <w:marRight w:val="0"/>
          <w:marTop w:val="0"/>
          <w:marBottom w:val="0"/>
          <w:divBdr>
            <w:top w:val="none" w:sz="0" w:space="0" w:color="auto"/>
            <w:left w:val="none" w:sz="0" w:space="0" w:color="auto"/>
            <w:bottom w:val="none" w:sz="0" w:space="0" w:color="auto"/>
            <w:right w:val="none" w:sz="0" w:space="0" w:color="auto"/>
          </w:divBdr>
        </w:div>
      </w:divsChild>
    </w:div>
    <w:div w:id="1661882872">
      <w:bodyDiv w:val="1"/>
      <w:marLeft w:val="0"/>
      <w:marRight w:val="0"/>
      <w:marTop w:val="0"/>
      <w:marBottom w:val="0"/>
      <w:divBdr>
        <w:top w:val="none" w:sz="0" w:space="0" w:color="auto"/>
        <w:left w:val="none" w:sz="0" w:space="0" w:color="auto"/>
        <w:bottom w:val="none" w:sz="0" w:space="0" w:color="auto"/>
        <w:right w:val="none" w:sz="0" w:space="0" w:color="auto"/>
      </w:divBdr>
      <w:divsChild>
        <w:div w:id="8723944">
          <w:marLeft w:val="0"/>
          <w:marRight w:val="0"/>
          <w:marTop w:val="0"/>
          <w:marBottom w:val="0"/>
          <w:divBdr>
            <w:top w:val="none" w:sz="0" w:space="0" w:color="auto"/>
            <w:left w:val="none" w:sz="0" w:space="0" w:color="auto"/>
            <w:bottom w:val="none" w:sz="0" w:space="0" w:color="auto"/>
            <w:right w:val="none" w:sz="0" w:space="0" w:color="auto"/>
          </w:divBdr>
        </w:div>
        <w:div w:id="419370048">
          <w:marLeft w:val="0"/>
          <w:marRight w:val="0"/>
          <w:marTop w:val="0"/>
          <w:marBottom w:val="0"/>
          <w:divBdr>
            <w:top w:val="none" w:sz="0" w:space="0" w:color="auto"/>
            <w:left w:val="none" w:sz="0" w:space="0" w:color="auto"/>
            <w:bottom w:val="none" w:sz="0" w:space="0" w:color="auto"/>
            <w:right w:val="none" w:sz="0" w:space="0" w:color="auto"/>
          </w:divBdr>
        </w:div>
        <w:div w:id="492919220">
          <w:marLeft w:val="0"/>
          <w:marRight w:val="0"/>
          <w:marTop w:val="0"/>
          <w:marBottom w:val="0"/>
          <w:divBdr>
            <w:top w:val="none" w:sz="0" w:space="0" w:color="auto"/>
            <w:left w:val="none" w:sz="0" w:space="0" w:color="auto"/>
            <w:bottom w:val="none" w:sz="0" w:space="0" w:color="auto"/>
            <w:right w:val="none" w:sz="0" w:space="0" w:color="auto"/>
          </w:divBdr>
        </w:div>
        <w:div w:id="674920620">
          <w:marLeft w:val="0"/>
          <w:marRight w:val="0"/>
          <w:marTop w:val="0"/>
          <w:marBottom w:val="0"/>
          <w:divBdr>
            <w:top w:val="none" w:sz="0" w:space="0" w:color="auto"/>
            <w:left w:val="none" w:sz="0" w:space="0" w:color="auto"/>
            <w:bottom w:val="none" w:sz="0" w:space="0" w:color="auto"/>
            <w:right w:val="none" w:sz="0" w:space="0" w:color="auto"/>
          </w:divBdr>
        </w:div>
        <w:div w:id="998846182">
          <w:marLeft w:val="0"/>
          <w:marRight w:val="0"/>
          <w:marTop w:val="0"/>
          <w:marBottom w:val="0"/>
          <w:divBdr>
            <w:top w:val="none" w:sz="0" w:space="0" w:color="auto"/>
            <w:left w:val="none" w:sz="0" w:space="0" w:color="auto"/>
            <w:bottom w:val="none" w:sz="0" w:space="0" w:color="auto"/>
            <w:right w:val="none" w:sz="0" w:space="0" w:color="auto"/>
          </w:divBdr>
        </w:div>
        <w:div w:id="1106578981">
          <w:marLeft w:val="0"/>
          <w:marRight w:val="0"/>
          <w:marTop w:val="0"/>
          <w:marBottom w:val="0"/>
          <w:divBdr>
            <w:top w:val="none" w:sz="0" w:space="0" w:color="auto"/>
            <w:left w:val="none" w:sz="0" w:space="0" w:color="auto"/>
            <w:bottom w:val="none" w:sz="0" w:space="0" w:color="auto"/>
            <w:right w:val="none" w:sz="0" w:space="0" w:color="auto"/>
          </w:divBdr>
        </w:div>
        <w:div w:id="1339768813">
          <w:marLeft w:val="0"/>
          <w:marRight w:val="0"/>
          <w:marTop w:val="0"/>
          <w:marBottom w:val="0"/>
          <w:divBdr>
            <w:top w:val="none" w:sz="0" w:space="0" w:color="auto"/>
            <w:left w:val="none" w:sz="0" w:space="0" w:color="auto"/>
            <w:bottom w:val="none" w:sz="0" w:space="0" w:color="auto"/>
            <w:right w:val="none" w:sz="0" w:space="0" w:color="auto"/>
          </w:divBdr>
        </w:div>
        <w:div w:id="1398281803">
          <w:marLeft w:val="0"/>
          <w:marRight w:val="0"/>
          <w:marTop w:val="0"/>
          <w:marBottom w:val="0"/>
          <w:divBdr>
            <w:top w:val="none" w:sz="0" w:space="0" w:color="auto"/>
            <w:left w:val="none" w:sz="0" w:space="0" w:color="auto"/>
            <w:bottom w:val="none" w:sz="0" w:space="0" w:color="auto"/>
            <w:right w:val="none" w:sz="0" w:space="0" w:color="auto"/>
          </w:divBdr>
        </w:div>
        <w:div w:id="1605838915">
          <w:marLeft w:val="0"/>
          <w:marRight w:val="0"/>
          <w:marTop w:val="0"/>
          <w:marBottom w:val="0"/>
          <w:divBdr>
            <w:top w:val="none" w:sz="0" w:space="0" w:color="auto"/>
            <w:left w:val="none" w:sz="0" w:space="0" w:color="auto"/>
            <w:bottom w:val="none" w:sz="0" w:space="0" w:color="auto"/>
            <w:right w:val="none" w:sz="0" w:space="0" w:color="auto"/>
          </w:divBdr>
        </w:div>
        <w:div w:id="1749303988">
          <w:marLeft w:val="0"/>
          <w:marRight w:val="0"/>
          <w:marTop w:val="0"/>
          <w:marBottom w:val="0"/>
          <w:divBdr>
            <w:top w:val="none" w:sz="0" w:space="0" w:color="auto"/>
            <w:left w:val="none" w:sz="0" w:space="0" w:color="auto"/>
            <w:bottom w:val="none" w:sz="0" w:space="0" w:color="auto"/>
            <w:right w:val="none" w:sz="0" w:space="0" w:color="auto"/>
          </w:divBdr>
        </w:div>
        <w:div w:id="1820802522">
          <w:marLeft w:val="0"/>
          <w:marRight w:val="0"/>
          <w:marTop w:val="0"/>
          <w:marBottom w:val="0"/>
          <w:divBdr>
            <w:top w:val="none" w:sz="0" w:space="0" w:color="auto"/>
            <w:left w:val="none" w:sz="0" w:space="0" w:color="auto"/>
            <w:bottom w:val="none" w:sz="0" w:space="0" w:color="auto"/>
            <w:right w:val="none" w:sz="0" w:space="0" w:color="auto"/>
          </w:divBdr>
        </w:div>
        <w:div w:id="1828982216">
          <w:marLeft w:val="0"/>
          <w:marRight w:val="0"/>
          <w:marTop w:val="0"/>
          <w:marBottom w:val="0"/>
          <w:divBdr>
            <w:top w:val="none" w:sz="0" w:space="0" w:color="auto"/>
            <w:left w:val="none" w:sz="0" w:space="0" w:color="auto"/>
            <w:bottom w:val="none" w:sz="0" w:space="0" w:color="auto"/>
            <w:right w:val="none" w:sz="0" w:space="0" w:color="auto"/>
          </w:divBdr>
        </w:div>
        <w:div w:id="2015765576">
          <w:marLeft w:val="0"/>
          <w:marRight w:val="0"/>
          <w:marTop w:val="0"/>
          <w:marBottom w:val="0"/>
          <w:divBdr>
            <w:top w:val="none" w:sz="0" w:space="0" w:color="auto"/>
            <w:left w:val="none" w:sz="0" w:space="0" w:color="auto"/>
            <w:bottom w:val="none" w:sz="0" w:space="0" w:color="auto"/>
            <w:right w:val="none" w:sz="0" w:space="0" w:color="auto"/>
          </w:divBdr>
        </w:div>
      </w:divsChild>
    </w:div>
    <w:div w:id="1730104039">
      <w:bodyDiv w:val="1"/>
      <w:marLeft w:val="0"/>
      <w:marRight w:val="0"/>
      <w:marTop w:val="0"/>
      <w:marBottom w:val="0"/>
      <w:divBdr>
        <w:top w:val="none" w:sz="0" w:space="0" w:color="auto"/>
        <w:left w:val="none" w:sz="0" w:space="0" w:color="auto"/>
        <w:bottom w:val="none" w:sz="0" w:space="0" w:color="auto"/>
        <w:right w:val="none" w:sz="0" w:space="0" w:color="auto"/>
      </w:divBdr>
    </w:div>
    <w:div w:id="1736512437">
      <w:bodyDiv w:val="1"/>
      <w:marLeft w:val="0"/>
      <w:marRight w:val="0"/>
      <w:marTop w:val="0"/>
      <w:marBottom w:val="0"/>
      <w:divBdr>
        <w:top w:val="none" w:sz="0" w:space="0" w:color="auto"/>
        <w:left w:val="none" w:sz="0" w:space="0" w:color="auto"/>
        <w:bottom w:val="none" w:sz="0" w:space="0" w:color="auto"/>
        <w:right w:val="none" w:sz="0" w:space="0" w:color="auto"/>
      </w:divBdr>
      <w:divsChild>
        <w:div w:id="475027201">
          <w:marLeft w:val="0"/>
          <w:marRight w:val="0"/>
          <w:marTop w:val="0"/>
          <w:marBottom w:val="0"/>
          <w:divBdr>
            <w:top w:val="none" w:sz="0" w:space="0" w:color="auto"/>
            <w:left w:val="none" w:sz="0" w:space="0" w:color="auto"/>
            <w:bottom w:val="none" w:sz="0" w:space="0" w:color="auto"/>
            <w:right w:val="none" w:sz="0" w:space="0" w:color="auto"/>
          </w:divBdr>
        </w:div>
        <w:div w:id="1097940502">
          <w:marLeft w:val="0"/>
          <w:marRight w:val="0"/>
          <w:marTop w:val="0"/>
          <w:marBottom w:val="0"/>
          <w:divBdr>
            <w:top w:val="none" w:sz="0" w:space="0" w:color="auto"/>
            <w:left w:val="none" w:sz="0" w:space="0" w:color="auto"/>
            <w:bottom w:val="none" w:sz="0" w:space="0" w:color="auto"/>
            <w:right w:val="none" w:sz="0" w:space="0" w:color="auto"/>
          </w:divBdr>
        </w:div>
        <w:div w:id="1172834781">
          <w:marLeft w:val="0"/>
          <w:marRight w:val="0"/>
          <w:marTop w:val="0"/>
          <w:marBottom w:val="0"/>
          <w:divBdr>
            <w:top w:val="none" w:sz="0" w:space="0" w:color="auto"/>
            <w:left w:val="none" w:sz="0" w:space="0" w:color="auto"/>
            <w:bottom w:val="none" w:sz="0" w:space="0" w:color="auto"/>
            <w:right w:val="none" w:sz="0" w:space="0" w:color="auto"/>
          </w:divBdr>
        </w:div>
        <w:div w:id="1251934484">
          <w:marLeft w:val="0"/>
          <w:marRight w:val="0"/>
          <w:marTop w:val="0"/>
          <w:marBottom w:val="0"/>
          <w:divBdr>
            <w:top w:val="none" w:sz="0" w:space="0" w:color="auto"/>
            <w:left w:val="none" w:sz="0" w:space="0" w:color="auto"/>
            <w:bottom w:val="none" w:sz="0" w:space="0" w:color="auto"/>
            <w:right w:val="none" w:sz="0" w:space="0" w:color="auto"/>
          </w:divBdr>
        </w:div>
        <w:div w:id="1381126528">
          <w:marLeft w:val="0"/>
          <w:marRight w:val="0"/>
          <w:marTop w:val="0"/>
          <w:marBottom w:val="0"/>
          <w:divBdr>
            <w:top w:val="none" w:sz="0" w:space="0" w:color="auto"/>
            <w:left w:val="none" w:sz="0" w:space="0" w:color="auto"/>
            <w:bottom w:val="none" w:sz="0" w:space="0" w:color="auto"/>
            <w:right w:val="none" w:sz="0" w:space="0" w:color="auto"/>
          </w:divBdr>
        </w:div>
        <w:div w:id="1531845348">
          <w:marLeft w:val="0"/>
          <w:marRight w:val="0"/>
          <w:marTop w:val="0"/>
          <w:marBottom w:val="0"/>
          <w:divBdr>
            <w:top w:val="none" w:sz="0" w:space="0" w:color="auto"/>
            <w:left w:val="none" w:sz="0" w:space="0" w:color="auto"/>
            <w:bottom w:val="none" w:sz="0" w:space="0" w:color="auto"/>
            <w:right w:val="none" w:sz="0" w:space="0" w:color="auto"/>
          </w:divBdr>
        </w:div>
        <w:div w:id="1869028996">
          <w:marLeft w:val="0"/>
          <w:marRight w:val="0"/>
          <w:marTop w:val="0"/>
          <w:marBottom w:val="0"/>
          <w:divBdr>
            <w:top w:val="none" w:sz="0" w:space="0" w:color="auto"/>
            <w:left w:val="none" w:sz="0" w:space="0" w:color="auto"/>
            <w:bottom w:val="none" w:sz="0" w:space="0" w:color="auto"/>
            <w:right w:val="none" w:sz="0" w:space="0" w:color="auto"/>
          </w:divBdr>
        </w:div>
        <w:div w:id="1927494228">
          <w:marLeft w:val="0"/>
          <w:marRight w:val="0"/>
          <w:marTop w:val="0"/>
          <w:marBottom w:val="0"/>
          <w:divBdr>
            <w:top w:val="none" w:sz="0" w:space="0" w:color="auto"/>
            <w:left w:val="none" w:sz="0" w:space="0" w:color="auto"/>
            <w:bottom w:val="none" w:sz="0" w:space="0" w:color="auto"/>
            <w:right w:val="none" w:sz="0" w:space="0" w:color="auto"/>
          </w:divBdr>
        </w:div>
      </w:divsChild>
    </w:div>
    <w:div w:id="1789816459">
      <w:bodyDiv w:val="1"/>
      <w:marLeft w:val="0"/>
      <w:marRight w:val="0"/>
      <w:marTop w:val="0"/>
      <w:marBottom w:val="0"/>
      <w:divBdr>
        <w:top w:val="none" w:sz="0" w:space="0" w:color="auto"/>
        <w:left w:val="none" w:sz="0" w:space="0" w:color="auto"/>
        <w:bottom w:val="none" w:sz="0" w:space="0" w:color="auto"/>
        <w:right w:val="none" w:sz="0" w:space="0" w:color="auto"/>
      </w:divBdr>
    </w:div>
    <w:div w:id="1814061645">
      <w:bodyDiv w:val="1"/>
      <w:marLeft w:val="0"/>
      <w:marRight w:val="0"/>
      <w:marTop w:val="0"/>
      <w:marBottom w:val="0"/>
      <w:divBdr>
        <w:top w:val="none" w:sz="0" w:space="0" w:color="auto"/>
        <w:left w:val="none" w:sz="0" w:space="0" w:color="auto"/>
        <w:bottom w:val="none" w:sz="0" w:space="0" w:color="auto"/>
        <w:right w:val="none" w:sz="0" w:space="0" w:color="auto"/>
      </w:divBdr>
    </w:div>
    <w:div w:id="1826241011">
      <w:bodyDiv w:val="1"/>
      <w:marLeft w:val="0"/>
      <w:marRight w:val="0"/>
      <w:marTop w:val="0"/>
      <w:marBottom w:val="0"/>
      <w:divBdr>
        <w:top w:val="none" w:sz="0" w:space="0" w:color="auto"/>
        <w:left w:val="none" w:sz="0" w:space="0" w:color="auto"/>
        <w:bottom w:val="none" w:sz="0" w:space="0" w:color="auto"/>
        <w:right w:val="none" w:sz="0" w:space="0" w:color="auto"/>
      </w:divBdr>
    </w:div>
    <w:div w:id="1827236161">
      <w:bodyDiv w:val="1"/>
      <w:marLeft w:val="0"/>
      <w:marRight w:val="0"/>
      <w:marTop w:val="0"/>
      <w:marBottom w:val="0"/>
      <w:divBdr>
        <w:top w:val="none" w:sz="0" w:space="0" w:color="auto"/>
        <w:left w:val="none" w:sz="0" w:space="0" w:color="auto"/>
        <w:bottom w:val="none" w:sz="0" w:space="0" w:color="auto"/>
        <w:right w:val="none" w:sz="0" w:space="0" w:color="auto"/>
      </w:divBdr>
    </w:div>
    <w:div w:id="1863277076">
      <w:bodyDiv w:val="1"/>
      <w:marLeft w:val="0"/>
      <w:marRight w:val="0"/>
      <w:marTop w:val="0"/>
      <w:marBottom w:val="0"/>
      <w:divBdr>
        <w:top w:val="none" w:sz="0" w:space="0" w:color="auto"/>
        <w:left w:val="none" w:sz="0" w:space="0" w:color="auto"/>
        <w:bottom w:val="none" w:sz="0" w:space="0" w:color="auto"/>
        <w:right w:val="none" w:sz="0" w:space="0" w:color="auto"/>
      </w:divBdr>
    </w:div>
    <w:div w:id="1868909732">
      <w:bodyDiv w:val="1"/>
      <w:marLeft w:val="0"/>
      <w:marRight w:val="0"/>
      <w:marTop w:val="0"/>
      <w:marBottom w:val="0"/>
      <w:divBdr>
        <w:top w:val="none" w:sz="0" w:space="0" w:color="auto"/>
        <w:left w:val="none" w:sz="0" w:space="0" w:color="auto"/>
        <w:bottom w:val="none" w:sz="0" w:space="0" w:color="auto"/>
        <w:right w:val="none" w:sz="0" w:space="0" w:color="auto"/>
      </w:divBdr>
    </w:div>
    <w:div w:id="1870147368">
      <w:bodyDiv w:val="1"/>
      <w:marLeft w:val="0"/>
      <w:marRight w:val="0"/>
      <w:marTop w:val="0"/>
      <w:marBottom w:val="0"/>
      <w:divBdr>
        <w:top w:val="none" w:sz="0" w:space="0" w:color="auto"/>
        <w:left w:val="none" w:sz="0" w:space="0" w:color="auto"/>
        <w:bottom w:val="none" w:sz="0" w:space="0" w:color="auto"/>
        <w:right w:val="none" w:sz="0" w:space="0" w:color="auto"/>
      </w:divBdr>
    </w:div>
    <w:div w:id="1886675251">
      <w:bodyDiv w:val="1"/>
      <w:marLeft w:val="0"/>
      <w:marRight w:val="0"/>
      <w:marTop w:val="0"/>
      <w:marBottom w:val="0"/>
      <w:divBdr>
        <w:top w:val="none" w:sz="0" w:space="0" w:color="auto"/>
        <w:left w:val="none" w:sz="0" w:space="0" w:color="auto"/>
        <w:bottom w:val="none" w:sz="0" w:space="0" w:color="auto"/>
        <w:right w:val="none" w:sz="0" w:space="0" w:color="auto"/>
      </w:divBdr>
      <w:divsChild>
        <w:div w:id="402416541">
          <w:marLeft w:val="0"/>
          <w:marRight w:val="0"/>
          <w:marTop w:val="0"/>
          <w:marBottom w:val="0"/>
          <w:divBdr>
            <w:top w:val="none" w:sz="0" w:space="0" w:color="auto"/>
            <w:left w:val="none" w:sz="0" w:space="0" w:color="auto"/>
            <w:bottom w:val="none" w:sz="0" w:space="0" w:color="auto"/>
            <w:right w:val="none" w:sz="0" w:space="0" w:color="auto"/>
          </w:divBdr>
        </w:div>
        <w:div w:id="423695122">
          <w:marLeft w:val="0"/>
          <w:marRight w:val="0"/>
          <w:marTop w:val="0"/>
          <w:marBottom w:val="0"/>
          <w:divBdr>
            <w:top w:val="none" w:sz="0" w:space="0" w:color="auto"/>
            <w:left w:val="none" w:sz="0" w:space="0" w:color="auto"/>
            <w:bottom w:val="none" w:sz="0" w:space="0" w:color="auto"/>
            <w:right w:val="none" w:sz="0" w:space="0" w:color="auto"/>
          </w:divBdr>
        </w:div>
        <w:div w:id="478151434">
          <w:marLeft w:val="0"/>
          <w:marRight w:val="0"/>
          <w:marTop w:val="0"/>
          <w:marBottom w:val="0"/>
          <w:divBdr>
            <w:top w:val="none" w:sz="0" w:space="0" w:color="auto"/>
            <w:left w:val="none" w:sz="0" w:space="0" w:color="auto"/>
            <w:bottom w:val="none" w:sz="0" w:space="0" w:color="auto"/>
            <w:right w:val="none" w:sz="0" w:space="0" w:color="auto"/>
          </w:divBdr>
        </w:div>
        <w:div w:id="595678599">
          <w:marLeft w:val="0"/>
          <w:marRight w:val="0"/>
          <w:marTop w:val="0"/>
          <w:marBottom w:val="0"/>
          <w:divBdr>
            <w:top w:val="none" w:sz="0" w:space="0" w:color="auto"/>
            <w:left w:val="none" w:sz="0" w:space="0" w:color="auto"/>
            <w:bottom w:val="none" w:sz="0" w:space="0" w:color="auto"/>
            <w:right w:val="none" w:sz="0" w:space="0" w:color="auto"/>
          </w:divBdr>
        </w:div>
        <w:div w:id="630207331">
          <w:marLeft w:val="0"/>
          <w:marRight w:val="0"/>
          <w:marTop w:val="0"/>
          <w:marBottom w:val="0"/>
          <w:divBdr>
            <w:top w:val="none" w:sz="0" w:space="0" w:color="auto"/>
            <w:left w:val="none" w:sz="0" w:space="0" w:color="auto"/>
            <w:bottom w:val="none" w:sz="0" w:space="0" w:color="auto"/>
            <w:right w:val="none" w:sz="0" w:space="0" w:color="auto"/>
          </w:divBdr>
        </w:div>
        <w:div w:id="1338845935">
          <w:marLeft w:val="0"/>
          <w:marRight w:val="0"/>
          <w:marTop w:val="0"/>
          <w:marBottom w:val="0"/>
          <w:divBdr>
            <w:top w:val="none" w:sz="0" w:space="0" w:color="auto"/>
            <w:left w:val="none" w:sz="0" w:space="0" w:color="auto"/>
            <w:bottom w:val="none" w:sz="0" w:space="0" w:color="auto"/>
            <w:right w:val="none" w:sz="0" w:space="0" w:color="auto"/>
          </w:divBdr>
        </w:div>
        <w:div w:id="1886529453">
          <w:marLeft w:val="0"/>
          <w:marRight w:val="0"/>
          <w:marTop w:val="0"/>
          <w:marBottom w:val="0"/>
          <w:divBdr>
            <w:top w:val="none" w:sz="0" w:space="0" w:color="auto"/>
            <w:left w:val="none" w:sz="0" w:space="0" w:color="auto"/>
            <w:bottom w:val="none" w:sz="0" w:space="0" w:color="auto"/>
            <w:right w:val="none" w:sz="0" w:space="0" w:color="auto"/>
          </w:divBdr>
        </w:div>
      </w:divsChild>
    </w:div>
    <w:div w:id="1974940992">
      <w:bodyDiv w:val="1"/>
      <w:marLeft w:val="0"/>
      <w:marRight w:val="0"/>
      <w:marTop w:val="0"/>
      <w:marBottom w:val="0"/>
      <w:divBdr>
        <w:top w:val="none" w:sz="0" w:space="0" w:color="auto"/>
        <w:left w:val="none" w:sz="0" w:space="0" w:color="auto"/>
        <w:bottom w:val="none" w:sz="0" w:space="0" w:color="auto"/>
        <w:right w:val="none" w:sz="0" w:space="0" w:color="auto"/>
      </w:divBdr>
    </w:div>
    <w:div w:id="1978290435">
      <w:bodyDiv w:val="1"/>
      <w:marLeft w:val="0"/>
      <w:marRight w:val="0"/>
      <w:marTop w:val="0"/>
      <w:marBottom w:val="0"/>
      <w:divBdr>
        <w:top w:val="none" w:sz="0" w:space="0" w:color="auto"/>
        <w:left w:val="none" w:sz="0" w:space="0" w:color="auto"/>
        <w:bottom w:val="none" w:sz="0" w:space="0" w:color="auto"/>
        <w:right w:val="none" w:sz="0" w:space="0" w:color="auto"/>
      </w:divBdr>
    </w:div>
    <w:div w:id="1981615727">
      <w:bodyDiv w:val="1"/>
      <w:marLeft w:val="0"/>
      <w:marRight w:val="0"/>
      <w:marTop w:val="0"/>
      <w:marBottom w:val="0"/>
      <w:divBdr>
        <w:top w:val="none" w:sz="0" w:space="0" w:color="auto"/>
        <w:left w:val="none" w:sz="0" w:space="0" w:color="auto"/>
        <w:bottom w:val="none" w:sz="0" w:space="0" w:color="auto"/>
        <w:right w:val="none" w:sz="0" w:space="0" w:color="auto"/>
      </w:divBdr>
    </w:div>
    <w:div w:id="2031947193">
      <w:bodyDiv w:val="1"/>
      <w:marLeft w:val="0"/>
      <w:marRight w:val="0"/>
      <w:marTop w:val="0"/>
      <w:marBottom w:val="0"/>
      <w:divBdr>
        <w:top w:val="none" w:sz="0" w:space="0" w:color="auto"/>
        <w:left w:val="none" w:sz="0" w:space="0" w:color="auto"/>
        <w:bottom w:val="none" w:sz="0" w:space="0" w:color="auto"/>
        <w:right w:val="none" w:sz="0" w:space="0" w:color="auto"/>
      </w:divBdr>
      <w:divsChild>
        <w:div w:id="149444369">
          <w:marLeft w:val="0"/>
          <w:marRight w:val="0"/>
          <w:marTop w:val="0"/>
          <w:marBottom w:val="0"/>
          <w:divBdr>
            <w:top w:val="none" w:sz="0" w:space="0" w:color="auto"/>
            <w:left w:val="none" w:sz="0" w:space="0" w:color="auto"/>
            <w:bottom w:val="none" w:sz="0" w:space="0" w:color="auto"/>
            <w:right w:val="none" w:sz="0" w:space="0" w:color="auto"/>
          </w:divBdr>
        </w:div>
        <w:div w:id="207373549">
          <w:marLeft w:val="0"/>
          <w:marRight w:val="0"/>
          <w:marTop w:val="0"/>
          <w:marBottom w:val="0"/>
          <w:divBdr>
            <w:top w:val="none" w:sz="0" w:space="0" w:color="auto"/>
            <w:left w:val="none" w:sz="0" w:space="0" w:color="auto"/>
            <w:bottom w:val="none" w:sz="0" w:space="0" w:color="auto"/>
            <w:right w:val="none" w:sz="0" w:space="0" w:color="auto"/>
          </w:divBdr>
        </w:div>
        <w:div w:id="237517797">
          <w:marLeft w:val="0"/>
          <w:marRight w:val="0"/>
          <w:marTop w:val="0"/>
          <w:marBottom w:val="0"/>
          <w:divBdr>
            <w:top w:val="none" w:sz="0" w:space="0" w:color="auto"/>
            <w:left w:val="none" w:sz="0" w:space="0" w:color="auto"/>
            <w:bottom w:val="none" w:sz="0" w:space="0" w:color="auto"/>
            <w:right w:val="none" w:sz="0" w:space="0" w:color="auto"/>
          </w:divBdr>
        </w:div>
        <w:div w:id="1212111758">
          <w:marLeft w:val="0"/>
          <w:marRight w:val="0"/>
          <w:marTop w:val="0"/>
          <w:marBottom w:val="0"/>
          <w:divBdr>
            <w:top w:val="none" w:sz="0" w:space="0" w:color="auto"/>
            <w:left w:val="none" w:sz="0" w:space="0" w:color="auto"/>
            <w:bottom w:val="none" w:sz="0" w:space="0" w:color="auto"/>
            <w:right w:val="none" w:sz="0" w:space="0" w:color="auto"/>
          </w:divBdr>
        </w:div>
        <w:div w:id="1332830421">
          <w:marLeft w:val="0"/>
          <w:marRight w:val="0"/>
          <w:marTop w:val="0"/>
          <w:marBottom w:val="0"/>
          <w:divBdr>
            <w:top w:val="none" w:sz="0" w:space="0" w:color="auto"/>
            <w:left w:val="none" w:sz="0" w:space="0" w:color="auto"/>
            <w:bottom w:val="none" w:sz="0" w:space="0" w:color="auto"/>
            <w:right w:val="none" w:sz="0" w:space="0" w:color="auto"/>
          </w:divBdr>
        </w:div>
        <w:div w:id="1558125052">
          <w:marLeft w:val="0"/>
          <w:marRight w:val="0"/>
          <w:marTop w:val="0"/>
          <w:marBottom w:val="0"/>
          <w:divBdr>
            <w:top w:val="none" w:sz="0" w:space="0" w:color="auto"/>
            <w:left w:val="none" w:sz="0" w:space="0" w:color="auto"/>
            <w:bottom w:val="none" w:sz="0" w:space="0" w:color="auto"/>
            <w:right w:val="none" w:sz="0" w:space="0" w:color="auto"/>
          </w:divBdr>
        </w:div>
        <w:div w:id="1900359887">
          <w:marLeft w:val="0"/>
          <w:marRight w:val="0"/>
          <w:marTop w:val="0"/>
          <w:marBottom w:val="0"/>
          <w:divBdr>
            <w:top w:val="none" w:sz="0" w:space="0" w:color="auto"/>
            <w:left w:val="none" w:sz="0" w:space="0" w:color="auto"/>
            <w:bottom w:val="none" w:sz="0" w:space="0" w:color="auto"/>
            <w:right w:val="none" w:sz="0" w:space="0" w:color="auto"/>
          </w:divBdr>
        </w:div>
      </w:divsChild>
    </w:div>
    <w:div w:id="2064327188">
      <w:bodyDiv w:val="1"/>
      <w:marLeft w:val="0"/>
      <w:marRight w:val="0"/>
      <w:marTop w:val="0"/>
      <w:marBottom w:val="0"/>
      <w:divBdr>
        <w:top w:val="none" w:sz="0" w:space="0" w:color="auto"/>
        <w:left w:val="none" w:sz="0" w:space="0" w:color="auto"/>
        <w:bottom w:val="none" w:sz="0" w:space="0" w:color="auto"/>
        <w:right w:val="none" w:sz="0" w:space="0" w:color="auto"/>
      </w:divBdr>
      <w:divsChild>
        <w:div w:id="18046749">
          <w:marLeft w:val="0"/>
          <w:marRight w:val="0"/>
          <w:marTop w:val="0"/>
          <w:marBottom w:val="0"/>
          <w:divBdr>
            <w:top w:val="none" w:sz="0" w:space="0" w:color="auto"/>
            <w:left w:val="none" w:sz="0" w:space="0" w:color="auto"/>
            <w:bottom w:val="none" w:sz="0" w:space="0" w:color="auto"/>
            <w:right w:val="none" w:sz="0" w:space="0" w:color="auto"/>
          </w:divBdr>
          <w:divsChild>
            <w:div w:id="853956022">
              <w:marLeft w:val="0"/>
              <w:marRight w:val="0"/>
              <w:marTop w:val="0"/>
              <w:marBottom w:val="0"/>
              <w:divBdr>
                <w:top w:val="none" w:sz="0" w:space="0" w:color="auto"/>
                <w:left w:val="none" w:sz="0" w:space="0" w:color="auto"/>
                <w:bottom w:val="none" w:sz="0" w:space="0" w:color="auto"/>
                <w:right w:val="none" w:sz="0" w:space="0" w:color="auto"/>
              </w:divBdr>
              <w:divsChild>
                <w:div w:id="61093996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981812722">
              <w:marLeft w:val="300"/>
              <w:marRight w:val="300"/>
              <w:marTop w:val="0"/>
              <w:marBottom w:val="600"/>
              <w:divBdr>
                <w:top w:val="none" w:sz="0" w:space="0" w:color="auto"/>
                <w:left w:val="none" w:sz="0" w:space="0" w:color="auto"/>
                <w:bottom w:val="none" w:sz="0" w:space="0" w:color="auto"/>
                <w:right w:val="none" w:sz="0" w:space="0" w:color="auto"/>
              </w:divBdr>
            </w:div>
          </w:divsChild>
        </w:div>
        <w:div w:id="695152392">
          <w:marLeft w:val="0"/>
          <w:marRight w:val="0"/>
          <w:marTop w:val="0"/>
          <w:marBottom w:val="0"/>
          <w:divBdr>
            <w:top w:val="none" w:sz="0" w:space="0" w:color="auto"/>
            <w:left w:val="none" w:sz="0" w:space="0" w:color="auto"/>
            <w:bottom w:val="none" w:sz="0" w:space="0" w:color="auto"/>
            <w:right w:val="none" w:sz="0" w:space="0" w:color="auto"/>
          </w:divBdr>
          <w:divsChild>
            <w:div w:id="444620918">
              <w:marLeft w:val="300"/>
              <w:marRight w:val="300"/>
              <w:marTop w:val="0"/>
              <w:marBottom w:val="600"/>
              <w:divBdr>
                <w:top w:val="none" w:sz="0" w:space="0" w:color="auto"/>
                <w:left w:val="none" w:sz="0" w:space="0" w:color="auto"/>
                <w:bottom w:val="none" w:sz="0" w:space="0" w:color="auto"/>
                <w:right w:val="none" w:sz="0" w:space="0" w:color="auto"/>
              </w:divBdr>
            </w:div>
            <w:div w:id="1911033651">
              <w:marLeft w:val="0"/>
              <w:marRight w:val="0"/>
              <w:marTop w:val="0"/>
              <w:marBottom w:val="0"/>
              <w:divBdr>
                <w:top w:val="none" w:sz="0" w:space="0" w:color="auto"/>
                <w:left w:val="none" w:sz="0" w:space="0" w:color="auto"/>
                <w:bottom w:val="none" w:sz="0" w:space="0" w:color="auto"/>
                <w:right w:val="none" w:sz="0" w:space="0" w:color="auto"/>
              </w:divBdr>
              <w:divsChild>
                <w:div w:id="1979412434">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889808106">
          <w:marLeft w:val="0"/>
          <w:marRight w:val="0"/>
          <w:marTop w:val="0"/>
          <w:marBottom w:val="0"/>
          <w:divBdr>
            <w:top w:val="none" w:sz="0" w:space="0" w:color="auto"/>
            <w:left w:val="none" w:sz="0" w:space="0" w:color="auto"/>
            <w:bottom w:val="none" w:sz="0" w:space="0" w:color="auto"/>
            <w:right w:val="none" w:sz="0" w:space="0" w:color="auto"/>
          </w:divBdr>
          <w:divsChild>
            <w:div w:id="245580252">
              <w:marLeft w:val="300"/>
              <w:marRight w:val="300"/>
              <w:marTop w:val="0"/>
              <w:marBottom w:val="600"/>
              <w:divBdr>
                <w:top w:val="none" w:sz="0" w:space="0" w:color="auto"/>
                <w:left w:val="none" w:sz="0" w:space="0" w:color="auto"/>
                <w:bottom w:val="none" w:sz="0" w:space="0" w:color="auto"/>
                <w:right w:val="none" w:sz="0" w:space="0" w:color="auto"/>
              </w:divBdr>
            </w:div>
            <w:div w:id="1939096768">
              <w:marLeft w:val="0"/>
              <w:marRight w:val="0"/>
              <w:marTop w:val="0"/>
              <w:marBottom w:val="0"/>
              <w:divBdr>
                <w:top w:val="none" w:sz="0" w:space="0" w:color="auto"/>
                <w:left w:val="none" w:sz="0" w:space="0" w:color="auto"/>
                <w:bottom w:val="none" w:sz="0" w:space="0" w:color="auto"/>
                <w:right w:val="none" w:sz="0" w:space="0" w:color="auto"/>
              </w:divBdr>
              <w:divsChild>
                <w:div w:id="1904901378">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176114482">
          <w:marLeft w:val="0"/>
          <w:marRight w:val="0"/>
          <w:marTop w:val="0"/>
          <w:marBottom w:val="0"/>
          <w:divBdr>
            <w:top w:val="none" w:sz="0" w:space="0" w:color="auto"/>
            <w:left w:val="none" w:sz="0" w:space="0" w:color="auto"/>
            <w:bottom w:val="none" w:sz="0" w:space="0" w:color="auto"/>
            <w:right w:val="none" w:sz="0" w:space="0" w:color="auto"/>
          </w:divBdr>
          <w:divsChild>
            <w:div w:id="288359934">
              <w:marLeft w:val="0"/>
              <w:marRight w:val="0"/>
              <w:marTop w:val="0"/>
              <w:marBottom w:val="0"/>
              <w:divBdr>
                <w:top w:val="none" w:sz="0" w:space="0" w:color="auto"/>
                <w:left w:val="none" w:sz="0" w:space="0" w:color="auto"/>
                <w:bottom w:val="none" w:sz="0" w:space="0" w:color="auto"/>
                <w:right w:val="none" w:sz="0" w:space="0" w:color="auto"/>
              </w:divBdr>
              <w:divsChild>
                <w:div w:id="204008182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11317497">
              <w:marLeft w:val="300"/>
              <w:marRight w:val="300"/>
              <w:marTop w:val="0"/>
              <w:marBottom w:val="600"/>
              <w:divBdr>
                <w:top w:val="none" w:sz="0" w:space="0" w:color="auto"/>
                <w:left w:val="none" w:sz="0" w:space="0" w:color="auto"/>
                <w:bottom w:val="none" w:sz="0" w:space="0" w:color="auto"/>
                <w:right w:val="none" w:sz="0" w:space="0" w:color="auto"/>
              </w:divBdr>
            </w:div>
          </w:divsChild>
        </w:div>
        <w:div w:id="1330600690">
          <w:marLeft w:val="0"/>
          <w:marRight w:val="0"/>
          <w:marTop w:val="0"/>
          <w:marBottom w:val="0"/>
          <w:divBdr>
            <w:top w:val="none" w:sz="0" w:space="0" w:color="auto"/>
            <w:left w:val="none" w:sz="0" w:space="0" w:color="auto"/>
            <w:bottom w:val="none" w:sz="0" w:space="0" w:color="auto"/>
            <w:right w:val="none" w:sz="0" w:space="0" w:color="auto"/>
          </w:divBdr>
          <w:divsChild>
            <w:div w:id="162858824">
              <w:marLeft w:val="300"/>
              <w:marRight w:val="300"/>
              <w:marTop w:val="0"/>
              <w:marBottom w:val="600"/>
              <w:divBdr>
                <w:top w:val="none" w:sz="0" w:space="0" w:color="auto"/>
                <w:left w:val="none" w:sz="0" w:space="0" w:color="auto"/>
                <w:bottom w:val="none" w:sz="0" w:space="0" w:color="auto"/>
                <w:right w:val="none" w:sz="0" w:space="0" w:color="auto"/>
              </w:divBdr>
            </w:div>
            <w:div w:id="357195466">
              <w:marLeft w:val="0"/>
              <w:marRight w:val="0"/>
              <w:marTop w:val="0"/>
              <w:marBottom w:val="0"/>
              <w:divBdr>
                <w:top w:val="none" w:sz="0" w:space="0" w:color="auto"/>
                <w:left w:val="none" w:sz="0" w:space="0" w:color="auto"/>
                <w:bottom w:val="none" w:sz="0" w:space="0" w:color="auto"/>
                <w:right w:val="none" w:sz="0" w:space="0" w:color="auto"/>
              </w:divBdr>
              <w:divsChild>
                <w:div w:id="44958705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867938370">
          <w:marLeft w:val="0"/>
          <w:marRight w:val="0"/>
          <w:marTop w:val="0"/>
          <w:marBottom w:val="0"/>
          <w:divBdr>
            <w:top w:val="none" w:sz="0" w:space="0" w:color="auto"/>
            <w:left w:val="none" w:sz="0" w:space="0" w:color="auto"/>
            <w:bottom w:val="none" w:sz="0" w:space="0" w:color="auto"/>
            <w:right w:val="none" w:sz="0" w:space="0" w:color="auto"/>
          </w:divBdr>
          <w:divsChild>
            <w:div w:id="328755847">
              <w:marLeft w:val="300"/>
              <w:marRight w:val="300"/>
              <w:marTop w:val="0"/>
              <w:marBottom w:val="600"/>
              <w:divBdr>
                <w:top w:val="none" w:sz="0" w:space="0" w:color="auto"/>
                <w:left w:val="none" w:sz="0" w:space="0" w:color="auto"/>
                <w:bottom w:val="none" w:sz="0" w:space="0" w:color="auto"/>
                <w:right w:val="none" w:sz="0" w:space="0" w:color="auto"/>
              </w:divBdr>
            </w:div>
            <w:div w:id="1114904231">
              <w:marLeft w:val="0"/>
              <w:marRight w:val="0"/>
              <w:marTop w:val="0"/>
              <w:marBottom w:val="0"/>
              <w:divBdr>
                <w:top w:val="none" w:sz="0" w:space="0" w:color="auto"/>
                <w:left w:val="none" w:sz="0" w:space="0" w:color="auto"/>
                <w:bottom w:val="none" w:sz="0" w:space="0" w:color="auto"/>
                <w:right w:val="none" w:sz="0" w:space="0" w:color="auto"/>
              </w:divBdr>
              <w:divsChild>
                <w:div w:id="150878717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2091389933">
          <w:marLeft w:val="0"/>
          <w:marRight w:val="0"/>
          <w:marTop w:val="0"/>
          <w:marBottom w:val="0"/>
          <w:divBdr>
            <w:top w:val="none" w:sz="0" w:space="0" w:color="auto"/>
            <w:left w:val="none" w:sz="0" w:space="0" w:color="auto"/>
            <w:bottom w:val="none" w:sz="0" w:space="0" w:color="auto"/>
            <w:right w:val="none" w:sz="0" w:space="0" w:color="auto"/>
          </w:divBdr>
          <w:divsChild>
            <w:div w:id="227308950">
              <w:marLeft w:val="0"/>
              <w:marRight w:val="0"/>
              <w:marTop w:val="0"/>
              <w:marBottom w:val="0"/>
              <w:divBdr>
                <w:top w:val="none" w:sz="0" w:space="0" w:color="auto"/>
                <w:left w:val="none" w:sz="0" w:space="0" w:color="auto"/>
                <w:bottom w:val="none" w:sz="0" w:space="0" w:color="auto"/>
                <w:right w:val="none" w:sz="0" w:space="0" w:color="auto"/>
              </w:divBdr>
            </w:div>
            <w:div w:id="601307036">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2107535940">
      <w:bodyDiv w:val="1"/>
      <w:marLeft w:val="0"/>
      <w:marRight w:val="0"/>
      <w:marTop w:val="0"/>
      <w:marBottom w:val="0"/>
      <w:divBdr>
        <w:top w:val="none" w:sz="0" w:space="0" w:color="auto"/>
        <w:left w:val="none" w:sz="0" w:space="0" w:color="auto"/>
        <w:bottom w:val="none" w:sz="0" w:space="0" w:color="auto"/>
        <w:right w:val="none" w:sz="0" w:space="0" w:color="auto"/>
      </w:divBdr>
    </w:div>
    <w:div w:id="2144960111">
      <w:bodyDiv w:val="1"/>
      <w:marLeft w:val="0"/>
      <w:marRight w:val="0"/>
      <w:marTop w:val="0"/>
      <w:marBottom w:val="0"/>
      <w:divBdr>
        <w:top w:val="none" w:sz="0" w:space="0" w:color="auto"/>
        <w:left w:val="none" w:sz="0" w:space="0" w:color="auto"/>
        <w:bottom w:val="none" w:sz="0" w:space="0" w:color="auto"/>
        <w:right w:val="none" w:sz="0" w:space="0" w:color="auto"/>
      </w:divBdr>
      <w:divsChild>
        <w:div w:id="284896025">
          <w:marLeft w:val="0"/>
          <w:marRight w:val="0"/>
          <w:marTop w:val="0"/>
          <w:marBottom w:val="0"/>
          <w:divBdr>
            <w:top w:val="none" w:sz="0" w:space="0" w:color="auto"/>
            <w:left w:val="none" w:sz="0" w:space="0" w:color="auto"/>
            <w:bottom w:val="none" w:sz="0" w:space="0" w:color="auto"/>
            <w:right w:val="none" w:sz="0" w:space="0" w:color="auto"/>
          </w:divBdr>
          <w:divsChild>
            <w:div w:id="205529791">
              <w:marLeft w:val="300"/>
              <w:marRight w:val="300"/>
              <w:marTop w:val="0"/>
              <w:marBottom w:val="600"/>
              <w:divBdr>
                <w:top w:val="none" w:sz="0" w:space="0" w:color="auto"/>
                <w:left w:val="none" w:sz="0" w:space="0" w:color="auto"/>
                <w:bottom w:val="none" w:sz="0" w:space="0" w:color="auto"/>
                <w:right w:val="none" w:sz="0" w:space="0" w:color="auto"/>
              </w:divBdr>
            </w:div>
            <w:div w:id="1470198559">
              <w:marLeft w:val="0"/>
              <w:marRight w:val="0"/>
              <w:marTop w:val="0"/>
              <w:marBottom w:val="0"/>
              <w:divBdr>
                <w:top w:val="none" w:sz="0" w:space="0" w:color="auto"/>
                <w:left w:val="none" w:sz="0" w:space="0" w:color="auto"/>
                <w:bottom w:val="none" w:sz="0" w:space="0" w:color="auto"/>
                <w:right w:val="none" w:sz="0" w:space="0" w:color="auto"/>
              </w:divBdr>
              <w:divsChild>
                <w:div w:id="148767354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369653702">
          <w:marLeft w:val="0"/>
          <w:marRight w:val="0"/>
          <w:marTop w:val="0"/>
          <w:marBottom w:val="0"/>
          <w:divBdr>
            <w:top w:val="none" w:sz="0" w:space="0" w:color="auto"/>
            <w:left w:val="none" w:sz="0" w:space="0" w:color="auto"/>
            <w:bottom w:val="none" w:sz="0" w:space="0" w:color="auto"/>
            <w:right w:val="none" w:sz="0" w:space="0" w:color="auto"/>
          </w:divBdr>
          <w:divsChild>
            <w:div w:id="825123754">
              <w:marLeft w:val="300"/>
              <w:marRight w:val="300"/>
              <w:marTop w:val="0"/>
              <w:marBottom w:val="600"/>
              <w:divBdr>
                <w:top w:val="none" w:sz="0" w:space="0" w:color="auto"/>
                <w:left w:val="none" w:sz="0" w:space="0" w:color="auto"/>
                <w:bottom w:val="none" w:sz="0" w:space="0" w:color="auto"/>
                <w:right w:val="none" w:sz="0" w:space="0" w:color="auto"/>
              </w:divBdr>
            </w:div>
            <w:div w:id="1050571075">
              <w:marLeft w:val="0"/>
              <w:marRight w:val="0"/>
              <w:marTop w:val="0"/>
              <w:marBottom w:val="0"/>
              <w:divBdr>
                <w:top w:val="none" w:sz="0" w:space="0" w:color="auto"/>
                <w:left w:val="none" w:sz="0" w:space="0" w:color="auto"/>
                <w:bottom w:val="none" w:sz="0" w:space="0" w:color="auto"/>
                <w:right w:val="none" w:sz="0" w:space="0" w:color="auto"/>
              </w:divBdr>
              <w:divsChild>
                <w:div w:id="660545610">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734666189">
          <w:marLeft w:val="0"/>
          <w:marRight w:val="0"/>
          <w:marTop w:val="0"/>
          <w:marBottom w:val="0"/>
          <w:divBdr>
            <w:top w:val="none" w:sz="0" w:space="0" w:color="auto"/>
            <w:left w:val="none" w:sz="0" w:space="0" w:color="auto"/>
            <w:bottom w:val="none" w:sz="0" w:space="0" w:color="auto"/>
            <w:right w:val="none" w:sz="0" w:space="0" w:color="auto"/>
          </w:divBdr>
          <w:divsChild>
            <w:div w:id="365721746">
              <w:marLeft w:val="0"/>
              <w:marRight w:val="0"/>
              <w:marTop w:val="0"/>
              <w:marBottom w:val="0"/>
              <w:divBdr>
                <w:top w:val="none" w:sz="0" w:space="0" w:color="auto"/>
                <w:left w:val="none" w:sz="0" w:space="0" w:color="auto"/>
                <w:bottom w:val="none" w:sz="0" w:space="0" w:color="auto"/>
                <w:right w:val="none" w:sz="0" w:space="0" w:color="auto"/>
              </w:divBdr>
              <w:divsChild>
                <w:div w:id="1693264065">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796990163">
              <w:marLeft w:val="300"/>
              <w:marRight w:val="300"/>
              <w:marTop w:val="0"/>
              <w:marBottom w:val="600"/>
              <w:divBdr>
                <w:top w:val="none" w:sz="0" w:space="0" w:color="auto"/>
                <w:left w:val="none" w:sz="0" w:space="0" w:color="auto"/>
                <w:bottom w:val="none" w:sz="0" w:space="0" w:color="auto"/>
                <w:right w:val="none" w:sz="0" w:space="0" w:color="auto"/>
              </w:divBdr>
            </w:div>
          </w:divsChild>
        </w:div>
        <w:div w:id="1418599590">
          <w:marLeft w:val="0"/>
          <w:marRight w:val="0"/>
          <w:marTop w:val="0"/>
          <w:marBottom w:val="0"/>
          <w:divBdr>
            <w:top w:val="none" w:sz="0" w:space="0" w:color="auto"/>
            <w:left w:val="none" w:sz="0" w:space="0" w:color="auto"/>
            <w:bottom w:val="none" w:sz="0" w:space="0" w:color="auto"/>
            <w:right w:val="none" w:sz="0" w:space="0" w:color="auto"/>
          </w:divBdr>
          <w:divsChild>
            <w:div w:id="1287200586">
              <w:marLeft w:val="0"/>
              <w:marRight w:val="0"/>
              <w:marTop w:val="0"/>
              <w:marBottom w:val="0"/>
              <w:divBdr>
                <w:top w:val="none" w:sz="0" w:space="0" w:color="auto"/>
                <w:left w:val="none" w:sz="0" w:space="0" w:color="auto"/>
                <w:bottom w:val="none" w:sz="0" w:space="0" w:color="auto"/>
                <w:right w:val="none" w:sz="0" w:space="0" w:color="auto"/>
              </w:divBdr>
              <w:divsChild>
                <w:div w:id="1221820353">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634409149">
              <w:marLeft w:val="300"/>
              <w:marRight w:val="300"/>
              <w:marTop w:val="0"/>
              <w:marBottom w:val="600"/>
              <w:divBdr>
                <w:top w:val="none" w:sz="0" w:space="0" w:color="auto"/>
                <w:left w:val="none" w:sz="0" w:space="0" w:color="auto"/>
                <w:bottom w:val="none" w:sz="0" w:space="0" w:color="auto"/>
                <w:right w:val="none" w:sz="0" w:space="0" w:color="auto"/>
              </w:divBdr>
            </w:div>
          </w:divsChild>
        </w:div>
        <w:div w:id="1517227501">
          <w:marLeft w:val="0"/>
          <w:marRight w:val="0"/>
          <w:marTop w:val="0"/>
          <w:marBottom w:val="0"/>
          <w:divBdr>
            <w:top w:val="none" w:sz="0" w:space="0" w:color="auto"/>
            <w:left w:val="none" w:sz="0" w:space="0" w:color="auto"/>
            <w:bottom w:val="none" w:sz="0" w:space="0" w:color="auto"/>
            <w:right w:val="none" w:sz="0" w:space="0" w:color="auto"/>
          </w:divBdr>
          <w:divsChild>
            <w:div w:id="102264482">
              <w:marLeft w:val="300"/>
              <w:marRight w:val="300"/>
              <w:marTop w:val="0"/>
              <w:marBottom w:val="600"/>
              <w:divBdr>
                <w:top w:val="none" w:sz="0" w:space="0" w:color="auto"/>
                <w:left w:val="none" w:sz="0" w:space="0" w:color="auto"/>
                <w:bottom w:val="none" w:sz="0" w:space="0" w:color="auto"/>
                <w:right w:val="none" w:sz="0" w:space="0" w:color="auto"/>
              </w:divBdr>
            </w:div>
            <w:div w:id="1718582297">
              <w:marLeft w:val="0"/>
              <w:marRight w:val="0"/>
              <w:marTop w:val="0"/>
              <w:marBottom w:val="0"/>
              <w:divBdr>
                <w:top w:val="none" w:sz="0" w:space="0" w:color="auto"/>
                <w:left w:val="none" w:sz="0" w:space="0" w:color="auto"/>
                <w:bottom w:val="none" w:sz="0" w:space="0" w:color="auto"/>
                <w:right w:val="none" w:sz="0" w:space="0" w:color="auto"/>
              </w:divBdr>
              <w:divsChild>
                <w:div w:id="57169961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665284622">
          <w:marLeft w:val="0"/>
          <w:marRight w:val="0"/>
          <w:marTop w:val="0"/>
          <w:marBottom w:val="0"/>
          <w:divBdr>
            <w:top w:val="none" w:sz="0" w:space="0" w:color="auto"/>
            <w:left w:val="none" w:sz="0" w:space="0" w:color="auto"/>
            <w:bottom w:val="none" w:sz="0" w:space="0" w:color="auto"/>
            <w:right w:val="none" w:sz="0" w:space="0" w:color="auto"/>
          </w:divBdr>
          <w:divsChild>
            <w:div w:id="321396964">
              <w:marLeft w:val="300"/>
              <w:marRight w:val="300"/>
              <w:marTop w:val="0"/>
              <w:marBottom w:val="600"/>
              <w:divBdr>
                <w:top w:val="none" w:sz="0" w:space="0" w:color="auto"/>
                <w:left w:val="none" w:sz="0" w:space="0" w:color="auto"/>
                <w:bottom w:val="none" w:sz="0" w:space="0" w:color="auto"/>
                <w:right w:val="none" w:sz="0" w:space="0" w:color="auto"/>
              </w:divBdr>
            </w:div>
            <w:div w:id="1254704066">
              <w:marLeft w:val="0"/>
              <w:marRight w:val="0"/>
              <w:marTop w:val="0"/>
              <w:marBottom w:val="0"/>
              <w:divBdr>
                <w:top w:val="none" w:sz="0" w:space="0" w:color="auto"/>
                <w:left w:val="none" w:sz="0" w:space="0" w:color="auto"/>
                <w:bottom w:val="none" w:sz="0" w:space="0" w:color="auto"/>
                <w:right w:val="none" w:sz="0" w:space="0" w:color="auto"/>
              </w:divBdr>
            </w:div>
          </w:divsChild>
        </w:div>
        <w:div w:id="1865291494">
          <w:marLeft w:val="0"/>
          <w:marRight w:val="0"/>
          <w:marTop w:val="0"/>
          <w:marBottom w:val="0"/>
          <w:divBdr>
            <w:top w:val="none" w:sz="0" w:space="0" w:color="auto"/>
            <w:left w:val="none" w:sz="0" w:space="0" w:color="auto"/>
            <w:bottom w:val="none" w:sz="0" w:space="0" w:color="auto"/>
            <w:right w:val="none" w:sz="0" w:space="0" w:color="auto"/>
          </w:divBdr>
          <w:divsChild>
            <w:div w:id="1888451696">
              <w:marLeft w:val="0"/>
              <w:marRight w:val="0"/>
              <w:marTop w:val="0"/>
              <w:marBottom w:val="0"/>
              <w:divBdr>
                <w:top w:val="none" w:sz="0" w:space="0" w:color="auto"/>
                <w:left w:val="none" w:sz="0" w:space="0" w:color="auto"/>
                <w:bottom w:val="none" w:sz="0" w:space="0" w:color="auto"/>
                <w:right w:val="none" w:sz="0" w:space="0" w:color="auto"/>
              </w:divBdr>
              <w:divsChild>
                <w:div w:id="1104960104">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071687766">
              <w:marLeft w:val="300"/>
              <w:marRight w:val="300"/>
              <w:marTop w:val="0"/>
              <w:marBottom w:val="600"/>
              <w:divBdr>
                <w:top w:val="none" w:sz="0" w:space="0" w:color="auto"/>
                <w:left w:val="none" w:sz="0" w:space="0" w:color="auto"/>
                <w:bottom w:val="none" w:sz="0" w:space="0" w:color="auto"/>
                <w:right w:val="none" w:sz="0" w:space="0" w:color="auto"/>
              </w:divBdr>
            </w:div>
          </w:divsChild>
        </w:div>
        <w:div w:id="1993674796">
          <w:marLeft w:val="0"/>
          <w:marRight w:val="0"/>
          <w:marTop w:val="0"/>
          <w:marBottom w:val="0"/>
          <w:divBdr>
            <w:top w:val="none" w:sz="0" w:space="0" w:color="auto"/>
            <w:left w:val="none" w:sz="0" w:space="0" w:color="auto"/>
            <w:bottom w:val="none" w:sz="0" w:space="0" w:color="auto"/>
            <w:right w:val="none" w:sz="0" w:space="0" w:color="auto"/>
          </w:divBdr>
          <w:divsChild>
            <w:div w:id="2036688135">
              <w:marLeft w:val="300"/>
              <w:marRight w:val="300"/>
              <w:marTop w:val="0"/>
              <w:marBottom w:val="600"/>
              <w:divBdr>
                <w:top w:val="none" w:sz="0" w:space="0" w:color="auto"/>
                <w:left w:val="none" w:sz="0" w:space="0" w:color="auto"/>
                <w:bottom w:val="none" w:sz="0" w:space="0" w:color="auto"/>
                <w:right w:val="none" w:sz="0" w:space="0" w:color="auto"/>
              </w:divBdr>
            </w:div>
            <w:div w:id="2095129469">
              <w:marLeft w:val="0"/>
              <w:marRight w:val="0"/>
              <w:marTop w:val="0"/>
              <w:marBottom w:val="0"/>
              <w:divBdr>
                <w:top w:val="none" w:sz="0" w:space="0" w:color="auto"/>
                <w:left w:val="none" w:sz="0" w:space="0" w:color="auto"/>
                <w:bottom w:val="none" w:sz="0" w:space="0" w:color="auto"/>
                <w:right w:val="none" w:sz="0" w:space="0" w:color="auto"/>
              </w:divBdr>
              <w:divsChild>
                <w:div w:id="35442923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6.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angeaviajes.mx/es-MX/" TargetMode="External"/><Relationship Id="rId4" Type="http://schemas.openxmlformats.org/officeDocument/2006/relationships/settings" Target="settings.xml"/><Relationship Id="rId9" Type="http://schemas.openxmlformats.org/officeDocument/2006/relationships/hyperlink" Target="https://www.pangeaviajes.mx/es-MX/"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media/image8.jpeg"/><Relationship Id="rId1" Type="http://schemas.openxmlformats.org/officeDocument/2006/relationships/image" Target="media/image7.jpeg"/><Relationship Id="rId5" Type="http://schemas.openxmlformats.org/officeDocument/2006/relationships/image" Target="media/image90.jpeg"/><Relationship Id="rId4" Type="http://schemas.openxmlformats.org/officeDocument/2006/relationships/image" Target="media/image80.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B74D8-3E34-4DE2-A669-BDC1C9F8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1201</Words>
  <Characters>6536</Characters>
  <Application>Microsoft Office Word</Application>
  <DocSecurity>0</DocSecurity>
  <Lines>237</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JAZMIN PERDOMO</dc:creator>
  <cp:keywords/>
  <dc:description/>
  <cp:lastModifiedBy>Arturo Valles</cp:lastModifiedBy>
  <cp:revision>4</cp:revision>
  <cp:lastPrinted>2025-05-06T19:58:00Z</cp:lastPrinted>
  <dcterms:created xsi:type="dcterms:W3CDTF">2025-10-20T18:16:00Z</dcterms:created>
  <dcterms:modified xsi:type="dcterms:W3CDTF">2025-11-14T00:43:00Z</dcterms:modified>
  <dc:language>es-MX</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