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5715183" w:rsidR="00A52280" w:rsidRPr="00925329" w:rsidRDefault="006C70D3" w:rsidP="0092561D">
      <w:pPr>
        <w:spacing w:line="360" w:lineRule="auto"/>
        <w:ind w:left="284" w:hanging="284"/>
        <w:rPr>
          <w:lang w:val="es-ES_tradnl"/>
        </w:rPr>
      </w:pPr>
      <w:r w:rsidRPr="00925329">
        <w:rPr>
          <w:noProof/>
          <w:sz w:val="28"/>
          <w:szCs w:val="28"/>
          <w:lang w:val="es-ES_tradnl"/>
        </w:rPr>
        <w:drawing>
          <wp:anchor distT="0" distB="0" distL="114300" distR="114300" simplePos="0" relativeHeight="251660800" behindDoc="0" locked="0" layoutInCell="1" allowOverlap="1" wp14:anchorId="60DD97C6" wp14:editId="0937F47B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53350" cy="2609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5F127" wp14:editId="3750BCF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549D098" w:rsidR="00526E9C" w:rsidRDefault="00915D1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MACEIÓ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MARAGOGI</w:t>
                            </w:r>
                          </w:p>
                          <w:p w14:paraId="061452EA" w14:textId="2C28263D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65E2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867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549D098" w:rsidR="00526E9C" w:rsidRDefault="00915D1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MACEIÓ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MARAGOGI</w:t>
                      </w:r>
                    </w:p>
                    <w:p w14:paraId="061452EA" w14:textId="2C28263D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65E2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867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568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6F0FE24A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2157EF55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6510C2">
        <w:rPr>
          <w:sz w:val="20"/>
          <w:szCs w:val="20"/>
          <w:lang w:val="es-ES_tradnl"/>
        </w:rPr>
        <w:t xml:space="preserve">30 de junio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68C8CD1E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2B1E9736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Hotel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262AB813" w:rsidR="00A92B63" w:rsidRPr="00925329" w:rsidRDefault="00C922D7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2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Maceió</w:t>
      </w:r>
      <w:r w:rsidR="00EF4B23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49B7C0FF" w:rsidR="00A92B63" w:rsidRPr="00925329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B526CAE" w14:textId="0BB74334" w:rsidR="0016238E" w:rsidRPr="00925329" w:rsidRDefault="00C922D7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5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="00F2080F" w:rsidRPr="0092532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Maragogi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6F50275" w:rsidR="0016238E" w:rsidRPr="00925329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 xml:space="preserve"> y cena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 diari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a</w:t>
      </w:r>
      <w:r w:rsidR="00017F73">
        <w:rPr>
          <w:rFonts w:ascii="Arial" w:hAnsi="Arial" w:cs="Arial"/>
          <w:sz w:val="20"/>
          <w:szCs w:val="20"/>
          <w:lang w:val="es-ES_tradnl"/>
        </w:rPr>
        <w:t>.</w:t>
      </w:r>
    </w:p>
    <w:p w14:paraId="7E330818" w14:textId="438CCA0A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5DD387D3" w14:textId="59DC03C4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7"/>
        <w:gridCol w:w="1876"/>
        <w:gridCol w:w="1269"/>
        <w:gridCol w:w="1262"/>
        <w:gridCol w:w="1262"/>
      </w:tblGrid>
      <w:tr w:rsidR="009F4F08" w:rsidRPr="009F4F08" w14:paraId="0EB4B268" w14:textId="77777777" w:rsidTr="009F4F08">
        <w:trPr>
          <w:trHeight w:val="277"/>
        </w:trPr>
        <w:tc>
          <w:tcPr>
            <w:tcW w:w="5467" w:type="dxa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863781E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1875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B03E0C7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1269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1ED30FE1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  <w:proofErr w:type="gramEnd"/>
          </w:p>
        </w:tc>
        <w:tc>
          <w:tcPr>
            <w:tcW w:w="1262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214FF8F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1262" w:type="dxa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1A9CDC1B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9F4F08" w:rsidRPr="009F4F08" w14:paraId="3C43610C" w14:textId="77777777" w:rsidTr="009F4F08">
        <w:trPr>
          <w:trHeight w:val="266"/>
        </w:trPr>
        <w:tc>
          <w:tcPr>
            <w:tcW w:w="5467" w:type="dxa"/>
            <w:tcBorders>
              <w:top w:val="nil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452CF4E8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Brisa Praia </w:t>
            </w:r>
            <w:proofErr w:type="spellStart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Hotel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8BC39CD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8025F4B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1.715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E0E705A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867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AF8F7B2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781</w:t>
            </w:r>
          </w:p>
        </w:tc>
      </w:tr>
      <w:tr w:rsidR="009F4F08" w:rsidRPr="009653C3" w14:paraId="775ADF46" w14:textId="77777777" w:rsidTr="009F4F08">
        <w:trPr>
          <w:trHeight w:val="277"/>
        </w:trPr>
        <w:tc>
          <w:tcPr>
            <w:tcW w:w="5467" w:type="dxa"/>
            <w:tcBorders>
              <w:top w:val="nil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7FEEED16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Maragogi: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Encontro das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Aguas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Pousada</w:t>
            </w:r>
          </w:p>
        </w:tc>
        <w:tc>
          <w:tcPr>
            <w:tcW w:w="1875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C0A5C22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47D30A3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1BF9E1A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F2130D3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</w:tr>
      <w:tr w:rsidR="009F4F08" w:rsidRPr="009F4F08" w14:paraId="4904F120" w14:textId="77777777" w:rsidTr="009F4F08">
        <w:trPr>
          <w:trHeight w:val="266"/>
        </w:trPr>
        <w:tc>
          <w:tcPr>
            <w:tcW w:w="5467" w:type="dxa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74346B59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Ponta Verde </w:t>
            </w:r>
            <w:proofErr w:type="spellStart"/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</w:p>
        </w:tc>
        <w:tc>
          <w:tcPr>
            <w:tcW w:w="1875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1A073D54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2C88D12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2.420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2D89EF2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1.241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B564E41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1.107</w:t>
            </w:r>
          </w:p>
        </w:tc>
      </w:tr>
      <w:tr w:rsidR="009F4F08" w:rsidRPr="00017F73" w14:paraId="7D1B7C6A" w14:textId="77777777" w:rsidTr="009F4F08">
        <w:trPr>
          <w:trHeight w:val="277"/>
        </w:trPr>
        <w:tc>
          <w:tcPr>
            <w:tcW w:w="546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5DA33D7A" w14:textId="7C13FB49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Maragogi: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Praia Dourada Maragogi Park</w:t>
            </w:r>
            <w:r w:rsidR="00B71E7F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*</w:t>
            </w:r>
          </w:p>
        </w:tc>
        <w:tc>
          <w:tcPr>
            <w:tcW w:w="1875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5A7A5DE4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370D53D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AB13DBB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C9A0E18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</w:p>
        </w:tc>
      </w:tr>
      <w:tr w:rsidR="009F4F08" w:rsidRPr="009F4F08" w14:paraId="45A3D50F" w14:textId="77777777" w:rsidTr="009F4F08">
        <w:trPr>
          <w:trHeight w:val="266"/>
        </w:trPr>
        <w:tc>
          <w:tcPr>
            <w:tcW w:w="5467" w:type="dxa"/>
            <w:tcBorders>
              <w:top w:val="nil"/>
              <w:left w:val="single" w:sz="8" w:space="0" w:color="F05B52"/>
              <w:bottom w:val="nil"/>
              <w:right w:val="single" w:sz="8" w:space="0" w:color="F05B52"/>
            </w:tcBorders>
            <w:noWrap/>
            <w:vAlign w:val="center"/>
            <w:hideMark/>
          </w:tcPr>
          <w:p w14:paraId="2280FC93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>Maceio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Ritz Lagoa da Anta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496655DD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5F8DD8B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3.307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7580AAA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1.775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79E0EA0" w14:textId="77777777" w:rsidR="009F4F08" w:rsidRPr="009F4F08" w:rsidRDefault="009F4F08" w:rsidP="009F4F0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1.472</w:t>
            </w:r>
          </w:p>
        </w:tc>
      </w:tr>
      <w:tr w:rsidR="009F4F08" w:rsidRPr="009F4F08" w14:paraId="64A32645" w14:textId="77777777" w:rsidTr="009F4F08">
        <w:trPr>
          <w:trHeight w:val="277"/>
        </w:trPr>
        <w:tc>
          <w:tcPr>
            <w:tcW w:w="5467" w:type="dxa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39317E7C" w14:textId="2BF9B3A5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Maragogi</w:t>
            </w:r>
            <w:proofErr w:type="spellEnd"/>
            <w:r w:rsidRPr="009F4F0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Grand Oca </w:t>
            </w:r>
            <w:proofErr w:type="spell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Maragogi</w:t>
            </w:r>
            <w:proofErr w:type="spell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Beach &amp; </w:t>
            </w:r>
            <w:proofErr w:type="spellStart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>Leisure</w:t>
            </w:r>
            <w:proofErr w:type="spellEnd"/>
            <w:r w:rsidRPr="009F4F08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Resort</w:t>
            </w:r>
            <w:r w:rsidR="0041792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**</w:t>
            </w:r>
          </w:p>
        </w:tc>
        <w:tc>
          <w:tcPr>
            <w:tcW w:w="1875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ACE3350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3935CDB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75DFA67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0B5C07C7" w14:textId="77777777" w:rsidR="009F4F08" w:rsidRPr="009F4F08" w:rsidRDefault="009F4F08" w:rsidP="009F4F0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F4F08" w:rsidRPr="009F4F08" w14:paraId="46A5B56E" w14:textId="77777777" w:rsidTr="009F4F08">
        <w:trPr>
          <w:trHeight w:val="266"/>
        </w:trPr>
        <w:tc>
          <w:tcPr>
            <w:tcW w:w="86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21F" w14:textId="4F3F3E98" w:rsidR="009F4F08" w:rsidRPr="00B71E7F" w:rsidRDefault="00B71E7F" w:rsidP="00B71E7F">
            <w:pPr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*</w:t>
            </w:r>
            <w:r w:rsidR="009F4F08" w:rsidRPr="00B71E7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</w:rPr>
              <w:t>Nota 1:</w:t>
            </w:r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</w:t>
            </w:r>
            <w:r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>Régimen</w:t>
            </w:r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en hotel Praia </w:t>
            </w:r>
            <w:proofErr w:type="spellStart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>Dourada</w:t>
            </w:r>
            <w:proofErr w:type="spellEnd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</w:t>
            </w:r>
            <w:proofErr w:type="spellStart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>Maragogi</w:t>
            </w:r>
            <w:proofErr w:type="spellEnd"/>
            <w:r w:rsidR="009F4F08" w:rsidRPr="00B71E7F">
              <w:rPr>
                <w:rFonts w:ascii="Aptos Narrow" w:eastAsia="Times New Roman" w:hAnsi="Aptos Narrow" w:cs="Times New Roman"/>
                <w:i/>
                <w:iCs/>
                <w:color w:val="000000"/>
              </w:rPr>
              <w:t xml:space="preserve"> Park media pensión (desayuno - cena)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DF2C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61A4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F4F08" w:rsidRPr="009F4F08" w14:paraId="0D95680D" w14:textId="77777777" w:rsidTr="009F4F08">
        <w:trPr>
          <w:trHeight w:val="266"/>
        </w:trPr>
        <w:tc>
          <w:tcPr>
            <w:tcW w:w="7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29AE" w14:textId="76B2B507" w:rsidR="009F4F08" w:rsidRPr="009F4F08" w:rsidRDefault="00417924" w:rsidP="009F4F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bidi="ar-SA"/>
              </w:rPr>
              <w:t>**</w:t>
            </w:r>
            <w:r w:rsidR="009F4F08" w:rsidRPr="009F4F08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lang w:bidi="ar-SA"/>
              </w:rPr>
              <w:t xml:space="preserve">Nota 2: </w:t>
            </w:r>
            <w:r w:rsidR="00B71E7F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>Régimen</w:t>
            </w:r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 xml:space="preserve"> en Grand Oca </w:t>
            </w:r>
            <w:proofErr w:type="spellStart"/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>Maragogi</w:t>
            </w:r>
            <w:proofErr w:type="spellEnd"/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 xml:space="preserve"> Beach &amp; </w:t>
            </w:r>
            <w:proofErr w:type="spellStart"/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>Leisure</w:t>
            </w:r>
            <w:proofErr w:type="spellEnd"/>
            <w:r w:rsidR="009F4F08" w:rsidRPr="009F4F08"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  <w:t xml:space="preserve"> Resort pensión completa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E78E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0947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C8B3" w14:textId="77777777" w:rsidR="009F4F08" w:rsidRPr="009F4F08" w:rsidRDefault="009F4F08" w:rsidP="009F4F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60ED0FE7" w14:textId="148FA3E9" w:rsidR="00EF4B23" w:rsidRPr="00925329" w:rsidRDefault="00E654FE" w:rsidP="000F6698">
      <w:pPr>
        <w:jc w:val="center"/>
        <w:rPr>
          <w:i/>
          <w:sz w:val="20"/>
          <w:szCs w:val="20"/>
          <w:lang w:val="es-ES_tradnl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7469EA2E" w14:textId="4D8B7097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</w:t>
      </w:r>
      <w:proofErr w:type="gramStart"/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>del mismo</w:t>
      </w:r>
      <w:proofErr w:type="gramEnd"/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>.</w:t>
      </w:r>
    </w:p>
    <w:p w14:paraId="01717F47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25329" w:rsidRDefault="00E654FE" w:rsidP="004134B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9B87" w14:textId="77777777" w:rsidR="00207F91" w:rsidRDefault="00207F91" w:rsidP="00FA7F18">
      <w:r>
        <w:separator/>
      </w:r>
    </w:p>
  </w:endnote>
  <w:endnote w:type="continuationSeparator" w:id="0">
    <w:p w14:paraId="72CD9D76" w14:textId="77777777" w:rsidR="00207F91" w:rsidRDefault="00207F91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0D2DA6F7" w:rsidR="00FA7F18" w:rsidRPr="008236D5" w:rsidRDefault="00CC7B2A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10Dic2</w:t>
                          </w:r>
                          <w:r w:rsidR="000F6698">
                            <w:rPr>
                              <w:spacing w:val="2"/>
                              <w:sz w:val="15"/>
                              <w:lang w:val="en-US"/>
                            </w:rPr>
                            <w:t>5</w:t>
                          </w:r>
                          <w:r w:rsidR="00FB7D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E67439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0D2DA6F7" w:rsidR="00FA7F18" w:rsidRPr="008236D5" w:rsidRDefault="00CC7B2A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10Dic2</w:t>
                    </w:r>
                    <w:r w:rsidR="000F6698">
                      <w:rPr>
                        <w:spacing w:val="2"/>
                        <w:sz w:val="15"/>
                        <w:lang w:val="en-US"/>
                      </w:rPr>
                      <w:t>5</w:t>
                    </w:r>
                    <w:r w:rsidR="00FB7D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E67439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F2D5" w14:textId="77777777" w:rsidR="00207F91" w:rsidRDefault="00207F91" w:rsidP="00FA7F18">
      <w:r>
        <w:separator/>
      </w:r>
    </w:p>
  </w:footnote>
  <w:footnote w:type="continuationSeparator" w:id="0">
    <w:p w14:paraId="5C8C50C6" w14:textId="77777777" w:rsidR="00207F91" w:rsidRDefault="00207F91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17F73"/>
    <w:rsid w:val="000346AB"/>
    <w:rsid w:val="00054C2B"/>
    <w:rsid w:val="00071AD7"/>
    <w:rsid w:val="000A62AF"/>
    <w:rsid w:val="000E0D6E"/>
    <w:rsid w:val="000F451D"/>
    <w:rsid w:val="000F6698"/>
    <w:rsid w:val="000F7E21"/>
    <w:rsid w:val="001055E5"/>
    <w:rsid w:val="00117544"/>
    <w:rsid w:val="00117A62"/>
    <w:rsid w:val="00120292"/>
    <w:rsid w:val="0016238E"/>
    <w:rsid w:val="00165E2C"/>
    <w:rsid w:val="00170675"/>
    <w:rsid w:val="00195C83"/>
    <w:rsid w:val="00196825"/>
    <w:rsid w:val="00204C21"/>
    <w:rsid w:val="00207F91"/>
    <w:rsid w:val="002963DC"/>
    <w:rsid w:val="002B21B1"/>
    <w:rsid w:val="002B4FE0"/>
    <w:rsid w:val="002C336B"/>
    <w:rsid w:val="00302557"/>
    <w:rsid w:val="00304233"/>
    <w:rsid w:val="00323700"/>
    <w:rsid w:val="00352376"/>
    <w:rsid w:val="00354A84"/>
    <w:rsid w:val="00355718"/>
    <w:rsid w:val="00365440"/>
    <w:rsid w:val="003721B4"/>
    <w:rsid w:val="00383577"/>
    <w:rsid w:val="003853B9"/>
    <w:rsid w:val="00391F03"/>
    <w:rsid w:val="003A1B1C"/>
    <w:rsid w:val="003A6B8F"/>
    <w:rsid w:val="003B4EBE"/>
    <w:rsid w:val="003C5304"/>
    <w:rsid w:val="003E379B"/>
    <w:rsid w:val="00407E17"/>
    <w:rsid w:val="004134B2"/>
    <w:rsid w:val="00417924"/>
    <w:rsid w:val="00423580"/>
    <w:rsid w:val="0042637E"/>
    <w:rsid w:val="004647BD"/>
    <w:rsid w:val="0046595F"/>
    <w:rsid w:val="00473DC8"/>
    <w:rsid w:val="0049226F"/>
    <w:rsid w:val="0049299F"/>
    <w:rsid w:val="004E2CA6"/>
    <w:rsid w:val="004F5798"/>
    <w:rsid w:val="00511B30"/>
    <w:rsid w:val="0051578A"/>
    <w:rsid w:val="00526E9C"/>
    <w:rsid w:val="005309A9"/>
    <w:rsid w:val="005672B6"/>
    <w:rsid w:val="0058640E"/>
    <w:rsid w:val="005A2C04"/>
    <w:rsid w:val="005A365A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715BC2"/>
    <w:rsid w:val="0073674F"/>
    <w:rsid w:val="00744D40"/>
    <w:rsid w:val="00764590"/>
    <w:rsid w:val="00790142"/>
    <w:rsid w:val="007947DD"/>
    <w:rsid w:val="007C03B5"/>
    <w:rsid w:val="007C7F90"/>
    <w:rsid w:val="00810D71"/>
    <w:rsid w:val="0081387F"/>
    <w:rsid w:val="008236D5"/>
    <w:rsid w:val="008322D6"/>
    <w:rsid w:val="00861F2D"/>
    <w:rsid w:val="00875688"/>
    <w:rsid w:val="00880648"/>
    <w:rsid w:val="0088297C"/>
    <w:rsid w:val="008C1B52"/>
    <w:rsid w:val="008C4E9A"/>
    <w:rsid w:val="008D2FF8"/>
    <w:rsid w:val="00904CAF"/>
    <w:rsid w:val="00915D1B"/>
    <w:rsid w:val="00922928"/>
    <w:rsid w:val="009246E5"/>
    <w:rsid w:val="00925329"/>
    <w:rsid w:val="0092561D"/>
    <w:rsid w:val="009653C3"/>
    <w:rsid w:val="00982AF6"/>
    <w:rsid w:val="00986CEA"/>
    <w:rsid w:val="009A2B13"/>
    <w:rsid w:val="009D3D88"/>
    <w:rsid w:val="009D463C"/>
    <w:rsid w:val="009F360F"/>
    <w:rsid w:val="009F4F08"/>
    <w:rsid w:val="00A04B2F"/>
    <w:rsid w:val="00A05940"/>
    <w:rsid w:val="00A17A49"/>
    <w:rsid w:val="00A43747"/>
    <w:rsid w:val="00A52280"/>
    <w:rsid w:val="00A56B93"/>
    <w:rsid w:val="00A84DA9"/>
    <w:rsid w:val="00A92B63"/>
    <w:rsid w:val="00AA27D9"/>
    <w:rsid w:val="00AA7FF2"/>
    <w:rsid w:val="00AF574C"/>
    <w:rsid w:val="00B070F1"/>
    <w:rsid w:val="00B44527"/>
    <w:rsid w:val="00B62EDB"/>
    <w:rsid w:val="00B71E7F"/>
    <w:rsid w:val="00B73609"/>
    <w:rsid w:val="00B84D73"/>
    <w:rsid w:val="00BA4348"/>
    <w:rsid w:val="00BB2A07"/>
    <w:rsid w:val="00BD40D8"/>
    <w:rsid w:val="00BD6693"/>
    <w:rsid w:val="00BF6032"/>
    <w:rsid w:val="00C60C1F"/>
    <w:rsid w:val="00C922D7"/>
    <w:rsid w:val="00CB630D"/>
    <w:rsid w:val="00CC7B2A"/>
    <w:rsid w:val="00CF2E6F"/>
    <w:rsid w:val="00CF60DC"/>
    <w:rsid w:val="00D323E5"/>
    <w:rsid w:val="00D41E0C"/>
    <w:rsid w:val="00D5010F"/>
    <w:rsid w:val="00D97362"/>
    <w:rsid w:val="00DB1043"/>
    <w:rsid w:val="00DB32F8"/>
    <w:rsid w:val="00DD205C"/>
    <w:rsid w:val="00DD3710"/>
    <w:rsid w:val="00E2174C"/>
    <w:rsid w:val="00E52300"/>
    <w:rsid w:val="00E53A6D"/>
    <w:rsid w:val="00E56708"/>
    <w:rsid w:val="00E654FE"/>
    <w:rsid w:val="00E67439"/>
    <w:rsid w:val="00EA72A5"/>
    <w:rsid w:val="00EF4B23"/>
    <w:rsid w:val="00EF5F22"/>
    <w:rsid w:val="00F022BE"/>
    <w:rsid w:val="00F14152"/>
    <w:rsid w:val="00F2080F"/>
    <w:rsid w:val="00F5268E"/>
    <w:rsid w:val="00F57E86"/>
    <w:rsid w:val="00F705CA"/>
    <w:rsid w:val="00FA7F18"/>
    <w:rsid w:val="00FB7D87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409</Words>
  <Characters>2206</Characters>
  <Application>Microsoft Office Word</Application>
  <DocSecurity>0</DocSecurity>
  <Lines>86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34</cp:revision>
  <cp:lastPrinted>2026-01-15T14:23:00Z</cp:lastPrinted>
  <dcterms:created xsi:type="dcterms:W3CDTF">2023-04-05T21:29:00Z</dcterms:created>
  <dcterms:modified xsi:type="dcterms:W3CDTF">2026-01-15T14:52:00Z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