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35BB2" w14:textId="0A3345B8" w:rsidR="00A52280" w:rsidRPr="00925329" w:rsidRDefault="006C70D3" w:rsidP="0092561D">
      <w:pPr>
        <w:spacing w:line="360" w:lineRule="auto"/>
        <w:ind w:left="284" w:hanging="284"/>
        <w:rPr>
          <w:lang w:val="es-ES_tradnl"/>
        </w:rPr>
      </w:pPr>
      <w:r w:rsidRPr="00925329">
        <w:rPr>
          <w:noProof/>
          <w:sz w:val="28"/>
          <w:szCs w:val="28"/>
          <w:lang w:val="es-ES_tradnl"/>
        </w:rPr>
        <w:drawing>
          <wp:anchor distT="0" distB="0" distL="114300" distR="114300" simplePos="0" relativeHeight="251658242" behindDoc="0" locked="0" layoutInCell="1" allowOverlap="1" wp14:anchorId="60DD97C6" wp14:editId="0937F47B">
            <wp:simplePos x="0" y="0"/>
            <wp:positionH relativeFrom="column">
              <wp:posOffset>-630555</wp:posOffset>
            </wp:positionH>
            <wp:positionV relativeFrom="paragraph">
              <wp:posOffset>119380</wp:posOffset>
            </wp:positionV>
            <wp:extent cx="7753350" cy="260985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3B5" w:rsidRPr="00925329">
        <w:rPr>
          <w:noProof/>
          <w:lang w:val="es-ES_tradnl" w:eastAsia="es-CL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25F127" wp14:editId="3750BCF9">
                <wp:simplePos x="0" y="0"/>
                <wp:positionH relativeFrom="column">
                  <wp:posOffset>-640715</wp:posOffset>
                </wp:positionH>
                <wp:positionV relativeFrom="paragraph">
                  <wp:posOffset>-904240</wp:posOffset>
                </wp:positionV>
                <wp:extent cx="7790180" cy="101854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0180" cy="1018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CAB63" w14:textId="77777777" w:rsidR="00E654FE" w:rsidRPr="00E654FE" w:rsidRDefault="00E654FE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6D7DA37" w14:textId="2549D098" w:rsidR="00526E9C" w:rsidRDefault="00915D1B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MACEIÓ</w:t>
                            </w:r>
                            <w:r w:rsidR="0092561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&amp;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MARAGOGI</w:t>
                            </w:r>
                          </w:p>
                          <w:p w14:paraId="061452EA" w14:textId="03D55D2F" w:rsidR="006C6CAA" w:rsidRPr="006C6CAA" w:rsidRDefault="0092561D" w:rsidP="006C6CA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8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DIAS |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>7</w:t>
                            </w:r>
                            <w:r w:rsidR="006C6CAA" w:rsidRPr="00526E9C">
                              <w:rPr>
                                <w:b/>
                                <w:bCs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 NOCHES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desde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96F2E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7</w:t>
                            </w:r>
                            <w:r w:rsidR="0012038F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85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US$ </w:t>
                            </w:r>
                            <w:r w:rsidR="006C6CAA" w:rsidRPr="006C6CAA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por persona</w:t>
                            </w:r>
                            <w:r w:rsidR="00195C83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r w:rsidR="009D3D88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habitación doble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5F12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50.45pt;margin-top:-71.2pt;width:613.4pt;height:8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" filled="f" stroked="f" strokeweight=".5pt">
                <v:textbox>
                  <w:txbxContent>
                    <w:p w14:paraId="1C0CAB63" w14:textId="77777777" w:rsidR="00E654FE" w:rsidRPr="00E654FE" w:rsidRDefault="00E654FE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6D7DA37" w14:textId="2549D098" w:rsidR="00526E9C" w:rsidRDefault="00915D1B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MACEIÓ</w:t>
                      </w:r>
                      <w:r w:rsidR="0092561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&amp;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MARAGOGI</w:t>
                      </w:r>
                    </w:p>
                    <w:p w14:paraId="061452EA" w14:textId="03D55D2F" w:rsidR="006C6CAA" w:rsidRPr="006C6CAA" w:rsidRDefault="0092561D" w:rsidP="006C6CA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8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DIAS |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>7</w:t>
                      </w:r>
                      <w:r w:rsidR="006C6CAA" w:rsidRPr="00526E9C">
                        <w:rPr>
                          <w:b/>
                          <w:bCs/>
                          <w:color w:val="FFFFFF" w:themeColor="background1"/>
                          <w:sz w:val="31"/>
                          <w:szCs w:val="31"/>
                        </w:rPr>
                        <w:t xml:space="preserve"> NOCHES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desde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="00896F2E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7</w:t>
                      </w:r>
                      <w:r w:rsidR="0012038F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85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US$ </w:t>
                      </w:r>
                      <w:r w:rsidR="006C6CAA" w:rsidRPr="006C6CAA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por persona</w:t>
                      </w:r>
                      <w:r w:rsidR="00195C83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en </w:t>
                      </w:r>
                      <w:r w:rsidR="009D3D88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habitación doble</w:t>
                      </w:r>
                    </w:p>
                  </w:txbxContent>
                </v:textbox>
              </v:shape>
            </w:pict>
          </mc:Fallback>
        </mc:AlternateContent>
      </w:r>
      <w:r w:rsidR="00982AF6" w:rsidRPr="00925329">
        <w:rPr>
          <w:noProof/>
          <w:lang w:val="es-ES_tradnl" w:eastAsia="es-CL" w:bidi="ar-SA"/>
        </w:rPr>
        <w:drawing>
          <wp:anchor distT="0" distB="0" distL="114300" distR="114300" simplePos="0" relativeHeight="251658241" behindDoc="1" locked="0" layoutInCell="1" allowOverlap="1" wp14:anchorId="2C8C8124" wp14:editId="5C2214EF">
            <wp:simplePos x="0" y="0"/>
            <wp:positionH relativeFrom="column">
              <wp:posOffset>-640080</wp:posOffset>
            </wp:positionH>
            <wp:positionV relativeFrom="paragraph">
              <wp:posOffset>-899795</wp:posOffset>
            </wp:positionV>
            <wp:extent cx="7790400" cy="1029600"/>
            <wp:effectExtent l="0" t="0" r="1270" b="0"/>
            <wp:wrapNone/>
            <wp:docPr id="8" name="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4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067">
        <w:rPr>
          <w:lang w:val="es-ES_tradnl"/>
        </w:rPr>
        <w:tab/>
      </w:r>
      <w:r w:rsidR="00075067">
        <w:rPr>
          <w:lang w:val="es-ES_tradnl"/>
        </w:rPr>
        <w:tab/>
      </w:r>
    </w:p>
    <w:p w14:paraId="6E2B3B08" w14:textId="6F0FE24A" w:rsidR="00526E9C" w:rsidRPr="00925329" w:rsidRDefault="00526E9C" w:rsidP="00A52280">
      <w:pPr>
        <w:spacing w:line="360" w:lineRule="auto"/>
        <w:rPr>
          <w:b/>
          <w:bCs/>
          <w:color w:val="F05B52"/>
          <w:sz w:val="28"/>
          <w:szCs w:val="28"/>
          <w:lang w:val="es-ES_tradnl"/>
        </w:rPr>
      </w:pPr>
      <w:r w:rsidRPr="00925329">
        <w:rPr>
          <w:b/>
          <w:bCs/>
          <w:color w:val="F05B52"/>
          <w:sz w:val="28"/>
          <w:szCs w:val="28"/>
          <w:lang w:val="es-ES_tradnl"/>
        </w:rPr>
        <w:t>VALIDEZ</w:t>
      </w:r>
    </w:p>
    <w:p w14:paraId="66FBC006" w14:textId="4E72F205" w:rsidR="00526E9C" w:rsidRPr="00925329" w:rsidRDefault="00BA4348" w:rsidP="0049299F">
      <w:pPr>
        <w:spacing w:line="360" w:lineRule="auto"/>
        <w:rPr>
          <w:sz w:val="20"/>
          <w:szCs w:val="20"/>
          <w:lang w:val="es-ES_tradnl"/>
        </w:rPr>
      </w:pPr>
      <w:r w:rsidRPr="00925329">
        <w:rPr>
          <w:sz w:val="20"/>
          <w:szCs w:val="20"/>
          <w:lang w:val="es-ES_tradnl"/>
        </w:rPr>
        <w:t>0</w:t>
      </w:r>
      <w:r w:rsidR="00391F03">
        <w:rPr>
          <w:sz w:val="20"/>
          <w:szCs w:val="20"/>
          <w:lang w:val="es-ES_tradnl"/>
        </w:rPr>
        <w:t>2</w:t>
      </w:r>
      <w:r w:rsidRPr="00925329">
        <w:rPr>
          <w:sz w:val="20"/>
          <w:szCs w:val="20"/>
          <w:lang w:val="es-ES_tradnl"/>
        </w:rPr>
        <w:t xml:space="preserve"> </w:t>
      </w:r>
      <w:r w:rsidR="00EF5F22">
        <w:rPr>
          <w:sz w:val="20"/>
          <w:szCs w:val="20"/>
          <w:lang w:val="es-ES_tradnl"/>
        </w:rPr>
        <w:t>enero</w:t>
      </w:r>
      <w:r w:rsidR="00526E9C" w:rsidRPr="00925329">
        <w:rPr>
          <w:sz w:val="20"/>
          <w:szCs w:val="20"/>
          <w:lang w:val="es-ES_tradnl"/>
        </w:rPr>
        <w:t xml:space="preserve"> al </w:t>
      </w:r>
      <w:r w:rsidR="006510C2">
        <w:rPr>
          <w:sz w:val="20"/>
          <w:szCs w:val="20"/>
          <w:lang w:val="es-ES_tradnl"/>
        </w:rPr>
        <w:t xml:space="preserve">30 de </w:t>
      </w:r>
      <w:r w:rsidR="00896F2E">
        <w:rPr>
          <w:sz w:val="20"/>
          <w:szCs w:val="20"/>
          <w:lang w:val="es-ES_tradnl"/>
        </w:rPr>
        <w:t>diciembre</w:t>
      </w:r>
      <w:r w:rsidR="006510C2">
        <w:rPr>
          <w:sz w:val="20"/>
          <w:szCs w:val="20"/>
          <w:lang w:val="es-ES_tradnl"/>
        </w:rPr>
        <w:t xml:space="preserve"> </w:t>
      </w:r>
      <w:r w:rsidR="00875688" w:rsidRPr="00925329">
        <w:rPr>
          <w:sz w:val="20"/>
          <w:szCs w:val="20"/>
          <w:lang w:val="es-ES_tradnl"/>
        </w:rPr>
        <w:t>202</w:t>
      </w:r>
      <w:r w:rsidR="00C922D7">
        <w:rPr>
          <w:sz w:val="20"/>
          <w:szCs w:val="20"/>
          <w:lang w:val="es-ES_tradnl"/>
        </w:rPr>
        <w:t>6</w:t>
      </w:r>
      <w:r w:rsidR="00391F03">
        <w:rPr>
          <w:sz w:val="20"/>
          <w:szCs w:val="20"/>
          <w:lang w:val="es-ES_tradnl"/>
        </w:rPr>
        <w:t>.</w:t>
      </w:r>
    </w:p>
    <w:p w14:paraId="1C5DC89A" w14:textId="68C8CD1E" w:rsidR="00526E9C" w:rsidRPr="00925329" w:rsidRDefault="00526E9C" w:rsidP="0049299F">
      <w:pPr>
        <w:spacing w:line="360" w:lineRule="auto"/>
        <w:rPr>
          <w:sz w:val="19"/>
          <w:szCs w:val="19"/>
          <w:lang w:val="es-ES_tradnl"/>
        </w:rPr>
      </w:pPr>
    </w:p>
    <w:p w14:paraId="014C4FC6" w14:textId="1A3409FF" w:rsidR="00526E9C" w:rsidRPr="00925329" w:rsidRDefault="00526E9C" w:rsidP="00355718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925329">
        <w:rPr>
          <w:b/>
          <w:bCs/>
          <w:color w:val="F05B52"/>
          <w:sz w:val="28"/>
          <w:szCs w:val="28"/>
          <w:lang w:val="es-ES_tradnl"/>
        </w:rPr>
        <w:t>NUESTRO PROGRAMA INCLUYE</w:t>
      </w:r>
    </w:p>
    <w:p w14:paraId="03817367" w14:textId="21E9588D" w:rsidR="00A92B63" w:rsidRPr="00925329" w:rsidRDefault="00A92B63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sz w:val="20"/>
          <w:szCs w:val="20"/>
          <w:lang w:val="es-ES_tradnl"/>
        </w:rPr>
        <w:t xml:space="preserve">Traslado </w:t>
      </w:r>
      <w:r w:rsidR="00A52280" w:rsidRPr="00925329">
        <w:rPr>
          <w:rFonts w:ascii="Arial" w:hAnsi="Arial" w:cs="Arial"/>
          <w:sz w:val="20"/>
          <w:szCs w:val="20"/>
          <w:lang w:val="es-ES_tradnl"/>
        </w:rPr>
        <w:t>A</w:t>
      </w:r>
      <w:r w:rsidRPr="00925329">
        <w:rPr>
          <w:rFonts w:ascii="Arial" w:hAnsi="Arial" w:cs="Arial"/>
          <w:sz w:val="20"/>
          <w:szCs w:val="20"/>
          <w:lang w:val="es-ES_tradnl"/>
        </w:rPr>
        <w:t xml:space="preserve">eropuerto / </w:t>
      </w:r>
      <w:r w:rsidR="0085690D">
        <w:rPr>
          <w:rFonts w:ascii="Arial" w:hAnsi="Arial" w:cs="Arial"/>
          <w:sz w:val="20"/>
          <w:szCs w:val="20"/>
          <w:lang w:val="es-ES_tradnl"/>
        </w:rPr>
        <w:t>h</w:t>
      </w:r>
      <w:r w:rsidRPr="00925329">
        <w:rPr>
          <w:rFonts w:ascii="Arial" w:hAnsi="Arial" w:cs="Arial"/>
          <w:sz w:val="20"/>
          <w:szCs w:val="20"/>
          <w:lang w:val="es-ES_tradnl"/>
        </w:rPr>
        <w:t xml:space="preserve">otel </w:t>
      </w:r>
      <w:r w:rsidR="0016238E" w:rsidRPr="00925329">
        <w:rPr>
          <w:rFonts w:ascii="Arial" w:hAnsi="Arial" w:cs="Arial"/>
          <w:sz w:val="20"/>
          <w:szCs w:val="20"/>
          <w:lang w:val="es-ES_tradnl"/>
        </w:rPr>
        <w:t xml:space="preserve">/ </w:t>
      </w:r>
      <w:r w:rsidR="0085690D">
        <w:rPr>
          <w:rFonts w:ascii="Arial" w:hAnsi="Arial" w:cs="Arial"/>
          <w:sz w:val="20"/>
          <w:szCs w:val="20"/>
          <w:lang w:val="es-ES_tradnl"/>
        </w:rPr>
        <w:t>h</w:t>
      </w:r>
      <w:r w:rsidR="0016238E" w:rsidRPr="00925329">
        <w:rPr>
          <w:rFonts w:ascii="Arial" w:hAnsi="Arial" w:cs="Arial"/>
          <w:sz w:val="20"/>
          <w:szCs w:val="20"/>
          <w:lang w:val="es-ES_tradnl"/>
        </w:rPr>
        <w:t xml:space="preserve">otel / </w:t>
      </w:r>
      <w:r w:rsidR="00A52280" w:rsidRPr="00925329">
        <w:rPr>
          <w:rFonts w:ascii="Arial" w:hAnsi="Arial" w:cs="Arial"/>
          <w:sz w:val="20"/>
          <w:szCs w:val="20"/>
          <w:lang w:val="es-ES_tradnl"/>
        </w:rPr>
        <w:t>A</w:t>
      </w:r>
      <w:r w:rsidRPr="00925329">
        <w:rPr>
          <w:rFonts w:ascii="Arial" w:hAnsi="Arial" w:cs="Arial"/>
          <w:sz w:val="20"/>
          <w:szCs w:val="20"/>
          <w:lang w:val="es-ES_tradnl"/>
        </w:rPr>
        <w:t xml:space="preserve">eropuerto, en servicio </w:t>
      </w:r>
      <w:r w:rsidR="0016238E" w:rsidRPr="00925329">
        <w:rPr>
          <w:rFonts w:ascii="Arial" w:hAnsi="Arial" w:cs="Arial"/>
          <w:sz w:val="20"/>
          <w:szCs w:val="20"/>
          <w:lang w:val="es-ES_tradnl"/>
        </w:rPr>
        <w:t>regular</w:t>
      </w:r>
      <w:r w:rsidRPr="00925329">
        <w:rPr>
          <w:rFonts w:ascii="Arial" w:hAnsi="Arial" w:cs="Arial"/>
          <w:sz w:val="20"/>
          <w:szCs w:val="20"/>
          <w:lang w:val="es-ES_tradnl"/>
        </w:rPr>
        <w:t>.</w:t>
      </w:r>
    </w:p>
    <w:p w14:paraId="1834DECF" w14:textId="7FC026FC" w:rsidR="00A92B63" w:rsidRPr="00925329" w:rsidRDefault="00482834" w:rsidP="00A92B6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2</w:t>
      </w:r>
      <w:r w:rsidR="00A92B63" w:rsidRPr="00925329">
        <w:rPr>
          <w:rFonts w:ascii="Arial" w:hAnsi="Arial" w:cs="Arial"/>
          <w:sz w:val="20"/>
          <w:szCs w:val="20"/>
          <w:lang w:val="es-ES_tradnl"/>
        </w:rPr>
        <w:t xml:space="preserve"> noches de alojamiento en </w:t>
      </w:r>
      <w:r w:rsidR="006C70D3" w:rsidRPr="00925329">
        <w:rPr>
          <w:rFonts w:ascii="Arial" w:hAnsi="Arial" w:cs="Arial"/>
          <w:sz w:val="20"/>
          <w:szCs w:val="20"/>
          <w:lang w:val="es-ES_tradnl"/>
        </w:rPr>
        <w:t>Maceió</w:t>
      </w:r>
      <w:r w:rsidR="00EF4B23" w:rsidRPr="00925329">
        <w:rPr>
          <w:rFonts w:ascii="Arial" w:hAnsi="Arial" w:cs="Arial"/>
          <w:sz w:val="20"/>
          <w:szCs w:val="20"/>
          <w:lang w:val="es-ES_tradnl"/>
        </w:rPr>
        <w:t>.</w:t>
      </w:r>
    </w:p>
    <w:p w14:paraId="22340ADC" w14:textId="49B7C0FF" w:rsidR="00A92B63" w:rsidRPr="00925329" w:rsidRDefault="00A92B63" w:rsidP="006C70D3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sz w:val="20"/>
          <w:szCs w:val="20"/>
          <w:lang w:val="es-ES_tradnl"/>
        </w:rPr>
        <w:t>Desayuno diario.</w:t>
      </w:r>
    </w:p>
    <w:p w14:paraId="3B526CAE" w14:textId="066D4779" w:rsidR="0016238E" w:rsidRPr="00925329" w:rsidRDefault="00482834" w:rsidP="0016238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>5</w:t>
      </w:r>
      <w:r w:rsidR="0016238E" w:rsidRPr="00925329">
        <w:rPr>
          <w:rFonts w:ascii="Arial" w:hAnsi="Arial" w:cs="Arial"/>
          <w:sz w:val="20"/>
          <w:szCs w:val="20"/>
          <w:lang w:val="es-ES_tradnl"/>
        </w:rPr>
        <w:t xml:space="preserve"> noches de alojamiento en</w:t>
      </w:r>
      <w:r w:rsidR="00F2080F" w:rsidRPr="00925329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6C70D3" w:rsidRPr="00925329">
        <w:rPr>
          <w:rFonts w:ascii="Arial" w:hAnsi="Arial" w:cs="Arial"/>
          <w:sz w:val="20"/>
          <w:szCs w:val="20"/>
          <w:lang w:val="es-ES_tradnl"/>
        </w:rPr>
        <w:t>Maragogi</w:t>
      </w:r>
      <w:r w:rsidR="0016238E" w:rsidRPr="00925329">
        <w:rPr>
          <w:rFonts w:ascii="Arial" w:hAnsi="Arial" w:cs="Arial"/>
          <w:sz w:val="20"/>
          <w:szCs w:val="20"/>
          <w:lang w:val="es-ES_tradnl"/>
        </w:rPr>
        <w:t>.</w:t>
      </w:r>
    </w:p>
    <w:p w14:paraId="409D0BDA" w14:textId="76F50275" w:rsidR="0016238E" w:rsidRPr="00925329" w:rsidRDefault="0016238E" w:rsidP="0016238E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sz w:val="20"/>
          <w:szCs w:val="20"/>
          <w:lang w:val="es-ES_tradnl"/>
        </w:rPr>
        <w:t>Desayuno</w:t>
      </w:r>
      <w:r w:rsidR="006C70D3" w:rsidRPr="00925329">
        <w:rPr>
          <w:rFonts w:ascii="Arial" w:hAnsi="Arial" w:cs="Arial"/>
          <w:sz w:val="20"/>
          <w:szCs w:val="20"/>
          <w:lang w:val="es-ES_tradnl"/>
        </w:rPr>
        <w:t xml:space="preserve"> y cena</w:t>
      </w:r>
      <w:r w:rsidRPr="00925329">
        <w:rPr>
          <w:rFonts w:ascii="Arial" w:hAnsi="Arial" w:cs="Arial"/>
          <w:sz w:val="20"/>
          <w:szCs w:val="20"/>
          <w:lang w:val="es-ES_tradnl"/>
        </w:rPr>
        <w:t xml:space="preserve"> diari</w:t>
      </w:r>
      <w:r w:rsidR="006C70D3" w:rsidRPr="00925329">
        <w:rPr>
          <w:rFonts w:ascii="Arial" w:hAnsi="Arial" w:cs="Arial"/>
          <w:sz w:val="20"/>
          <w:szCs w:val="20"/>
          <w:lang w:val="es-ES_tradnl"/>
        </w:rPr>
        <w:t>a</w:t>
      </w:r>
      <w:r w:rsidR="00017F73">
        <w:rPr>
          <w:rFonts w:ascii="Arial" w:hAnsi="Arial" w:cs="Arial"/>
          <w:sz w:val="20"/>
          <w:szCs w:val="20"/>
          <w:lang w:val="es-ES_tradnl"/>
        </w:rPr>
        <w:t>.</w:t>
      </w:r>
    </w:p>
    <w:p w14:paraId="7E330818" w14:textId="438CCA0A" w:rsidR="003E379B" w:rsidRPr="000A62AF" w:rsidRDefault="009246E5" w:rsidP="001C5204">
      <w:pPr>
        <w:pStyle w:val="Prrafodelista"/>
        <w:numPr>
          <w:ilvl w:val="0"/>
          <w:numId w:val="1"/>
        </w:numPr>
        <w:spacing w:after="0" w:line="360" w:lineRule="auto"/>
        <w:ind w:left="284" w:hanging="284"/>
        <w:rPr>
          <w:lang w:val="es-ES_tradnl"/>
        </w:rPr>
      </w:pPr>
      <w:r w:rsidRPr="000A62AF">
        <w:rPr>
          <w:rFonts w:ascii="Arial" w:hAnsi="Arial" w:cs="Arial"/>
          <w:sz w:val="20"/>
          <w:szCs w:val="20"/>
          <w:lang w:val="es-ES_tradnl"/>
        </w:rPr>
        <w:t>Impuestos hoteleros.</w:t>
      </w:r>
    </w:p>
    <w:p w14:paraId="522EDCB6" w14:textId="77777777" w:rsidR="009D63CB" w:rsidRDefault="009D63CB" w:rsidP="004134B2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</w:p>
    <w:p w14:paraId="5DD387D3" w14:textId="2B114FCB" w:rsidR="009F4F08" w:rsidRDefault="00EF4B23" w:rsidP="004134B2">
      <w:pPr>
        <w:spacing w:line="360" w:lineRule="auto"/>
        <w:ind w:left="284" w:hanging="284"/>
        <w:rPr>
          <w:b/>
          <w:bCs/>
          <w:color w:val="F05B52"/>
          <w:sz w:val="28"/>
          <w:szCs w:val="28"/>
          <w:lang w:val="es-ES_tradnl"/>
        </w:rPr>
      </w:pPr>
      <w:r w:rsidRPr="00925329">
        <w:rPr>
          <w:b/>
          <w:bCs/>
          <w:color w:val="F05B52"/>
          <w:sz w:val="28"/>
          <w:szCs w:val="28"/>
          <w:lang w:val="es-ES_tradnl"/>
        </w:rPr>
        <w:t>TARIFAS</w:t>
      </w:r>
    </w:p>
    <w:tbl>
      <w:tblPr>
        <w:tblW w:w="7664" w:type="dxa"/>
        <w:tblInd w:w="841" w:type="dxa"/>
        <w:tblBorders>
          <w:top w:val="single" w:sz="8" w:space="0" w:color="F05B52"/>
          <w:left w:val="single" w:sz="8" w:space="0" w:color="F05B52"/>
          <w:bottom w:val="single" w:sz="8" w:space="0" w:color="F05B52"/>
          <w:right w:val="single" w:sz="8" w:space="0" w:color="F05B52"/>
          <w:insideH w:val="single" w:sz="8" w:space="0" w:color="F05B52"/>
          <w:insideV w:val="single" w:sz="8" w:space="0" w:color="F05B5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559"/>
        <w:gridCol w:w="825"/>
        <w:gridCol w:w="801"/>
        <w:gridCol w:w="794"/>
      </w:tblGrid>
      <w:tr w:rsidR="0047472A" w:rsidRPr="00925329" w14:paraId="55B9827E" w14:textId="77777777" w:rsidTr="0012038F">
        <w:trPr>
          <w:trHeight w:val="315"/>
        </w:trPr>
        <w:tc>
          <w:tcPr>
            <w:tcW w:w="3685" w:type="dxa"/>
            <w:tcBorders>
              <w:top w:val="single" w:sz="8" w:space="0" w:color="F05B52"/>
              <w:left w:val="single" w:sz="8" w:space="0" w:color="F05B52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7CA9A39D" w14:textId="77777777" w:rsidR="0047472A" w:rsidRPr="00925329" w:rsidRDefault="0047472A" w:rsidP="00FB4E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925329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Hotel</w:t>
            </w:r>
          </w:p>
        </w:tc>
        <w:tc>
          <w:tcPr>
            <w:tcW w:w="1559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12F6B686" w14:textId="264BFB31" w:rsidR="0047472A" w:rsidRPr="00925329" w:rsidRDefault="0047472A" w:rsidP="00FB4E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925329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Vigencia 202</w:t>
            </w:r>
            <w:r w:rsidR="00422B84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6</w:t>
            </w:r>
          </w:p>
        </w:tc>
        <w:tc>
          <w:tcPr>
            <w:tcW w:w="825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1DC4E928" w14:textId="77777777" w:rsidR="0047472A" w:rsidRPr="00925329" w:rsidRDefault="0047472A" w:rsidP="00FB4E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925329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Single</w:t>
            </w:r>
          </w:p>
        </w:tc>
        <w:tc>
          <w:tcPr>
            <w:tcW w:w="801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FFFFF" w:themeColor="background1"/>
            </w:tcBorders>
            <w:shd w:val="clear" w:color="auto" w:fill="F05B52"/>
            <w:noWrap/>
            <w:vAlign w:val="center"/>
            <w:hideMark/>
          </w:tcPr>
          <w:p w14:paraId="26315908" w14:textId="77777777" w:rsidR="0047472A" w:rsidRPr="00925329" w:rsidRDefault="0047472A" w:rsidP="00FB4E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925329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Doble</w:t>
            </w:r>
          </w:p>
        </w:tc>
        <w:tc>
          <w:tcPr>
            <w:tcW w:w="794" w:type="dxa"/>
            <w:tcBorders>
              <w:top w:val="single" w:sz="8" w:space="0" w:color="F05B52"/>
              <w:left w:val="single" w:sz="8" w:space="0" w:color="FFFFFF" w:themeColor="background1"/>
              <w:bottom w:val="single" w:sz="4" w:space="0" w:color="F05B52"/>
              <w:right w:val="single" w:sz="8" w:space="0" w:color="F05B52"/>
            </w:tcBorders>
            <w:shd w:val="clear" w:color="auto" w:fill="F05B52"/>
            <w:noWrap/>
            <w:vAlign w:val="center"/>
            <w:hideMark/>
          </w:tcPr>
          <w:p w14:paraId="4E3155E8" w14:textId="77777777" w:rsidR="0047472A" w:rsidRPr="00925329" w:rsidRDefault="0047472A" w:rsidP="00FB4E9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</w:pPr>
            <w:r w:rsidRPr="00925329">
              <w:rPr>
                <w:rFonts w:eastAsia="Times New Roman"/>
                <w:b/>
                <w:bCs/>
                <w:color w:val="FFFFFF"/>
                <w:sz w:val="18"/>
                <w:szCs w:val="18"/>
                <w:lang w:val="es-ES_tradnl" w:eastAsia="es-CL" w:bidi="ar-SA"/>
              </w:rPr>
              <w:t>Triple</w:t>
            </w:r>
          </w:p>
        </w:tc>
      </w:tr>
      <w:tr w:rsidR="0012038F" w:rsidRPr="00D323E5" w14:paraId="1240D31E" w14:textId="77777777" w:rsidTr="0012038F">
        <w:trPr>
          <w:trHeight w:val="567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48CFF41D" w14:textId="3683794A" w:rsidR="0012038F" w:rsidRPr="0012038F" w:rsidRDefault="0012038F" w:rsidP="0012038F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val="pt-BR" w:eastAsia="es-CL" w:bidi="ar-SA"/>
              </w:rPr>
            </w:pPr>
            <w:r w:rsidRPr="0012038F">
              <w:rPr>
                <w:b/>
                <w:bCs/>
                <w:sz w:val="18"/>
                <w:szCs w:val="18"/>
                <w:lang w:val="pt-BR"/>
              </w:rPr>
              <w:t>Maceió:</w:t>
            </w:r>
            <w:r w:rsidRPr="0012038F">
              <w:rPr>
                <w:sz w:val="18"/>
                <w:szCs w:val="18"/>
                <w:lang w:val="pt-BR"/>
              </w:rPr>
              <w:t xml:space="preserve"> Brisa Praia Maceio Hotel</w:t>
            </w:r>
            <w:r w:rsidRPr="0012038F">
              <w:rPr>
                <w:sz w:val="18"/>
                <w:szCs w:val="18"/>
                <w:lang w:val="pt-BR"/>
              </w:rPr>
              <w:br/>
            </w:r>
            <w:r w:rsidRPr="0012038F">
              <w:rPr>
                <w:b/>
                <w:bCs/>
                <w:sz w:val="18"/>
                <w:szCs w:val="18"/>
                <w:lang w:val="pt-BR"/>
              </w:rPr>
              <w:t>Maragogi:</w:t>
            </w:r>
            <w:r w:rsidRPr="0012038F">
              <w:rPr>
                <w:sz w:val="18"/>
                <w:szCs w:val="18"/>
                <w:lang w:val="pt-BR"/>
              </w:rPr>
              <w:t xml:space="preserve"> Encontro das Aguas Pousada</w:t>
            </w:r>
          </w:p>
        </w:tc>
        <w:tc>
          <w:tcPr>
            <w:tcW w:w="155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CD4DC4B" w14:textId="33052526" w:rsidR="0012038F" w:rsidRPr="00422B84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422B84">
              <w:rPr>
                <w:sz w:val="18"/>
                <w:szCs w:val="18"/>
              </w:rPr>
              <w:t>02 Ene a 20 Dic</w:t>
            </w:r>
          </w:p>
        </w:tc>
        <w:tc>
          <w:tcPr>
            <w:tcW w:w="8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3D140855" w14:textId="51E8DBC2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1.551</w:t>
            </w:r>
          </w:p>
        </w:tc>
        <w:tc>
          <w:tcPr>
            <w:tcW w:w="80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4906BB0" w14:textId="50DBC43A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785</w:t>
            </w:r>
          </w:p>
        </w:tc>
        <w:tc>
          <w:tcPr>
            <w:tcW w:w="7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3800B5D" w14:textId="1D4F7BDA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743</w:t>
            </w:r>
          </w:p>
        </w:tc>
      </w:tr>
      <w:tr w:rsidR="0012038F" w:rsidRPr="00D323E5" w14:paraId="6A07F866" w14:textId="77777777" w:rsidTr="0012038F">
        <w:trPr>
          <w:trHeight w:val="567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  <w:hideMark/>
          </w:tcPr>
          <w:p w14:paraId="5BEFE1C4" w14:textId="663C6E5F" w:rsidR="0012038F" w:rsidRPr="0012038F" w:rsidRDefault="0012038F" w:rsidP="0012038F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val="pt-BR" w:eastAsia="es-CL" w:bidi="ar-SA"/>
              </w:rPr>
            </w:pPr>
            <w:r w:rsidRPr="0012038F">
              <w:rPr>
                <w:b/>
                <w:bCs/>
                <w:sz w:val="18"/>
                <w:szCs w:val="18"/>
                <w:lang w:val="pt-BR"/>
              </w:rPr>
              <w:t>Maceió:</w:t>
            </w:r>
            <w:r w:rsidRPr="0012038F">
              <w:rPr>
                <w:sz w:val="18"/>
                <w:szCs w:val="18"/>
                <w:lang w:val="pt-BR"/>
              </w:rPr>
              <w:t xml:space="preserve"> Ponta Verde Maceio</w:t>
            </w:r>
            <w:r w:rsidRPr="0012038F">
              <w:rPr>
                <w:sz w:val="18"/>
                <w:szCs w:val="18"/>
                <w:lang w:val="pt-BR"/>
              </w:rPr>
              <w:br/>
            </w:r>
            <w:r w:rsidRPr="0012038F">
              <w:rPr>
                <w:b/>
                <w:bCs/>
                <w:sz w:val="18"/>
                <w:szCs w:val="18"/>
                <w:lang w:val="pt-BR"/>
              </w:rPr>
              <w:t>Maragogi:</w:t>
            </w:r>
            <w:r w:rsidRPr="0012038F">
              <w:rPr>
                <w:sz w:val="18"/>
                <w:szCs w:val="18"/>
                <w:lang w:val="pt-BR"/>
              </w:rPr>
              <w:t xml:space="preserve"> Praia Dourada Maragogi Park </w:t>
            </w:r>
          </w:p>
        </w:tc>
        <w:tc>
          <w:tcPr>
            <w:tcW w:w="155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CB4FB11" w14:textId="450CD400" w:rsidR="0012038F" w:rsidRPr="00422B84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422B84">
              <w:rPr>
                <w:sz w:val="18"/>
                <w:szCs w:val="18"/>
              </w:rPr>
              <w:t>02 Ene a 20 Dic</w:t>
            </w:r>
          </w:p>
        </w:tc>
        <w:tc>
          <w:tcPr>
            <w:tcW w:w="8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66106D00" w14:textId="3058A84A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2.160</w:t>
            </w:r>
          </w:p>
        </w:tc>
        <w:tc>
          <w:tcPr>
            <w:tcW w:w="80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1F329130" w14:textId="425DE009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1.107</w:t>
            </w:r>
          </w:p>
        </w:tc>
        <w:tc>
          <w:tcPr>
            <w:tcW w:w="7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1F89F66" w14:textId="12B883AD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972</w:t>
            </w:r>
          </w:p>
        </w:tc>
      </w:tr>
      <w:tr w:rsidR="0012038F" w:rsidRPr="00D323E5" w14:paraId="2F2D77A6" w14:textId="77777777" w:rsidTr="0012038F">
        <w:trPr>
          <w:trHeight w:val="567"/>
        </w:trPr>
        <w:tc>
          <w:tcPr>
            <w:tcW w:w="368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ED15412" w14:textId="73724A17" w:rsidR="0012038F" w:rsidRPr="0012038F" w:rsidRDefault="0012038F" w:rsidP="0012038F">
            <w:pPr>
              <w:widowControl/>
              <w:autoSpaceDE/>
              <w:autoSpaceDN/>
              <w:rPr>
                <w:rFonts w:eastAsia="Times New Roman"/>
                <w:color w:val="000000"/>
                <w:sz w:val="18"/>
                <w:szCs w:val="18"/>
                <w:lang w:val="pt-BR" w:eastAsia="es-CL" w:bidi="ar-SA"/>
              </w:rPr>
            </w:pPr>
            <w:r w:rsidRPr="0012038F">
              <w:rPr>
                <w:b/>
                <w:bCs/>
                <w:sz w:val="18"/>
                <w:szCs w:val="18"/>
                <w:lang w:val="pt-BR"/>
              </w:rPr>
              <w:t>Maceió:</w:t>
            </w:r>
            <w:r w:rsidRPr="0012038F">
              <w:rPr>
                <w:sz w:val="18"/>
                <w:szCs w:val="18"/>
                <w:lang w:val="pt-BR"/>
              </w:rPr>
              <w:t xml:space="preserve"> Ritz Lagoa da Anta</w:t>
            </w:r>
            <w:r w:rsidRPr="0012038F">
              <w:rPr>
                <w:sz w:val="18"/>
                <w:szCs w:val="18"/>
                <w:lang w:val="pt-BR"/>
              </w:rPr>
              <w:br/>
            </w:r>
            <w:r w:rsidRPr="0012038F">
              <w:rPr>
                <w:b/>
                <w:bCs/>
                <w:sz w:val="18"/>
                <w:szCs w:val="18"/>
                <w:lang w:val="pt-BR"/>
              </w:rPr>
              <w:t>Maragogi:</w:t>
            </w:r>
            <w:r w:rsidRPr="0012038F">
              <w:rPr>
                <w:sz w:val="18"/>
                <w:szCs w:val="18"/>
                <w:lang w:val="pt-BR"/>
              </w:rPr>
              <w:t xml:space="preserve"> Grand Oca Maragogi Beach &amp; Leisure Resort </w:t>
            </w:r>
          </w:p>
        </w:tc>
        <w:tc>
          <w:tcPr>
            <w:tcW w:w="1559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4F930969" w14:textId="4D7B6DAD" w:rsidR="0012038F" w:rsidRPr="00422B84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422B84">
              <w:rPr>
                <w:sz w:val="18"/>
                <w:szCs w:val="18"/>
              </w:rPr>
              <w:t>02 Ene a 20 Dic</w:t>
            </w:r>
          </w:p>
        </w:tc>
        <w:tc>
          <w:tcPr>
            <w:tcW w:w="825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56DCD6F0" w14:textId="5FFDD437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3.456</w:t>
            </w:r>
          </w:p>
        </w:tc>
        <w:tc>
          <w:tcPr>
            <w:tcW w:w="801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712E8E33" w14:textId="048A87E5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1.871</w:t>
            </w:r>
          </w:p>
        </w:tc>
        <w:tc>
          <w:tcPr>
            <w:tcW w:w="794" w:type="dxa"/>
            <w:tcBorders>
              <w:top w:val="single" w:sz="4" w:space="0" w:color="F05B52"/>
              <w:left w:val="single" w:sz="4" w:space="0" w:color="F05B52"/>
              <w:bottom w:val="single" w:sz="4" w:space="0" w:color="F05B52"/>
              <w:right w:val="single" w:sz="4" w:space="0" w:color="F05B52"/>
            </w:tcBorders>
            <w:vAlign w:val="center"/>
          </w:tcPr>
          <w:p w14:paraId="221232A4" w14:textId="04283179" w:rsidR="0012038F" w:rsidRPr="0012038F" w:rsidRDefault="0012038F" w:rsidP="0012038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8"/>
                <w:szCs w:val="18"/>
                <w:lang w:val="es-ES_tradnl" w:eastAsia="es-CL" w:bidi="ar-SA"/>
              </w:rPr>
            </w:pPr>
            <w:r w:rsidRPr="0012038F">
              <w:rPr>
                <w:sz w:val="18"/>
                <w:szCs w:val="18"/>
              </w:rPr>
              <w:t>1.541</w:t>
            </w:r>
          </w:p>
        </w:tc>
      </w:tr>
    </w:tbl>
    <w:p w14:paraId="1754E76B" w14:textId="77777777" w:rsidR="00E81386" w:rsidRPr="00E81386" w:rsidRDefault="00E81386" w:rsidP="00E81386">
      <w:pPr>
        <w:jc w:val="center"/>
        <w:rPr>
          <w:rFonts w:ascii="Calibri" w:hAnsi="Calibri"/>
          <w:b/>
          <w:bCs/>
          <w:i/>
          <w:sz w:val="20"/>
          <w:szCs w:val="20"/>
          <w:lang w:val="es-ES_tradnl" w:bidi="th-TH"/>
        </w:rPr>
      </w:pPr>
      <w:r w:rsidRPr="00E81386">
        <w:rPr>
          <w:rFonts w:ascii="Calibri" w:hAnsi="Calibri"/>
          <w:b/>
          <w:bCs/>
          <w:i/>
          <w:sz w:val="20"/>
          <w:szCs w:val="20"/>
          <w:lang w:val="es-ES_tradnl" w:bidi="th-TH"/>
        </w:rPr>
        <w:t>*Nota 1: Régimen en hotel Praia Dourada Maragogi Park media pensión (desayuno - cena)</w:t>
      </w:r>
    </w:p>
    <w:p w14:paraId="46B03A26" w14:textId="2F3EA2C7" w:rsidR="00E81386" w:rsidRPr="00E81386" w:rsidRDefault="00E81386" w:rsidP="00E81386">
      <w:pPr>
        <w:jc w:val="center"/>
        <w:rPr>
          <w:rFonts w:ascii="Calibri" w:hAnsi="Calibri"/>
          <w:b/>
          <w:bCs/>
          <w:i/>
          <w:sz w:val="20"/>
          <w:szCs w:val="20"/>
          <w:lang w:val="es-ES_tradnl" w:bidi="th-TH"/>
        </w:rPr>
      </w:pPr>
      <w:r w:rsidRPr="00E81386">
        <w:rPr>
          <w:rFonts w:ascii="Calibri" w:hAnsi="Calibri"/>
          <w:b/>
          <w:bCs/>
          <w:i/>
          <w:sz w:val="20"/>
          <w:szCs w:val="20"/>
          <w:lang w:val="es-ES_tradnl" w:bidi="th-TH"/>
        </w:rPr>
        <w:t>**Nota 2: Régimen en Grand Oca Maragogi Beach &amp; Leisure Resort pensión completa</w:t>
      </w:r>
    </w:p>
    <w:p w14:paraId="60ED0FE7" w14:textId="0E64A8E6" w:rsidR="00EF4B23" w:rsidRPr="00925329" w:rsidRDefault="00E654FE" w:rsidP="000F6698">
      <w:pPr>
        <w:jc w:val="center"/>
        <w:rPr>
          <w:i/>
          <w:sz w:val="20"/>
          <w:szCs w:val="20"/>
          <w:lang w:val="es-ES_tradnl"/>
        </w:rPr>
      </w:pPr>
      <w:r w:rsidRPr="00925329">
        <w:rPr>
          <w:rFonts w:ascii="Calibri" w:hAnsi="Calibri"/>
          <w:i/>
          <w:sz w:val="20"/>
          <w:szCs w:val="20"/>
          <w:lang w:val="es-ES_tradnl" w:bidi="th-TH"/>
        </w:rPr>
        <w:t>**Tarifas por persona, por programa en USD**</w:t>
      </w:r>
    </w:p>
    <w:p w14:paraId="68A4942A" w14:textId="02503503" w:rsidR="00E654FE" w:rsidRPr="00CC7B2A" w:rsidRDefault="00E654FE" w:rsidP="00EF4B23">
      <w:pPr>
        <w:jc w:val="center"/>
        <w:rPr>
          <w:b/>
          <w:bCs/>
          <w:color w:val="0070C0"/>
          <w:sz w:val="28"/>
          <w:szCs w:val="28"/>
          <w:lang w:val="es-ES_tradnl"/>
        </w:rPr>
      </w:pPr>
      <w:r w:rsidRPr="00CC7B2A">
        <w:rPr>
          <w:rFonts w:ascii="Calibri" w:hAnsi="Calibri"/>
          <w:b/>
          <w:bCs/>
          <w:i/>
          <w:color w:val="0070C0"/>
          <w:sz w:val="20"/>
          <w:szCs w:val="20"/>
          <w:lang w:val="es-ES_tradnl" w:bidi="th-TH"/>
        </w:rPr>
        <w:t>Tarifas dinámicas, favor reconfirmar al momento de la reserva.</w:t>
      </w:r>
    </w:p>
    <w:p w14:paraId="0CD4F34A" w14:textId="317AFA96" w:rsidR="00E654FE" w:rsidRPr="00CC7B2A" w:rsidRDefault="00E654FE" w:rsidP="00EF4B23">
      <w:pPr>
        <w:jc w:val="center"/>
        <w:rPr>
          <w:rFonts w:ascii="Calibri" w:hAnsi="Calibri"/>
          <w:b/>
          <w:bCs/>
          <w:i/>
          <w:color w:val="0070C0"/>
          <w:sz w:val="20"/>
          <w:szCs w:val="20"/>
          <w:lang w:val="es-ES_tradnl" w:bidi="th-TH"/>
        </w:rPr>
      </w:pPr>
      <w:r w:rsidRPr="00CC7B2A">
        <w:rPr>
          <w:rFonts w:ascii="Calibri" w:hAnsi="Calibri"/>
          <w:b/>
          <w:bCs/>
          <w:i/>
          <w:color w:val="0070C0"/>
          <w:sz w:val="20"/>
          <w:szCs w:val="20"/>
          <w:lang w:val="es-ES_tradnl" w:bidi="th-TH"/>
        </w:rPr>
        <w:t>Tarifas no aplican para feriados y eventos especiales.</w:t>
      </w:r>
    </w:p>
    <w:p w14:paraId="7D745EE8" w14:textId="607AA449" w:rsidR="00E654FE" w:rsidRPr="00925329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925329">
        <w:rPr>
          <w:b/>
          <w:bCs/>
          <w:color w:val="F05B52"/>
          <w:sz w:val="28"/>
          <w:szCs w:val="28"/>
          <w:lang w:val="es-ES_tradnl"/>
        </w:rPr>
        <w:lastRenderedPageBreak/>
        <w:t>INFORMACIÓN ADICIONAL</w:t>
      </w:r>
    </w:p>
    <w:p w14:paraId="7469EA2E" w14:textId="4D8B7097" w:rsidR="00E654FE" w:rsidRPr="00925329" w:rsidRDefault="00D323E5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En caso de que</w:t>
      </w:r>
      <w:r w:rsidR="00E654FE" w:rsidRPr="00925329">
        <w:rPr>
          <w:rFonts w:ascii="Arial" w:hAnsi="Arial" w:cs="Arial"/>
          <w:color w:val="333333"/>
          <w:sz w:val="20"/>
          <w:szCs w:val="20"/>
          <w:lang w:val="es-ES_tradnl"/>
        </w:rPr>
        <w:t xml:space="preserve"> algún tour no esté disponible en el momento del viaje, estaremos ofreciendo una alternativa de tour o el reembolso del mismo.</w:t>
      </w:r>
    </w:p>
    <w:p w14:paraId="01717F47" w14:textId="77777777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Aplica suplemento para servicios de traslados llegando o saliendo en horarios nocturnos.</w:t>
      </w:r>
    </w:p>
    <w:p w14:paraId="14886C9E" w14:textId="04C6642E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 xml:space="preserve"> La hora de inicio de los paseos puede cambiar. En caso de algún cambio, la información será comunicada al pasajero con el nuevo horario.</w:t>
      </w:r>
    </w:p>
    <w:p w14:paraId="50BBB8F9" w14:textId="23090F3E" w:rsidR="00E654FE" w:rsidRPr="00925329" w:rsidRDefault="00D323E5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En caso de que</w:t>
      </w:r>
      <w:r w:rsidR="00E654FE" w:rsidRPr="00925329">
        <w:rPr>
          <w:rFonts w:ascii="Arial" w:hAnsi="Arial" w:cs="Arial"/>
          <w:color w:val="333333"/>
          <w:sz w:val="20"/>
          <w:szCs w:val="20"/>
          <w:lang w:val="es-ES_tradnl"/>
        </w:rPr>
        <w:t xml:space="preserve"> sea necesario (eventos, cierre de venta, disponibilidad), se utilizará un hotel de categoría similar.</w:t>
      </w:r>
    </w:p>
    <w:p w14:paraId="4CB3FE8D" w14:textId="111D5E40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En caso de fuerza mayor se podrá usar un hotel de la misma categoría.</w:t>
      </w:r>
    </w:p>
    <w:p w14:paraId="303935C0" w14:textId="1D5168F4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Valores para pasajeros individuales.</w:t>
      </w:r>
    </w:p>
    <w:p w14:paraId="1DCFC804" w14:textId="2E85967F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Sujetos a disponibilidad al momento de reservar y a cambios sin previo aviso.</w:t>
      </w:r>
    </w:p>
    <w:p w14:paraId="4738FCF2" w14:textId="263FD54F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Tarifa de programas solo válido para fechas indicadas, no aplica para festividades locales, navidad, año nuevo y otras indicadas por el operador.</w:t>
      </w:r>
    </w:p>
    <w:p w14:paraId="49755C05" w14:textId="226D3AB0" w:rsidR="00EF4B23" w:rsidRPr="00925329" w:rsidRDefault="00E654FE" w:rsidP="004134B2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El programa está cotizado en la categoría habitación más económica del hotel, para categorías superiores cotizar.</w:t>
      </w:r>
    </w:p>
    <w:p w14:paraId="4960D40B" w14:textId="29200E93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Traslados señalados desde aeropuerto en servicio regular.</w:t>
      </w:r>
    </w:p>
    <w:p w14:paraId="22B379F2" w14:textId="2C7B34C1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Posibilidad de reservar excursiones, entradas y ampliar las coberturas del seguro incluido. Consulte condiciones.</w:t>
      </w:r>
    </w:p>
    <w:p w14:paraId="5A5A0B7C" w14:textId="77777777" w:rsidR="00E654FE" w:rsidRPr="00925329" w:rsidRDefault="00E654FE" w:rsidP="00E654FE">
      <w:pPr>
        <w:pStyle w:val="Prrafodelista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Este programa no incluye ticket aéreo ni impuestos aéreos</w:t>
      </w:r>
    </w:p>
    <w:p w14:paraId="2B3E58C0" w14:textId="77777777" w:rsidR="00E654FE" w:rsidRPr="00925329" w:rsidRDefault="00E654FE" w:rsidP="00E654FE">
      <w:pPr>
        <w:spacing w:before="240" w:line="360" w:lineRule="auto"/>
        <w:jc w:val="both"/>
        <w:rPr>
          <w:color w:val="333333"/>
          <w:sz w:val="19"/>
          <w:szCs w:val="19"/>
          <w:lang w:val="es-ES_tradnl"/>
        </w:rPr>
      </w:pPr>
    </w:p>
    <w:p w14:paraId="39BEFDB4" w14:textId="77777777" w:rsidR="00E654FE" w:rsidRPr="00925329" w:rsidRDefault="00E654FE" w:rsidP="00E654FE">
      <w:pPr>
        <w:spacing w:line="360" w:lineRule="auto"/>
        <w:jc w:val="both"/>
        <w:rPr>
          <w:b/>
          <w:bCs/>
          <w:color w:val="F05B52"/>
          <w:sz w:val="28"/>
          <w:szCs w:val="28"/>
          <w:lang w:val="es-ES_tradnl"/>
        </w:rPr>
      </w:pPr>
      <w:r w:rsidRPr="00925329">
        <w:rPr>
          <w:b/>
          <w:bCs/>
          <w:color w:val="F05B52"/>
          <w:sz w:val="28"/>
          <w:szCs w:val="28"/>
          <w:lang w:val="es-ES_tradnl"/>
        </w:rPr>
        <w:t>POLITICAS DE CANCELACIÓN</w:t>
      </w:r>
    </w:p>
    <w:p w14:paraId="6F17AA78" w14:textId="77777777" w:rsidR="00E654FE" w:rsidRPr="00925329" w:rsidRDefault="00E654FE" w:rsidP="00E654FE">
      <w:pPr>
        <w:spacing w:line="360" w:lineRule="auto"/>
        <w:jc w:val="both"/>
        <w:rPr>
          <w:color w:val="333333"/>
          <w:sz w:val="20"/>
          <w:szCs w:val="20"/>
          <w:lang w:val="es-ES_tradnl"/>
        </w:rPr>
      </w:pPr>
      <w:r w:rsidRPr="00925329">
        <w:rPr>
          <w:color w:val="333333"/>
          <w:sz w:val="20"/>
          <w:szCs w:val="20"/>
          <w:lang w:val="es-ES_tradnl"/>
        </w:rPr>
        <w:t>Por los conceptos que a continuación se indican:</w:t>
      </w:r>
    </w:p>
    <w:p w14:paraId="79F3B3C1" w14:textId="77777777" w:rsidR="00E654FE" w:rsidRPr="00925329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 xml:space="preserve">En el caso de cambios o anulaciones de reserva se aplicarán políticas establecidas por hoteles, receptivos, cruceros, aseguradoras y líneas aéreas, en cada caso puntual. Consulte. </w:t>
      </w:r>
    </w:p>
    <w:p w14:paraId="1543DE30" w14:textId="77777777" w:rsidR="00E654FE" w:rsidRPr="00925329" w:rsidRDefault="00E654FE" w:rsidP="00E654FE">
      <w:pPr>
        <w:pStyle w:val="Prrafodelista"/>
        <w:numPr>
          <w:ilvl w:val="0"/>
          <w:numId w:val="4"/>
        </w:numPr>
        <w:spacing w:after="0" w:line="360" w:lineRule="auto"/>
        <w:ind w:left="0" w:hanging="284"/>
        <w:jc w:val="both"/>
        <w:rPr>
          <w:rFonts w:ascii="Arial" w:hAnsi="Arial" w:cs="Arial"/>
          <w:color w:val="333333"/>
          <w:sz w:val="20"/>
          <w:szCs w:val="20"/>
          <w:lang w:val="es-ES_tradnl"/>
        </w:rPr>
      </w:pPr>
      <w:r w:rsidRPr="00925329">
        <w:rPr>
          <w:rFonts w:ascii="Arial" w:hAnsi="Arial" w:cs="Arial"/>
          <w:color w:val="333333"/>
          <w:sz w:val="20"/>
          <w:szCs w:val="20"/>
          <w:lang w:val="es-ES_tradnl"/>
        </w:rPr>
        <w:t>No show o no presentación por parte del pasajero aplicara cargos o pago del importe total del viaje, abonando, en su caso, las cantidades pendientes, salvo acuerdo de las partes en otro sentido.</w:t>
      </w:r>
    </w:p>
    <w:sectPr w:rsidR="00E654FE" w:rsidRPr="00925329" w:rsidSect="0049299F">
      <w:footerReference w:type="default" r:id="rId12"/>
      <w:pgSz w:w="12240" w:h="15840"/>
      <w:pgMar w:top="1417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DC398" w14:textId="77777777" w:rsidR="00600567" w:rsidRDefault="00600567" w:rsidP="00FA7F18">
      <w:r>
        <w:separator/>
      </w:r>
    </w:p>
  </w:endnote>
  <w:endnote w:type="continuationSeparator" w:id="0">
    <w:p w14:paraId="42ED07B4" w14:textId="77777777" w:rsidR="00600567" w:rsidRDefault="00600567" w:rsidP="00FA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E7C1" w14:textId="3DF4FF6D" w:rsidR="00FA7F18" w:rsidRPr="00FA7F18" w:rsidRDefault="00FA7F18" w:rsidP="00FA7F18">
    <w:pPr>
      <w:pStyle w:val="Piedepgina"/>
    </w:pPr>
    <w:r>
      <w:rPr>
        <w:noProof/>
        <w:lang w:eastAsia="es-CL"/>
      </w:rPr>
      <w:drawing>
        <wp:anchor distT="0" distB="0" distL="114300" distR="114300" simplePos="0" relativeHeight="251658241" behindDoc="0" locked="0" layoutInCell="1" allowOverlap="1" wp14:anchorId="7AF7CC5D" wp14:editId="7584DB11">
          <wp:simplePos x="0" y="0"/>
          <wp:positionH relativeFrom="column">
            <wp:posOffset>-647700</wp:posOffset>
          </wp:positionH>
          <wp:positionV relativeFrom="paragraph">
            <wp:posOffset>-2540</wp:posOffset>
          </wp:positionV>
          <wp:extent cx="7839075" cy="79083"/>
          <wp:effectExtent l="0" t="0" r="0" b="0"/>
          <wp:wrapNone/>
          <wp:docPr id="3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075" cy="790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BE309D" wp14:editId="6CA9EF0E">
              <wp:simplePos x="0" y="0"/>
              <wp:positionH relativeFrom="column">
                <wp:posOffset>5579746</wp:posOffset>
              </wp:positionH>
              <wp:positionV relativeFrom="paragraph">
                <wp:posOffset>182245</wp:posOffset>
              </wp:positionV>
              <wp:extent cx="1257300" cy="219075"/>
              <wp:effectExtent l="0" t="0" r="0" b="952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190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0FBC8D" w14:textId="17AA647E" w:rsidR="00FA7F18" w:rsidRPr="008236D5" w:rsidRDefault="0012038F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spacing w:val="2"/>
                              <w:sz w:val="15"/>
                              <w:lang w:val="en-US"/>
                            </w:rPr>
                            <w:t>30Jun</w:t>
                          </w:r>
                          <w:r w:rsidR="00E81386">
                            <w:rPr>
                              <w:spacing w:val="2"/>
                              <w:sz w:val="15"/>
                              <w:lang w:val="en-US"/>
                            </w:rPr>
                            <w:t>26/NH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E309D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7" type="#_x0000_t202" style="position:absolute;margin-left:439.35pt;margin-top:14.35pt;width:99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" fillcolor="white [3201]" stroked="f" strokeweight=".5pt">
              <v:textbox>
                <w:txbxContent>
                  <w:p w14:paraId="180FBC8D" w14:textId="17AA647E" w:rsidR="00FA7F18" w:rsidRPr="008236D5" w:rsidRDefault="0012038F">
                    <w:pPr>
                      <w:rPr>
                        <w:lang w:val="en-US"/>
                      </w:rPr>
                    </w:pPr>
                    <w:r>
                      <w:rPr>
                        <w:spacing w:val="2"/>
                        <w:sz w:val="15"/>
                        <w:lang w:val="en-US"/>
                      </w:rPr>
                      <w:t>30Jun</w:t>
                    </w:r>
                    <w:r w:rsidR="00E81386">
                      <w:rPr>
                        <w:spacing w:val="2"/>
                        <w:sz w:val="15"/>
                        <w:lang w:val="en-US"/>
                      </w:rPr>
                      <w:t>26/NH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95090" w14:textId="77777777" w:rsidR="00600567" w:rsidRDefault="00600567" w:rsidP="00FA7F18">
      <w:r>
        <w:separator/>
      </w:r>
    </w:p>
  </w:footnote>
  <w:footnote w:type="continuationSeparator" w:id="0">
    <w:p w14:paraId="622C4CB8" w14:textId="77777777" w:rsidR="00600567" w:rsidRDefault="00600567" w:rsidP="00FA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F07BE"/>
    <w:multiLevelType w:val="hybridMultilevel"/>
    <w:tmpl w:val="7786D65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15F5"/>
    <w:multiLevelType w:val="hybridMultilevel"/>
    <w:tmpl w:val="137280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F55BA"/>
    <w:multiLevelType w:val="hybridMultilevel"/>
    <w:tmpl w:val="FD484AA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02257"/>
    <w:multiLevelType w:val="hybridMultilevel"/>
    <w:tmpl w:val="51385A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646373">
    <w:abstractNumId w:val="0"/>
  </w:num>
  <w:num w:numId="2" w16cid:durableId="1032414603">
    <w:abstractNumId w:val="2"/>
  </w:num>
  <w:num w:numId="3" w16cid:durableId="1586187815">
    <w:abstractNumId w:val="1"/>
  </w:num>
  <w:num w:numId="4" w16cid:durableId="200825151">
    <w:abstractNumId w:val="3"/>
  </w:num>
  <w:num w:numId="5" w16cid:durableId="1435437687">
    <w:abstractNumId w:val="0"/>
  </w:num>
  <w:num w:numId="6" w16cid:durableId="1542598358">
    <w:abstractNumId w:val="0"/>
  </w:num>
  <w:num w:numId="7" w16cid:durableId="2043556494">
    <w:abstractNumId w:val="0"/>
  </w:num>
  <w:num w:numId="8" w16cid:durableId="119237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43"/>
    <w:rsid w:val="00003424"/>
    <w:rsid w:val="00017F73"/>
    <w:rsid w:val="000346AB"/>
    <w:rsid w:val="00054C2B"/>
    <w:rsid w:val="00071AD7"/>
    <w:rsid w:val="00075067"/>
    <w:rsid w:val="000857FE"/>
    <w:rsid w:val="000A62AF"/>
    <w:rsid w:val="000B0132"/>
    <w:rsid w:val="000E0D6E"/>
    <w:rsid w:val="000F451D"/>
    <w:rsid w:val="000F6698"/>
    <w:rsid w:val="000F7E21"/>
    <w:rsid w:val="001055E5"/>
    <w:rsid w:val="00117544"/>
    <w:rsid w:val="00117A62"/>
    <w:rsid w:val="00120292"/>
    <w:rsid w:val="0012038F"/>
    <w:rsid w:val="0016238E"/>
    <w:rsid w:val="00165E2C"/>
    <w:rsid w:val="00170675"/>
    <w:rsid w:val="00195C83"/>
    <w:rsid w:val="00196825"/>
    <w:rsid w:val="00204C21"/>
    <w:rsid w:val="002963DC"/>
    <w:rsid w:val="002B21B1"/>
    <w:rsid w:val="002B4FE0"/>
    <w:rsid w:val="002C255C"/>
    <w:rsid w:val="002C336B"/>
    <w:rsid w:val="002F2CCB"/>
    <w:rsid w:val="00302557"/>
    <w:rsid w:val="00304233"/>
    <w:rsid w:val="00323700"/>
    <w:rsid w:val="00325FFA"/>
    <w:rsid w:val="003455EF"/>
    <w:rsid w:val="00352376"/>
    <w:rsid w:val="00354A84"/>
    <w:rsid w:val="00355718"/>
    <w:rsid w:val="00365440"/>
    <w:rsid w:val="003721B4"/>
    <w:rsid w:val="00383577"/>
    <w:rsid w:val="003853B9"/>
    <w:rsid w:val="00391F03"/>
    <w:rsid w:val="003A1B1C"/>
    <w:rsid w:val="003A6B8F"/>
    <w:rsid w:val="003B4EBE"/>
    <w:rsid w:val="003C5304"/>
    <w:rsid w:val="003E379B"/>
    <w:rsid w:val="00407E17"/>
    <w:rsid w:val="004134B2"/>
    <w:rsid w:val="00417924"/>
    <w:rsid w:val="00422B84"/>
    <w:rsid w:val="0042637E"/>
    <w:rsid w:val="004647BD"/>
    <w:rsid w:val="0046595F"/>
    <w:rsid w:val="00473DC8"/>
    <w:rsid w:val="0047472A"/>
    <w:rsid w:val="00482834"/>
    <w:rsid w:val="0049226F"/>
    <w:rsid w:val="0049299F"/>
    <w:rsid w:val="004E2CA6"/>
    <w:rsid w:val="004F5798"/>
    <w:rsid w:val="00507D4B"/>
    <w:rsid w:val="00511B30"/>
    <w:rsid w:val="0051578A"/>
    <w:rsid w:val="00526E9C"/>
    <w:rsid w:val="005309A9"/>
    <w:rsid w:val="00562CC0"/>
    <w:rsid w:val="005672B6"/>
    <w:rsid w:val="0058640E"/>
    <w:rsid w:val="005A2C04"/>
    <w:rsid w:val="005A365A"/>
    <w:rsid w:val="005D1514"/>
    <w:rsid w:val="00600038"/>
    <w:rsid w:val="00600567"/>
    <w:rsid w:val="00637434"/>
    <w:rsid w:val="00637660"/>
    <w:rsid w:val="006510C2"/>
    <w:rsid w:val="006718BD"/>
    <w:rsid w:val="006779EE"/>
    <w:rsid w:val="006B6F45"/>
    <w:rsid w:val="006C6CAA"/>
    <w:rsid w:val="006C70D3"/>
    <w:rsid w:val="007034E8"/>
    <w:rsid w:val="00715BC2"/>
    <w:rsid w:val="0073674F"/>
    <w:rsid w:val="00744D40"/>
    <w:rsid w:val="00764590"/>
    <w:rsid w:val="007735F6"/>
    <w:rsid w:val="00790142"/>
    <w:rsid w:val="007947DD"/>
    <w:rsid w:val="007C03B5"/>
    <w:rsid w:val="007C7F90"/>
    <w:rsid w:val="00810D71"/>
    <w:rsid w:val="0081387F"/>
    <w:rsid w:val="008236D5"/>
    <w:rsid w:val="008322D6"/>
    <w:rsid w:val="0085490B"/>
    <w:rsid w:val="0085690D"/>
    <w:rsid w:val="00861F2D"/>
    <w:rsid w:val="00875688"/>
    <w:rsid w:val="00880648"/>
    <w:rsid w:val="008820D7"/>
    <w:rsid w:val="0088297C"/>
    <w:rsid w:val="00896F2E"/>
    <w:rsid w:val="008C1B52"/>
    <w:rsid w:val="008C4E9A"/>
    <w:rsid w:val="008D2FF8"/>
    <w:rsid w:val="00904CAF"/>
    <w:rsid w:val="00915D1B"/>
    <w:rsid w:val="00922928"/>
    <w:rsid w:val="009246E5"/>
    <w:rsid w:val="00925329"/>
    <w:rsid w:val="0092561D"/>
    <w:rsid w:val="00974CEE"/>
    <w:rsid w:val="00982AF6"/>
    <w:rsid w:val="00986CEA"/>
    <w:rsid w:val="009A2B13"/>
    <w:rsid w:val="009D3D88"/>
    <w:rsid w:val="009D463C"/>
    <w:rsid w:val="009D63CB"/>
    <w:rsid w:val="009F360F"/>
    <w:rsid w:val="009F4F08"/>
    <w:rsid w:val="00A04B2F"/>
    <w:rsid w:val="00A05940"/>
    <w:rsid w:val="00A177BB"/>
    <w:rsid w:val="00A17A49"/>
    <w:rsid w:val="00A43747"/>
    <w:rsid w:val="00A52280"/>
    <w:rsid w:val="00A56B93"/>
    <w:rsid w:val="00A61E63"/>
    <w:rsid w:val="00A84DA9"/>
    <w:rsid w:val="00A92B63"/>
    <w:rsid w:val="00AA27D9"/>
    <w:rsid w:val="00AA7FF2"/>
    <w:rsid w:val="00AD2B88"/>
    <w:rsid w:val="00AF574C"/>
    <w:rsid w:val="00B070F1"/>
    <w:rsid w:val="00B44527"/>
    <w:rsid w:val="00B6053B"/>
    <w:rsid w:val="00B62EDB"/>
    <w:rsid w:val="00B71E7F"/>
    <w:rsid w:val="00B73609"/>
    <w:rsid w:val="00B84D73"/>
    <w:rsid w:val="00BA320F"/>
    <w:rsid w:val="00BA4348"/>
    <w:rsid w:val="00BB2A07"/>
    <w:rsid w:val="00BD40D8"/>
    <w:rsid w:val="00BD6693"/>
    <w:rsid w:val="00BF2EBF"/>
    <w:rsid w:val="00BF6032"/>
    <w:rsid w:val="00C41A14"/>
    <w:rsid w:val="00C60C1F"/>
    <w:rsid w:val="00C922D7"/>
    <w:rsid w:val="00CB630D"/>
    <w:rsid w:val="00CC7B2A"/>
    <w:rsid w:val="00CF2E6F"/>
    <w:rsid w:val="00CF60DC"/>
    <w:rsid w:val="00D323E5"/>
    <w:rsid w:val="00D41E0C"/>
    <w:rsid w:val="00D5010F"/>
    <w:rsid w:val="00D97362"/>
    <w:rsid w:val="00DB1043"/>
    <w:rsid w:val="00DB32F8"/>
    <w:rsid w:val="00DC421B"/>
    <w:rsid w:val="00DD205C"/>
    <w:rsid w:val="00DD3710"/>
    <w:rsid w:val="00E2174C"/>
    <w:rsid w:val="00E52300"/>
    <w:rsid w:val="00E53A6D"/>
    <w:rsid w:val="00E56708"/>
    <w:rsid w:val="00E654FE"/>
    <w:rsid w:val="00E67439"/>
    <w:rsid w:val="00E81386"/>
    <w:rsid w:val="00E9496F"/>
    <w:rsid w:val="00EA72A5"/>
    <w:rsid w:val="00EF4B23"/>
    <w:rsid w:val="00EF5F22"/>
    <w:rsid w:val="00F022BE"/>
    <w:rsid w:val="00F14152"/>
    <w:rsid w:val="00F2080F"/>
    <w:rsid w:val="00F5268E"/>
    <w:rsid w:val="00F57E86"/>
    <w:rsid w:val="00F705CA"/>
    <w:rsid w:val="00FA7F18"/>
    <w:rsid w:val="00FB7D87"/>
    <w:rsid w:val="00FC0C67"/>
    <w:rsid w:val="00FC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A257F"/>
  <w15:docId w15:val="{E80AF23C-7F43-4148-ADA3-0BE37826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F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299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CL" w:eastAsia="en-US" w:bidi="ar-SA"/>
    </w:rPr>
  </w:style>
  <w:style w:type="table" w:styleId="Tablaconcuadrcula">
    <w:name w:val="Table Grid"/>
    <w:basedOn w:val="Tablanormal"/>
    <w:uiPriority w:val="39"/>
    <w:rsid w:val="003E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8357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357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A7F18"/>
  </w:style>
  <w:style w:type="paragraph" w:styleId="Piedepgina">
    <w:name w:val="footer"/>
    <w:basedOn w:val="Normal"/>
    <w:link w:val="PiedepginaCar"/>
    <w:uiPriority w:val="99"/>
    <w:unhideWhenUsed/>
    <w:rsid w:val="00FA7F1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 w:eastAsia="en-U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F18"/>
  </w:style>
  <w:style w:type="character" w:styleId="Refdecomentario">
    <w:name w:val="annotation reference"/>
    <w:basedOn w:val="Fuentedeprrafopredeter"/>
    <w:uiPriority w:val="99"/>
    <w:semiHidden/>
    <w:unhideWhenUsed/>
    <w:rsid w:val="00DD3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371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3710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3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3710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32_022 xmlns="4507d13f-f7f6-483e-ae59-fb8320a02702">producto</_x0032_022>
    <TaxCatchAll xmlns="7529cf9f-6244-4cbc-bd14-72e562d152fa" xsi:nil="true"/>
    <lcf76f155ced4ddcb4097134ff3c332f xmlns="4507d13f-f7f6-483e-ae59-fb8320a0270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638284BBA659489E520D1DB6D34122" ma:contentTypeVersion="22" ma:contentTypeDescription="Crear nuevo documento." ma:contentTypeScope="" ma:versionID="c8a5199561f378cf5fde5235a7e88296">
  <xsd:schema xmlns:xsd="http://www.w3.org/2001/XMLSchema" xmlns:xs="http://www.w3.org/2001/XMLSchema" xmlns:p="http://schemas.microsoft.com/office/2006/metadata/properties" xmlns:ns2="4507d13f-f7f6-483e-ae59-fb8320a02702" xmlns:ns3="7529cf9f-6244-4cbc-bd14-72e562d152fa" targetNamespace="http://schemas.microsoft.com/office/2006/metadata/properties" ma:root="true" ma:fieldsID="743e1f5e3673e9dfaeafcacbafe61b3e" ns2:_="" ns3:_="">
    <xsd:import namespace="4507d13f-f7f6-483e-ae59-fb8320a02702"/>
    <xsd:import namespace="7529cf9f-6244-4cbc-bd14-72e562d15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x0032_022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7d13f-f7f6-483e-ae59-fb8320a02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022" ma:index="21" ma:displayName="2022" ma:description="2022" ma:internalName="_x0032_022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92d9e965-4325-4025-902e-c30c63b079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cf9f-6244-4cbc-bd14-72e562d152f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d62c01-2328-4081-8b68-0e97344c5cbe}" ma:internalName="TaxCatchAll" ma:showField="CatchAllData" ma:web="7529cf9f-6244-4cbc-bd14-72e562d15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3FD50-04BF-4901-BF91-47D0CB7BA738}">
  <ds:schemaRefs>
    <ds:schemaRef ds:uri="http://schemas.microsoft.com/office/2006/metadata/properties"/>
    <ds:schemaRef ds:uri="http://schemas.microsoft.com/office/infopath/2007/PartnerControls"/>
    <ds:schemaRef ds:uri="4507d13f-f7f6-483e-ae59-fb8320a02702"/>
    <ds:schemaRef ds:uri="7529cf9f-6244-4cbc-bd14-72e562d152fa"/>
  </ds:schemaRefs>
</ds:datastoreItem>
</file>

<file path=customXml/itemProps2.xml><?xml version="1.0" encoding="utf-8"?>
<ds:datastoreItem xmlns:ds="http://schemas.openxmlformats.org/officeDocument/2006/customXml" ds:itemID="{908E7BC1-B532-49D3-87C4-732A58CF2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7d13f-f7f6-483e-ae59-fb8320a02702"/>
    <ds:schemaRef ds:uri="7529cf9f-6244-4cbc-bd14-72e562d152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1EC4AC-140D-4604-9B28-34A7EFF57B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a060e56-5e46-475d-8b74-5fb187bd2177}" enabled="0" method="" siteId="{da060e56-5e46-475d-8b74-5fb187bd21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400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Hernandez</dc:creator>
  <cp:lastModifiedBy>NATALIA HERNANDEZ</cp:lastModifiedBy>
  <cp:revision>55</cp:revision>
  <cp:lastPrinted>2026-01-15T14:16:00Z</cp:lastPrinted>
  <dcterms:created xsi:type="dcterms:W3CDTF">2023-04-05T21:29:00Z</dcterms:created>
  <dcterms:modified xsi:type="dcterms:W3CDTF">2026-07-03T18:31:00Z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0x010100CD638284BBA659489E520D1DB6D34122</vt:lpwstr>
  </property>
  <property fmtid="{D5CDD505-2E9C-101B-9397-08002B2CF9AE}" pid="3" name="Order">
    <vt:r8>910400</vt:r8>
  </property>
  <property fmtid="{D5CDD505-2E9C-101B-9397-08002B2CF9AE}" pid="4" name="MediaServiceImageTags">
    <vt:lpwstr/>
  </property>
</Properties>
</file>