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Y="220"/>
        <w:tblW w:w="9736" w:type="dxa"/>
        <w:tblLayout w:type="fixed"/>
        <w:tblLook w:val="04A0" w:firstRow="1" w:lastRow="0" w:firstColumn="1" w:lastColumn="0" w:noHBand="0" w:noVBand="1"/>
      </w:tblPr>
      <w:tblGrid>
        <w:gridCol w:w="9736"/>
      </w:tblGrid>
      <w:tr w:rsidR="007C541A" w14:paraId="583D3A2B" w14:textId="77777777">
        <w:trPr>
          <w:trHeight w:val="258"/>
        </w:trPr>
        <w:tc>
          <w:tcPr>
            <w:tcW w:w="9736" w:type="dxa"/>
            <w:tcBorders>
              <w:top w:val="single" w:sz="8" w:space="0" w:color="FFFFFF"/>
              <w:left w:val="single" w:sz="8" w:space="0" w:color="FFFFFF"/>
              <w:bottom w:val="single" w:sz="12" w:space="0" w:color="E36C0A"/>
              <w:right w:val="single" w:sz="8" w:space="0" w:color="FFFFFF"/>
            </w:tcBorders>
            <w:shd w:val="clear" w:color="auto" w:fill="auto"/>
          </w:tcPr>
          <w:p w14:paraId="6FC6B471" w14:textId="77777777" w:rsidR="007C541A" w:rsidRDefault="00CD6618">
            <w:pPr>
              <w:widowControl w:val="0"/>
              <w:jc w:val="right"/>
              <w:rPr>
                <w:b/>
                <w:bCs/>
              </w:rPr>
            </w:pPr>
            <w:r>
              <w:rPr>
                <w:rFonts w:ascii="Arial" w:eastAsia="Arial" w:hAnsi="Arial" w:cs="Arial"/>
                <w:b/>
                <w:bCs/>
                <w:color w:val="EF782D"/>
                <w:sz w:val="40"/>
                <w:szCs w:val="40"/>
              </w:rPr>
              <w:t>MARAVILLAS DE COSTA RICA</w:t>
            </w:r>
          </w:p>
        </w:tc>
      </w:tr>
    </w:tbl>
    <w:tbl>
      <w:tblPr>
        <w:tblW w:w="9789" w:type="dxa"/>
        <w:tblInd w:w="113" w:type="dxa"/>
        <w:tblLayout w:type="fixed"/>
        <w:tblLook w:val="0400" w:firstRow="0" w:lastRow="0" w:firstColumn="0" w:lastColumn="0" w:noHBand="0" w:noVBand="1"/>
      </w:tblPr>
      <w:tblGrid>
        <w:gridCol w:w="1166"/>
        <w:gridCol w:w="7514"/>
        <w:gridCol w:w="1109"/>
      </w:tblGrid>
      <w:tr w:rsidR="007C541A" w14:paraId="780B1D5C" w14:textId="77777777">
        <w:trPr>
          <w:trHeight w:val="227"/>
        </w:trPr>
        <w:tc>
          <w:tcPr>
            <w:tcW w:w="1166" w:type="dxa"/>
            <w:tcBorders>
              <w:top w:val="single" w:sz="4" w:space="0" w:color="E36C09"/>
              <w:left w:val="single" w:sz="4" w:space="0" w:color="C65911"/>
            </w:tcBorders>
            <w:shd w:val="clear" w:color="auto" w:fill="FDE9D9" w:themeFill="accent6" w:themeFillTint="33"/>
            <w:vAlign w:val="bottom"/>
          </w:tcPr>
          <w:p w14:paraId="089D9CE1" w14:textId="77777777" w:rsidR="007C541A" w:rsidRDefault="00CD6618">
            <w:pPr>
              <w:widowControl w:val="0"/>
              <w:spacing w:after="0" w:line="240" w:lineRule="auto"/>
              <w:rPr>
                <w:rFonts w:ascii="Arial" w:hAnsi="Arial" w:cs="Arial"/>
                <w:b/>
                <w:color w:val="E36C0A" w:themeColor="accent6" w:themeShade="BF"/>
                <w:sz w:val="18"/>
                <w:szCs w:val="18"/>
              </w:rPr>
            </w:pPr>
            <w:r>
              <w:rPr>
                <w:rFonts w:ascii="Arial" w:hAnsi="Arial" w:cs="Arial"/>
                <w:b/>
                <w:color w:val="E36C0A" w:themeColor="accent6" w:themeShade="BF"/>
                <w:sz w:val="18"/>
                <w:szCs w:val="18"/>
              </w:rPr>
              <w:t>Visitando:</w:t>
            </w:r>
          </w:p>
        </w:tc>
        <w:tc>
          <w:tcPr>
            <w:tcW w:w="8623" w:type="dxa"/>
            <w:gridSpan w:val="2"/>
            <w:tcBorders>
              <w:top w:val="single" w:sz="4" w:space="0" w:color="E36C09"/>
              <w:right w:val="single" w:sz="4" w:space="0" w:color="C65911"/>
            </w:tcBorders>
            <w:shd w:val="clear" w:color="auto" w:fill="FDE9D9" w:themeFill="accent6" w:themeFillTint="33"/>
            <w:vAlign w:val="bottom"/>
          </w:tcPr>
          <w:p w14:paraId="0519B7C9" w14:textId="77777777" w:rsidR="007C541A" w:rsidRDefault="00CD6618">
            <w:pPr>
              <w:widowControl w:val="0"/>
              <w:spacing w:after="0" w:line="240" w:lineRule="auto"/>
              <w:rPr>
                <w:rFonts w:ascii="Arial" w:hAnsi="Arial" w:cs="Arial"/>
                <w:b/>
                <w:sz w:val="18"/>
                <w:szCs w:val="18"/>
              </w:rPr>
            </w:pPr>
            <w:r>
              <w:rPr>
                <w:rFonts w:ascii="Arial" w:hAnsi="Arial" w:cs="Arial"/>
                <w:b/>
                <w:sz w:val="18"/>
                <w:szCs w:val="18"/>
              </w:rPr>
              <w:t>San José – Tortuguero – Arenal – Monteverde – San José</w:t>
            </w:r>
          </w:p>
        </w:tc>
      </w:tr>
      <w:tr w:rsidR="007C541A" w14:paraId="139D3834" w14:textId="77777777">
        <w:trPr>
          <w:trHeight w:val="227"/>
        </w:trPr>
        <w:tc>
          <w:tcPr>
            <w:tcW w:w="1166" w:type="dxa"/>
            <w:tcBorders>
              <w:left w:val="single" w:sz="4" w:space="0" w:color="C65911"/>
            </w:tcBorders>
            <w:shd w:val="clear" w:color="auto" w:fill="FDE9D9" w:themeFill="accent6" w:themeFillTint="33"/>
          </w:tcPr>
          <w:p w14:paraId="3841BB72" w14:textId="77777777" w:rsidR="007C541A" w:rsidRDefault="00CD6618">
            <w:pPr>
              <w:widowControl w:val="0"/>
              <w:spacing w:after="0" w:line="240" w:lineRule="auto"/>
              <w:rPr>
                <w:rFonts w:ascii="Arial" w:hAnsi="Arial" w:cs="Arial"/>
                <w:b/>
                <w:color w:val="E36C0A" w:themeColor="accent6" w:themeShade="BF"/>
                <w:sz w:val="18"/>
                <w:szCs w:val="18"/>
              </w:rPr>
            </w:pPr>
            <w:r>
              <w:rPr>
                <w:rFonts w:ascii="Arial" w:hAnsi="Arial" w:cs="Arial"/>
                <w:b/>
                <w:color w:val="E36C0A" w:themeColor="accent6" w:themeShade="BF"/>
                <w:sz w:val="18"/>
                <w:szCs w:val="18"/>
              </w:rPr>
              <w:t>Salidas:</w:t>
            </w:r>
          </w:p>
        </w:tc>
        <w:tc>
          <w:tcPr>
            <w:tcW w:w="8623" w:type="dxa"/>
            <w:gridSpan w:val="2"/>
            <w:tcBorders>
              <w:right w:val="single" w:sz="4" w:space="0" w:color="C65911"/>
            </w:tcBorders>
            <w:shd w:val="clear" w:color="auto" w:fill="FDE9D9" w:themeFill="accent6" w:themeFillTint="33"/>
            <w:vAlign w:val="bottom"/>
          </w:tcPr>
          <w:p w14:paraId="7657A680" w14:textId="56DE8E93" w:rsidR="007C541A" w:rsidRDefault="00CD6618">
            <w:pPr>
              <w:widowControl w:val="0"/>
              <w:spacing w:after="0" w:line="240" w:lineRule="auto"/>
              <w:rPr>
                <w:rFonts w:ascii="Arial" w:hAnsi="Arial"/>
                <w:b/>
                <w:bCs/>
                <w:color w:val="000000"/>
                <w:sz w:val="18"/>
                <w:szCs w:val="18"/>
              </w:rPr>
            </w:pPr>
            <w:r>
              <w:rPr>
                <w:rFonts w:ascii="Arial" w:hAnsi="Arial"/>
                <w:b/>
                <w:bCs/>
                <w:color w:val="000000"/>
                <w:sz w:val="18"/>
                <w:szCs w:val="18"/>
              </w:rPr>
              <w:t xml:space="preserve">Diarias 01 </w:t>
            </w:r>
            <w:r w:rsidR="0096483E">
              <w:rPr>
                <w:rFonts w:ascii="Arial" w:hAnsi="Arial"/>
                <w:b/>
                <w:bCs/>
                <w:color w:val="000000"/>
                <w:sz w:val="18"/>
                <w:szCs w:val="18"/>
              </w:rPr>
              <w:t xml:space="preserve">junio del 2025 </w:t>
            </w:r>
            <w:r>
              <w:rPr>
                <w:rFonts w:ascii="Arial" w:hAnsi="Arial"/>
                <w:b/>
                <w:bCs/>
                <w:color w:val="000000"/>
                <w:sz w:val="18"/>
                <w:szCs w:val="18"/>
              </w:rPr>
              <w:t>– 30</w:t>
            </w:r>
            <w:r w:rsidR="005A2361">
              <w:rPr>
                <w:rFonts w:ascii="Arial" w:hAnsi="Arial"/>
                <w:b/>
                <w:bCs/>
                <w:color w:val="000000"/>
                <w:sz w:val="18"/>
                <w:szCs w:val="18"/>
              </w:rPr>
              <w:t xml:space="preserve"> </w:t>
            </w:r>
            <w:r>
              <w:rPr>
                <w:rFonts w:ascii="Arial" w:hAnsi="Arial"/>
                <w:b/>
                <w:bCs/>
                <w:color w:val="000000"/>
                <w:sz w:val="18"/>
                <w:szCs w:val="18"/>
              </w:rPr>
              <w:t>noviembre</w:t>
            </w:r>
            <w:r w:rsidR="0096483E">
              <w:rPr>
                <w:rFonts w:ascii="Arial" w:hAnsi="Arial"/>
                <w:b/>
                <w:bCs/>
                <w:color w:val="000000"/>
                <w:sz w:val="18"/>
                <w:szCs w:val="18"/>
              </w:rPr>
              <w:t xml:space="preserve"> del</w:t>
            </w:r>
            <w:r>
              <w:rPr>
                <w:rFonts w:ascii="Arial" w:hAnsi="Arial"/>
                <w:b/>
                <w:bCs/>
                <w:color w:val="000000"/>
                <w:sz w:val="18"/>
                <w:szCs w:val="18"/>
              </w:rPr>
              <w:t xml:space="preserve"> 2026</w:t>
            </w:r>
          </w:p>
          <w:p w14:paraId="2A9A5513" w14:textId="77777777" w:rsidR="007C541A" w:rsidRDefault="00CD6618">
            <w:pPr>
              <w:widowControl w:val="0"/>
              <w:spacing w:after="0" w:line="240" w:lineRule="auto"/>
              <w:rPr>
                <w:rFonts w:ascii="Arial" w:hAnsi="Arial"/>
                <w:sz w:val="18"/>
                <w:szCs w:val="18"/>
              </w:rPr>
            </w:pPr>
            <w:r>
              <w:rPr>
                <w:rFonts w:ascii="Arial" w:eastAsia="Times New Roman" w:hAnsi="Arial" w:cs="Arial"/>
                <w:b/>
                <w:bCs/>
                <w:color w:val="C00000"/>
                <w:sz w:val="18"/>
                <w:szCs w:val="18"/>
                <w:lang w:val="es-ES_tradnl" w:eastAsia="es-ES"/>
              </w:rPr>
              <w:t>**Opera mínimo con 2 persona viajando juntas,</w:t>
            </w:r>
          </w:p>
          <w:p w14:paraId="4EF970C8" w14:textId="77777777" w:rsidR="007C541A" w:rsidRDefault="00CD6618">
            <w:pPr>
              <w:widowControl w:val="0"/>
              <w:spacing w:after="0" w:line="240" w:lineRule="auto"/>
              <w:rPr>
                <w:rFonts w:ascii="Arial" w:hAnsi="Arial"/>
                <w:sz w:val="18"/>
                <w:szCs w:val="18"/>
              </w:rPr>
            </w:pPr>
            <w:r>
              <w:rPr>
                <w:rFonts w:ascii="Arial" w:eastAsia="Times New Roman" w:hAnsi="Arial" w:cs="Arial"/>
                <w:b/>
                <w:bCs/>
                <w:color w:val="C00000"/>
                <w:sz w:val="18"/>
                <w:szCs w:val="18"/>
                <w:lang w:val="es-ES_tradnl" w:eastAsia="es-ES"/>
              </w:rPr>
              <w:t>*PVS, para Pasajero Viajando Solo, bajo petición</w:t>
            </w:r>
          </w:p>
        </w:tc>
      </w:tr>
      <w:tr w:rsidR="007C541A" w14:paraId="7FD61B2E" w14:textId="77777777">
        <w:trPr>
          <w:trHeight w:val="227"/>
        </w:trPr>
        <w:tc>
          <w:tcPr>
            <w:tcW w:w="1166" w:type="dxa"/>
            <w:tcBorders>
              <w:left w:val="single" w:sz="4" w:space="0" w:color="C65911"/>
            </w:tcBorders>
            <w:shd w:val="clear" w:color="auto" w:fill="FDE9D9" w:themeFill="accent6" w:themeFillTint="33"/>
            <w:vAlign w:val="bottom"/>
          </w:tcPr>
          <w:p w14:paraId="1B289772" w14:textId="77777777" w:rsidR="007C541A" w:rsidRDefault="00CD6618">
            <w:pPr>
              <w:widowControl w:val="0"/>
              <w:spacing w:after="0" w:line="240" w:lineRule="auto"/>
              <w:rPr>
                <w:rFonts w:ascii="Arial" w:hAnsi="Arial" w:cs="Arial"/>
                <w:b/>
                <w:color w:val="E36C0A" w:themeColor="accent6" w:themeShade="BF"/>
                <w:sz w:val="18"/>
                <w:szCs w:val="18"/>
              </w:rPr>
            </w:pPr>
            <w:r>
              <w:rPr>
                <w:rFonts w:ascii="Arial" w:hAnsi="Arial" w:cs="Arial"/>
                <w:b/>
                <w:color w:val="E36C0A" w:themeColor="accent6" w:themeShade="BF"/>
                <w:sz w:val="18"/>
                <w:szCs w:val="18"/>
              </w:rPr>
              <w:t>Duración:</w:t>
            </w:r>
          </w:p>
        </w:tc>
        <w:tc>
          <w:tcPr>
            <w:tcW w:w="7514" w:type="dxa"/>
            <w:shd w:val="clear" w:color="auto" w:fill="FDE9D9" w:themeFill="accent6" w:themeFillTint="33"/>
            <w:vAlign w:val="bottom"/>
          </w:tcPr>
          <w:p w14:paraId="6519C6B3" w14:textId="77777777" w:rsidR="007C541A" w:rsidRDefault="00CD6618">
            <w:pPr>
              <w:widowControl w:val="0"/>
              <w:spacing w:after="0" w:line="240" w:lineRule="auto"/>
              <w:rPr>
                <w:rFonts w:ascii="Arial" w:hAnsi="Arial" w:cs="Arial"/>
                <w:b/>
                <w:sz w:val="18"/>
                <w:szCs w:val="18"/>
              </w:rPr>
            </w:pPr>
            <w:r>
              <w:rPr>
                <w:rFonts w:ascii="Arial" w:hAnsi="Arial" w:cs="Arial"/>
                <w:b/>
                <w:sz w:val="18"/>
                <w:szCs w:val="18"/>
              </w:rPr>
              <w:t>08 días / 07 Noches</w:t>
            </w:r>
          </w:p>
        </w:tc>
        <w:tc>
          <w:tcPr>
            <w:tcW w:w="1109" w:type="dxa"/>
            <w:tcBorders>
              <w:right w:val="single" w:sz="4" w:space="0" w:color="C65911"/>
            </w:tcBorders>
            <w:shd w:val="clear" w:color="auto" w:fill="FDE9D9" w:themeFill="accent6" w:themeFillTint="33"/>
            <w:vAlign w:val="bottom"/>
          </w:tcPr>
          <w:p w14:paraId="672A6659" w14:textId="77777777" w:rsidR="007C541A" w:rsidRDefault="007C541A">
            <w:pPr>
              <w:widowControl w:val="0"/>
              <w:spacing w:after="0" w:line="240" w:lineRule="auto"/>
              <w:rPr>
                <w:rFonts w:ascii="Arial" w:hAnsi="Arial" w:cs="Arial"/>
                <w:color w:val="C65911"/>
                <w:sz w:val="18"/>
                <w:szCs w:val="18"/>
              </w:rPr>
            </w:pPr>
          </w:p>
        </w:tc>
      </w:tr>
      <w:tr w:rsidR="007C541A" w14:paraId="12984990" w14:textId="77777777">
        <w:trPr>
          <w:trHeight w:val="227"/>
        </w:trPr>
        <w:tc>
          <w:tcPr>
            <w:tcW w:w="1166" w:type="dxa"/>
            <w:tcBorders>
              <w:left w:val="single" w:sz="4" w:space="0" w:color="C65911"/>
              <w:bottom w:val="single" w:sz="4" w:space="0" w:color="C65911"/>
            </w:tcBorders>
            <w:shd w:val="clear" w:color="auto" w:fill="FDE9D9" w:themeFill="accent6" w:themeFillTint="33"/>
            <w:vAlign w:val="bottom"/>
          </w:tcPr>
          <w:p w14:paraId="321AAE41" w14:textId="77777777" w:rsidR="007C541A" w:rsidRDefault="00CD6618">
            <w:pPr>
              <w:widowControl w:val="0"/>
              <w:spacing w:after="0" w:line="240" w:lineRule="auto"/>
              <w:rPr>
                <w:rFonts w:ascii="Arial" w:hAnsi="Arial" w:cs="Arial"/>
                <w:b/>
                <w:color w:val="E36C0A" w:themeColor="accent6" w:themeShade="BF"/>
                <w:sz w:val="18"/>
                <w:szCs w:val="18"/>
              </w:rPr>
            </w:pPr>
            <w:r>
              <w:rPr>
                <w:rFonts w:ascii="Arial" w:hAnsi="Arial" w:cs="Arial"/>
                <w:b/>
                <w:color w:val="E36C0A" w:themeColor="accent6" w:themeShade="BF"/>
                <w:sz w:val="18"/>
                <w:szCs w:val="18"/>
              </w:rPr>
              <w:t>Alimentos:</w:t>
            </w:r>
          </w:p>
        </w:tc>
        <w:tc>
          <w:tcPr>
            <w:tcW w:w="8623" w:type="dxa"/>
            <w:gridSpan w:val="2"/>
            <w:tcBorders>
              <w:bottom w:val="single" w:sz="4" w:space="0" w:color="C65911"/>
              <w:right w:val="single" w:sz="4" w:space="0" w:color="C65911"/>
            </w:tcBorders>
            <w:shd w:val="clear" w:color="auto" w:fill="FDE9D9" w:themeFill="accent6" w:themeFillTint="33"/>
            <w:vAlign w:val="bottom"/>
          </w:tcPr>
          <w:p w14:paraId="3111FE1B" w14:textId="77777777" w:rsidR="007C541A" w:rsidRDefault="00CD6618">
            <w:pPr>
              <w:widowControl w:val="0"/>
              <w:spacing w:after="0" w:line="240" w:lineRule="auto"/>
              <w:rPr>
                <w:rFonts w:ascii="Arial" w:hAnsi="Arial" w:cs="Arial"/>
                <w:b/>
                <w:sz w:val="18"/>
                <w:szCs w:val="18"/>
              </w:rPr>
            </w:pPr>
            <w:r>
              <w:rPr>
                <w:rFonts w:ascii="Arial" w:hAnsi="Arial" w:cs="Arial"/>
                <w:b/>
                <w:sz w:val="18"/>
                <w:szCs w:val="18"/>
              </w:rPr>
              <w:t>07 desayunos, 03 almuerzos, 02 cenas</w:t>
            </w:r>
          </w:p>
        </w:tc>
      </w:tr>
    </w:tbl>
    <w:p w14:paraId="0A37501D" w14:textId="77777777" w:rsidR="007C541A" w:rsidRDefault="007C541A">
      <w:pPr>
        <w:spacing w:after="0" w:line="240" w:lineRule="auto"/>
        <w:rPr>
          <w:sz w:val="6"/>
          <w:szCs w:val="6"/>
        </w:rPr>
      </w:pPr>
    </w:p>
    <w:p w14:paraId="5DAB6C7B" w14:textId="77777777" w:rsidR="007C541A" w:rsidRDefault="00CD6618">
      <w:pPr>
        <w:spacing w:after="0" w:line="240" w:lineRule="auto"/>
        <w:jc w:val="center"/>
        <w:rPr>
          <w:rFonts w:ascii="Arial" w:eastAsia="Arial" w:hAnsi="Arial" w:cs="Arial"/>
          <w:b/>
          <w:color w:val="E36C0A" w:themeColor="accent6" w:themeShade="BF"/>
          <w:sz w:val="18"/>
          <w:szCs w:val="18"/>
          <w:u w:val="single"/>
        </w:rPr>
      </w:pPr>
      <w:r>
        <w:rPr>
          <w:noProof/>
          <w:lang w:val="es-MX"/>
        </w:rPr>
        <w:drawing>
          <wp:inline distT="0" distB="0" distL="0" distR="0" wp14:anchorId="52BFB083" wp14:editId="07777777">
            <wp:extent cx="6187440" cy="1711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2"/>
                    <a:srcRect t="6031" b="11000"/>
                    <a:stretch>
                      <a:fillRect/>
                    </a:stretch>
                  </pic:blipFill>
                  <pic:spPr bwMode="auto">
                    <a:xfrm>
                      <a:off x="0" y="0"/>
                      <a:ext cx="6187440" cy="1711325"/>
                    </a:xfrm>
                    <a:prstGeom prst="rect">
                      <a:avLst/>
                    </a:prstGeom>
                  </pic:spPr>
                </pic:pic>
              </a:graphicData>
            </a:graphic>
          </wp:inline>
        </w:drawing>
      </w:r>
    </w:p>
    <w:p w14:paraId="02EB378F" w14:textId="77777777" w:rsidR="007C541A" w:rsidRDefault="007C541A">
      <w:pPr>
        <w:spacing w:after="0" w:line="240" w:lineRule="auto"/>
        <w:jc w:val="center"/>
        <w:rPr>
          <w:rFonts w:ascii="Arial" w:eastAsia="Arial" w:hAnsi="Arial" w:cs="Arial"/>
          <w:b/>
          <w:color w:val="E36C0A" w:themeColor="accent6" w:themeShade="BF"/>
          <w:sz w:val="8"/>
          <w:szCs w:val="8"/>
          <w:u w:val="single"/>
        </w:rPr>
      </w:pPr>
    </w:p>
    <w:p w14:paraId="1685FA0F" w14:textId="77777777" w:rsidR="007C541A" w:rsidRDefault="00CD6618">
      <w:pPr>
        <w:spacing w:after="0" w:line="240" w:lineRule="auto"/>
        <w:jc w:val="center"/>
        <w:rPr>
          <w:rFonts w:ascii="Arial" w:eastAsia="Arial" w:hAnsi="Arial" w:cs="Arial"/>
          <w:b/>
          <w:color w:val="E36C09"/>
          <w:sz w:val="18"/>
          <w:szCs w:val="18"/>
          <w:u w:val="single"/>
        </w:rPr>
      </w:pPr>
      <w:r>
        <w:rPr>
          <w:rFonts w:ascii="Arial" w:eastAsia="Arial" w:hAnsi="Arial" w:cs="Arial"/>
          <w:b/>
          <w:color w:val="E36C0A" w:themeColor="accent6" w:themeShade="BF"/>
          <w:sz w:val="18"/>
          <w:szCs w:val="18"/>
          <w:u w:val="single"/>
        </w:rPr>
        <w:t>ITINERARIO</w:t>
      </w:r>
      <w:r>
        <w:rPr>
          <w:rFonts w:ascii="Arial" w:eastAsia="Arial" w:hAnsi="Arial" w:cs="Arial"/>
          <w:b/>
          <w:color w:val="E36C09"/>
          <w:sz w:val="18"/>
          <w:szCs w:val="18"/>
          <w:u w:val="single"/>
        </w:rPr>
        <w:t xml:space="preserve"> DE VIAJE:</w:t>
      </w:r>
    </w:p>
    <w:p w14:paraId="6A05A809" w14:textId="77777777" w:rsidR="007C541A" w:rsidRDefault="007C541A">
      <w:pPr>
        <w:spacing w:after="0" w:line="240" w:lineRule="auto"/>
        <w:jc w:val="both"/>
        <w:rPr>
          <w:rFonts w:ascii="Arial" w:eastAsia="Arial" w:hAnsi="Arial" w:cs="Arial"/>
          <w:sz w:val="8"/>
          <w:szCs w:val="8"/>
        </w:rPr>
      </w:pPr>
    </w:p>
    <w:p w14:paraId="496EB96E" w14:textId="77777777" w:rsidR="007C541A" w:rsidRDefault="00CD6618">
      <w:pPr>
        <w:spacing w:after="0" w:line="240" w:lineRule="auto"/>
        <w:jc w:val="both"/>
        <w:rPr>
          <w:rFonts w:ascii="Arial" w:eastAsia="Arial" w:hAnsi="Arial" w:cs="Arial"/>
          <w:b/>
          <w:bCs/>
          <w:color w:val="E36C0A" w:themeColor="accent6" w:themeShade="BF"/>
          <w:sz w:val="18"/>
          <w:szCs w:val="18"/>
        </w:rPr>
      </w:pPr>
      <w:r>
        <w:rPr>
          <w:rFonts w:ascii="Arial" w:eastAsia="Arial" w:hAnsi="Arial" w:cs="Arial"/>
          <w:b/>
          <w:bCs/>
          <w:color w:val="E36C0A" w:themeColor="accent6" w:themeShade="BF"/>
          <w:sz w:val="18"/>
          <w:szCs w:val="18"/>
        </w:rPr>
        <w:t xml:space="preserve">Día 01 </w:t>
      </w:r>
      <w:r>
        <w:rPr>
          <w:rFonts w:ascii="Arial" w:eastAsia="Arial" w:hAnsi="Arial" w:cs="Arial"/>
          <w:b/>
          <w:bCs/>
          <w:color w:val="E36C0A" w:themeColor="accent6" w:themeShade="BF"/>
          <w:sz w:val="18"/>
          <w:szCs w:val="18"/>
        </w:rPr>
        <w:tab/>
        <w:t>San José</w:t>
      </w:r>
    </w:p>
    <w:p w14:paraId="33A90DA5" w14:textId="77777777" w:rsidR="007C541A" w:rsidRDefault="00CD6618">
      <w:pPr>
        <w:spacing w:after="0" w:line="240" w:lineRule="auto"/>
        <w:jc w:val="both"/>
        <w:rPr>
          <w:rFonts w:ascii="Arial" w:eastAsia="Arial" w:hAnsi="Arial" w:cs="Arial"/>
          <w:sz w:val="18"/>
          <w:szCs w:val="18"/>
        </w:rPr>
      </w:pPr>
      <w:r>
        <w:rPr>
          <w:rFonts w:ascii="Arial" w:eastAsia="Arial" w:hAnsi="Arial" w:cs="Arial"/>
          <w:sz w:val="18"/>
          <w:szCs w:val="18"/>
        </w:rPr>
        <w:t>A su llegada al Aeropuerto Internacional Juan Santamaría (SJO), uno de nuestros representantes le estará esperando a la salida de la terminal aérea para darles la bienvenida a Costa Rica, brindarles la información necesaria de su viaje y luego tomar el traslado hacia el hotel seleccionado en el área de San José las constantes erupciones, el volcán es considerado el principal atractivo de la zona. Alojamiento.</w:t>
      </w:r>
    </w:p>
    <w:p w14:paraId="5A39BBE3" w14:textId="77777777" w:rsidR="007C541A" w:rsidRDefault="007C541A">
      <w:pPr>
        <w:spacing w:after="0" w:line="240" w:lineRule="auto"/>
        <w:jc w:val="both"/>
        <w:rPr>
          <w:rFonts w:ascii="Arial" w:eastAsia="Arial" w:hAnsi="Arial" w:cs="Arial"/>
          <w:sz w:val="14"/>
          <w:szCs w:val="14"/>
        </w:rPr>
      </w:pPr>
    </w:p>
    <w:p w14:paraId="5392AA86" w14:textId="77777777" w:rsidR="007C541A" w:rsidRDefault="00CD6618">
      <w:pPr>
        <w:spacing w:after="0" w:line="240" w:lineRule="auto"/>
        <w:jc w:val="both"/>
        <w:rPr>
          <w:rFonts w:ascii="Arial" w:eastAsia="Arial" w:hAnsi="Arial" w:cs="Arial"/>
          <w:b/>
          <w:bCs/>
          <w:color w:val="E36C0A" w:themeColor="accent6" w:themeShade="BF"/>
          <w:sz w:val="18"/>
          <w:szCs w:val="18"/>
        </w:rPr>
      </w:pPr>
      <w:r>
        <w:rPr>
          <w:rFonts w:ascii="Arial" w:eastAsia="Arial" w:hAnsi="Arial" w:cs="Arial"/>
          <w:b/>
          <w:bCs/>
          <w:color w:val="E36C0A" w:themeColor="accent6" w:themeShade="BF"/>
          <w:sz w:val="18"/>
          <w:szCs w:val="18"/>
        </w:rPr>
        <w:t>Día 02</w:t>
      </w:r>
      <w:r>
        <w:rPr>
          <w:rFonts w:ascii="Arial" w:eastAsia="Arial" w:hAnsi="Arial" w:cs="Arial"/>
          <w:b/>
          <w:bCs/>
          <w:color w:val="E36C0A" w:themeColor="accent6" w:themeShade="BF"/>
          <w:sz w:val="18"/>
          <w:szCs w:val="18"/>
        </w:rPr>
        <w:tab/>
        <w:t>San José – Tortuguero</w:t>
      </w:r>
    </w:p>
    <w:p w14:paraId="51B562F5" w14:textId="77777777" w:rsidR="00BE32A6" w:rsidRPr="00BE32A6" w:rsidRDefault="00CD6618" w:rsidP="00BE32A6">
      <w:pPr>
        <w:spacing w:after="0" w:line="240" w:lineRule="auto"/>
        <w:jc w:val="both"/>
        <w:rPr>
          <w:rFonts w:ascii="Arial" w:eastAsia="Arial" w:hAnsi="Arial" w:cs="Arial"/>
          <w:sz w:val="18"/>
          <w:szCs w:val="18"/>
        </w:rPr>
      </w:pPr>
      <w:r>
        <w:rPr>
          <w:rFonts w:ascii="Arial" w:eastAsia="Arial" w:hAnsi="Arial" w:cs="Arial"/>
          <w:b/>
          <w:bCs/>
          <w:i/>
          <w:iCs/>
          <w:sz w:val="18"/>
          <w:szCs w:val="18"/>
          <w:u w:val="single"/>
        </w:rPr>
        <w:t>Pensión completa.</w:t>
      </w:r>
      <w:r>
        <w:rPr>
          <w:rFonts w:ascii="Arial" w:eastAsia="Arial" w:hAnsi="Arial" w:cs="Arial"/>
          <w:sz w:val="18"/>
          <w:szCs w:val="18"/>
        </w:rPr>
        <w:t xml:space="preserve"> </w:t>
      </w:r>
      <w:r w:rsidR="00BE32A6" w:rsidRPr="00BE32A6">
        <w:rPr>
          <w:rFonts w:ascii="Arial" w:eastAsia="Arial" w:hAnsi="Arial" w:cs="Arial"/>
          <w:sz w:val="18"/>
          <w:szCs w:val="18"/>
        </w:rPr>
        <w:t xml:space="preserve">Temprano en la mañana se inicia la expedición hacia las llanuras del Caribe Norte, donde el mayor atractivo es el Parque Nacional Tortuguero, uno de parques nacionales más exuberantes de Costa Rica. El recorrido se inicia con un ascenso por la cordillera volcánica central donde se podrán apreciar hermosas caídas de agua y los bosques siempre verdes que adornan el Parque Nacional Braulio Carrillo, posteriormente al llegar a las llanuras del Caribe disfrutaran del desayuno y continuaran por un camino rural se caracteriza por estar rodeado de exuberantes bosques tropicales y cultivos de banana. </w:t>
      </w:r>
    </w:p>
    <w:p w14:paraId="36A234A9" w14:textId="77777777" w:rsidR="00BE32A6" w:rsidRPr="00BE32A6" w:rsidRDefault="00BE32A6" w:rsidP="00BE32A6">
      <w:pPr>
        <w:spacing w:after="0" w:line="240" w:lineRule="auto"/>
        <w:jc w:val="both"/>
        <w:rPr>
          <w:rFonts w:ascii="Arial" w:eastAsia="Arial" w:hAnsi="Arial" w:cs="Arial"/>
          <w:sz w:val="18"/>
          <w:szCs w:val="18"/>
        </w:rPr>
      </w:pPr>
      <w:r w:rsidRPr="00BE32A6">
        <w:rPr>
          <w:rFonts w:ascii="Arial" w:eastAsia="Arial" w:hAnsi="Arial" w:cs="Arial"/>
          <w:sz w:val="18"/>
          <w:szCs w:val="18"/>
        </w:rPr>
        <w:t>Para la última parte del recorrido, se debe abordar un bote y navegar a través de los pequeños canales por alrededor de dos horas en medio de una vasta vegetación tropical, permitiéndole gozar de una diversidad de flora y fauna fácil de observar para cualquier visitante.</w:t>
      </w:r>
    </w:p>
    <w:p w14:paraId="07CB1835" w14:textId="77777777" w:rsidR="00BE32A6" w:rsidRPr="00BE32A6" w:rsidRDefault="00BE32A6" w:rsidP="00BE32A6">
      <w:pPr>
        <w:spacing w:after="0" w:line="240" w:lineRule="auto"/>
        <w:jc w:val="both"/>
        <w:rPr>
          <w:rFonts w:ascii="Arial" w:eastAsia="Arial" w:hAnsi="Arial" w:cs="Arial"/>
          <w:sz w:val="18"/>
          <w:szCs w:val="18"/>
        </w:rPr>
      </w:pPr>
      <w:r w:rsidRPr="00BE32A6">
        <w:rPr>
          <w:rFonts w:ascii="Arial" w:eastAsia="Arial" w:hAnsi="Arial" w:cs="Arial"/>
          <w:sz w:val="18"/>
          <w:szCs w:val="18"/>
        </w:rPr>
        <w:t>A su llegada al albergue turístico se les brindará una breve charla de las actividades incluidas en la zona y de las recomendaciones que se deben tomar en consideración al estar hospedado en medio de la jungla.</w:t>
      </w:r>
    </w:p>
    <w:p w14:paraId="18224C06" w14:textId="156C5072" w:rsidR="007C541A" w:rsidRDefault="00BE32A6" w:rsidP="00BE32A6">
      <w:pPr>
        <w:spacing w:after="0" w:line="240" w:lineRule="auto"/>
        <w:jc w:val="both"/>
        <w:rPr>
          <w:rFonts w:ascii="Arial" w:eastAsia="Arial" w:hAnsi="Arial" w:cs="Arial"/>
          <w:sz w:val="18"/>
          <w:szCs w:val="18"/>
        </w:rPr>
      </w:pPr>
      <w:r w:rsidRPr="00BE32A6">
        <w:rPr>
          <w:rFonts w:ascii="Arial" w:eastAsia="Arial" w:hAnsi="Arial" w:cs="Arial"/>
          <w:sz w:val="18"/>
          <w:szCs w:val="18"/>
        </w:rPr>
        <w:t>Por la tarde, se visitará el pueblo de Tortuguero donde aprenderá del estilo de vida de los pobladores locales del Caribe y los importantes esfuerzos de conservación que han desarrollado algunas ONG para proteger a las tortugas marinas que llegan a desovar cada año a lo largo de los 22 kilómetros de la costa protegida.</w:t>
      </w:r>
      <w:r w:rsidR="00CD6618">
        <w:rPr>
          <w:rFonts w:ascii="Arial" w:eastAsia="Arial" w:hAnsi="Arial" w:cs="Arial"/>
          <w:sz w:val="18"/>
          <w:szCs w:val="18"/>
        </w:rPr>
        <w:t xml:space="preserve"> Alojamiento.</w:t>
      </w:r>
    </w:p>
    <w:p w14:paraId="41C8F396" w14:textId="77777777" w:rsidR="007C541A" w:rsidRDefault="007C541A">
      <w:pPr>
        <w:spacing w:after="0" w:line="240" w:lineRule="auto"/>
        <w:jc w:val="both"/>
        <w:rPr>
          <w:rFonts w:ascii="Arial" w:eastAsia="Arial" w:hAnsi="Arial" w:cs="Arial"/>
          <w:sz w:val="14"/>
          <w:szCs w:val="14"/>
        </w:rPr>
      </w:pPr>
    </w:p>
    <w:p w14:paraId="11978088" w14:textId="77777777" w:rsidR="007C541A" w:rsidRDefault="00CD6618">
      <w:pPr>
        <w:spacing w:after="0" w:line="240" w:lineRule="auto"/>
        <w:jc w:val="both"/>
        <w:rPr>
          <w:rFonts w:ascii="Arial" w:eastAsia="Arial" w:hAnsi="Arial" w:cs="Arial"/>
          <w:b/>
          <w:bCs/>
          <w:color w:val="E36C0A" w:themeColor="accent6" w:themeShade="BF"/>
          <w:sz w:val="18"/>
          <w:szCs w:val="18"/>
        </w:rPr>
      </w:pPr>
      <w:r>
        <w:rPr>
          <w:rFonts w:ascii="Arial" w:eastAsia="Arial" w:hAnsi="Arial" w:cs="Arial"/>
          <w:b/>
          <w:bCs/>
          <w:color w:val="E36C0A" w:themeColor="accent6" w:themeShade="BF"/>
          <w:sz w:val="18"/>
          <w:szCs w:val="18"/>
        </w:rPr>
        <w:t xml:space="preserve">Día 03 </w:t>
      </w:r>
      <w:r>
        <w:rPr>
          <w:rFonts w:ascii="Arial" w:eastAsia="Arial" w:hAnsi="Arial" w:cs="Arial"/>
          <w:b/>
          <w:bCs/>
          <w:color w:val="E36C0A" w:themeColor="accent6" w:themeShade="BF"/>
          <w:sz w:val="18"/>
          <w:szCs w:val="18"/>
        </w:rPr>
        <w:tab/>
        <w:t>Tortuguero</w:t>
      </w:r>
    </w:p>
    <w:p w14:paraId="55B11484" w14:textId="77777777" w:rsidR="00BE32A6" w:rsidRPr="00BE32A6" w:rsidRDefault="00CD6618" w:rsidP="00BE32A6">
      <w:pPr>
        <w:spacing w:after="0" w:line="240" w:lineRule="auto"/>
        <w:jc w:val="both"/>
        <w:rPr>
          <w:rFonts w:ascii="Arial" w:eastAsia="Arial" w:hAnsi="Arial" w:cs="Arial"/>
          <w:sz w:val="18"/>
          <w:szCs w:val="18"/>
        </w:rPr>
      </w:pPr>
      <w:r>
        <w:rPr>
          <w:rFonts w:ascii="Arial" w:eastAsia="Arial" w:hAnsi="Arial" w:cs="Arial"/>
          <w:b/>
          <w:bCs/>
          <w:i/>
          <w:iCs/>
          <w:sz w:val="18"/>
          <w:szCs w:val="18"/>
          <w:u w:val="single"/>
        </w:rPr>
        <w:t>Pensión completa.</w:t>
      </w:r>
      <w:r>
        <w:rPr>
          <w:rFonts w:ascii="Arial" w:eastAsia="Arial" w:hAnsi="Arial" w:cs="Arial"/>
          <w:sz w:val="18"/>
          <w:szCs w:val="18"/>
        </w:rPr>
        <w:t xml:space="preserve"> </w:t>
      </w:r>
      <w:r w:rsidR="00BE32A6" w:rsidRPr="00BE32A6">
        <w:rPr>
          <w:rFonts w:ascii="Arial" w:eastAsia="Arial" w:hAnsi="Arial" w:cs="Arial"/>
          <w:sz w:val="18"/>
          <w:szCs w:val="18"/>
        </w:rPr>
        <w:t>Tortuguero es un excelente lugar para los amantes del ecoturismo. Durante el día y dependiendo de las condiciones climatológicas puede disfrutar de una caminata guiada por la jungla donde aprenderá como los diferentes animales, insectos y aves interactúan con las plantas del bosque, logrando un balance perfecto entre cada especie, o bien, pueden disfrutar de un recorrido en bote por los diferentes canales naturales del Parque Nacional, ahí, se pueden observar diferentes especies de mamíferos, aves y reptiles.</w:t>
      </w:r>
    </w:p>
    <w:p w14:paraId="54BBDA40" w14:textId="3D2E74A0" w:rsidR="007C541A" w:rsidRDefault="00BE32A6" w:rsidP="00BE32A6">
      <w:pPr>
        <w:spacing w:after="0" w:line="240" w:lineRule="auto"/>
        <w:jc w:val="both"/>
        <w:rPr>
          <w:rFonts w:ascii="Arial" w:eastAsia="Arial" w:hAnsi="Arial" w:cs="Arial"/>
          <w:sz w:val="18"/>
          <w:szCs w:val="18"/>
        </w:rPr>
      </w:pPr>
      <w:r w:rsidRPr="00BE32A6">
        <w:rPr>
          <w:rFonts w:ascii="Arial" w:eastAsia="Arial" w:hAnsi="Arial" w:cs="Arial"/>
          <w:sz w:val="18"/>
          <w:szCs w:val="18"/>
        </w:rPr>
        <w:t>Tortuguero le ofrece un contacto pleno con la madre naturaleza. Gran parte del Parque Nacional se extiende a lo largo de sus playas vírgenes que sirven como refugio para el desove de las tortugas marinas, este evento ocurre entre los meses de Julio a septiembre.</w:t>
      </w:r>
      <w:r>
        <w:rPr>
          <w:rFonts w:ascii="Arial" w:eastAsia="Arial" w:hAnsi="Arial" w:cs="Arial"/>
          <w:sz w:val="18"/>
          <w:szCs w:val="18"/>
        </w:rPr>
        <w:t xml:space="preserve"> </w:t>
      </w:r>
      <w:r w:rsidR="00CD6618">
        <w:rPr>
          <w:rFonts w:ascii="Arial" w:eastAsia="Arial" w:hAnsi="Arial" w:cs="Arial"/>
          <w:sz w:val="18"/>
          <w:szCs w:val="18"/>
        </w:rPr>
        <w:t>Alojamiento.</w:t>
      </w:r>
    </w:p>
    <w:p w14:paraId="72A3D3EC" w14:textId="77777777" w:rsidR="007C541A" w:rsidRDefault="007C541A">
      <w:pPr>
        <w:spacing w:after="0" w:line="240" w:lineRule="auto"/>
        <w:jc w:val="both"/>
        <w:rPr>
          <w:rFonts w:ascii="Arial" w:eastAsia="Arial" w:hAnsi="Arial" w:cs="Arial"/>
          <w:sz w:val="14"/>
          <w:szCs w:val="14"/>
        </w:rPr>
      </w:pPr>
    </w:p>
    <w:p w14:paraId="51B48485" w14:textId="77777777" w:rsidR="007C541A" w:rsidRDefault="00CD6618">
      <w:pPr>
        <w:spacing w:after="0" w:line="240" w:lineRule="auto"/>
        <w:jc w:val="both"/>
        <w:rPr>
          <w:rFonts w:ascii="Arial" w:eastAsia="Arial" w:hAnsi="Arial" w:cs="Arial"/>
          <w:b/>
          <w:bCs/>
          <w:color w:val="E36C0A" w:themeColor="accent6" w:themeShade="BF"/>
          <w:sz w:val="18"/>
          <w:szCs w:val="18"/>
        </w:rPr>
      </w:pPr>
      <w:r>
        <w:rPr>
          <w:rFonts w:ascii="Arial" w:eastAsia="Arial" w:hAnsi="Arial" w:cs="Arial"/>
          <w:b/>
          <w:bCs/>
          <w:color w:val="E36C0A" w:themeColor="accent6" w:themeShade="BF"/>
          <w:sz w:val="18"/>
          <w:szCs w:val="18"/>
        </w:rPr>
        <w:t xml:space="preserve">Día 04 </w:t>
      </w:r>
      <w:r>
        <w:rPr>
          <w:rFonts w:ascii="Arial" w:eastAsia="Arial" w:hAnsi="Arial" w:cs="Arial"/>
          <w:b/>
          <w:bCs/>
          <w:color w:val="E36C0A" w:themeColor="accent6" w:themeShade="BF"/>
          <w:sz w:val="18"/>
          <w:szCs w:val="18"/>
        </w:rPr>
        <w:tab/>
        <w:t>Tortuguero – Arenal</w:t>
      </w:r>
    </w:p>
    <w:p w14:paraId="2A51EC54" w14:textId="77777777" w:rsidR="00BE32A6" w:rsidRPr="00BE32A6" w:rsidRDefault="00CD6618" w:rsidP="00BE32A6">
      <w:pPr>
        <w:spacing w:after="0" w:line="240" w:lineRule="auto"/>
        <w:jc w:val="both"/>
        <w:rPr>
          <w:rFonts w:ascii="Arial" w:hAnsi="Arial" w:cs="Arial"/>
          <w:sz w:val="18"/>
          <w:szCs w:val="18"/>
        </w:rPr>
      </w:pPr>
      <w:r>
        <w:rPr>
          <w:rFonts w:ascii="Arial" w:hAnsi="Arial" w:cs="Arial"/>
          <w:b/>
          <w:bCs/>
          <w:i/>
          <w:iCs/>
          <w:sz w:val="18"/>
          <w:szCs w:val="18"/>
          <w:u w:val="single"/>
        </w:rPr>
        <w:t>Desayuno.</w:t>
      </w:r>
      <w:r>
        <w:rPr>
          <w:rFonts w:ascii="Arial" w:hAnsi="Arial" w:cs="Arial"/>
          <w:sz w:val="18"/>
          <w:szCs w:val="18"/>
        </w:rPr>
        <w:t xml:space="preserve"> </w:t>
      </w:r>
      <w:r w:rsidR="00BE32A6" w:rsidRPr="00BE32A6">
        <w:rPr>
          <w:rFonts w:ascii="Arial" w:hAnsi="Arial" w:cs="Arial"/>
          <w:sz w:val="18"/>
          <w:szCs w:val="18"/>
        </w:rPr>
        <w:t>A media mañana se abordará de nuevo el bote e iniciar así el regreso hasta el embarcadero local y Continuar por carretera hasta las llanuras del norte de Costa Rica.</w:t>
      </w:r>
    </w:p>
    <w:p w14:paraId="032AC03B" w14:textId="04ED0803" w:rsidR="00BE32A6" w:rsidRDefault="00BE32A6" w:rsidP="00BE32A6">
      <w:pPr>
        <w:spacing w:after="0" w:line="240" w:lineRule="auto"/>
        <w:jc w:val="both"/>
        <w:rPr>
          <w:rFonts w:ascii="Arial" w:hAnsi="Arial" w:cs="Arial"/>
          <w:sz w:val="18"/>
          <w:szCs w:val="18"/>
        </w:rPr>
      </w:pPr>
      <w:r w:rsidRPr="00BE32A6">
        <w:rPr>
          <w:rFonts w:ascii="Arial" w:hAnsi="Arial" w:cs="Arial"/>
          <w:sz w:val="18"/>
          <w:szCs w:val="18"/>
        </w:rPr>
        <w:t>Esta ruta les ofrece hermosos paisajes acompañados de pueblos rurales hasta llegar a La Fortuna de San Carlos. Desde este pueblo si las condiciones climáticas son favorables podrán apreciar el mayor atractivo natural del país; el Volcán Arenal que les dará la bienvenida con su majestuoso cono volcánico.</w:t>
      </w:r>
      <w:r>
        <w:rPr>
          <w:rFonts w:ascii="Arial" w:hAnsi="Arial" w:cs="Arial"/>
          <w:sz w:val="18"/>
          <w:szCs w:val="18"/>
        </w:rPr>
        <w:t xml:space="preserve"> Alojamiento.</w:t>
      </w:r>
    </w:p>
    <w:p w14:paraId="6E31F372" w14:textId="77777777" w:rsidR="00BE32A6" w:rsidRDefault="00BE32A6" w:rsidP="00BE32A6">
      <w:pPr>
        <w:spacing w:after="0" w:line="240" w:lineRule="auto"/>
        <w:jc w:val="both"/>
        <w:rPr>
          <w:rFonts w:ascii="Arial" w:hAnsi="Arial" w:cs="Arial"/>
          <w:sz w:val="18"/>
          <w:szCs w:val="18"/>
        </w:rPr>
      </w:pPr>
    </w:p>
    <w:p w14:paraId="1C687ED9" w14:textId="77777777" w:rsidR="00BE32A6" w:rsidRDefault="00BE32A6" w:rsidP="00BE32A6">
      <w:pPr>
        <w:spacing w:after="0" w:line="240" w:lineRule="auto"/>
        <w:jc w:val="both"/>
        <w:rPr>
          <w:rFonts w:ascii="Arial" w:hAnsi="Arial" w:cs="Arial"/>
          <w:sz w:val="18"/>
          <w:szCs w:val="18"/>
        </w:rPr>
      </w:pPr>
    </w:p>
    <w:p w14:paraId="2770BCA8" w14:textId="77777777" w:rsidR="00BE32A6" w:rsidRDefault="00BE32A6" w:rsidP="00BE32A6">
      <w:pPr>
        <w:spacing w:after="0" w:line="240" w:lineRule="auto"/>
        <w:jc w:val="both"/>
        <w:rPr>
          <w:rFonts w:ascii="Arial" w:hAnsi="Arial" w:cs="Arial"/>
          <w:sz w:val="18"/>
          <w:szCs w:val="18"/>
        </w:rPr>
      </w:pPr>
    </w:p>
    <w:p w14:paraId="753530C7" w14:textId="6FD70892" w:rsidR="007C541A" w:rsidRDefault="00CD6618" w:rsidP="00BE32A6">
      <w:pPr>
        <w:spacing w:after="0" w:line="240" w:lineRule="auto"/>
        <w:jc w:val="both"/>
        <w:rPr>
          <w:rFonts w:ascii="Arial" w:eastAsia="Arial" w:hAnsi="Arial" w:cs="Arial"/>
          <w:b/>
          <w:bCs/>
          <w:color w:val="E36C0A" w:themeColor="accent6" w:themeShade="BF"/>
          <w:sz w:val="18"/>
          <w:szCs w:val="18"/>
        </w:rPr>
      </w:pPr>
      <w:r>
        <w:rPr>
          <w:rFonts w:ascii="Arial" w:eastAsia="Arial" w:hAnsi="Arial" w:cs="Arial"/>
          <w:b/>
          <w:bCs/>
          <w:color w:val="E36C0A" w:themeColor="accent6" w:themeShade="BF"/>
          <w:sz w:val="18"/>
          <w:szCs w:val="18"/>
        </w:rPr>
        <w:lastRenderedPageBreak/>
        <w:t xml:space="preserve">Día 05 </w:t>
      </w:r>
      <w:r>
        <w:rPr>
          <w:rFonts w:ascii="Arial" w:eastAsia="Arial" w:hAnsi="Arial" w:cs="Arial"/>
          <w:b/>
          <w:bCs/>
          <w:color w:val="E36C0A" w:themeColor="accent6" w:themeShade="BF"/>
          <w:sz w:val="18"/>
          <w:szCs w:val="18"/>
        </w:rPr>
        <w:tab/>
        <w:t>Arenal</w:t>
      </w:r>
    </w:p>
    <w:p w14:paraId="0E27B00A" w14:textId="441F8890" w:rsidR="007C541A" w:rsidRDefault="00CD6618">
      <w:pPr>
        <w:spacing w:after="0" w:line="240" w:lineRule="auto"/>
        <w:jc w:val="both"/>
        <w:rPr>
          <w:rFonts w:ascii="Arial" w:hAnsi="Arial" w:cs="Arial"/>
          <w:sz w:val="18"/>
          <w:szCs w:val="18"/>
        </w:rPr>
      </w:pPr>
      <w:r>
        <w:rPr>
          <w:rFonts w:ascii="Arial" w:hAnsi="Arial" w:cs="Arial"/>
          <w:b/>
          <w:bCs/>
          <w:i/>
          <w:iCs/>
          <w:sz w:val="18"/>
          <w:szCs w:val="18"/>
          <w:u w:val="single"/>
        </w:rPr>
        <w:t>Desayuno.</w:t>
      </w:r>
      <w:r>
        <w:rPr>
          <w:rFonts w:ascii="Arial" w:hAnsi="Arial" w:cs="Arial"/>
          <w:sz w:val="18"/>
          <w:szCs w:val="18"/>
        </w:rPr>
        <w:t xml:space="preserve"> </w:t>
      </w:r>
      <w:r w:rsidR="00BE32A6" w:rsidRPr="00BE32A6">
        <w:rPr>
          <w:rFonts w:ascii="Arial" w:hAnsi="Arial" w:cs="Arial"/>
          <w:sz w:val="18"/>
          <w:szCs w:val="18"/>
        </w:rPr>
        <w:t>Este será un día libre para conocer la zona o para realizar alguna excursión de su interés, como visitar el Parque Nacional Volcán Arenal, en donde se podrá ver aún más de cerca al majestuoso coloso. El volcán se ha mantenido en constante actividad desde el 29 de Julio de 1968, posee dos paisajes diferentes, uno cubierto con una exuberante vegetación que alberga una diversidad de fauna silvestre, y una zona agreste de coladas de lava y arenas resultado de las constantes erupciones, el volcán es considerado el principal atractivo de la zona. Alojamiento en Arenal</w:t>
      </w:r>
    </w:p>
    <w:p w14:paraId="50D2D3AA" w14:textId="77777777" w:rsidR="00BE32A6" w:rsidRDefault="00BE32A6">
      <w:pPr>
        <w:spacing w:after="0" w:line="240" w:lineRule="auto"/>
        <w:jc w:val="both"/>
        <w:rPr>
          <w:rFonts w:ascii="Arial" w:eastAsia="Arial" w:hAnsi="Arial" w:cs="Arial"/>
          <w:sz w:val="10"/>
          <w:szCs w:val="10"/>
        </w:rPr>
      </w:pPr>
    </w:p>
    <w:p w14:paraId="5D720F49" w14:textId="77777777" w:rsidR="007C541A" w:rsidRDefault="00CD6618">
      <w:pPr>
        <w:spacing w:after="0" w:line="240" w:lineRule="auto"/>
        <w:jc w:val="both"/>
        <w:rPr>
          <w:rFonts w:ascii="Arial" w:eastAsia="Arial" w:hAnsi="Arial" w:cs="Arial"/>
          <w:b/>
          <w:bCs/>
          <w:color w:val="E36C0A" w:themeColor="accent6" w:themeShade="BF"/>
          <w:sz w:val="18"/>
          <w:szCs w:val="18"/>
        </w:rPr>
      </w:pPr>
      <w:r>
        <w:rPr>
          <w:rFonts w:ascii="Arial" w:eastAsia="Arial" w:hAnsi="Arial" w:cs="Arial"/>
          <w:b/>
          <w:bCs/>
          <w:color w:val="E36C0A" w:themeColor="accent6" w:themeShade="BF"/>
          <w:sz w:val="18"/>
          <w:szCs w:val="18"/>
        </w:rPr>
        <w:t xml:space="preserve">Día 06 </w:t>
      </w:r>
      <w:r>
        <w:rPr>
          <w:rFonts w:ascii="Arial" w:eastAsia="Arial" w:hAnsi="Arial" w:cs="Arial"/>
          <w:b/>
          <w:bCs/>
          <w:color w:val="E36C0A" w:themeColor="accent6" w:themeShade="BF"/>
          <w:sz w:val="18"/>
          <w:szCs w:val="18"/>
        </w:rPr>
        <w:tab/>
        <w:t>Arenal – Monteverde</w:t>
      </w:r>
    </w:p>
    <w:p w14:paraId="5D17CE3D" w14:textId="77777777" w:rsidR="00BE32A6" w:rsidRPr="00BE32A6" w:rsidRDefault="00CD6618" w:rsidP="00BE32A6">
      <w:pPr>
        <w:spacing w:after="0"/>
        <w:jc w:val="both"/>
        <w:rPr>
          <w:rFonts w:ascii="Arial" w:hAnsi="Arial" w:cs="Arial"/>
          <w:sz w:val="18"/>
          <w:szCs w:val="18"/>
        </w:rPr>
      </w:pPr>
      <w:r>
        <w:rPr>
          <w:rFonts w:ascii="Arial" w:hAnsi="Arial" w:cs="Arial"/>
          <w:b/>
          <w:bCs/>
          <w:i/>
          <w:iCs/>
          <w:sz w:val="18"/>
          <w:szCs w:val="18"/>
          <w:u w:val="single"/>
        </w:rPr>
        <w:t>Desayuno.</w:t>
      </w:r>
      <w:r>
        <w:rPr>
          <w:rFonts w:ascii="Arial" w:hAnsi="Arial" w:cs="Arial"/>
          <w:sz w:val="18"/>
          <w:szCs w:val="18"/>
        </w:rPr>
        <w:t xml:space="preserve"> </w:t>
      </w:r>
      <w:r w:rsidR="00BE32A6" w:rsidRPr="00BE32A6">
        <w:rPr>
          <w:rFonts w:ascii="Arial" w:hAnsi="Arial" w:cs="Arial"/>
          <w:sz w:val="18"/>
          <w:szCs w:val="18"/>
        </w:rPr>
        <w:t>Este día se trasladarán hacia la zona montañosa de Monteverde, la cual ha ganado renombre internacional como uno de los más sobresalientes santuarios de vida silvestre en el trópico. El traslado se hará por medio del sistema Carro-Bote-Carro el cual consiste en traslado terrestre hasta el lago Arenal, traslado lacustre y recorrido terrestre hacia Monteverde; en el camino disfrutará de los hermosos paisajes que adornan la ruta y notara un descenso en la temperatura siendo este sitio con un clima más fresco. Alojamiento en Monteverde.</w:t>
      </w:r>
    </w:p>
    <w:p w14:paraId="754FE48E" w14:textId="77777777" w:rsidR="00BE32A6" w:rsidRPr="00BE32A6" w:rsidRDefault="00BE32A6" w:rsidP="00BE32A6">
      <w:pPr>
        <w:spacing w:after="0"/>
        <w:jc w:val="both"/>
        <w:rPr>
          <w:rFonts w:ascii="Arial" w:hAnsi="Arial" w:cs="Arial"/>
          <w:sz w:val="18"/>
          <w:szCs w:val="18"/>
        </w:rPr>
      </w:pPr>
      <w:r w:rsidRPr="00BE32A6">
        <w:rPr>
          <w:rFonts w:ascii="Arial" w:hAnsi="Arial" w:cs="Arial"/>
          <w:sz w:val="18"/>
          <w:szCs w:val="18"/>
        </w:rPr>
        <w:t>Resto de la tarde libre para disfrutar de las instalaciones del hotel o realizar alguna actividad (costo adicional) si desea realizar una actividad cultural recomendamos la visita al Trapiche Monteverde, allí podrá aprender acerca del cultivo de caña de azúcar, el café y el cacao.</w:t>
      </w:r>
    </w:p>
    <w:p w14:paraId="13407C49" w14:textId="77777777" w:rsidR="00BE32A6" w:rsidRDefault="00BE32A6" w:rsidP="00BE32A6">
      <w:pPr>
        <w:spacing w:after="0"/>
        <w:jc w:val="both"/>
        <w:rPr>
          <w:rFonts w:ascii="Arial" w:hAnsi="Arial" w:cs="Arial"/>
          <w:sz w:val="18"/>
          <w:szCs w:val="18"/>
        </w:rPr>
      </w:pPr>
      <w:r w:rsidRPr="00BE32A6">
        <w:rPr>
          <w:rFonts w:ascii="Arial" w:hAnsi="Arial" w:cs="Arial"/>
          <w:sz w:val="18"/>
          <w:szCs w:val="18"/>
        </w:rPr>
        <w:t>Si lo que prefiere es estar en contacto con la naturaleza nuestra recomendación es la caminata nocturna a la Reserva Biológica Bosque Nuboso Monteverde.</w:t>
      </w:r>
    </w:p>
    <w:p w14:paraId="33874B88" w14:textId="77777777" w:rsidR="00BE32A6" w:rsidRDefault="00BE32A6" w:rsidP="00BE32A6">
      <w:pPr>
        <w:spacing w:after="0"/>
        <w:jc w:val="both"/>
        <w:rPr>
          <w:rFonts w:ascii="Arial" w:hAnsi="Arial" w:cs="Arial"/>
          <w:sz w:val="18"/>
          <w:szCs w:val="18"/>
        </w:rPr>
      </w:pPr>
    </w:p>
    <w:p w14:paraId="0E5E774F" w14:textId="2BECB923" w:rsidR="007C541A" w:rsidRDefault="00CD6618" w:rsidP="00BE32A6">
      <w:pPr>
        <w:spacing w:after="0"/>
        <w:jc w:val="both"/>
        <w:rPr>
          <w:rFonts w:ascii="Arial" w:eastAsia="Arial" w:hAnsi="Arial" w:cs="Arial"/>
          <w:b/>
          <w:bCs/>
          <w:color w:val="E36C0A" w:themeColor="accent6" w:themeShade="BF"/>
          <w:sz w:val="18"/>
          <w:szCs w:val="18"/>
        </w:rPr>
      </w:pPr>
      <w:r>
        <w:rPr>
          <w:rFonts w:ascii="Arial" w:eastAsia="Arial" w:hAnsi="Arial" w:cs="Arial"/>
          <w:b/>
          <w:bCs/>
          <w:color w:val="E36C0A" w:themeColor="accent6" w:themeShade="BF"/>
          <w:sz w:val="18"/>
          <w:szCs w:val="18"/>
        </w:rPr>
        <w:t xml:space="preserve">Día 07   Monteverde – San José </w:t>
      </w:r>
    </w:p>
    <w:p w14:paraId="44EAFD9C" w14:textId="3D4F5F50" w:rsidR="007C541A" w:rsidRDefault="00CD6618">
      <w:pPr>
        <w:spacing w:after="0" w:line="240" w:lineRule="auto"/>
        <w:jc w:val="both"/>
        <w:rPr>
          <w:rFonts w:ascii="Arial" w:hAnsi="Arial" w:cs="Arial"/>
          <w:color w:val="1D1B11"/>
          <w:sz w:val="18"/>
          <w:szCs w:val="18"/>
        </w:rPr>
      </w:pPr>
      <w:r>
        <w:rPr>
          <w:rFonts w:ascii="Arial" w:hAnsi="Arial" w:cs="Arial"/>
          <w:b/>
          <w:bCs/>
          <w:i/>
          <w:iCs/>
          <w:sz w:val="18"/>
          <w:szCs w:val="18"/>
          <w:u w:val="single"/>
        </w:rPr>
        <w:t>Desayuno.</w:t>
      </w:r>
      <w:r>
        <w:rPr>
          <w:rFonts w:ascii="Arial" w:hAnsi="Arial" w:cs="Arial"/>
          <w:b/>
          <w:bCs/>
          <w:color w:val="1D1B11"/>
          <w:sz w:val="18"/>
          <w:szCs w:val="18"/>
        </w:rPr>
        <w:t xml:space="preserve"> </w:t>
      </w:r>
      <w:r w:rsidR="00BE32A6" w:rsidRPr="00BE32A6">
        <w:rPr>
          <w:rFonts w:ascii="Arial" w:hAnsi="Arial" w:cs="Arial"/>
          <w:b/>
          <w:bCs/>
          <w:color w:val="1D1B11"/>
          <w:sz w:val="18"/>
          <w:szCs w:val="18"/>
        </w:rPr>
        <w:t xml:space="preserve">Mañana libre </w:t>
      </w:r>
      <w:r w:rsidR="00BE32A6" w:rsidRPr="00BE32A6">
        <w:rPr>
          <w:rFonts w:ascii="Arial" w:hAnsi="Arial" w:cs="Arial"/>
          <w:color w:val="1D1B11"/>
          <w:sz w:val="18"/>
          <w:szCs w:val="18"/>
        </w:rPr>
        <w:t xml:space="preserve">para un último disfrute de este hermoso lugar o hacer alguna de las actividades turísticas como, caminatas en puentes colgantes, el famoso </w:t>
      </w:r>
      <w:proofErr w:type="spellStart"/>
      <w:r w:rsidR="00BE32A6" w:rsidRPr="00BE32A6">
        <w:rPr>
          <w:rFonts w:ascii="Arial" w:hAnsi="Arial" w:cs="Arial"/>
          <w:color w:val="1D1B11"/>
          <w:sz w:val="18"/>
          <w:szCs w:val="18"/>
        </w:rPr>
        <w:t>canopy</w:t>
      </w:r>
      <w:proofErr w:type="spellEnd"/>
      <w:r w:rsidR="00BE32A6" w:rsidRPr="00BE32A6">
        <w:rPr>
          <w:rFonts w:ascii="Arial" w:hAnsi="Arial" w:cs="Arial"/>
          <w:color w:val="1D1B11"/>
          <w:sz w:val="18"/>
          <w:szCs w:val="18"/>
        </w:rPr>
        <w:t>, visita a reservas biológicas y mariposarios. Por la tarde se realizará el traslado de Monteverde hacia la capital San José, para pasar la última noche donde podrán hacer sus compras de último momento, visitar lugares de interés o tan solo descansar en la comodidad del hotel. Alojamiento en San José</w:t>
      </w:r>
    </w:p>
    <w:p w14:paraId="3D0F6B63" w14:textId="77777777" w:rsidR="00BE32A6" w:rsidRDefault="00BE32A6">
      <w:pPr>
        <w:spacing w:after="0" w:line="240" w:lineRule="auto"/>
        <w:jc w:val="both"/>
        <w:rPr>
          <w:rFonts w:ascii="Arial" w:eastAsia="Arial" w:hAnsi="Arial" w:cs="Arial"/>
          <w:sz w:val="12"/>
          <w:szCs w:val="12"/>
        </w:rPr>
      </w:pPr>
    </w:p>
    <w:p w14:paraId="379D2F3C" w14:textId="77777777" w:rsidR="007C541A" w:rsidRDefault="00CD6618">
      <w:pPr>
        <w:spacing w:after="0" w:line="240" w:lineRule="auto"/>
        <w:jc w:val="both"/>
        <w:rPr>
          <w:rFonts w:ascii="Arial" w:eastAsia="Arial" w:hAnsi="Arial" w:cs="Arial"/>
          <w:b/>
          <w:bCs/>
          <w:color w:val="E36C0A" w:themeColor="accent6" w:themeShade="BF"/>
          <w:sz w:val="18"/>
          <w:szCs w:val="18"/>
        </w:rPr>
      </w:pPr>
      <w:r>
        <w:rPr>
          <w:rFonts w:ascii="Arial" w:eastAsia="Arial" w:hAnsi="Arial" w:cs="Arial"/>
          <w:b/>
          <w:bCs/>
          <w:color w:val="E36C0A" w:themeColor="accent6" w:themeShade="BF"/>
          <w:sz w:val="18"/>
          <w:szCs w:val="18"/>
        </w:rPr>
        <w:t xml:space="preserve">Día 8 </w:t>
      </w:r>
      <w:r>
        <w:rPr>
          <w:rFonts w:ascii="Arial" w:eastAsia="Arial" w:hAnsi="Arial" w:cs="Arial"/>
          <w:b/>
          <w:bCs/>
          <w:color w:val="E36C0A" w:themeColor="accent6" w:themeShade="BF"/>
          <w:sz w:val="18"/>
          <w:szCs w:val="18"/>
        </w:rPr>
        <w:tab/>
        <w:t>San José</w:t>
      </w:r>
    </w:p>
    <w:p w14:paraId="4B94D5A5" w14:textId="16760979" w:rsidR="007C541A" w:rsidRDefault="00CD6618">
      <w:pPr>
        <w:spacing w:after="0" w:line="240" w:lineRule="auto"/>
        <w:jc w:val="both"/>
        <w:rPr>
          <w:rFonts w:ascii="Arial" w:eastAsia="Arial" w:hAnsi="Arial" w:cs="Arial"/>
          <w:sz w:val="18"/>
          <w:szCs w:val="18"/>
        </w:rPr>
      </w:pPr>
      <w:r>
        <w:rPr>
          <w:rFonts w:ascii="Arial" w:hAnsi="Arial" w:cs="Arial"/>
          <w:b/>
          <w:bCs/>
          <w:i/>
          <w:iCs/>
          <w:sz w:val="18"/>
          <w:szCs w:val="18"/>
          <w:u w:val="single"/>
        </w:rPr>
        <w:t>Desayuno.</w:t>
      </w:r>
      <w:r>
        <w:rPr>
          <w:rFonts w:ascii="Arial" w:eastAsia="Arial" w:hAnsi="Arial" w:cs="Arial"/>
          <w:sz w:val="18"/>
          <w:szCs w:val="18"/>
        </w:rPr>
        <w:t xml:space="preserve"> </w:t>
      </w:r>
      <w:r w:rsidR="00BE32A6" w:rsidRPr="00BE32A6">
        <w:rPr>
          <w:rFonts w:ascii="Arial" w:eastAsia="Arial" w:hAnsi="Arial" w:cs="Arial"/>
          <w:sz w:val="18"/>
          <w:szCs w:val="18"/>
        </w:rPr>
        <w:t>Después de disfrutar de una inolvidable visita a Costa Rica, está programado el traslado desde el hotel seleccionado en San José, hasta el Aeropuerto Internacional Juan Santamaría SJO, para abordar su vuelo de regreso a casa.</w:t>
      </w:r>
    </w:p>
    <w:p w14:paraId="19FABF6E" w14:textId="49341421" w:rsidR="007C541A" w:rsidRPr="00BE32A6" w:rsidRDefault="00CD6618" w:rsidP="79E916C9">
      <w:pPr>
        <w:spacing w:after="0" w:line="240" w:lineRule="auto"/>
        <w:jc w:val="both"/>
        <w:rPr>
          <w:i/>
          <w:iCs/>
          <w:color w:val="C00000"/>
        </w:rPr>
      </w:pPr>
      <w:r w:rsidRPr="00BE32A6">
        <w:rPr>
          <w:rFonts w:ascii="Arial" w:eastAsia="Arial" w:hAnsi="Arial" w:cs="Arial"/>
          <w:b/>
          <w:bCs/>
          <w:i/>
          <w:iCs/>
          <w:color w:val="C00000"/>
          <w:sz w:val="18"/>
          <w:szCs w:val="18"/>
        </w:rPr>
        <w:t>Nota:</w:t>
      </w:r>
      <w:r w:rsidR="23EBA2A6" w:rsidRPr="00BE32A6">
        <w:rPr>
          <w:rFonts w:ascii="Arial" w:eastAsia="Arial" w:hAnsi="Arial" w:cs="Arial"/>
          <w:b/>
          <w:bCs/>
          <w:i/>
          <w:iCs/>
          <w:color w:val="C00000"/>
          <w:sz w:val="18"/>
          <w:szCs w:val="18"/>
        </w:rPr>
        <w:t xml:space="preserve"> </w:t>
      </w:r>
      <w:r w:rsidRPr="00BE32A6">
        <w:rPr>
          <w:rFonts w:ascii="Arial" w:eastAsia="Arial" w:hAnsi="Arial" w:cs="Arial"/>
          <w:i/>
          <w:iCs/>
          <w:color w:val="C00000"/>
          <w:sz w:val="18"/>
          <w:szCs w:val="18"/>
        </w:rPr>
        <w:t>Se debe tomar en consideración que las autoridades de migración de Costa Rica recomiendan a los pasajeros estar 3 horas antes en la terminal aérea con el fin de realizar los trámites de registro en la aerolínea y ante las autoridades de migración. El traslado de salida cuenta con horario establecido en servicio compartido. En caso de requerir un horario especial, puede consultar por el suplemento para un traslado privado.</w:t>
      </w:r>
    </w:p>
    <w:p w14:paraId="3DEEC669" w14:textId="77777777" w:rsidR="007C541A" w:rsidRDefault="007C541A">
      <w:pPr>
        <w:spacing w:after="0" w:line="240" w:lineRule="auto"/>
        <w:jc w:val="both"/>
        <w:rPr>
          <w:rFonts w:ascii="Arial" w:eastAsia="Arial" w:hAnsi="Arial" w:cs="Arial"/>
          <w:sz w:val="14"/>
          <w:szCs w:val="14"/>
        </w:rPr>
      </w:pPr>
    </w:p>
    <w:p w14:paraId="3777AD91" w14:textId="77777777" w:rsidR="007C541A" w:rsidRDefault="00CD6618">
      <w:pPr>
        <w:spacing w:after="0" w:line="240" w:lineRule="auto"/>
        <w:jc w:val="right"/>
        <w:rPr>
          <w:rFonts w:ascii="Arial" w:eastAsia="Arial" w:hAnsi="Arial" w:cs="Arial"/>
          <w:sz w:val="18"/>
          <w:szCs w:val="18"/>
        </w:rPr>
      </w:pPr>
      <w:r>
        <w:rPr>
          <w:rFonts w:ascii="Arial" w:eastAsia="Arial" w:hAnsi="Arial" w:cs="Arial"/>
          <w:b/>
          <w:color w:val="E36C09"/>
          <w:sz w:val="18"/>
          <w:szCs w:val="18"/>
          <w:u w:val="single"/>
        </w:rPr>
        <w:t xml:space="preserve">FIN DE LOS SERVICIOS </w:t>
      </w:r>
    </w:p>
    <w:p w14:paraId="3656B9AB" w14:textId="77777777" w:rsidR="007C541A" w:rsidRDefault="007C541A">
      <w:pPr>
        <w:spacing w:after="0" w:line="240" w:lineRule="auto"/>
        <w:jc w:val="right"/>
        <w:rPr>
          <w:rFonts w:ascii="Arial" w:eastAsia="Arial" w:hAnsi="Arial" w:cs="Arial"/>
          <w:sz w:val="18"/>
          <w:szCs w:val="18"/>
        </w:rPr>
      </w:pPr>
    </w:p>
    <w:p w14:paraId="36D765B6" w14:textId="77777777" w:rsidR="007C541A" w:rsidRDefault="00CD6618">
      <w:pPr>
        <w:spacing w:after="0" w:line="240" w:lineRule="auto"/>
        <w:rPr>
          <w:rFonts w:ascii="Arial" w:eastAsia="Arial" w:hAnsi="Arial" w:cs="Arial"/>
          <w:color w:val="000000"/>
          <w:sz w:val="18"/>
          <w:szCs w:val="18"/>
          <w:u w:val="single"/>
        </w:rPr>
      </w:pPr>
      <w:r>
        <w:rPr>
          <w:rFonts w:ascii="Arial" w:eastAsia="Arial" w:hAnsi="Arial" w:cs="Arial"/>
          <w:b/>
          <w:color w:val="E36C09"/>
          <w:sz w:val="18"/>
          <w:szCs w:val="18"/>
          <w:u w:val="single"/>
        </w:rPr>
        <w:t>HOTELES PREVISTOS O SIMILARES:</w:t>
      </w:r>
    </w:p>
    <w:p w14:paraId="45FB0818" w14:textId="77777777" w:rsidR="007C541A" w:rsidRDefault="007C541A">
      <w:pPr>
        <w:spacing w:after="0" w:line="240" w:lineRule="auto"/>
        <w:rPr>
          <w:rFonts w:ascii="Arial" w:eastAsia="Arial" w:hAnsi="Arial" w:cs="Arial"/>
          <w:color w:val="000000"/>
          <w:sz w:val="18"/>
          <w:szCs w:val="18"/>
        </w:rPr>
      </w:pPr>
    </w:p>
    <w:tbl>
      <w:tblPr>
        <w:tblW w:w="6763" w:type="dxa"/>
        <w:jc w:val="center"/>
        <w:tblLayout w:type="fixed"/>
        <w:tblLook w:val="0400" w:firstRow="0" w:lastRow="0" w:firstColumn="0" w:lastColumn="0" w:noHBand="0" w:noVBand="1"/>
      </w:tblPr>
      <w:tblGrid>
        <w:gridCol w:w="2314"/>
        <w:gridCol w:w="2313"/>
        <w:gridCol w:w="2136"/>
      </w:tblGrid>
      <w:tr w:rsidR="007C541A" w14:paraId="0F1F7602" w14:textId="77777777">
        <w:trPr>
          <w:trHeight w:val="397"/>
          <w:jc w:val="center"/>
        </w:trPr>
        <w:tc>
          <w:tcPr>
            <w:tcW w:w="2314" w:type="dxa"/>
            <w:tcBorders>
              <w:top w:val="single" w:sz="4" w:space="0" w:color="E26B0A"/>
              <w:left w:val="single" w:sz="4" w:space="0" w:color="E26B0A"/>
              <w:bottom w:val="single" w:sz="4" w:space="0" w:color="E26B0A"/>
              <w:right w:val="single" w:sz="4" w:space="0" w:color="E26B0A"/>
            </w:tcBorders>
            <w:shd w:val="clear" w:color="auto" w:fill="E36C09"/>
            <w:vAlign w:val="center"/>
          </w:tcPr>
          <w:p w14:paraId="5793EAC9" w14:textId="77777777" w:rsidR="007C541A" w:rsidRDefault="00CD6618">
            <w:pPr>
              <w:widowControl w:val="0"/>
              <w:spacing w:after="0" w:line="240" w:lineRule="auto"/>
              <w:jc w:val="center"/>
              <w:rPr>
                <w:rFonts w:ascii="Arial" w:eastAsia="Arial" w:hAnsi="Arial" w:cs="Arial"/>
                <w:b/>
                <w:color w:val="FFFFFF"/>
                <w:sz w:val="18"/>
                <w:szCs w:val="18"/>
              </w:rPr>
            </w:pPr>
            <w:r>
              <w:rPr>
                <w:rFonts w:ascii="Arial" w:eastAsia="Arial" w:hAnsi="Arial" w:cs="Arial"/>
                <w:b/>
                <w:color w:val="FFFFFF"/>
                <w:sz w:val="18"/>
                <w:szCs w:val="18"/>
              </w:rPr>
              <w:t>CIUDAD</w:t>
            </w:r>
          </w:p>
        </w:tc>
        <w:tc>
          <w:tcPr>
            <w:tcW w:w="2313" w:type="dxa"/>
            <w:tcBorders>
              <w:top w:val="single" w:sz="4" w:space="0" w:color="E26B0A"/>
              <w:left w:val="single" w:sz="4" w:space="0" w:color="E26B0A"/>
              <w:bottom w:val="single" w:sz="4" w:space="0" w:color="E26B0A"/>
              <w:right w:val="single" w:sz="4" w:space="0" w:color="E26B0A"/>
            </w:tcBorders>
            <w:shd w:val="clear" w:color="auto" w:fill="E36C09"/>
            <w:vAlign w:val="center"/>
          </w:tcPr>
          <w:p w14:paraId="10BB04E1" w14:textId="77777777" w:rsidR="007C541A" w:rsidRDefault="00CD6618">
            <w:pPr>
              <w:widowControl w:val="0"/>
              <w:spacing w:after="0" w:line="240" w:lineRule="auto"/>
              <w:jc w:val="center"/>
              <w:rPr>
                <w:rFonts w:ascii="Arial" w:eastAsia="Arial" w:hAnsi="Arial" w:cs="Arial"/>
                <w:b/>
                <w:color w:val="FFFFFF"/>
                <w:sz w:val="18"/>
                <w:szCs w:val="18"/>
              </w:rPr>
            </w:pPr>
            <w:r>
              <w:rPr>
                <w:rFonts w:ascii="Arial" w:eastAsia="Arial" w:hAnsi="Arial" w:cs="Arial"/>
                <w:b/>
                <w:color w:val="FFFFFF"/>
                <w:sz w:val="18"/>
                <w:szCs w:val="18"/>
              </w:rPr>
              <w:t>TURISTA</w:t>
            </w:r>
          </w:p>
        </w:tc>
        <w:tc>
          <w:tcPr>
            <w:tcW w:w="2136" w:type="dxa"/>
            <w:tcBorders>
              <w:top w:val="single" w:sz="4" w:space="0" w:color="E26B0A"/>
              <w:bottom w:val="single" w:sz="4" w:space="0" w:color="E26B0A"/>
              <w:right w:val="single" w:sz="4" w:space="0" w:color="E26B0A"/>
            </w:tcBorders>
            <w:shd w:val="clear" w:color="auto" w:fill="E36C09"/>
            <w:vAlign w:val="center"/>
          </w:tcPr>
          <w:p w14:paraId="6A7F1497" w14:textId="77777777" w:rsidR="007C541A" w:rsidRDefault="00CD6618">
            <w:pPr>
              <w:widowControl w:val="0"/>
              <w:spacing w:after="0" w:line="240" w:lineRule="auto"/>
              <w:jc w:val="center"/>
              <w:rPr>
                <w:rFonts w:ascii="Arial" w:eastAsia="Arial" w:hAnsi="Arial" w:cs="Arial"/>
                <w:b/>
                <w:color w:val="FFFFFF"/>
                <w:sz w:val="18"/>
                <w:szCs w:val="18"/>
              </w:rPr>
            </w:pPr>
            <w:r>
              <w:rPr>
                <w:rFonts w:ascii="Arial" w:eastAsia="Arial" w:hAnsi="Arial" w:cs="Arial"/>
                <w:b/>
                <w:color w:val="FFFFFF"/>
                <w:sz w:val="18"/>
                <w:szCs w:val="18"/>
              </w:rPr>
              <w:t>PRIMERA</w:t>
            </w:r>
          </w:p>
        </w:tc>
      </w:tr>
      <w:tr w:rsidR="007C541A" w14:paraId="31D573FD" w14:textId="77777777">
        <w:trPr>
          <w:trHeight w:val="397"/>
          <w:jc w:val="center"/>
        </w:trPr>
        <w:tc>
          <w:tcPr>
            <w:tcW w:w="2314" w:type="dxa"/>
            <w:tcBorders>
              <w:left w:val="single" w:sz="4" w:space="0" w:color="E26B0A"/>
              <w:bottom w:val="single" w:sz="4" w:space="0" w:color="E26B0A"/>
              <w:right w:val="single" w:sz="4" w:space="0" w:color="E26B0A"/>
            </w:tcBorders>
            <w:vAlign w:val="center"/>
          </w:tcPr>
          <w:p w14:paraId="2162A4C5" w14:textId="77777777" w:rsidR="007C541A" w:rsidRDefault="00CD6618">
            <w:pPr>
              <w:widowControl w:val="0"/>
              <w:spacing w:after="0" w:line="240" w:lineRule="auto"/>
              <w:jc w:val="center"/>
              <w:rPr>
                <w:rFonts w:ascii="Arial" w:hAnsi="Arial" w:cs="Arial"/>
                <w:b/>
                <w:bCs/>
                <w:sz w:val="18"/>
                <w:szCs w:val="18"/>
              </w:rPr>
            </w:pPr>
            <w:r>
              <w:rPr>
                <w:rFonts w:ascii="Arial" w:hAnsi="Arial" w:cs="Arial"/>
                <w:b/>
                <w:bCs/>
                <w:sz w:val="18"/>
                <w:szCs w:val="18"/>
              </w:rPr>
              <w:t>San José</w:t>
            </w:r>
          </w:p>
        </w:tc>
        <w:tc>
          <w:tcPr>
            <w:tcW w:w="2313" w:type="dxa"/>
            <w:tcBorders>
              <w:left w:val="single" w:sz="4" w:space="0" w:color="E26B0A"/>
              <w:bottom w:val="single" w:sz="4" w:space="0" w:color="E26B0A"/>
              <w:right w:val="single" w:sz="4" w:space="0" w:color="E26B0A"/>
            </w:tcBorders>
            <w:shd w:val="clear" w:color="auto" w:fill="auto"/>
            <w:vAlign w:val="center"/>
          </w:tcPr>
          <w:p w14:paraId="6851F20A" w14:textId="77777777" w:rsidR="007C541A" w:rsidRDefault="00CD6618">
            <w:pPr>
              <w:widowControl w:val="0"/>
              <w:spacing w:after="0" w:line="240" w:lineRule="auto"/>
              <w:jc w:val="center"/>
              <w:rPr>
                <w:rFonts w:ascii="Arial" w:eastAsia="Arial" w:hAnsi="Arial" w:cs="Arial"/>
                <w:sz w:val="18"/>
                <w:szCs w:val="18"/>
              </w:rPr>
            </w:pPr>
            <w:proofErr w:type="spellStart"/>
            <w:r>
              <w:rPr>
                <w:rFonts w:ascii="Arial" w:eastAsia="Arial" w:hAnsi="Arial" w:cs="Arial"/>
                <w:sz w:val="18"/>
                <w:szCs w:val="18"/>
              </w:rPr>
              <w:t>Sleep</w:t>
            </w:r>
            <w:proofErr w:type="spellEnd"/>
            <w:r>
              <w:rPr>
                <w:rFonts w:ascii="Arial" w:eastAsia="Arial" w:hAnsi="Arial" w:cs="Arial"/>
                <w:sz w:val="18"/>
                <w:szCs w:val="18"/>
              </w:rPr>
              <w:t xml:space="preserve"> </w:t>
            </w:r>
            <w:proofErr w:type="spellStart"/>
            <w:r>
              <w:rPr>
                <w:rFonts w:ascii="Arial" w:eastAsia="Arial" w:hAnsi="Arial" w:cs="Arial"/>
                <w:sz w:val="18"/>
                <w:szCs w:val="18"/>
              </w:rPr>
              <w:t>Inn</w:t>
            </w:r>
            <w:proofErr w:type="spellEnd"/>
          </w:p>
        </w:tc>
        <w:tc>
          <w:tcPr>
            <w:tcW w:w="2136" w:type="dxa"/>
            <w:tcBorders>
              <w:bottom w:val="single" w:sz="4" w:space="0" w:color="E26B0A"/>
              <w:right w:val="single" w:sz="4" w:space="0" w:color="E26B0A"/>
            </w:tcBorders>
            <w:shd w:val="clear" w:color="auto" w:fill="auto"/>
            <w:vAlign w:val="center"/>
          </w:tcPr>
          <w:p w14:paraId="4F17895F" w14:textId="77777777" w:rsidR="007C541A" w:rsidRDefault="00CD6618">
            <w:pPr>
              <w:widowControl w:val="0"/>
              <w:spacing w:after="0" w:line="240" w:lineRule="auto"/>
              <w:jc w:val="center"/>
              <w:rPr>
                <w:rFonts w:ascii="Arial" w:eastAsia="Arial" w:hAnsi="Arial" w:cs="Arial"/>
                <w:sz w:val="18"/>
                <w:szCs w:val="18"/>
              </w:rPr>
            </w:pPr>
            <w:r>
              <w:rPr>
                <w:rFonts w:ascii="Arial" w:eastAsia="Arial" w:hAnsi="Arial" w:cs="Arial"/>
                <w:sz w:val="18"/>
                <w:szCs w:val="18"/>
              </w:rPr>
              <w:t xml:space="preserve">Delta Hotel </w:t>
            </w:r>
            <w:proofErr w:type="spellStart"/>
            <w:r>
              <w:rPr>
                <w:rFonts w:ascii="Arial" w:eastAsia="Arial" w:hAnsi="Arial" w:cs="Arial"/>
                <w:sz w:val="18"/>
                <w:szCs w:val="18"/>
              </w:rPr>
              <w:t>Aurola</w:t>
            </w:r>
            <w:proofErr w:type="spellEnd"/>
          </w:p>
        </w:tc>
      </w:tr>
      <w:tr w:rsidR="007C541A" w14:paraId="5927F0FA" w14:textId="77777777">
        <w:trPr>
          <w:trHeight w:val="397"/>
          <w:jc w:val="center"/>
        </w:trPr>
        <w:tc>
          <w:tcPr>
            <w:tcW w:w="2314" w:type="dxa"/>
            <w:tcBorders>
              <w:left w:val="single" w:sz="4" w:space="0" w:color="E26B0A"/>
              <w:bottom w:val="single" w:sz="4" w:space="0" w:color="E26B0A"/>
              <w:right w:val="single" w:sz="4" w:space="0" w:color="E26B0A"/>
            </w:tcBorders>
            <w:vAlign w:val="center"/>
          </w:tcPr>
          <w:p w14:paraId="5FFA275E" w14:textId="77777777" w:rsidR="007C541A" w:rsidRDefault="00CD6618">
            <w:pPr>
              <w:widowControl w:val="0"/>
              <w:spacing w:after="0" w:line="240" w:lineRule="auto"/>
              <w:jc w:val="center"/>
              <w:rPr>
                <w:rFonts w:ascii="Arial" w:hAnsi="Arial" w:cs="Arial"/>
                <w:b/>
                <w:bCs/>
                <w:sz w:val="18"/>
                <w:szCs w:val="18"/>
              </w:rPr>
            </w:pPr>
            <w:r>
              <w:rPr>
                <w:rFonts w:ascii="Arial" w:hAnsi="Arial" w:cs="Arial"/>
                <w:b/>
                <w:bCs/>
                <w:sz w:val="18"/>
                <w:szCs w:val="18"/>
              </w:rPr>
              <w:t>Tortuguero</w:t>
            </w:r>
          </w:p>
        </w:tc>
        <w:tc>
          <w:tcPr>
            <w:tcW w:w="2313" w:type="dxa"/>
            <w:tcBorders>
              <w:left w:val="single" w:sz="4" w:space="0" w:color="E26B0A"/>
              <w:bottom w:val="single" w:sz="4" w:space="0" w:color="E26B0A"/>
              <w:right w:val="single" w:sz="4" w:space="0" w:color="E26B0A"/>
            </w:tcBorders>
            <w:shd w:val="clear" w:color="auto" w:fill="auto"/>
            <w:vAlign w:val="center"/>
          </w:tcPr>
          <w:p w14:paraId="773B8E1C" w14:textId="77777777" w:rsidR="007C541A" w:rsidRDefault="00CD6618">
            <w:pPr>
              <w:widowControl w:val="0"/>
              <w:spacing w:after="0" w:line="240" w:lineRule="auto"/>
              <w:jc w:val="center"/>
              <w:rPr>
                <w:rFonts w:ascii="Arial" w:hAnsi="Arial" w:cs="Arial"/>
                <w:sz w:val="18"/>
                <w:szCs w:val="18"/>
              </w:rPr>
            </w:pPr>
            <w:proofErr w:type="spellStart"/>
            <w:r>
              <w:rPr>
                <w:rFonts w:ascii="Arial" w:hAnsi="Arial" w:cs="Arial"/>
                <w:sz w:val="18"/>
                <w:szCs w:val="18"/>
              </w:rPr>
              <w:t>Evergreen</w:t>
            </w:r>
            <w:proofErr w:type="spellEnd"/>
          </w:p>
        </w:tc>
        <w:tc>
          <w:tcPr>
            <w:tcW w:w="2136" w:type="dxa"/>
            <w:tcBorders>
              <w:bottom w:val="single" w:sz="4" w:space="0" w:color="E26B0A"/>
              <w:right w:val="single" w:sz="4" w:space="0" w:color="E26B0A"/>
            </w:tcBorders>
            <w:shd w:val="clear" w:color="auto" w:fill="auto"/>
            <w:vAlign w:val="center"/>
          </w:tcPr>
          <w:p w14:paraId="0B8FE61A" w14:textId="77777777" w:rsidR="007C541A" w:rsidRDefault="00CD6618">
            <w:pPr>
              <w:widowControl w:val="0"/>
              <w:spacing w:after="0" w:line="240" w:lineRule="auto"/>
              <w:jc w:val="center"/>
              <w:rPr>
                <w:rFonts w:ascii="Arial" w:eastAsia="Arial" w:hAnsi="Arial" w:cs="Arial"/>
                <w:sz w:val="18"/>
                <w:szCs w:val="18"/>
              </w:rPr>
            </w:pPr>
            <w:proofErr w:type="spellStart"/>
            <w:r>
              <w:rPr>
                <w:rFonts w:ascii="Arial" w:eastAsia="Arial" w:hAnsi="Arial" w:cs="Arial"/>
                <w:sz w:val="18"/>
                <w:szCs w:val="18"/>
              </w:rPr>
              <w:t>Pachira</w:t>
            </w:r>
            <w:proofErr w:type="spellEnd"/>
            <w:r>
              <w:rPr>
                <w:rFonts w:ascii="Arial" w:eastAsia="Arial" w:hAnsi="Arial" w:cs="Arial"/>
                <w:sz w:val="18"/>
                <w:szCs w:val="18"/>
              </w:rPr>
              <w:t xml:space="preserve"> </w:t>
            </w:r>
            <w:proofErr w:type="spellStart"/>
            <w:r>
              <w:rPr>
                <w:rFonts w:ascii="Arial" w:eastAsia="Arial" w:hAnsi="Arial" w:cs="Arial"/>
                <w:sz w:val="18"/>
                <w:szCs w:val="18"/>
              </w:rPr>
              <w:t>Lodge</w:t>
            </w:r>
            <w:proofErr w:type="spellEnd"/>
          </w:p>
        </w:tc>
      </w:tr>
      <w:tr w:rsidR="007C541A" w14:paraId="2CAD3B65" w14:textId="77777777">
        <w:trPr>
          <w:trHeight w:val="397"/>
          <w:jc w:val="center"/>
        </w:trPr>
        <w:tc>
          <w:tcPr>
            <w:tcW w:w="2314" w:type="dxa"/>
            <w:tcBorders>
              <w:left w:val="single" w:sz="4" w:space="0" w:color="E26B0A"/>
              <w:bottom w:val="single" w:sz="4" w:space="0" w:color="E26B0A"/>
              <w:right w:val="single" w:sz="4" w:space="0" w:color="E26B0A"/>
            </w:tcBorders>
            <w:vAlign w:val="center"/>
          </w:tcPr>
          <w:p w14:paraId="6F61EA28" w14:textId="77777777" w:rsidR="007C541A" w:rsidRDefault="00CD6618">
            <w:pPr>
              <w:widowControl w:val="0"/>
              <w:spacing w:after="0" w:line="240" w:lineRule="auto"/>
              <w:jc w:val="center"/>
              <w:rPr>
                <w:rFonts w:ascii="Arial" w:hAnsi="Arial" w:cs="Arial"/>
                <w:b/>
                <w:bCs/>
                <w:sz w:val="18"/>
                <w:szCs w:val="18"/>
              </w:rPr>
            </w:pPr>
            <w:r>
              <w:rPr>
                <w:rFonts w:ascii="Arial" w:hAnsi="Arial" w:cs="Arial"/>
                <w:b/>
                <w:bCs/>
                <w:sz w:val="18"/>
                <w:szCs w:val="18"/>
              </w:rPr>
              <w:t>Arenal</w:t>
            </w:r>
          </w:p>
        </w:tc>
        <w:tc>
          <w:tcPr>
            <w:tcW w:w="2313" w:type="dxa"/>
            <w:tcBorders>
              <w:left w:val="single" w:sz="4" w:space="0" w:color="E26B0A"/>
              <w:bottom w:val="single" w:sz="4" w:space="0" w:color="E26B0A"/>
              <w:right w:val="single" w:sz="4" w:space="0" w:color="E26B0A"/>
            </w:tcBorders>
            <w:shd w:val="clear" w:color="auto" w:fill="auto"/>
            <w:vAlign w:val="center"/>
          </w:tcPr>
          <w:p w14:paraId="7EAC3D4B" w14:textId="77777777" w:rsidR="007C541A" w:rsidRDefault="00CD6618">
            <w:pPr>
              <w:widowControl w:val="0"/>
              <w:spacing w:after="0" w:line="240" w:lineRule="auto"/>
              <w:jc w:val="center"/>
              <w:rPr>
                <w:rFonts w:ascii="Arial" w:eastAsia="Arial" w:hAnsi="Arial" w:cs="Arial"/>
                <w:sz w:val="18"/>
                <w:szCs w:val="18"/>
              </w:rPr>
            </w:pPr>
            <w:r>
              <w:rPr>
                <w:rFonts w:ascii="Arial" w:eastAsia="Arial" w:hAnsi="Arial" w:cs="Arial"/>
                <w:sz w:val="18"/>
                <w:szCs w:val="18"/>
              </w:rPr>
              <w:t>Magic Mountain</w:t>
            </w:r>
          </w:p>
        </w:tc>
        <w:tc>
          <w:tcPr>
            <w:tcW w:w="2136" w:type="dxa"/>
            <w:tcBorders>
              <w:bottom w:val="single" w:sz="4" w:space="0" w:color="E26B0A"/>
              <w:right w:val="single" w:sz="4" w:space="0" w:color="E26B0A"/>
            </w:tcBorders>
            <w:shd w:val="clear" w:color="auto" w:fill="auto"/>
            <w:vAlign w:val="center"/>
          </w:tcPr>
          <w:p w14:paraId="5CAC7D41" w14:textId="77777777" w:rsidR="007C541A" w:rsidRDefault="00CD6618">
            <w:pPr>
              <w:widowControl w:val="0"/>
              <w:spacing w:after="0" w:line="240" w:lineRule="auto"/>
              <w:jc w:val="center"/>
              <w:rPr>
                <w:rFonts w:ascii="Arial" w:eastAsia="Arial" w:hAnsi="Arial" w:cs="Arial"/>
                <w:sz w:val="18"/>
                <w:szCs w:val="18"/>
              </w:rPr>
            </w:pPr>
            <w:r>
              <w:rPr>
                <w:rFonts w:ascii="Arial" w:eastAsia="Arial" w:hAnsi="Arial" w:cs="Arial"/>
                <w:sz w:val="18"/>
                <w:szCs w:val="18"/>
              </w:rPr>
              <w:t>Arenal Paraíso</w:t>
            </w:r>
          </w:p>
        </w:tc>
      </w:tr>
      <w:tr w:rsidR="007C541A" w14:paraId="005A1432" w14:textId="77777777">
        <w:trPr>
          <w:trHeight w:val="397"/>
          <w:jc w:val="center"/>
        </w:trPr>
        <w:tc>
          <w:tcPr>
            <w:tcW w:w="2314" w:type="dxa"/>
            <w:tcBorders>
              <w:left w:val="single" w:sz="4" w:space="0" w:color="E26B0A"/>
              <w:bottom w:val="single" w:sz="4" w:space="0" w:color="E26B0A"/>
              <w:right w:val="single" w:sz="4" w:space="0" w:color="E26B0A"/>
            </w:tcBorders>
            <w:vAlign w:val="center"/>
          </w:tcPr>
          <w:p w14:paraId="2976505E" w14:textId="77777777" w:rsidR="007C541A" w:rsidRDefault="00CD6618">
            <w:pPr>
              <w:widowControl w:val="0"/>
              <w:spacing w:after="0" w:line="240" w:lineRule="auto"/>
              <w:jc w:val="center"/>
              <w:rPr>
                <w:rFonts w:ascii="Arial" w:hAnsi="Arial" w:cs="Arial"/>
                <w:b/>
                <w:bCs/>
                <w:sz w:val="18"/>
                <w:szCs w:val="18"/>
              </w:rPr>
            </w:pPr>
            <w:r>
              <w:rPr>
                <w:rFonts w:ascii="Arial" w:hAnsi="Arial" w:cs="Arial"/>
                <w:b/>
                <w:bCs/>
                <w:sz w:val="18"/>
                <w:szCs w:val="18"/>
              </w:rPr>
              <w:t>Monteverde</w:t>
            </w:r>
          </w:p>
        </w:tc>
        <w:tc>
          <w:tcPr>
            <w:tcW w:w="2313" w:type="dxa"/>
            <w:tcBorders>
              <w:left w:val="single" w:sz="4" w:space="0" w:color="E26B0A"/>
              <w:bottom w:val="single" w:sz="4" w:space="0" w:color="E26B0A"/>
              <w:right w:val="single" w:sz="4" w:space="0" w:color="E26B0A"/>
            </w:tcBorders>
            <w:shd w:val="clear" w:color="auto" w:fill="auto"/>
            <w:vAlign w:val="center"/>
          </w:tcPr>
          <w:p w14:paraId="3DDE73E9" w14:textId="77777777" w:rsidR="007C541A" w:rsidRDefault="00CD6618">
            <w:pPr>
              <w:widowControl w:val="0"/>
              <w:spacing w:after="0" w:line="240" w:lineRule="auto"/>
              <w:jc w:val="center"/>
              <w:rPr>
                <w:rFonts w:ascii="Arial" w:hAnsi="Arial" w:cs="Arial"/>
                <w:sz w:val="18"/>
                <w:szCs w:val="18"/>
              </w:rPr>
            </w:pPr>
            <w:r>
              <w:rPr>
                <w:rFonts w:ascii="Arial" w:hAnsi="Arial" w:cs="Arial"/>
                <w:sz w:val="18"/>
                <w:szCs w:val="18"/>
              </w:rPr>
              <w:t xml:space="preserve">Monteverde Country </w:t>
            </w:r>
            <w:proofErr w:type="spellStart"/>
            <w:r>
              <w:rPr>
                <w:rFonts w:ascii="Arial" w:hAnsi="Arial" w:cs="Arial"/>
                <w:sz w:val="18"/>
                <w:szCs w:val="18"/>
              </w:rPr>
              <w:t>Lodge</w:t>
            </w:r>
            <w:proofErr w:type="spellEnd"/>
          </w:p>
        </w:tc>
        <w:tc>
          <w:tcPr>
            <w:tcW w:w="2136" w:type="dxa"/>
            <w:tcBorders>
              <w:bottom w:val="single" w:sz="4" w:space="0" w:color="E26B0A"/>
              <w:right w:val="single" w:sz="4" w:space="0" w:color="E26B0A"/>
            </w:tcBorders>
            <w:shd w:val="clear" w:color="auto" w:fill="auto"/>
            <w:vAlign w:val="center"/>
          </w:tcPr>
          <w:p w14:paraId="6749EE39" w14:textId="77777777" w:rsidR="007C541A" w:rsidRDefault="00CD6618">
            <w:pPr>
              <w:widowControl w:val="0"/>
              <w:spacing w:after="0" w:line="240" w:lineRule="auto"/>
              <w:jc w:val="center"/>
              <w:rPr>
                <w:rFonts w:ascii="Arial" w:eastAsia="Arial" w:hAnsi="Arial" w:cs="Arial"/>
                <w:sz w:val="18"/>
                <w:szCs w:val="18"/>
              </w:rPr>
            </w:pPr>
            <w:r>
              <w:rPr>
                <w:rFonts w:ascii="Arial" w:eastAsia="Arial" w:hAnsi="Arial" w:cs="Arial"/>
                <w:sz w:val="18"/>
                <w:szCs w:val="18"/>
              </w:rPr>
              <w:t>El Establo</w:t>
            </w:r>
          </w:p>
        </w:tc>
      </w:tr>
    </w:tbl>
    <w:p w14:paraId="21788EA3" w14:textId="77777777" w:rsidR="00BE32A6" w:rsidRDefault="00BE32A6">
      <w:pPr>
        <w:spacing w:after="0" w:line="240" w:lineRule="auto"/>
        <w:jc w:val="center"/>
        <w:rPr>
          <w:i/>
          <w:iCs/>
          <w:color w:val="666666"/>
          <w:sz w:val="18"/>
          <w:szCs w:val="18"/>
        </w:rPr>
      </w:pPr>
    </w:p>
    <w:p w14:paraId="3035315A" w14:textId="0529B478" w:rsidR="00BE32A6" w:rsidRDefault="00BE32A6" w:rsidP="00BE32A6">
      <w:pPr>
        <w:spacing w:after="0" w:line="240" w:lineRule="auto"/>
        <w:jc w:val="both"/>
        <w:rPr>
          <w:rFonts w:ascii="Arial" w:hAnsi="Arial" w:cs="Arial"/>
          <w:b/>
          <w:bCs/>
          <w:i/>
          <w:iCs/>
          <w:sz w:val="18"/>
          <w:szCs w:val="18"/>
        </w:rPr>
      </w:pPr>
      <w:r>
        <w:rPr>
          <w:rFonts w:ascii="Arial" w:hAnsi="Arial" w:cs="Arial"/>
          <w:b/>
          <w:bCs/>
          <w:i/>
          <w:iCs/>
          <w:sz w:val="18"/>
          <w:szCs w:val="18"/>
        </w:rPr>
        <w:t xml:space="preserve">Notas: </w:t>
      </w:r>
    </w:p>
    <w:p w14:paraId="26D16B36" w14:textId="77777777" w:rsidR="00BE32A6" w:rsidRDefault="00BE32A6" w:rsidP="00BE32A6">
      <w:pPr>
        <w:spacing w:after="0" w:line="240" w:lineRule="auto"/>
        <w:jc w:val="both"/>
        <w:rPr>
          <w:rFonts w:ascii="Arial" w:hAnsi="Arial" w:cs="Arial"/>
          <w:b/>
          <w:bCs/>
          <w:i/>
          <w:iCs/>
          <w:sz w:val="18"/>
          <w:szCs w:val="18"/>
        </w:rPr>
      </w:pPr>
    </w:p>
    <w:p w14:paraId="2E76C554" w14:textId="627EA963" w:rsidR="007C541A" w:rsidRPr="00BE32A6" w:rsidRDefault="00CD6618" w:rsidP="00BE32A6">
      <w:pPr>
        <w:spacing w:after="0" w:line="240" w:lineRule="auto"/>
        <w:jc w:val="both"/>
        <w:rPr>
          <w:rFonts w:ascii="Arial" w:hAnsi="Arial" w:cs="Arial"/>
          <w:b/>
          <w:bCs/>
          <w:i/>
          <w:iCs/>
          <w:sz w:val="18"/>
          <w:szCs w:val="18"/>
        </w:rPr>
      </w:pPr>
      <w:r w:rsidRPr="00BE32A6">
        <w:rPr>
          <w:rFonts w:ascii="Arial" w:hAnsi="Arial" w:cs="Arial"/>
          <w:b/>
          <w:bCs/>
          <w:i/>
          <w:iCs/>
          <w:sz w:val="18"/>
          <w:szCs w:val="18"/>
        </w:rPr>
        <w:t xml:space="preserve">Hoteles mencionados solo son informativos, los hoteles confirmados se les hará saber al </w:t>
      </w:r>
    </w:p>
    <w:p w14:paraId="242A49FB" w14:textId="77777777" w:rsidR="007C541A" w:rsidRPr="00BE32A6" w:rsidRDefault="00CD6618" w:rsidP="00BE32A6">
      <w:pPr>
        <w:spacing w:after="0" w:line="240" w:lineRule="auto"/>
        <w:jc w:val="both"/>
        <w:rPr>
          <w:rFonts w:ascii="Arial" w:hAnsi="Arial" w:cs="Arial"/>
          <w:b/>
          <w:bCs/>
          <w:i/>
          <w:iCs/>
          <w:sz w:val="18"/>
          <w:szCs w:val="18"/>
        </w:rPr>
      </w:pPr>
      <w:r w:rsidRPr="00BE32A6">
        <w:rPr>
          <w:rFonts w:ascii="Arial" w:hAnsi="Arial" w:cs="Arial"/>
          <w:b/>
          <w:bCs/>
          <w:i/>
          <w:iCs/>
          <w:sz w:val="18"/>
          <w:szCs w:val="18"/>
        </w:rPr>
        <w:t>Momento de realizar la reservación, ya sean los mismos o similares.</w:t>
      </w:r>
    </w:p>
    <w:p w14:paraId="049F31CB" w14:textId="77777777" w:rsidR="007C541A" w:rsidRPr="00BE32A6" w:rsidRDefault="007C541A">
      <w:pPr>
        <w:spacing w:after="0" w:line="240" w:lineRule="auto"/>
        <w:jc w:val="both"/>
        <w:rPr>
          <w:rFonts w:ascii="Arial" w:eastAsia="Arial" w:hAnsi="Arial" w:cs="Arial"/>
          <w:b/>
          <w:bCs/>
          <w:i/>
          <w:iCs/>
          <w:color w:val="E36C09"/>
          <w:sz w:val="18"/>
          <w:szCs w:val="18"/>
          <w:u w:val="single"/>
        </w:rPr>
      </w:pPr>
    </w:p>
    <w:p w14:paraId="78DAAAF3" w14:textId="77777777" w:rsidR="00BE32A6" w:rsidRDefault="00CD6618">
      <w:pPr>
        <w:spacing w:after="0" w:line="240" w:lineRule="auto"/>
        <w:jc w:val="both"/>
        <w:rPr>
          <w:rFonts w:ascii="Arial" w:hAnsi="Arial" w:cs="Arial"/>
          <w:b/>
          <w:bCs/>
          <w:i/>
          <w:iCs/>
          <w:sz w:val="18"/>
          <w:szCs w:val="18"/>
        </w:rPr>
      </w:pPr>
      <w:r>
        <w:rPr>
          <w:rFonts w:ascii="Arial" w:hAnsi="Arial" w:cs="Arial"/>
          <w:b/>
          <w:bCs/>
          <w:i/>
          <w:iCs/>
          <w:sz w:val="18"/>
          <w:szCs w:val="18"/>
        </w:rPr>
        <w:t>Para periodos especiales como las semanas de Navidad, Año Nuevo y Semana Santa algunos hoteles aplican políticas diferenciadas o condiciones obligatorias, entre ellos cargos adicionales, cenas obligatorias y mínimos de noches de estadía, las cuales NO están incluidas en estos programas, por lo tanto, las tarifas de este programa no son válidas durante esos periodos del año. En caso de tener alguna solicitud para estos periodos, contacte a su ejecutivo de reservaciones, quien le indicará las condiciones específicas que aplican</w:t>
      </w:r>
    </w:p>
    <w:p w14:paraId="78E3D4BE" w14:textId="77777777" w:rsidR="00BE32A6" w:rsidRDefault="00BE32A6">
      <w:pPr>
        <w:spacing w:after="0" w:line="240" w:lineRule="auto"/>
        <w:jc w:val="both"/>
        <w:rPr>
          <w:rFonts w:ascii="Arial" w:hAnsi="Arial" w:cs="Arial"/>
          <w:b/>
          <w:bCs/>
          <w:i/>
          <w:iCs/>
          <w:sz w:val="18"/>
          <w:szCs w:val="18"/>
        </w:rPr>
      </w:pPr>
    </w:p>
    <w:p w14:paraId="67DE95B7" w14:textId="77777777" w:rsidR="00BE32A6" w:rsidRDefault="00BE32A6">
      <w:pPr>
        <w:spacing w:after="0" w:line="240" w:lineRule="auto"/>
        <w:jc w:val="both"/>
        <w:rPr>
          <w:rFonts w:ascii="Arial" w:hAnsi="Arial" w:cs="Arial"/>
          <w:b/>
          <w:bCs/>
          <w:i/>
          <w:iCs/>
          <w:sz w:val="18"/>
          <w:szCs w:val="18"/>
        </w:rPr>
      </w:pPr>
    </w:p>
    <w:p w14:paraId="057CE5EE" w14:textId="77777777" w:rsidR="00BE32A6" w:rsidRDefault="00BE32A6">
      <w:pPr>
        <w:spacing w:after="0" w:line="240" w:lineRule="auto"/>
        <w:jc w:val="both"/>
        <w:rPr>
          <w:rFonts w:ascii="Arial" w:hAnsi="Arial" w:cs="Arial"/>
          <w:b/>
          <w:bCs/>
          <w:i/>
          <w:iCs/>
          <w:sz w:val="18"/>
          <w:szCs w:val="18"/>
        </w:rPr>
      </w:pPr>
    </w:p>
    <w:p w14:paraId="0AE7A563" w14:textId="77777777" w:rsidR="00BE32A6" w:rsidRDefault="00BE32A6">
      <w:pPr>
        <w:spacing w:after="0" w:line="240" w:lineRule="auto"/>
        <w:jc w:val="both"/>
        <w:rPr>
          <w:rFonts w:ascii="Arial" w:hAnsi="Arial" w:cs="Arial"/>
          <w:b/>
          <w:bCs/>
          <w:i/>
          <w:iCs/>
          <w:sz w:val="18"/>
          <w:szCs w:val="18"/>
        </w:rPr>
      </w:pPr>
    </w:p>
    <w:p w14:paraId="46F37110" w14:textId="238D9DB3" w:rsidR="007C541A" w:rsidRDefault="00CD6618">
      <w:pPr>
        <w:spacing w:after="0" w:line="240" w:lineRule="auto"/>
        <w:jc w:val="both"/>
        <w:rPr>
          <w:rFonts w:ascii="Arial" w:eastAsia="Arial" w:hAnsi="Arial" w:cs="Arial"/>
          <w:b/>
          <w:bCs/>
          <w:i/>
          <w:iCs/>
          <w:color w:val="E36C09"/>
          <w:sz w:val="18"/>
          <w:szCs w:val="18"/>
          <w:u w:val="single"/>
        </w:rPr>
      </w:pPr>
      <w:r>
        <w:rPr>
          <w:rFonts w:ascii="Arial" w:hAnsi="Arial" w:cs="Arial"/>
          <w:b/>
          <w:bCs/>
          <w:i/>
          <w:iCs/>
          <w:sz w:val="18"/>
          <w:szCs w:val="18"/>
        </w:rPr>
        <w:t>.</w:t>
      </w:r>
    </w:p>
    <w:p w14:paraId="53128261" w14:textId="77777777" w:rsidR="007C541A" w:rsidRDefault="007C541A">
      <w:pPr>
        <w:spacing w:after="0" w:line="240" w:lineRule="auto"/>
        <w:rPr>
          <w:rFonts w:ascii="Arial" w:eastAsia="Arial" w:hAnsi="Arial" w:cs="Arial"/>
          <w:b/>
          <w:color w:val="E36C09"/>
          <w:sz w:val="18"/>
          <w:szCs w:val="18"/>
          <w:u w:val="single"/>
        </w:rPr>
      </w:pPr>
    </w:p>
    <w:p w14:paraId="4F5ABBCE" w14:textId="77777777" w:rsidR="007C541A" w:rsidRDefault="00CD6618">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lastRenderedPageBreak/>
        <w:t>PRECIOS POR PERSONA EN USD:</w:t>
      </w:r>
    </w:p>
    <w:p w14:paraId="62486C05" w14:textId="77777777" w:rsidR="007C541A" w:rsidRDefault="007C541A">
      <w:pPr>
        <w:spacing w:after="0" w:line="240" w:lineRule="auto"/>
        <w:rPr>
          <w:rFonts w:ascii="Arial" w:eastAsia="Arial" w:hAnsi="Arial" w:cs="Arial"/>
          <w:b/>
          <w:color w:val="E36C09"/>
          <w:sz w:val="18"/>
          <w:szCs w:val="18"/>
          <w:u w:val="single"/>
        </w:rPr>
      </w:pPr>
    </w:p>
    <w:tbl>
      <w:tblPr>
        <w:tblW w:w="9616" w:type="dxa"/>
        <w:jc w:val="center"/>
        <w:tblLayout w:type="fixed"/>
        <w:tblCellMar>
          <w:left w:w="70" w:type="dxa"/>
          <w:right w:w="70" w:type="dxa"/>
        </w:tblCellMar>
        <w:tblLook w:val="04A0" w:firstRow="1" w:lastRow="0" w:firstColumn="1" w:lastColumn="0" w:noHBand="0" w:noVBand="1"/>
      </w:tblPr>
      <w:tblGrid>
        <w:gridCol w:w="2264"/>
        <w:gridCol w:w="1488"/>
        <w:gridCol w:w="1467"/>
        <w:gridCol w:w="1458"/>
        <w:gridCol w:w="1467"/>
        <w:gridCol w:w="1472"/>
      </w:tblGrid>
      <w:tr w:rsidR="007C541A" w14:paraId="7B880B91" w14:textId="77777777" w:rsidTr="00526F19">
        <w:trPr>
          <w:trHeight w:val="397"/>
          <w:jc w:val="center"/>
        </w:trPr>
        <w:tc>
          <w:tcPr>
            <w:tcW w:w="2264" w:type="dxa"/>
            <w:tcBorders>
              <w:left w:val="single" w:sz="4" w:space="0" w:color="E36C0A"/>
              <w:right w:val="single" w:sz="4" w:space="0" w:color="E26B0A"/>
            </w:tcBorders>
            <w:shd w:val="clear" w:color="000000" w:fill="DE6F00"/>
            <w:vAlign w:val="center"/>
          </w:tcPr>
          <w:p w14:paraId="40923C28" w14:textId="77777777" w:rsidR="007C541A" w:rsidRDefault="00CD6618">
            <w:pPr>
              <w:widowControl w:val="0"/>
              <w:spacing w:after="0" w:line="240" w:lineRule="auto"/>
              <w:jc w:val="center"/>
              <w:rPr>
                <w:rFonts w:ascii="Arial" w:hAnsi="Arial"/>
                <w:sz w:val="18"/>
                <w:szCs w:val="18"/>
              </w:rPr>
            </w:pPr>
            <w:r>
              <w:rPr>
                <w:rFonts w:ascii="Arial" w:eastAsia="Times New Roman" w:hAnsi="Arial" w:cs="Arial"/>
                <w:b/>
                <w:bCs/>
                <w:color w:val="FFFFFF"/>
                <w:sz w:val="18"/>
                <w:szCs w:val="18"/>
                <w:lang w:eastAsia="es-ES"/>
              </w:rPr>
              <w:t>SALIDAS: DIARIAS</w:t>
            </w:r>
          </w:p>
        </w:tc>
        <w:tc>
          <w:tcPr>
            <w:tcW w:w="1488" w:type="dxa"/>
            <w:tcBorders>
              <w:right w:val="single" w:sz="4" w:space="0" w:color="E26B0A"/>
            </w:tcBorders>
            <w:shd w:val="clear" w:color="000000" w:fill="E26B0A"/>
            <w:vAlign w:val="center"/>
          </w:tcPr>
          <w:p w14:paraId="58091F0C" w14:textId="77777777" w:rsidR="007C541A" w:rsidRDefault="00CD6618">
            <w:pPr>
              <w:widowControl w:val="0"/>
              <w:spacing w:after="0" w:line="240" w:lineRule="auto"/>
              <w:jc w:val="center"/>
              <w:rPr>
                <w:rFonts w:ascii="Arial" w:hAnsi="Arial"/>
                <w:sz w:val="18"/>
                <w:szCs w:val="18"/>
              </w:rPr>
            </w:pPr>
            <w:r>
              <w:rPr>
                <w:rFonts w:ascii="Arial" w:eastAsia="Times New Roman" w:hAnsi="Arial" w:cs="Arial"/>
                <w:b/>
                <w:bCs/>
                <w:color w:val="FFFFFF"/>
                <w:sz w:val="18"/>
                <w:szCs w:val="18"/>
                <w:lang w:eastAsia="es-ES"/>
              </w:rPr>
              <w:t>CATEGORÍA</w:t>
            </w:r>
          </w:p>
        </w:tc>
        <w:tc>
          <w:tcPr>
            <w:tcW w:w="1467" w:type="dxa"/>
            <w:tcBorders>
              <w:right w:val="single" w:sz="4" w:space="0" w:color="E26B0A"/>
            </w:tcBorders>
            <w:shd w:val="clear" w:color="000000" w:fill="E26B0A"/>
            <w:vAlign w:val="center"/>
          </w:tcPr>
          <w:p w14:paraId="517F4D09" w14:textId="77777777" w:rsidR="007C541A" w:rsidRDefault="00CD6618">
            <w:pPr>
              <w:widowControl w:val="0"/>
              <w:spacing w:after="0" w:line="240" w:lineRule="auto"/>
              <w:jc w:val="center"/>
              <w:rPr>
                <w:rFonts w:ascii="Arial" w:hAnsi="Arial"/>
                <w:sz w:val="18"/>
                <w:szCs w:val="18"/>
              </w:rPr>
            </w:pPr>
            <w:r>
              <w:rPr>
                <w:rFonts w:ascii="Arial" w:eastAsia="Times New Roman" w:hAnsi="Arial" w:cs="Arial"/>
                <w:b/>
                <w:bCs/>
                <w:color w:val="FFFFFF"/>
                <w:sz w:val="18"/>
                <w:szCs w:val="18"/>
                <w:lang w:eastAsia="es-ES"/>
              </w:rPr>
              <w:t>SENCILLA</w:t>
            </w:r>
          </w:p>
          <w:p w14:paraId="513CFD64" w14:textId="77777777" w:rsidR="007C541A" w:rsidRDefault="00CD6618">
            <w:pPr>
              <w:widowControl w:val="0"/>
              <w:spacing w:after="0" w:line="240" w:lineRule="auto"/>
              <w:jc w:val="center"/>
              <w:rPr>
                <w:rFonts w:ascii="Arial" w:hAnsi="Arial"/>
                <w:sz w:val="18"/>
                <w:szCs w:val="18"/>
              </w:rPr>
            </w:pPr>
            <w:r>
              <w:rPr>
                <w:rFonts w:ascii="Arial" w:eastAsia="Times New Roman" w:hAnsi="Arial" w:cs="Arial"/>
                <w:b/>
                <w:bCs/>
                <w:color w:val="FFFFFF"/>
                <w:sz w:val="18"/>
                <w:szCs w:val="18"/>
                <w:lang w:eastAsia="es-ES"/>
              </w:rPr>
              <w:t>PVS</w:t>
            </w:r>
          </w:p>
        </w:tc>
        <w:tc>
          <w:tcPr>
            <w:tcW w:w="1458" w:type="dxa"/>
            <w:tcBorders>
              <w:right w:val="single" w:sz="4" w:space="0" w:color="E26B0A"/>
            </w:tcBorders>
            <w:shd w:val="clear" w:color="000000" w:fill="E26B0A"/>
            <w:vAlign w:val="center"/>
          </w:tcPr>
          <w:p w14:paraId="49339B2D" w14:textId="77777777" w:rsidR="007C541A" w:rsidRDefault="00CD6618">
            <w:pPr>
              <w:widowControl w:val="0"/>
              <w:spacing w:after="0" w:line="240" w:lineRule="auto"/>
              <w:jc w:val="center"/>
              <w:rPr>
                <w:rFonts w:ascii="Arial" w:hAnsi="Arial"/>
                <w:sz w:val="18"/>
                <w:szCs w:val="18"/>
              </w:rPr>
            </w:pPr>
            <w:r>
              <w:rPr>
                <w:rFonts w:ascii="Arial" w:eastAsia="Times New Roman" w:hAnsi="Arial" w:cs="Arial"/>
                <w:b/>
                <w:bCs/>
                <w:color w:val="FFFFFF"/>
                <w:sz w:val="18"/>
                <w:szCs w:val="18"/>
                <w:lang w:eastAsia="es-ES"/>
              </w:rPr>
              <w:t>DOBLE</w:t>
            </w:r>
          </w:p>
        </w:tc>
        <w:tc>
          <w:tcPr>
            <w:tcW w:w="1467" w:type="dxa"/>
            <w:tcBorders>
              <w:right w:val="single" w:sz="4" w:space="0" w:color="E26B0A"/>
            </w:tcBorders>
            <w:shd w:val="clear" w:color="000000" w:fill="E26B0A"/>
            <w:vAlign w:val="center"/>
          </w:tcPr>
          <w:p w14:paraId="0773E0FC" w14:textId="77777777" w:rsidR="007C541A" w:rsidRDefault="00CD6618">
            <w:pPr>
              <w:widowControl w:val="0"/>
              <w:spacing w:after="0" w:line="240" w:lineRule="auto"/>
              <w:jc w:val="center"/>
              <w:rPr>
                <w:rFonts w:ascii="Arial" w:hAnsi="Arial"/>
                <w:sz w:val="18"/>
                <w:szCs w:val="18"/>
              </w:rPr>
            </w:pPr>
            <w:r>
              <w:rPr>
                <w:rFonts w:ascii="Arial" w:eastAsia="Times New Roman" w:hAnsi="Arial" w:cs="Arial"/>
                <w:b/>
                <w:bCs/>
                <w:color w:val="FFFFFF"/>
                <w:sz w:val="18"/>
                <w:szCs w:val="18"/>
                <w:lang w:eastAsia="es-ES"/>
              </w:rPr>
              <w:t>TRIPLE</w:t>
            </w:r>
          </w:p>
        </w:tc>
        <w:tc>
          <w:tcPr>
            <w:tcW w:w="1472" w:type="dxa"/>
            <w:tcBorders>
              <w:right w:val="single" w:sz="4" w:space="0" w:color="E26B0A"/>
            </w:tcBorders>
            <w:shd w:val="clear" w:color="000000" w:fill="E26B0A"/>
            <w:vAlign w:val="center"/>
          </w:tcPr>
          <w:p w14:paraId="3530A782" w14:textId="77777777" w:rsidR="007C541A" w:rsidRDefault="00CD6618">
            <w:pPr>
              <w:widowControl w:val="0"/>
              <w:spacing w:after="0" w:line="240" w:lineRule="auto"/>
              <w:jc w:val="center"/>
              <w:rPr>
                <w:rFonts w:ascii="Arial" w:hAnsi="Arial"/>
                <w:sz w:val="18"/>
                <w:szCs w:val="18"/>
              </w:rPr>
            </w:pPr>
            <w:r>
              <w:rPr>
                <w:rFonts w:ascii="Arial" w:eastAsia="Times New Roman" w:hAnsi="Arial" w:cs="Arial"/>
                <w:b/>
                <w:bCs/>
                <w:color w:val="FFFFFF"/>
                <w:sz w:val="18"/>
                <w:szCs w:val="18"/>
                <w:lang w:eastAsia="es-ES"/>
              </w:rPr>
              <w:t>MENOR 0 - 9 AÑOS</w:t>
            </w:r>
          </w:p>
        </w:tc>
      </w:tr>
      <w:tr w:rsidR="00526F19" w14:paraId="65FB47FB" w14:textId="77777777" w:rsidTr="00526F19">
        <w:trPr>
          <w:trHeight w:val="397"/>
          <w:jc w:val="center"/>
        </w:trPr>
        <w:tc>
          <w:tcPr>
            <w:tcW w:w="2264" w:type="dxa"/>
            <w:tcBorders>
              <w:top w:val="single" w:sz="4" w:space="0" w:color="E26B0A"/>
              <w:left w:val="single" w:sz="4" w:space="0" w:color="E26B0A"/>
              <w:bottom w:val="single" w:sz="4" w:space="0" w:color="E26B0A"/>
            </w:tcBorders>
            <w:shd w:val="clear" w:color="auto" w:fill="auto"/>
            <w:vAlign w:val="center"/>
          </w:tcPr>
          <w:p w14:paraId="685BDCB5" w14:textId="18F543EC" w:rsidR="00526F19" w:rsidRDefault="00526F19" w:rsidP="00526F19">
            <w:pPr>
              <w:widowControl w:val="0"/>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01/06/25 – 30/11/25</w:t>
            </w:r>
          </w:p>
        </w:tc>
        <w:tc>
          <w:tcPr>
            <w:tcW w:w="1488" w:type="dxa"/>
            <w:vMerge w:val="restart"/>
            <w:tcBorders>
              <w:top w:val="single" w:sz="4" w:space="0" w:color="E26B0A"/>
              <w:left w:val="single" w:sz="4" w:space="0" w:color="E26B0A"/>
            </w:tcBorders>
            <w:shd w:val="clear" w:color="auto" w:fill="auto"/>
            <w:vAlign w:val="center"/>
          </w:tcPr>
          <w:p w14:paraId="272EF568" w14:textId="68644A8E" w:rsidR="00526F19" w:rsidRDefault="00526F19" w:rsidP="00526F19">
            <w:pPr>
              <w:widowControl w:val="0"/>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Turista</w:t>
            </w:r>
          </w:p>
        </w:tc>
        <w:tc>
          <w:tcPr>
            <w:tcW w:w="1467" w:type="dxa"/>
            <w:tcBorders>
              <w:top w:val="single" w:sz="4" w:space="0" w:color="E26B0A"/>
              <w:left w:val="single" w:sz="4" w:space="0" w:color="E26B0A"/>
              <w:bottom w:val="single" w:sz="4" w:space="0" w:color="E26B0A"/>
            </w:tcBorders>
            <w:shd w:val="clear" w:color="auto" w:fill="auto"/>
            <w:vAlign w:val="center"/>
          </w:tcPr>
          <w:p w14:paraId="4F894E9A" w14:textId="6A8D273D" w:rsidR="00526F19" w:rsidRDefault="00526F19" w:rsidP="00526F19">
            <w:pPr>
              <w:widowControl w:val="0"/>
              <w:spacing w:after="0" w:line="240" w:lineRule="auto"/>
              <w:jc w:val="center"/>
              <w:rPr>
                <w:rFonts w:ascii="Arial" w:hAnsi="Arial"/>
                <w:sz w:val="18"/>
                <w:szCs w:val="18"/>
              </w:rPr>
            </w:pPr>
            <w:r>
              <w:rPr>
                <w:rFonts w:ascii="Arial" w:eastAsia="Times New Roman" w:hAnsi="Arial" w:cs="Arial"/>
                <w:color w:val="000000"/>
                <w:sz w:val="18"/>
                <w:szCs w:val="18"/>
                <w:lang w:eastAsia="es-ES"/>
              </w:rPr>
              <w:t>USD 1,723</w:t>
            </w:r>
          </w:p>
        </w:tc>
        <w:tc>
          <w:tcPr>
            <w:tcW w:w="1458" w:type="dxa"/>
            <w:tcBorders>
              <w:top w:val="single" w:sz="4" w:space="0" w:color="E26B0A"/>
              <w:left w:val="single" w:sz="4" w:space="0" w:color="E26B0A"/>
              <w:bottom w:val="single" w:sz="4" w:space="0" w:color="E26B0A"/>
            </w:tcBorders>
            <w:shd w:val="clear" w:color="auto" w:fill="auto"/>
            <w:vAlign w:val="center"/>
          </w:tcPr>
          <w:p w14:paraId="61995025" w14:textId="44274074" w:rsidR="00526F19" w:rsidRDefault="00526F19" w:rsidP="00526F19">
            <w:pPr>
              <w:widowControl w:val="0"/>
              <w:spacing w:after="0" w:line="240" w:lineRule="auto"/>
              <w:jc w:val="center"/>
              <w:rPr>
                <w:rFonts w:ascii="Arial" w:hAnsi="Arial"/>
                <w:sz w:val="18"/>
                <w:szCs w:val="18"/>
              </w:rPr>
            </w:pPr>
            <w:r>
              <w:rPr>
                <w:rFonts w:ascii="Arial" w:eastAsia="Times New Roman" w:hAnsi="Arial" w:cs="Arial"/>
                <w:color w:val="000000"/>
                <w:sz w:val="18"/>
                <w:szCs w:val="18"/>
                <w:lang w:eastAsia="es-ES"/>
              </w:rPr>
              <w:t>USD 1,088</w:t>
            </w:r>
          </w:p>
        </w:tc>
        <w:tc>
          <w:tcPr>
            <w:tcW w:w="1467" w:type="dxa"/>
            <w:tcBorders>
              <w:top w:val="single" w:sz="4" w:space="0" w:color="E26B0A"/>
              <w:left w:val="single" w:sz="4" w:space="0" w:color="E26B0A"/>
              <w:bottom w:val="single" w:sz="4" w:space="0" w:color="E26B0A"/>
            </w:tcBorders>
            <w:shd w:val="clear" w:color="auto" w:fill="auto"/>
            <w:vAlign w:val="center"/>
          </w:tcPr>
          <w:p w14:paraId="51A4925A" w14:textId="30E06E32" w:rsidR="00526F19" w:rsidRDefault="00526F19" w:rsidP="00526F19">
            <w:pPr>
              <w:widowControl w:val="0"/>
              <w:spacing w:after="0" w:line="240" w:lineRule="auto"/>
              <w:jc w:val="center"/>
              <w:rPr>
                <w:rFonts w:ascii="Arial" w:hAnsi="Arial"/>
                <w:sz w:val="18"/>
                <w:szCs w:val="18"/>
              </w:rPr>
            </w:pPr>
            <w:r>
              <w:rPr>
                <w:rFonts w:ascii="Arial" w:eastAsia="Times New Roman" w:hAnsi="Arial" w:cs="Arial"/>
                <w:color w:val="000000"/>
                <w:sz w:val="18"/>
                <w:szCs w:val="18"/>
                <w:lang w:eastAsia="es-ES"/>
              </w:rPr>
              <w:t>USD 934</w:t>
            </w:r>
          </w:p>
        </w:tc>
        <w:tc>
          <w:tcPr>
            <w:tcW w:w="1472" w:type="dxa"/>
            <w:tcBorders>
              <w:top w:val="single" w:sz="4" w:space="0" w:color="E26B0A"/>
              <w:left w:val="single" w:sz="4" w:space="0" w:color="E26B0A"/>
              <w:bottom w:val="single" w:sz="4" w:space="0" w:color="E26B0A"/>
              <w:right w:val="single" w:sz="4" w:space="0" w:color="E26B0A"/>
            </w:tcBorders>
            <w:shd w:val="clear" w:color="auto" w:fill="auto"/>
            <w:vAlign w:val="center"/>
          </w:tcPr>
          <w:p w14:paraId="318F6AA7" w14:textId="2CF035A7" w:rsidR="00526F19" w:rsidRDefault="00526F19" w:rsidP="00526F19">
            <w:pPr>
              <w:widowControl w:val="0"/>
              <w:spacing w:after="0" w:line="240" w:lineRule="auto"/>
              <w:jc w:val="center"/>
              <w:rPr>
                <w:rFonts w:ascii="Arial" w:hAnsi="Arial"/>
                <w:sz w:val="18"/>
                <w:szCs w:val="18"/>
              </w:rPr>
            </w:pPr>
            <w:r>
              <w:rPr>
                <w:rFonts w:ascii="Arial" w:eastAsia="Times New Roman" w:hAnsi="Arial" w:cs="Arial"/>
                <w:color w:val="000000"/>
                <w:sz w:val="18"/>
                <w:szCs w:val="18"/>
                <w:lang w:eastAsia="es-ES"/>
              </w:rPr>
              <w:t>USD 561</w:t>
            </w:r>
          </w:p>
        </w:tc>
      </w:tr>
      <w:tr w:rsidR="00526F19" w14:paraId="08C9B858" w14:textId="77777777" w:rsidTr="00526F19">
        <w:trPr>
          <w:trHeight w:val="397"/>
          <w:jc w:val="center"/>
        </w:trPr>
        <w:tc>
          <w:tcPr>
            <w:tcW w:w="2264" w:type="dxa"/>
            <w:tcBorders>
              <w:top w:val="single" w:sz="4" w:space="0" w:color="E26B0A"/>
              <w:left w:val="single" w:sz="4" w:space="0" w:color="E26B0A"/>
              <w:bottom w:val="single" w:sz="4" w:space="0" w:color="E26B0A"/>
            </w:tcBorders>
            <w:shd w:val="clear" w:color="auto" w:fill="FBD4B4" w:themeFill="accent6" w:themeFillTint="66"/>
            <w:vAlign w:val="center"/>
          </w:tcPr>
          <w:p w14:paraId="05B2AB36" w14:textId="1CFC0EF4" w:rsidR="00526F19" w:rsidRDefault="00526F19" w:rsidP="00526F19">
            <w:pPr>
              <w:widowControl w:val="0"/>
              <w:spacing w:after="0" w:line="240" w:lineRule="auto"/>
              <w:jc w:val="center"/>
              <w:rPr>
                <w:rFonts w:ascii="Arial" w:hAnsi="Arial"/>
                <w:sz w:val="18"/>
                <w:szCs w:val="18"/>
              </w:rPr>
            </w:pPr>
            <w:r>
              <w:rPr>
                <w:rFonts w:ascii="Arial" w:eastAsia="Times New Roman" w:hAnsi="Arial" w:cs="Arial"/>
                <w:b/>
                <w:bCs/>
                <w:color w:val="000000"/>
                <w:sz w:val="18"/>
                <w:szCs w:val="18"/>
                <w:lang w:eastAsia="es-ES"/>
              </w:rPr>
              <w:t xml:space="preserve">01/12/25 – 30/04/26 </w:t>
            </w:r>
          </w:p>
        </w:tc>
        <w:tc>
          <w:tcPr>
            <w:tcW w:w="1488" w:type="dxa"/>
            <w:vMerge/>
            <w:tcBorders>
              <w:left w:val="single" w:sz="4" w:space="0" w:color="E26B0A"/>
            </w:tcBorders>
            <w:shd w:val="clear" w:color="auto" w:fill="FBD4B4" w:themeFill="accent6" w:themeFillTint="66"/>
            <w:vAlign w:val="center"/>
          </w:tcPr>
          <w:p w14:paraId="20128347" w14:textId="7575EC70" w:rsidR="00526F19" w:rsidRDefault="00526F19" w:rsidP="00526F19">
            <w:pPr>
              <w:widowControl w:val="0"/>
              <w:spacing w:after="0" w:line="240" w:lineRule="auto"/>
              <w:jc w:val="center"/>
              <w:rPr>
                <w:rFonts w:ascii="Arial" w:hAnsi="Arial"/>
                <w:sz w:val="18"/>
                <w:szCs w:val="18"/>
              </w:rPr>
            </w:pPr>
          </w:p>
        </w:tc>
        <w:tc>
          <w:tcPr>
            <w:tcW w:w="1467" w:type="dxa"/>
            <w:tcBorders>
              <w:top w:val="single" w:sz="4" w:space="0" w:color="E26B0A"/>
              <w:left w:val="single" w:sz="4" w:space="0" w:color="E26B0A"/>
              <w:bottom w:val="single" w:sz="4" w:space="0" w:color="E26B0A"/>
            </w:tcBorders>
            <w:shd w:val="clear" w:color="auto" w:fill="FBD4B4" w:themeFill="accent6" w:themeFillTint="66"/>
            <w:vAlign w:val="center"/>
          </w:tcPr>
          <w:p w14:paraId="6A05AEB0" w14:textId="77777777" w:rsidR="00526F19" w:rsidRDefault="00526F19" w:rsidP="00526F19">
            <w:pPr>
              <w:widowControl w:val="0"/>
              <w:spacing w:after="0" w:line="240" w:lineRule="auto"/>
              <w:jc w:val="center"/>
              <w:rPr>
                <w:rFonts w:ascii="Arial" w:hAnsi="Arial"/>
                <w:sz w:val="18"/>
                <w:szCs w:val="18"/>
              </w:rPr>
            </w:pPr>
            <w:r>
              <w:rPr>
                <w:rFonts w:ascii="Arial" w:hAnsi="Arial"/>
                <w:sz w:val="18"/>
                <w:szCs w:val="18"/>
              </w:rPr>
              <w:t>USD 1,960</w:t>
            </w:r>
          </w:p>
        </w:tc>
        <w:tc>
          <w:tcPr>
            <w:tcW w:w="1458" w:type="dxa"/>
            <w:tcBorders>
              <w:top w:val="single" w:sz="4" w:space="0" w:color="E26B0A"/>
              <w:left w:val="single" w:sz="4" w:space="0" w:color="E26B0A"/>
              <w:bottom w:val="single" w:sz="4" w:space="0" w:color="E26B0A"/>
            </w:tcBorders>
            <w:shd w:val="clear" w:color="auto" w:fill="FBD4B4" w:themeFill="accent6" w:themeFillTint="66"/>
            <w:vAlign w:val="center"/>
          </w:tcPr>
          <w:p w14:paraId="02162EEE" w14:textId="77777777" w:rsidR="00526F19" w:rsidRDefault="00526F19" w:rsidP="00526F19">
            <w:pPr>
              <w:widowControl w:val="0"/>
              <w:spacing w:after="0" w:line="240" w:lineRule="auto"/>
              <w:jc w:val="center"/>
              <w:rPr>
                <w:rFonts w:ascii="Arial" w:hAnsi="Arial"/>
                <w:sz w:val="18"/>
                <w:szCs w:val="18"/>
              </w:rPr>
            </w:pPr>
            <w:r>
              <w:rPr>
                <w:rFonts w:ascii="Arial" w:hAnsi="Arial"/>
                <w:sz w:val="18"/>
                <w:szCs w:val="18"/>
              </w:rPr>
              <w:t>USD 1,258</w:t>
            </w:r>
          </w:p>
        </w:tc>
        <w:tc>
          <w:tcPr>
            <w:tcW w:w="1467" w:type="dxa"/>
            <w:tcBorders>
              <w:top w:val="single" w:sz="4" w:space="0" w:color="E26B0A"/>
              <w:left w:val="single" w:sz="4" w:space="0" w:color="E26B0A"/>
              <w:bottom w:val="single" w:sz="4" w:space="0" w:color="E26B0A"/>
            </w:tcBorders>
            <w:shd w:val="clear" w:color="auto" w:fill="FBD4B4" w:themeFill="accent6" w:themeFillTint="66"/>
            <w:vAlign w:val="center"/>
          </w:tcPr>
          <w:p w14:paraId="5E45E907" w14:textId="77777777" w:rsidR="00526F19" w:rsidRDefault="00526F19" w:rsidP="00526F19">
            <w:pPr>
              <w:widowControl w:val="0"/>
              <w:spacing w:after="0" w:line="240" w:lineRule="auto"/>
              <w:jc w:val="center"/>
              <w:rPr>
                <w:rFonts w:ascii="Arial" w:hAnsi="Arial"/>
                <w:sz w:val="18"/>
                <w:szCs w:val="18"/>
              </w:rPr>
            </w:pPr>
            <w:r>
              <w:rPr>
                <w:rFonts w:ascii="Arial" w:hAnsi="Arial"/>
                <w:sz w:val="18"/>
                <w:szCs w:val="18"/>
              </w:rPr>
              <w:t>USD 1,128</w:t>
            </w:r>
          </w:p>
        </w:tc>
        <w:tc>
          <w:tcPr>
            <w:tcW w:w="1472" w:type="dxa"/>
            <w:tcBorders>
              <w:top w:val="single" w:sz="4" w:space="0" w:color="E26B0A"/>
              <w:left w:val="single" w:sz="4" w:space="0" w:color="E26B0A"/>
              <w:bottom w:val="single" w:sz="4" w:space="0" w:color="E26B0A"/>
              <w:right w:val="single" w:sz="4" w:space="0" w:color="E26B0A"/>
            </w:tcBorders>
            <w:shd w:val="clear" w:color="auto" w:fill="FBD4B4" w:themeFill="accent6" w:themeFillTint="66"/>
            <w:vAlign w:val="center"/>
          </w:tcPr>
          <w:p w14:paraId="4093B305" w14:textId="77777777" w:rsidR="00526F19" w:rsidRDefault="00526F19" w:rsidP="00526F19">
            <w:pPr>
              <w:widowControl w:val="0"/>
              <w:spacing w:after="0" w:line="240" w:lineRule="auto"/>
              <w:jc w:val="center"/>
              <w:rPr>
                <w:rFonts w:ascii="Arial" w:hAnsi="Arial"/>
                <w:sz w:val="18"/>
                <w:szCs w:val="18"/>
              </w:rPr>
            </w:pPr>
            <w:r>
              <w:rPr>
                <w:rFonts w:ascii="Arial" w:hAnsi="Arial"/>
                <w:sz w:val="18"/>
                <w:szCs w:val="18"/>
              </w:rPr>
              <w:t>USD 583</w:t>
            </w:r>
          </w:p>
        </w:tc>
      </w:tr>
      <w:tr w:rsidR="00526F19" w14:paraId="5D3C6451" w14:textId="77777777" w:rsidTr="00526F19">
        <w:trPr>
          <w:trHeight w:val="397"/>
          <w:jc w:val="center"/>
        </w:trPr>
        <w:tc>
          <w:tcPr>
            <w:tcW w:w="2264" w:type="dxa"/>
            <w:tcBorders>
              <w:left w:val="single" w:sz="4" w:space="0" w:color="E26B0A"/>
              <w:bottom w:val="single" w:sz="4" w:space="0" w:color="E26B0A"/>
            </w:tcBorders>
            <w:shd w:val="clear" w:color="auto" w:fill="FBD4B4" w:themeFill="accent6" w:themeFillTint="66"/>
            <w:vAlign w:val="center"/>
          </w:tcPr>
          <w:p w14:paraId="7FB2C8C6" w14:textId="60F49C07" w:rsidR="00526F19" w:rsidRDefault="00526F19" w:rsidP="00526F19">
            <w:pPr>
              <w:widowControl w:val="0"/>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 xml:space="preserve">01/05/26 – 30/06/26 </w:t>
            </w:r>
          </w:p>
        </w:tc>
        <w:tc>
          <w:tcPr>
            <w:tcW w:w="1488" w:type="dxa"/>
            <w:vMerge/>
            <w:tcBorders>
              <w:left w:val="single" w:sz="4" w:space="0" w:color="E26B0A"/>
            </w:tcBorders>
            <w:shd w:val="clear" w:color="auto" w:fill="FBD4B4" w:themeFill="accent6" w:themeFillTint="66"/>
            <w:vAlign w:val="center"/>
          </w:tcPr>
          <w:p w14:paraId="4101652C" w14:textId="77777777" w:rsidR="00526F19" w:rsidRDefault="00526F19" w:rsidP="00526F19">
            <w:pPr>
              <w:widowControl w:val="0"/>
              <w:spacing w:after="0" w:line="240" w:lineRule="auto"/>
              <w:jc w:val="center"/>
              <w:rPr>
                <w:rFonts w:ascii="Arial" w:eastAsia="Times New Roman" w:hAnsi="Arial" w:cs="Arial"/>
                <w:b/>
                <w:bCs/>
                <w:color w:val="000000"/>
                <w:sz w:val="18"/>
                <w:szCs w:val="18"/>
                <w:lang w:eastAsia="es-ES"/>
              </w:rPr>
            </w:pPr>
          </w:p>
        </w:tc>
        <w:tc>
          <w:tcPr>
            <w:tcW w:w="1467" w:type="dxa"/>
            <w:tcBorders>
              <w:left w:val="single" w:sz="4" w:space="0" w:color="E26B0A"/>
              <w:bottom w:val="single" w:sz="4" w:space="0" w:color="E26B0A"/>
            </w:tcBorders>
            <w:shd w:val="clear" w:color="auto" w:fill="FBD4B4" w:themeFill="accent6" w:themeFillTint="66"/>
            <w:vAlign w:val="center"/>
          </w:tcPr>
          <w:p w14:paraId="720C234D" w14:textId="77777777" w:rsidR="00526F19" w:rsidRDefault="00526F19" w:rsidP="00526F19">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1,877</w:t>
            </w:r>
          </w:p>
        </w:tc>
        <w:tc>
          <w:tcPr>
            <w:tcW w:w="1458" w:type="dxa"/>
            <w:tcBorders>
              <w:left w:val="single" w:sz="4" w:space="0" w:color="E26B0A"/>
              <w:bottom w:val="single" w:sz="4" w:space="0" w:color="E26B0A"/>
            </w:tcBorders>
            <w:shd w:val="clear" w:color="auto" w:fill="FBD4B4" w:themeFill="accent6" w:themeFillTint="66"/>
            <w:vAlign w:val="center"/>
          </w:tcPr>
          <w:p w14:paraId="5A9C4276" w14:textId="77777777" w:rsidR="00526F19" w:rsidRDefault="00526F19" w:rsidP="00526F19">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1,204</w:t>
            </w:r>
          </w:p>
        </w:tc>
        <w:tc>
          <w:tcPr>
            <w:tcW w:w="1467" w:type="dxa"/>
            <w:tcBorders>
              <w:left w:val="single" w:sz="4" w:space="0" w:color="E26B0A"/>
              <w:bottom w:val="single" w:sz="4" w:space="0" w:color="E26B0A"/>
            </w:tcBorders>
            <w:shd w:val="clear" w:color="auto" w:fill="FBD4B4" w:themeFill="accent6" w:themeFillTint="66"/>
            <w:vAlign w:val="center"/>
          </w:tcPr>
          <w:p w14:paraId="5E68766A" w14:textId="77777777" w:rsidR="00526F19" w:rsidRDefault="00526F19" w:rsidP="00526F19">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1,086</w:t>
            </w:r>
          </w:p>
        </w:tc>
        <w:tc>
          <w:tcPr>
            <w:tcW w:w="1472" w:type="dxa"/>
            <w:tcBorders>
              <w:left w:val="single" w:sz="4" w:space="0" w:color="E26B0A"/>
              <w:bottom w:val="single" w:sz="4" w:space="0" w:color="E26B0A"/>
              <w:right w:val="single" w:sz="4" w:space="0" w:color="E26B0A"/>
            </w:tcBorders>
            <w:shd w:val="clear" w:color="auto" w:fill="FBD4B4" w:themeFill="accent6" w:themeFillTint="66"/>
            <w:vAlign w:val="center"/>
          </w:tcPr>
          <w:p w14:paraId="0BEF9CB1" w14:textId="77777777" w:rsidR="00526F19" w:rsidRDefault="00526F19" w:rsidP="00526F19">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570</w:t>
            </w:r>
          </w:p>
        </w:tc>
      </w:tr>
      <w:tr w:rsidR="00526F19" w14:paraId="115F1C8E" w14:textId="77777777" w:rsidTr="00526F19">
        <w:trPr>
          <w:trHeight w:val="397"/>
          <w:jc w:val="center"/>
        </w:trPr>
        <w:tc>
          <w:tcPr>
            <w:tcW w:w="2264" w:type="dxa"/>
            <w:tcBorders>
              <w:left w:val="single" w:sz="4" w:space="0" w:color="E26B0A"/>
              <w:bottom w:val="single" w:sz="4" w:space="0" w:color="E26B0A"/>
            </w:tcBorders>
            <w:shd w:val="clear" w:color="auto" w:fill="FBD4B4" w:themeFill="accent6" w:themeFillTint="66"/>
            <w:vAlign w:val="center"/>
          </w:tcPr>
          <w:p w14:paraId="7352744E" w14:textId="4C85C82B" w:rsidR="00526F19" w:rsidRDefault="00526F19" w:rsidP="00526F19">
            <w:pPr>
              <w:widowControl w:val="0"/>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 xml:space="preserve">01/07/26 – 30/11/26 </w:t>
            </w:r>
          </w:p>
        </w:tc>
        <w:tc>
          <w:tcPr>
            <w:tcW w:w="1488" w:type="dxa"/>
            <w:vMerge/>
            <w:tcBorders>
              <w:left w:val="single" w:sz="4" w:space="0" w:color="E26B0A"/>
              <w:bottom w:val="single" w:sz="4" w:space="0" w:color="E26B0A"/>
            </w:tcBorders>
            <w:shd w:val="clear" w:color="auto" w:fill="FBD4B4" w:themeFill="accent6" w:themeFillTint="66"/>
            <w:vAlign w:val="center"/>
          </w:tcPr>
          <w:p w14:paraId="4B99056E" w14:textId="77777777" w:rsidR="00526F19" w:rsidRDefault="00526F19" w:rsidP="00526F19">
            <w:pPr>
              <w:widowControl w:val="0"/>
              <w:spacing w:after="0" w:line="240" w:lineRule="auto"/>
              <w:jc w:val="center"/>
              <w:rPr>
                <w:rFonts w:ascii="Arial" w:eastAsia="Times New Roman" w:hAnsi="Arial" w:cs="Arial"/>
                <w:b/>
                <w:bCs/>
                <w:color w:val="000000"/>
                <w:sz w:val="18"/>
                <w:szCs w:val="18"/>
                <w:lang w:eastAsia="es-ES"/>
              </w:rPr>
            </w:pPr>
          </w:p>
        </w:tc>
        <w:tc>
          <w:tcPr>
            <w:tcW w:w="1467" w:type="dxa"/>
            <w:tcBorders>
              <w:left w:val="single" w:sz="4" w:space="0" w:color="E26B0A"/>
              <w:bottom w:val="single" w:sz="4" w:space="0" w:color="E26B0A"/>
            </w:tcBorders>
            <w:shd w:val="clear" w:color="auto" w:fill="FBD4B4" w:themeFill="accent6" w:themeFillTint="66"/>
            <w:vAlign w:val="center"/>
          </w:tcPr>
          <w:p w14:paraId="768DD614" w14:textId="77777777" w:rsidR="00526F19" w:rsidRDefault="00526F19" w:rsidP="00526F19">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1,910</w:t>
            </w:r>
          </w:p>
        </w:tc>
        <w:tc>
          <w:tcPr>
            <w:tcW w:w="1458" w:type="dxa"/>
            <w:tcBorders>
              <w:left w:val="single" w:sz="4" w:space="0" w:color="E26B0A"/>
              <w:bottom w:val="single" w:sz="4" w:space="0" w:color="E26B0A"/>
            </w:tcBorders>
            <w:shd w:val="clear" w:color="auto" w:fill="FBD4B4" w:themeFill="accent6" w:themeFillTint="66"/>
            <w:vAlign w:val="center"/>
          </w:tcPr>
          <w:p w14:paraId="54776688" w14:textId="77777777" w:rsidR="00526F19" w:rsidRDefault="00526F19" w:rsidP="00526F19">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1,204</w:t>
            </w:r>
          </w:p>
        </w:tc>
        <w:tc>
          <w:tcPr>
            <w:tcW w:w="1467" w:type="dxa"/>
            <w:tcBorders>
              <w:left w:val="single" w:sz="4" w:space="0" w:color="E26B0A"/>
              <w:bottom w:val="single" w:sz="4" w:space="0" w:color="E26B0A"/>
            </w:tcBorders>
            <w:shd w:val="clear" w:color="auto" w:fill="FBD4B4" w:themeFill="accent6" w:themeFillTint="66"/>
            <w:vAlign w:val="center"/>
          </w:tcPr>
          <w:p w14:paraId="7F9DC060" w14:textId="77777777" w:rsidR="00526F19" w:rsidRDefault="00526F19" w:rsidP="00526F19">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1,086</w:t>
            </w:r>
          </w:p>
        </w:tc>
        <w:tc>
          <w:tcPr>
            <w:tcW w:w="1472" w:type="dxa"/>
            <w:tcBorders>
              <w:left w:val="single" w:sz="4" w:space="0" w:color="E26B0A"/>
              <w:bottom w:val="single" w:sz="4" w:space="0" w:color="E26B0A"/>
              <w:right w:val="single" w:sz="4" w:space="0" w:color="E26B0A"/>
            </w:tcBorders>
            <w:shd w:val="clear" w:color="auto" w:fill="FBD4B4" w:themeFill="accent6" w:themeFillTint="66"/>
            <w:vAlign w:val="center"/>
          </w:tcPr>
          <w:p w14:paraId="349C5679" w14:textId="77777777" w:rsidR="00526F19" w:rsidRDefault="00526F19" w:rsidP="00526F19">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570</w:t>
            </w:r>
          </w:p>
        </w:tc>
      </w:tr>
    </w:tbl>
    <w:p w14:paraId="1299C43A" w14:textId="77777777" w:rsidR="007C541A" w:rsidRDefault="007C541A">
      <w:pPr>
        <w:spacing w:after="0" w:line="240" w:lineRule="auto"/>
        <w:rPr>
          <w:rFonts w:ascii="Arial" w:eastAsia="Arial" w:hAnsi="Arial" w:cs="Arial"/>
          <w:b/>
          <w:color w:val="E36C09"/>
          <w:sz w:val="18"/>
          <w:szCs w:val="18"/>
          <w:u w:val="single"/>
        </w:rPr>
      </w:pPr>
    </w:p>
    <w:tbl>
      <w:tblPr>
        <w:tblW w:w="9616" w:type="dxa"/>
        <w:jc w:val="center"/>
        <w:tblLayout w:type="fixed"/>
        <w:tblCellMar>
          <w:left w:w="70" w:type="dxa"/>
          <w:right w:w="70" w:type="dxa"/>
        </w:tblCellMar>
        <w:tblLook w:val="04A0" w:firstRow="1" w:lastRow="0" w:firstColumn="1" w:lastColumn="0" w:noHBand="0" w:noVBand="1"/>
      </w:tblPr>
      <w:tblGrid>
        <w:gridCol w:w="2263"/>
        <w:gridCol w:w="1489"/>
        <w:gridCol w:w="1466"/>
        <w:gridCol w:w="1459"/>
        <w:gridCol w:w="1466"/>
        <w:gridCol w:w="1473"/>
      </w:tblGrid>
      <w:tr w:rsidR="007C541A" w14:paraId="722B1694" w14:textId="77777777" w:rsidTr="00526F19">
        <w:trPr>
          <w:trHeight w:val="397"/>
          <w:jc w:val="center"/>
        </w:trPr>
        <w:tc>
          <w:tcPr>
            <w:tcW w:w="2263" w:type="dxa"/>
            <w:tcBorders>
              <w:left w:val="single" w:sz="4" w:space="0" w:color="E36C0A"/>
              <w:right w:val="single" w:sz="4" w:space="0" w:color="E26B0A"/>
            </w:tcBorders>
            <w:shd w:val="clear" w:color="000000" w:fill="DE6F00"/>
            <w:vAlign w:val="center"/>
          </w:tcPr>
          <w:p w14:paraId="0C9B364C" w14:textId="77777777" w:rsidR="007C541A" w:rsidRDefault="00CD6618">
            <w:pPr>
              <w:widowControl w:val="0"/>
              <w:spacing w:after="0" w:line="240" w:lineRule="auto"/>
              <w:jc w:val="center"/>
              <w:rPr>
                <w:rFonts w:ascii="Arial" w:hAnsi="Arial"/>
                <w:sz w:val="18"/>
                <w:szCs w:val="18"/>
              </w:rPr>
            </w:pPr>
            <w:r>
              <w:rPr>
                <w:rFonts w:ascii="Arial" w:eastAsia="Times New Roman" w:hAnsi="Arial" w:cs="Arial"/>
                <w:b/>
                <w:bCs/>
                <w:color w:val="FFFFFF"/>
                <w:sz w:val="18"/>
                <w:szCs w:val="18"/>
                <w:lang w:eastAsia="es-ES"/>
              </w:rPr>
              <w:t>SALIDAS: DIARIAS</w:t>
            </w:r>
          </w:p>
        </w:tc>
        <w:tc>
          <w:tcPr>
            <w:tcW w:w="1489" w:type="dxa"/>
            <w:tcBorders>
              <w:right w:val="single" w:sz="4" w:space="0" w:color="E26B0A"/>
            </w:tcBorders>
            <w:shd w:val="clear" w:color="000000" w:fill="E26B0A"/>
            <w:vAlign w:val="center"/>
          </w:tcPr>
          <w:p w14:paraId="0146019D" w14:textId="77777777" w:rsidR="007C541A" w:rsidRDefault="00CD6618">
            <w:pPr>
              <w:widowControl w:val="0"/>
              <w:spacing w:after="0" w:line="240" w:lineRule="auto"/>
              <w:jc w:val="center"/>
              <w:rPr>
                <w:rFonts w:ascii="Arial" w:hAnsi="Arial"/>
                <w:sz w:val="18"/>
                <w:szCs w:val="18"/>
              </w:rPr>
            </w:pPr>
            <w:r>
              <w:rPr>
                <w:rFonts w:ascii="Arial" w:eastAsia="Times New Roman" w:hAnsi="Arial" w:cs="Arial"/>
                <w:b/>
                <w:bCs/>
                <w:color w:val="FFFFFF"/>
                <w:sz w:val="18"/>
                <w:szCs w:val="18"/>
                <w:lang w:eastAsia="es-ES"/>
              </w:rPr>
              <w:t>CATEGORÍA</w:t>
            </w:r>
          </w:p>
        </w:tc>
        <w:tc>
          <w:tcPr>
            <w:tcW w:w="1466" w:type="dxa"/>
            <w:tcBorders>
              <w:right w:val="single" w:sz="4" w:space="0" w:color="E26B0A"/>
            </w:tcBorders>
            <w:shd w:val="clear" w:color="000000" w:fill="E26B0A"/>
            <w:vAlign w:val="center"/>
          </w:tcPr>
          <w:p w14:paraId="1EDF4FAD" w14:textId="77777777" w:rsidR="007C541A" w:rsidRDefault="00CD6618">
            <w:pPr>
              <w:widowControl w:val="0"/>
              <w:spacing w:after="0" w:line="240" w:lineRule="auto"/>
              <w:jc w:val="center"/>
              <w:rPr>
                <w:rFonts w:ascii="Arial" w:hAnsi="Arial"/>
                <w:sz w:val="18"/>
                <w:szCs w:val="18"/>
              </w:rPr>
            </w:pPr>
            <w:r>
              <w:rPr>
                <w:rFonts w:ascii="Arial" w:eastAsia="Times New Roman" w:hAnsi="Arial" w:cs="Arial"/>
                <w:b/>
                <w:bCs/>
                <w:color w:val="FFFFFF"/>
                <w:sz w:val="18"/>
                <w:szCs w:val="18"/>
                <w:lang w:eastAsia="es-ES"/>
              </w:rPr>
              <w:t>SENCILLA</w:t>
            </w:r>
          </w:p>
          <w:p w14:paraId="3BEA8E49" w14:textId="77777777" w:rsidR="007C541A" w:rsidRDefault="00CD6618">
            <w:pPr>
              <w:widowControl w:val="0"/>
              <w:spacing w:after="0" w:line="240" w:lineRule="auto"/>
              <w:jc w:val="center"/>
              <w:rPr>
                <w:rFonts w:ascii="Arial" w:hAnsi="Arial"/>
                <w:sz w:val="18"/>
                <w:szCs w:val="18"/>
              </w:rPr>
            </w:pPr>
            <w:r>
              <w:rPr>
                <w:rFonts w:ascii="Arial" w:eastAsia="Times New Roman" w:hAnsi="Arial" w:cs="Arial"/>
                <w:b/>
                <w:bCs/>
                <w:color w:val="FFFFFF"/>
                <w:sz w:val="18"/>
                <w:szCs w:val="18"/>
                <w:lang w:eastAsia="es-ES"/>
              </w:rPr>
              <w:t>PVS</w:t>
            </w:r>
          </w:p>
        </w:tc>
        <w:tc>
          <w:tcPr>
            <w:tcW w:w="1459" w:type="dxa"/>
            <w:tcBorders>
              <w:right w:val="single" w:sz="4" w:space="0" w:color="E26B0A"/>
            </w:tcBorders>
            <w:shd w:val="clear" w:color="000000" w:fill="E26B0A"/>
            <w:vAlign w:val="center"/>
          </w:tcPr>
          <w:p w14:paraId="2F9C5A0F" w14:textId="77777777" w:rsidR="007C541A" w:rsidRDefault="00CD6618">
            <w:pPr>
              <w:widowControl w:val="0"/>
              <w:spacing w:after="0" w:line="240" w:lineRule="auto"/>
              <w:jc w:val="center"/>
              <w:rPr>
                <w:rFonts w:ascii="Arial" w:hAnsi="Arial"/>
                <w:sz w:val="18"/>
                <w:szCs w:val="18"/>
              </w:rPr>
            </w:pPr>
            <w:r>
              <w:rPr>
                <w:rFonts w:ascii="Arial" w:eastAsia="Times New Roman" w:hAnsi="Arial" w:cs="Arial"/>
                <w:b/>
                <w:bCs/>
                <w:color w:val="FFFFFF"/>
                <w:sz w:val="18"/>
                <w:szCs w:val="18"/>
                <w:lang w:eastAsia="es-ES"/>
              </w:rPr>
              <w:t>DOBLE</w:t>
            </w:r>
          </w:p>
        </w:tc>
        <w:tc>
          <w:tcPr>
            <w:tcW w:w="1466" w:type="dxa"/>
            <w:tcBorders>
              <w:right w:val="single" w:sz="4" w:space="0" w:color="E26B0A"/>
            </w:tcBorders>
            <w:shd w:val="clear" w:color="000000" w:fill="E26B0A"/>
            <w:vAlign w:val="center"/>
          </w:tcPr>
          <w:p w14:paraId="24B54E75" w14:textId="77777777" w:rsidR="007C541A" w:rsidRDefault="00CD6618">
            <w:pPr>
              <w:widowControl w:val="0"/>
              <w:spacing w:after="0" w:line="240" w:lineRule="auto"/>
              <w:jc w:val="center"/>
              <w:rPr>
                <w:rFonts w:ascii="Arial" w:hAnsi="Arial"/>
                <w:sz w:val="18"/>
                <w:szCs w:val="18"/>
              </w:rPr>
            </w:pPr>
            <w:r>
              <w:rPr>
                <w:rFonts w:ascii="Arial" w:eastAsia="Times New Roman" w:hAnsi="Arial" w:cs="Arial"/>
                <w:b/>
                <w:bCs/>
                <w:color w:val="FFFFFF"/>
                <w:sz w:val="18"/>
                <w:szCs w:val="18"/>
                <w:lang w:eastAsia="es-ES"/>
              </w:rPr>
              <w:t>TRIPLE</w:t>
            </w:r>
          </w:p>
        </w:tc>
        <w:tc>
          <w:tcPr>
            <w:tcW w:w="1473" w:type="dxa"/>
            <w:tcBorders>
              <w:right w:val="single" w:sz="4" w:space="0" w:color="E26B0A"/>
            </w:tcBorders>
            <w:shd w:val="clear" w:color="000000" w:fill="E26B0A"/>
            <w:vAlign w:val="center"/>
          </w:tcPr>
          <w:p w14:paraId="40070410" w14:textId="77777777" w:rsidR="007C541A" w:rsidRDefault="00CD6618">
            <w:pPr>
              <w:widowControl w:val="0"/>
              <w:spacing w:after="0" w:line="240" w:lineRule="auto"/>
              <w:jc w:val="center"/>
              <w:rPr>
                <w:rFonts w:ascii="Arial" w:hAnsi="Arial"/>
                <w:sz w:val="18"/>
                <w:szCs w:val="18"/>
              </w:rPr>
            </w:pPr>
            <w:r>
              <w:rPr>
                <w:rFonts w:ascii="Arial" w:eastAsia="Times New Roman" w:hAnsi="Arial" w:cs="Arial"/>
                <w:b/>
                <w:bCs/>
                <w:color w:val="FFFFFF"/>
                <w:sz w:val="18"/>
                <w:szCs w:val="18"/>
                <w:lang w:eastAsia="es-ES"/>
              </w:rPr>
              <w:t>MENOR 0 - 9 AÑOS</w:t>
            </w:r>
          </w:p>
        </w:tc>
      </w:tr>
      <w:tr w:rsidR="00526F19" w14:paraId="5B6E1697" w14:textId="77777777" w:rsidTr="00526F19">
        <w:trPr>
          <w:trHeight w:val="397"/>
          <w:jc w:val="center"/>
        </w:trPr>
        <w:tc>
          <w:tcPr>
            <w:tcW w:w="2263" w:type="dxa"/>
            <w:tcBorders>
              <w:top w:val="single" w:sz="4" w:space="0" w:color="E26B0A"/>
              <w:left w:val="single" w:sz="4" w:space="0" w:color="E36C0A"/>
              <w:bottom w:val="single" w:sz="4" w:space="0" w:color="E25B00"/>
            </w:tcBorders>
            <w:shd w:val="clear" w:color="auto" w:fill="auto"/>
            <w:vAlign w:val="center"/>
          </w:tcPr>
          <w:p w14:paraId="1E66B089" w14:textId="66625A22" w:rsidR="00526F19" w:rsidRDefault="00526F19" w:rsidP="00526F19">
            <w:pPr>
              <w:widowControl w:val="0"/>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01/0</w:t>
            </w:r>
            <w:r w:rsidR="00BF069C">
              <w:rPr>
                <w:rFonts w:ascii="Arial" w:eastAsia="Times New Roman" w:hAnsi="Arial" w:cs="Arial"/>
                <w:b/>
                <w:bCs/>
                <w:color w:val="000000"/>
                <w:sz w:val="18"/>
                <w:szCs w:val="18"/>
                <w:lang w:eastAsia="es-ES"/>
              </w:rPr>
              <w:t>6</w:t>
            </w:r>
            <w:r>
              <w:rPr>
                <w:rFonts w:ascii="Arial" w:eastAsia="Times New Roman" w:hAnsi="Arial" w:cs="Arial"/>
                <w:b/>
                <w:bCs/>
                <w:color w:val="000000"/>
                <w:sz w:val="18"/>
                <w:szCs w:val="18"/>
                <w:lang w:eastAsia="es-ES"/>
              </w:rPr>
              <w:t>/25 – 30/06/25</w:t>
            </w:r>
          </w:p>
        </w:tc>
        <w:tc>
          <w:tcPr>
            <w:tcW w:w="1489" w:type="dxa"/>
            <w:vMerge w:val="restart"/>
            <w:tcBorders>
              <w:top w:val="single" w:sz="4" w:space="0" w:color="E25B00"/>
              <w:left w:val="single" w:sz="4" w:space="0" w:color="E25B00"/>
              <w:right w:val="single" w:sz="4" w:space="0" w:color="E25B00"/>
            </w:tcBorders>
            <w:shd w:val="clear" w:color="auto" w:fill="auto"/>
            <w:vAlign w:val="center"/>
          </w:tcPr>
          <w:p w14:paraId="648F325D" w14:textId="7D42408F" w:rsidR="00526F19" w:rsidRDefault="00526F19" w:rsidP="00526F19">
            <w:pPr>
              <w:widowControl w:val="0"/>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Primera</w:t>
            </w:r>
          </w:p>
        </w:tc>
        <w:tc>
          <w:tcPr>
            <w:tcW w:w="1466" w:type="dxa"/>
            <w:tcBorders>
              <w:top w:val="single" w:sz="4" w:space="0" w:color="E25B00"/>
              <w:bottom w:val="single" w:sz="4" w:space="0" w:color="E26B0A"/>
              <w:right w:val="single" w:sz="4" w:space="0" w:color="E26B0A"/>
            </w:tcBorders>
            <w:shd w:val="clear" w:color="auto" w:fill="auto"/>
            <w:vAlign w:val="center"/>
          </w:tcPr>
          <w:p w14:paraId="648BF545" w14:textId="71B3A5E8" w:rsidR="00526F19" w:rsidRDefault="00526F19" w:rsidP="00526F19">
            <w:pPr>
              <w:widowControl w:val="0"/>
              <w:spacing w:after="0" w:line="240" w:lineRule="auto"/>
              <w:jc w:val="center"/>
              <w:rPr>
                <w:rFonts w:ascii="Arial" w:hAnsi="Arial"/>
                <w:sz w:val="18"/>
                <w:szCs w:val="18"/>
              </w:rPr>
            </w:pPr>
            <w:r>
              <w:rPr>
                <w:rFonts w:ascii="Arial" w:eastAsia="Times New Roman" w:hAnsi="Arial" w:cs="Arial"/>
                <w:color w:val="000000"/>
                <w:sz w:val="18"/>
                <w:szCs w:val="18"/>
                <w:lang w:eastAsia="es-ES"/>
              </w:rPr>
              <w:t>USD 1,890</w:t>
            </w:r>
          </w:p>
        </w:tc>
        <w:tc>
          <w:tcPr>
            <w:tcW w:w="1459" w:type="dxa"/>
            <w:tcBorders>
              <w:top w:val="single" w:sz="4" w:space="0" w:color="E26B0A"/>
              <w:bottom w:val="single" w:sz="4" w:space="0" w:color="E26B0A"/>
              <w:right w:val="single" w:sz="4" w:space="0" w:color="E26B0A"/>
            </w:tcBorders>
            <w:shd w:val="clear" w:color="auto" w:fill="auto"/>
            <w:vAlign w:val="center"/>
          </w:tcPr>
          <w:p w14:paraId="684D4FF3" w14:textId="13F0AE25" w:rsidR="00526F19" w:rsidRDefault="00526F19" w:rsidP="00526F19">
            <w:pPr>
              <w:widowControl w:val="0"/>
              <w:spacing w:after="0" w:line="240" w:lineRule="auto"/>
              <w:jc w:val="center"/>
              <w:rPr>
                <w:rFonts w:ascii="Arial" w:hAnsi="Arial"/>
                <w:sz w:val="18"/>
                <w:szCs w:val="18"/>
              </w:rPr>
            </w:pPr>
            <w:r>
              <w:rPr>
                <w:rFonts w:ascii="Arial" w:eastAsia="Times New Roman" w:hAnsi="Arial" w:cs="Arial"/>
                <w:color w:val="000000"/>
                <w:sz w:val="18"/>
                <w:szCs w:val="18"/>
                <w:lang w:eastAsia="es-ES"/>
              </w:rPr>
              <w:t>USD 1,205</w:t>
            </w:r>
          </w:p>
        </w:tc>
        <w:tc>
          <w:tcPr>
            <w:tcW w:w="1466" w:type="dxa"/>
            <w:tcBorders>
              <w:top w:val="single" w:sz="4" w:space="0" w:color="E26B0A"/>
              <w:bottom w:val="single" w:sz="4" w:space="0" w:color="E26B0A"/>
              <w:right w:val="single" w:sz="4" w:space="0" w:color="E26B0A"/>
            </w:tcBorders>
            <w:shd w:val="clear" w:color="auto" w:fill="auto"/>
            <w:vAlign w:val="center"/>
          </w:tcPr>
          <w:p w14:paraId="79010F17" w14:textId="13557478" w:rsidR="00526F19" w:rsidRDefault="00526F19" w:rsidP="00526F19">
            <w:pPr>
              <w:widowControl w:val="0"/>
              <w:spacing w:after="0" w:line="240" w:lineRule="auto"/>
              <w:jc w:val="center"/>
              <w:rPr>
                <w:rFonts w:ascii="Arial" w:hAnsi="Arial"/>
                <w:sz w:val="18"/>
                <w:szCs w:val="18"/>
              </w:rPr>
            </w:pPr>
            <w:r>
              <w:rPr>
                <w:rFonts w:ascii="Arial" w:eastAsia="Times New Roman" w:hAnsi="Arial" w:cs="Arial"/>
                <w:color w:val="000000"/>
                <w:sz w:val="18"/>
                <w:szCs w:val="18"/>
                <w:lang w:eastAsia="es-ES"/>
              </w:rPr>
              <w:t>USD 1,059</w:t>
            </w:r>
          </w:p>
        </w:tc>
        <w:tc>
          <w:tcPr>
            <w:tcW w:w="1473" w:type="dxa"/>
            <w:tcBorders>
              <w:top w:val="single" w:sz="4" w:space="0" w:color="E26B0A"/>
              <w:bottom w:val="single" w:sz="4" w:space="0" w:color="E26B0A"/>
              <w:right w:val="single" w:sz="4" w:space="0" w:color="E26B0A"/>
            </w:tcBorders>
            <w:shd w:val="clear" w:color="auto" w:fill="auto"/>
            <w:vAlign w:val="center"/>
          </w:tcPr>
          <w:p w14:paraId="38ACE230" w14:textId="5061EDD1" w:rsidR="00526F19" w:rsidRDefault="00526F19" w:rsidP="00526F19">
            <w:pPr>
              <w:widowControl w:val="0"/>
              <w:spacing w:after="0" w:line="240" w:lineRule="auto"/>
              <w:jc w:val="center"/>
              <w:rPr>
                <w:rFonts w:ascii="Arial" w:hAnsi="Arial"/>
                <w:sz w:val="18"/>
                <w:szCs w:val="18"/>
              </w:rPr>
            </w:pPr>
            <w:r>
              <w:rPr>
                <w:rFonts w:ascii="Arial" w:eastAsia="Times New Roman" w:hAnsi="Arial" w:cs="Arial"/>
                <w:color w:val="000000"/>
                <w:sz w:val="18"/>
                <w:szCs w:val="18"/>
                <w:lang w:eastAsia="es-ES"/>
              </w:rPr>
              <w:t>USD 570</w:t>
            </w:r>
          </w:p>
        </w:tc>
      </w:tr>
      <w:tr w:rsidR="00526F19" w14:paraId="18E193C4" w14:textId="77777777" w:rsidTr="00E10AC2">
        <w:trPr>
          <w:trHeight w:val="397"/>
          <w:jc w:val="center"/>
        </w:trPr>
        <w:tc>
          <w:tcPr>
            <w:tcW w:w="2263" w:type="dxa"/>
            <w:tcBorders>
              <w:top w:val="single" w:sz="4" w:space="0" w:color="E26B0A"/>
              <w:left w:val="single" w:sz="4" w:space="0" w:color="E36C0A"/>
              <w:bottom w:val="single" w:sz="4" w:space="0" w:color="E25B00"/>
            </w:tcBorders>
            <w:shd w:val="clear" w:color="auto" w:fill="auto"/>
            <w:vAlign w:val="center"/>
          </w:tcPr>
          <w:p w14:paraId="5ED1BCDB" w14:textId="737FBBE0" w:rsidR="00526F19" w:rsidRDefault="00526F19" w:rsidP="00526F19">
            <w:pPr>
              <w:widowControl w:val="0"/>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01/07/25 – 31/08/25</w:t>
            </w:r>
          </w:p>
        </w:tc>
        <w:tc>
          <w:tcPr>
            <w:tcW w:w="1489" w:type="dxa"/>
            <w:vMerge/>
            <w:tcBorders>
              <w:left w:val="single" w:sz="4" w:space="0" w:color="E25B00"/>
              <w:right w:val="single" w:sz="4" w:space="0" w:color="E25B00"/>
            </w:tcBorders>
            <w:shd w:val="clear" w:color="auto" w:fill="auto"/>
            <w:vAlign w:val="center"/>
          </w:tcPr>
          <w:p w14:paraId="2F47149F" w14:textId="76E15355" w:rsidR="00526F19" w:rsidRDefault="00526F19" w:rsidP="00526F19">
            <w:pPr>
              <w:widowControl w:val="0"/>
              <w:spacing w:after="0" w:line="240" w:lineRule="auto"/>
              <w:jc w:val="center"/>
              <w:rPr>
                <w:rFonts w:ascii="Arial" w:eastAsia="Times New Roman" w:hAnsi="Arial" w:cs="Arial"/>
                <w:b/>
                <w:bCs/>
                <w:color w:val="000000"/>
                <w:sz w:val="18"/>
                <w:szCs w:val="18"/>
                <w:lang w:eastAsia="es-ES"/>
              </w:rPr>
            </w:pPr>
          </w:p>
        </w:tc>
        <w:tc>
          <w:tcPr>
            <w:tcW w:w="1466" w:type="dxa"/>
            <w:tcBorders>
              <w:top w:val="single" w:sz="4" w:space="0" w:color="E25B00"/>
              <w:bottom w:val="single" w:sz="4" w:space="0" w:color="E26B0A"/>
              <w:right w:val="single" w:sz="4" w:space="0" w:color="E26B0A"/>
            </w:tcBorders>
            <w:shd w:val="clear" w:color="auto" w:fill="auto"/>
            <w:vAlign w:val="center"/>
          </w:tcPr>
          <w:p w14:paraId="54EEE34A" w14:textId="48173AF9" w:rsidR="00526F19" w:rsidRDefault="00526F19" w:rsidP="00526F19">
            <w:pPr>
              <w:widowControl w:val="0"/>
              <w:spacing w:after="0" w:line="240" w:lineRule="auto"/>
              <w:jc w:val="center"/>
              <w:rPr>
                <w:rFonts w:ascii="Arial" w:hAnsi="Arial"/>
                <w:sz w:val="18"/>
                <w:szCs w:val="18"/>
              </w:rPr>
            </w:pPr>
            <w:r>
              <w:rPr>
                <w:rFonts w:ascii="Arial" w:eastAsia="Times New Roman" w:hAnsi="Arial" w:cs="Arial"/>
                <w:color w:val="000000"/>
                <w:sz w:val="18"/>
                <w:szCs w:val="18"/>
                <w:lang w:eastAsia="es-ES"/>
              </w:rPr>
              <w:t>USD 2,002</w:t>
            </w:r>
          </w:p>
        </w:tc>
        <w:tc>
          <w:tcPr>
            <w:tcW w:w="1459" w:type="dxa"/>
            <w:tcBorders>
              <w:top w:val="single" w:sz="4" w:space="0" w:color="E26B0A"/>
              <w:bottom w:val="single" w:sz="4" w:space="0" w:color="E26B0A"/>
              <w:right w:val="single" w:sz="4" w:space="0" w:color="E26B0A"/>
            </w:tcBorders>
            <w:shd w:val="clear" w:color="auto" w:fill="auto"/>
            <w:vAlign w:val="center"/>
          </w:tcPr>
          <w:p w14:paraId="6B926B51" w14:textId="3E3E4357" w:rsidR="00526F19" w:rsidRDefault="00526F19" w:rsidP="00526F19">
            <w:pPr>
              <w:widowControl w:val="0"/>
              <w:spacing w:after="0" w:line="240" w:lineRule="auto"/>
              <w:jc w:val="center"/>
              <w:rPr>
                <w:rFonts w:ascii="Arial" w:hAnsi="Arial"/>
                <w:sz w:val="18"/>
                <w:szCs w:val="18"/>
              </w:rPr>
            </w:pPr>
            <w:r>
              <w:rPr>
                <w:rFonts w:ascii="Arial" w:eastAsia="Times New Roman" w:hAnsi="Arial" w:cs="Arial"/>
                <w:color w:val="000000"/>
                <w:sz w:val="18"/>
                <w:szCs w:val="18"/>
                <w:lang w:eastAsia="es-ES"/>
              </w:rPr>
              <w:t>USD 1,287</w:t>
            </w:r>
          </w:p>
        </w:tc>
        <w:tc>
          <w:tcPr>
            <w:tcW w:w="1466" w:type="dxa"/>
            <w:tcBorders>
              <w:top w:val="single" w:sz="4" w:space="0" w:color="E26B0A"/>
              <w:bottom w:val="single" w:sz="4" w:space="0" w:color="E26B0A"/>
              <w:right w:val="single" w:sz="4" w:space="0" w:color="E26B0A"/>
            </w:tcBorders>
            <w:shd w:val="clear" w:color="auto" w:fill="auto"/>
            <w:vAlign w:val="center"/>
          </w:tcPr>
          <w:p w14:paraId="6B2BEFAB" w14:textId="75AA351F" w:rsidR="00526F19" w:rsidRDefault="00526F19" w:rsidP="00526F19">
            <w:pPr>
              <w:widowControl w:val="0"/>
              <w:spacing w:after="0" w:line="240" w:lineRule="auto"/>
              <w:jc w:val="center"/>
              <w:rPr>
                <w:rFonts w:ascii="Arial" w:hAnsi="Arial"/>
                <w:sz w:val="18"/>
                <w:szCs w:val="18"/>
              </w:rPr>
            </w:pPr>
            <w:r>
              <w:rPr>
                <w:rFonts w:ascii="Arial" w:eastAsia="Times New Roman" w:hAnsi="Arial" w:cs="Arial"/>
                <w:color w:val="000000"/>
                <w:sz w:val="18"/>
                <w:szCs w:val="18"/>
                <w:lang w:eastAsia="es-ES"/>
              </w:rPr>
              <w:t>USD 1,086</w:t>
            </w:r>
          </w:p>
        </w:tc>
        <w:tc>
          <w:tcPr>
            <w:tcW w:w="1473" w:type="dxa"/>
            <w:tcBorders>
              <w:top w:val="single" w:sz="4" w:space="0" w:color="E26B0A"/>
              <w:bottom w:val="single" w:sz="4" w:space="0" w:color="E26B0A"/>
              <w:right w:val="single" w:sz="4" w:space="0" w:color="E26B0A"/>
            </w:tcBorders>
            <w:shd w:val="clear" w:color="auto" w:fill="auto"/>
            <w:vAlign w:val="center"/>
          </w:tcPr>
          <w:p w14:paraId="0F966D08" w14:textId="1DC4E245" w:rsidR="00526F19" w:rsidRDefault="00526F19" w:rsidP="00526F19">
            <w:pPr>
              <w:widowControl w:val="0"/>
              <w:spacing w:after="0" w:line="240" w:lineRule="auto"/>
              <w:jc w:val="center"/>
              <w:rPr>
                <w:rFonts w:ascii="Arial" w:hAnsi="Arial"/>
                <w:sz w:val="18"/>
                <w:szCs w:val="18"/>
              </w:rPr>
            </w:pPr>
            <w:r>
              <w:rPr>
                <w:rFonts w:ascii="Arial" w:eastAsia="Times New Roman" w:hAnsi="Arial" w:cs="Arial"/>
                <w:color w:val="000000"/>
                <w:sz w:val="18"/>
                <w:szCs w:val="18"/>
                <w:lang w:eastAsia="es-ES"/>
              </w:rPr>
              <w:t>USD 588</w:t>
            </w:r>
          </w:p>
        </w:tc>
      </w:tr>
      <w:tr w:rsidR="00526F19" w14:paraId="46BF0E34" w14:textId="77777777" w:rsidTr="00526F19">
        <w:trPr>
          <w:trHeight w:val="397"/>
          <w:jc w:val="center"/>
        </w:trPr>
        <w:tc>
          <w:tcPr>
            <w:tcW w:w="2263" w:type="dxa"/>
            <w:tcBorders>
              <w:top w:val="single" w:sz="4" w:space="0" w:color="E26B0A"/>
              <w:left w:val="single" w:sz="4" w:space="0" w:color="E36C0A"/>
              <w:bottom w:val="single" w:sz="4" w:space="0" w:color="E25B00"/>
            </w:tcBorders>
            <w:shd w:val="clear" w:color="auto" w:fill="FBD4B4" w:themeFill="accent6" w:themeFillTint="66"/>
            <w:vAlign w:val="center"/>
          </w:tcPr>
          <w:p w14:paraId="736A1DCA" w14:textId="4EC251A7" w:rsidR="00BF069C" w:rsidRPr="00BF069C" w:rsidRDefault="00BF069C" w:rsidP="00BF069C">
            <w:pPr>
              <w:widowControl w:val="0"/>
              <w:spacing w:after="0" w:line="240" w:lineRule="auto"/>
              <w:jc w:val="center"/>
              <w:rPr>
                <w:rFonts w:ascii="Arial" w:eastAsia="Times New Roman" w:hAnsi="Arial" w:cs="Arial"/>
                <w:b/>
                <w:bCs/>
                <w:color w:val="000000"/>
                <w:sz w:val="18"/>
                <w:szCs w:val="18"/>
                <w:lang w:eastAsia="es-ES"/>
              </w:rPr>
            </w:pPr>
            <w:r w:rsidRPr="00BF069C">
              <w:rPr>
                <w:rFonts w:ascii="Arial" w:eastAsia="Times New Roman" w:hAnsi="Arial" w:cs="Arial"/>
                <w:b/>
                <w:bCs/>
                <w:color w:val="000000"/>
                <w:sz w:val="18"/>
                <w:szCs w:val="18"/>
                <w:lang w:eastAsia="es-ES"/>
              </w:rPr>
              <w:t xml:space="preserve">09/01/26- 07/03/26 </w:t>
            </w:r>
          </w:p>
          <w:p w14:paraId="4905BB1B" w14:textId="12752EFD" w:rsidR="00BF069C" w:rsidRPr="00BF069C" w:rsidRDefault="00BF069C" w:rsidP="00BF069C">
            <w:pPr>
              <w:widowControl w:val="0"/>
              <w:spacing w:after="0" w:line="240" w:lineRule="auto"/>
              <w:jc w:val="center"/>
              <w:rPr>
                <w:rFonts w:ascii="Arial" w:eastAsia="Times New Roman" w:hAnsi="Arial" w:cs="Arial"/>
                <w:b/>
                <w:bCs/>
                <w:color w:val="000000"/>
                <w:sz w:val="18"/>
                <w:szCs w:val="18"/>
                <w:lang w:eastAsia="es-ES"/>
              </w:rPr>
            </w:pPr>
            <w:r w:rsidRPr="00BF069C">
              <w:rPr>
                <w:rFonts w:ascii="Arial" w:eastAsia="Times New Roman" w:hAnsi="Arial" w:cs="Arial"/>
                <w:b/>
                <w:bCs/>
                <w:color w:val="000000"/>
                <w:sz w:val="18"/>
                <w:szCs w:val="18"/>
                <w:lang w:eastAsia="es-ES"/>
              </w:rPr>
              <w:t>13/04/26 -</w:t>
            </w:r>
            <w:r>
              <w:rPr>
                <w:rFonts w:ascii="Arial" w:eastAsia="Times New Roman" w:hAnsi="Arial" w:cs="Arial"/>
                <w:b/>
                <w:bCs/>
                <w:color w:val="000000"/>
                <w:sz w:val="18"/>
                <w:szCs w:val="18"/>
                <w:lang w:eastAsia="es-ES"/>
              </w:rPr>
              <w:t xml:space="preserve"> </w:t>
            </w:r>
            <w:r w:rsidRPr="00BF069C">
              <w:rPr>
                <w:rFonts w:ascii="Arial" w:eastAsia="Times New Roman" w:hAnsi="Arial" w:cs="Arial"/>
                <w:b/>
                <w:bCs/>
                <w:color w:val="000000"/>
                <w:sz w:val="18"/>
                <w:szCs w:val="18"/>
                <w:lang w:eastAsia="es-ES"/>
              </w:rPr>
              <w:t>30/</w:t>
            </w:r>
            <w:r w:rsidR="00687DA2">
              <w:rPr>
                <w:rFonts w:ascii="Arial" w:eastAsia="Times New Roman" w:hAnsi="Arial" w:cs="Arial"/>
                <w:b/>
                <w:bCs/>
                <w:color w:val="000000"/>
                <w:sz w:val="18"/>
                <w:szCs w:val="18"/>
                <w:lang w:eastAsia="es-ES"/>
              </w:rPr>
              <w:t>04</w:t>
            </w:r>
            <w:bookmarkStart w:id="0" w:name="_GoBack"/>
            <w:bookmarkEnd w:id="0"/>
            <w:r w:rsidRPr="00BF069C">
              <w:rPr>
                <w:rFonts w:ascii="Arial" w:eastAsia="Times New Roman" w:hAnsi="Arial" w:cs="Arial"/>
                <w:b/>
                <w:bCs/>
                <w:color w:val="000000"/>
                <w:sz w:val="18"/>
                <w:szCs w:val="18"/>
                <w:lang w:eastAsia="es-ES"/>
              </w:rPr>
              <w:t>/26</w:t>
            </w:r>
          </w:p>
          <w:p w14:paraId="14529FD3" w14:textId="0BBB8A1C" w:rsidR="00526F19" w:rsidRDefault="00BF069C" w:rsidP="00BF069C">
            <w:pPr>
              <w:widowControl w:val="0"/>
              <w:spacing w:after="0" w:line="240" w:lineRule="auto"/>
              <w:jc w:val="center"/>
              <w:rPr>
                <w:rFonts w:ascii="Arial" w:hAnsi="Arial"/>
                <w:b/>
                <w:bCs/>
                <w:sz w:val="18"/>
                <w:szCs w:val="18"/>
              </w:rPr>
            </w:pPr>
            <w:r w:rsidRPr="00BF069C">
              <w:rPr>
                <w:rFonts w:ascii="Arial" w:eastAsia="Times New Roman" w:hAnsi="Arial" w:cs="Arial"/>
                <w:b/>
                <w:bCs/>
                <w:color w:val="000000"/>
                <w:sz w:val="18"/>
                <w:szCs w:val="18"/>
                <w:lang w:eastAsia="es-ES"/>
              </w:rPr>
              <w:t>01/07/26 – 31/08/26</w:t>
            </w:r>
          </w:p>
        </w:tc>
        <w:tc>
          <w:tcPr>
            <w:tcW w:w="1489" w:type="dxa"/>
            <w:vMerge/>
            <w:tcBorders>
              <w:left w:val="single" w:sz="4" w:space="0" w:color="E25B00"/>
              <w:right w:val="single" w:sz="4" w:space="0" w:color="E25B00"/>
            </w:tcBorders>
            <w:shd w:val="clear" w:color="auto" w:fill="FBD4B4" w:themeFill="accent6" w:themeFillTint="66"/>
            <w:vAlign w:val="center"/>
          </w:tcPr>
          <w:p w14:paraId="35F45C19" w14:textId="215478A6" w:rsidR="00526F19" w:rsidRDefault="00526F19" w:rsidP="00526F19">
            <w:pPr>
              <w:widowControl w:val="0"/>
              <w:spacing w:after="0" w:line="240" w:lineRule="auto"/>
              <w:jc w:val="center"/>
              <w:rPr>
                <w:rFonts w:ascii="Arial" w:hAnsi="Arial"/>
                <w:sz w:val="18"/>
                <w:szCs w:val="18"/>
              </w:rPr>
            </w:pPr>
          </w:p>
        </w:tc>
        <w:tc>
          <w:tcPr>
            <w:tcW w:w="1466" w:type="dxa"/>
            <w:tcBorders>
              <w:top w:val="single" w:sz="4" w:space="0" w:color="E25B00"/>
              <w:bottom w:val="single" w:sz="4" w:space="0" w:color="E26B0A"/>
              <w:right w:val="single" w:sz="4" w:space="0" w:color="E26B0A"/>
            </w:tcBorders>
            <w:shd w:val="clear" w:color="auto" w:fill="FBD4B4" w:themeFill="accent6" w:themeFillTint="66"/>
            <w:vAlign w:val="center"/>
          </w:tcPr>
          <w:p w14:paraId="79B6ADEA" w14:textId="77777777" w:rsidR="00526F19" w:rsidRDefault="00526F19" w:rsidP="00526F19">
            <w:pPr>
              <w:widowControl w:val="0"/>
              <w:spacing w:after="0" w:line="240" w:lineRule="auto"/>
              <w:jc w:val="center"/>
              <w:rPr>
                <w:rFonts w:ascii="Arial" w:hAnsi="Arial"/>
                <w:sz w:val="18"/>
                <w:szCs w:val="18"/>
              </w:rPr>
            </w:pPr>
            <w:r>
              <w:rPr>
                <w:rFonts w:ascii="Arial" w:hAnsi="Arial"/>
                <w:sz w:val="18"/>
                <w:szCs w:val="18"/>
              </w:rPr>
              <w:t>USD 2,217</w:t>
            </w:r>
          </w:p>
        </w:tc>
        <w:tc>
          <w:tcPr>
            <w:tcW w:w="1459" w:type="dxa"/>
            <w:tcBorders>
              <w:top w:val="single" w:sz="4" w:space="0" w:color="E26B0A"/>
              <w:bottom w:val="single" w:sz="4" w:space="0" w:color="E26B0A"/>
              <w:right w:val="single" w:sz="4" w:space="0" w:color="E26B0A"/>
            </w:tcBorders>
            <w:shd w:val="clear" w:color="auto" w:fill="FBD4B4" w:themeFill="accent6" w:themeFillTint="66"/>
            <w:vAlign w:val="center"/>
          </w:tcPr>
          <w:p w14:paraId="6D404E6C" w14:textId="77777777" w:rsidR="00526F19" w:rsidRDefault="00526F19" w:rsidP="00526F19">
            <w:pPr>
              <w:widowControl w:val="0"/>
              <w:spacing w:after="0" w:line="240" w:lineRule="auto"/>
              <w:jc w:val="center"/>
              <w:rPr>
                <w:rFonts w:ascii="Arial" w:hAnsi="Arial"/>
                <w:sz w:val="18"/>
                <w:szCs w:val="18"/>
              </w:rPr>
            </w:pPr>
            <w:r>
              <w:rPr>
                <w:rFonts w:ascii="Arial" w:hAnsi="Arial"/>
                <w:sz w:val="18"/>
                <w:szCs w:val="18"/>
              </w:rPr>
              <w:t>USD 1,382</w:t>
            </w:r>
          </w:p>
        </w:tc>
        <w:tc>
          <w:tcPr>
            <w:tcW w:w="1466" w:type="dxa"/>
            <w:tcBorders>
              <w:top w:val="single" w:sz="4" w:space="0" w:color="E26B0A"/>
              <w:bottom w:val="single" w:sz="4" w:space="0" w:color="E26B0A"/>
              <w:right w:val="single" w:sz="4" w:space="0" w:color="E26B0A"/>
            </w:tcBorders>
            <w:shd w:val="clear" w:color="auto" w:fill="FBD4B4" w:themeFill="accent6" w:themeFillTint="66"/>
            <w:vAlign w:val="center"/>
          </w:tcPr>
          <w:p w14:paraId="5DEC1F34" w14:textId="77777777" w:rsidR="00526F19" w:rsidRDefault="00526F19" w:rsidP="00526F19">
            <w:pPr>
              <w:widowControl w:val="0"/>
              <w:spacing w:after="0" w:line="240" w:lineRule="auto"/>
              <w:jc w:val="center"/>
              <w:rPr>
                <w:rFonts w:ascii="Arial" w:hAnsi="Arial"/>
                <w:sz w:val="18"/>
                <w:szCs w:val="18"/>
              </w:rPr>
            </w:pPr>
            <w:r>
              <w:rPr>
                <w:rFonts w:ascii="Arial" w:hAnsi="Arial"/>
                <w:sz w:val="18"/>
                <w:szCs w:val="18"/>
              </w:rPr>
              <w:t>USD 1,234</w:t>
            </w:r>
          </w:p>
        </w:tc>
        <w:tc>
          <w:tcPr>
            <w:tcW w:w="1473" w:type="dxa"/>
            <w:tcBorders>
              <w:top w:val="single" w:sz="4" w:space="0" w:color="E26B0A"/>
              <w:bottom w:val="single" w:sz="4" w:space="0" w:color="E26B0A"/>
              <w:right w:val="single" w:sz="4" w:space="0" w:color="E26B0A"/>
            </w:tcBorders>
            <w:shd w:val="clear" w:color="auto" w:fill="FBD4B4" w:themeFill="accent6" w:themeFillTint="66"/>
            <w:vAlign w:val="center"/>
          </w:tcPr>
          <w:p w14:paraId="42CB0816" w14:textId="77777777" w:rsidR="00526F19" w:rsidRDefault="00526F19" w:rsidP="00526F19">
            <w:pPr>
              <w:widowControl w:val="0"/>
              <w:spacing w:after="0" w:line="240" w:lineRule="auto"/>
              <w:jc w:val="center"/>
              <w:rPr>
                <w:rFonts w:ascii="Arial" w:hAnsi="Arial"/>
                <w:sz w:val="18"/>
                <w:szCs w:val="18"/>
              </w:rPr>
            </w:pPr>
            <w:r>
              <w:rPr>
                <w:rFonts w:ascii="Arial" w:hAnsi="Arial"/>
                <w:sz w:val="18"/>
                <w:szCs w:val="18"/>
              </w:rPr>
              <w:t>USD 565</w:t>
            </w:r>
          </w:p>
        </w:tc>
      </w:tr>
      <w:tr w:rsidR="00526F19" w14:paraId="5A3440B1" w14:textId="77777777" w:rsidTr="00526F19">
        <w:trPr>
          <w:trHeight w:val="397"/>
          <w:jc w:val="center"/>
        </w:trPr>
        <w:tc>
          <w:tcPr>
            <w:tcW w:w="2263" w:type="dxa"/>
            <w:tcBorders>
              <w:left w:val="single" w:sz="4" w:space="0" w:color="E36C0A"/>
              <w:bottom w:val="single" w:sz="4" w:space="0" w:color="E25B00"/>
            </w:tcBorders>
            <w:shd w:val="clear" w:color="auto" w:fill="FBD4B4" w:themeFill="accent6" w:themeFillTint="66"/>
            <w:vAlign w:val="center"/>
          </w:tcPr>
          <w:p w14:paraId="2F17D00C" w14:textId="36093153" w:rsidR="00BF069C" w:rsidRPr="00BF069C" w:rsidRDefault="00BF069C" w:rsidP="00BF069C">
            <w:pPr>
              <w:widowControl w:val="0"/>
              <w:spacing w:after="0" w:line="240" w:lineRule="auto"/>
              <w:jc w:val="center"/>
              <w:rPr>
                <w:rFonts w:ascii="Arial" w:eastAsia="Times New Roman" w:hAnsi="Arial" w:cs="Arial"/>
                <w:b/>
                <w:bCs/>
                <w:color w:val="000000"/>
                <w:sz w:val="18"/>
                <w:szCs w:val="18"/>
                <w:lang w:eastAsia="es-ES"/>
              </w:rPr>
            </w:pPr>
            <w:r w:rsidRPr="00BF069C">
              <w:rPr>
                <w:rFonts w:ascii="Arial" w:eastAsia="Times New Roman" w:hAnsi="Arial" w:cs="Arial"/>
                <w:b/>
                <w:bCs/>
                <w:color w:val="000000"/>
                <w:sz w:val="18"/>
                <w:szCs w:val="18"/>
                <w:lang w:eastAsia="es-ES"/>
              </w:rPr>
              <w:t xml:space="preserve">01/05/26 – 30/06/26 </w:t>
            </w:r>
          </w:p>
          <w:p w14:paraId="5198F264" w14:textId="4F7F45DF" w:rsidR="00526F19" w:rsidRDefault="00BF069C" w:rsidP="00BF069C">
            <w:pPr>
              <w:widowControl w:val="0"/>
              <w:spacing w:after="0" w:line="240" w:lineRule="auto"/>
              <w:jc w:val="center"/>
              <w:rPr>
                <w:rFonts w:ascii="Arial" w:hAnsi="Arial"/>
                <w:b/>
                <w:bCs/>
                <w:sz w:val="18"/>
                <w:szCs w:val="18"/>
              </w:rPr>
            </w:pPr>
            <w:r w:rsidRPr="00BF069C">
              <w:rPr>
                <w:rFonts w:ascii="Arial" w:eastAsia="Times New Roman" w:hAnsi="Arial" w:cs="Arial"/>
                <w:b/>
                <w:bCs/>
                <w:color w:val="000000"/>
                <w:sz w:val="18"/>
                <w:szCs w:val="18"/>
                <w:lang w:eastAsia="es-ES"/>
              </w:rPr>
              <w:t>01/09/26 – 31/10/26</w:t>
            </w:r>
          </w:p>
        </w:tc>
        <w:tc>
          <w:tcPr>
            <w:tcW w:w="1489" w:type="dxa"/>
            <w:vMerge/>
            <w:tcBorders>
              <w:left w:val="single" w:sz="4" w:space="0" w:color="E25B00"/>
              <w:right w:val="single" w:sz="4" w:space="0" w:color="E25B00"/>
            </w:tcBorders>
            <w:shd w:val="clear" w:color="auto" w:fill="FBD4B4" w:themeFill="accent6" w:themeFillTint="66"/>
            <w:vAlign w:val="center"/>
          </w:tcPr>
          <w:p w14:paraId="4DDBEF00" w14:textId="77777777" w:rsidR="00526F19" w:rsidRDefault="00526F19" w:rsidP="00526F19">
            <w:pPr>
              <w:widowControl w:val="0"/>
              <w:spacing w:after="0" w:line="240" w:lineRule="auto"/>
              <w:jc w:val="center"/>
              <w:rPr>
                <w:rFonts w:ascii="Arial" w:eastAsia="Times New Roman" w:hAnsi="Arial" w:cs="Arial"/>
                <w:b/>
                <w:bCs/>
                <w:color w:val="000000"/>
                <w:sz w:val="18"/>
                <w:szCs w:val="18"/>
                <w:lang w:eastAsia="es-ES"/>
              </w:rPr>
            </w:pPr>
          </w:p>
        </w:tc>
        <w:tc>
          <w:tcPr>
            <w:tcW w:w="1466" w:type="dxa"/>
            <w:tcBorders>
              <w:bottom w:val="single" w:sz="4" w:space="0" w:color="E26B0A"/>
              <w:right w:val="single" w:sz="4" w:space="0" w:color="E26B0A"/>
            </w:tcBorders>
            <w:shd w:val="clear" w:color="auto" w:fill="FBD4B4" w:themeFill="accent6" w:themeFillTint="66"/>
            <w:vAlign w:val="center"/>
          </w:tcPr>
          <w:p w14:paraId="42ED0787" w14:textId="77777777" w:rsidR="00526F19" w:rsidRDefault="00526F19" w:rsidP="00526F19">
            <w:pPr>
              <w:widowControl w:val="0"/>
              <w:spacing w:after="0" w:line="240" w:lineRule="auto"/>
              <w:jc w:val="center"/>
              <w:rPr>
                <w:rFonts w:ascii="Arial" w:hAnsi="Arial"/>
                <w:sz w:val="18"/>
                <w:szCs w:val="18"/>
              </w:rPr>
            </w:pPr>
            <w:r>
              <w:rPr>
                <w:rFonts w:ascii="Arial" w:hAnsi="Arial"/>
                <w:sz w:val="18"/>
                <w:szCs w:val="18"/>
              </w:rPr>
              <w:t>USD 2,063</w:t>
            </w:r>
          </w:p>
        </w:tc>
        <w:tc>
          <w:tcPr>
            <w:tcW w:w="1459" w:type="dxa"/>
            <w:tcBorders>
              <w:bottom w:val="single" w:sz="4" w:space="0" w:color="E26B0A"/>
              <w:right w:val="single" w:sz="4" w:space="0" w:color="E26B0A"/>
            </w:tcBorders>
            <w:shd w:val="clear" w:color="auto" w:fill="FBD4B4" w:themeFill="accent6" w:themeFillTint="66"/>
            <w:vAlign w:val="center"/>
          </w:tcPr>
          <w:p w14:paraId="6E6D7298" w14:textId="77777777" w:rsidR="00526F19" w:rsidRDefault="00526F19" w:rsidP="00526F19">
            <w:pPr>
              <w:widowControl w:val="0"/>
              <w:spacing w:after="0" w:line="240" w:lineRule="auto"/>
              <w:jc w:val="center"/>
              <w:rPr>
                <w:rFonts w:ascii="Arial" w:hAnsi="Arial"/>
                <w:sz w:val="18"/>
                <w:szCs w:val="18"/>
              </w:rPr>
            </w:pPr>
            <w:r>
              <w:rPr>
                <w:rFonts w:ascii="Arial" w:hAnsi="Arial"/>
                <w:sz w:val="18"/>
                <w:szCs w:val="18"/>
              </w:rPr>
              <w:t>USD 1,293</w:t>
            </w:r>
          </w:p>
        </w:tc>
        <w:tc>
          <w:tcPr>
            <w:tcW w:w="1466" w:type="dxa"/>
            <w:tcBorders>
              <w:bottom w:val="single" w:sz="4" w:space="0" w:color="E26B0A"/>
              <w:right w:val="single" w:sz="4" w:space="0" w:color="E26B0A"/>
            </w:tcBorders>
            <w:shd w:val="clear" w:color="auto" w:fill="FBD4B4" w:themeFill="accent6" w:themeFillTint="66"/>
            <w:vAlign w:val="center"/>
          </w:tcPr>
          <w:p w14:paraId="4D014DF0" w14:textId="77777777" w:rsidR="00526F19" w:rsidRDefault="00526F19" w:rsidP="00526F19">
            <w:pPr>
              <w:widowControl w:val="0"/>
              <w:spacing w:after="0" w:line="240" w:lineRule="auto"/>
              <w:jc w:val="center"/>
              <w:rPr>
                <w:rFonts w:ascii="Arial" w:hAnsi="Arial"/>
                <w:sz w:val="18"/>
                <w:szCs w:val="18"/>
              </w:rPr>
            </w:pPr>
            <w:r>
              <w:rPr>
                <w:rFonts w:ascii="Arial" w:hAnsi="Arial"/>
                <w:sz w:val="18"/>
                <w:szCs w:val="18"/>
              </w:rPr>
              <w:t>USD 1,168</w:t>
            </w:r>
          </w:p>
        </w:tc>
        <w:tc>
          <w:tcPr>
            <w:tcW w:w="1473" w:type="dxa"/>
            <w:tcBorders>
              <w:bottom w:val="single" w:sz="4" w:space="0" w:color="E26B0A"/>
              <w:right w:val="single" w:sz="4" w:space="0" w:color="E26B0A"/>
            </w:tcBorders>
            <w:shd w:val="clear" w:color="auto" w:fill="FBD4B4" w:themeFill="accent6" w:themeFillTint="66"/>
            <w:vAlign w:val="center"/>
          </w:tcPr>
          <w:p w14:paraId="3632F2D4" w14:textId="77777777" w:rsidR="00526F19" w:rsidRDefault="00526F19" w:rsidP="00526F19">
            <w:pPr>
              <w:widowControl w:val="0"/>
              <w:spacing w:after="0" w:line="240" w:lineRule="auto"/>
              <w:jc w:val="center"/>
              <w:rPr>
                <w:rFonts w:ascii="Arial" w:hAnsi="Arial"/>
                <w:sz w:val="18"/>
                <w:szCs w:val="18"/>
              </w:rPr>
            </w:pPr>
            <w:r>
              <w:rPr>
                <w:rFonts w:ascii="Arial" w:hAnsi="Arial"/>
                <w:sz w:val="18"/>
                <w:szCs w:val="18"/>
              </w:rPr>
              <w:t>USD 551</w:t>
            </w:r>
          </w:p>
        </w:tc>
      </w:tr>
      <w:tr w:rsidR="00526F19" w14:paraId="53212FD9" w14:textId="77777777" w:rsidTr="00526F19">
        <w:trPr>
          <w:trHeight w:val="397"/>
          <w:jc w:val="center"/>
        </w:trPr>
        <w:tc>
          <w:tcPr>
            <w:tcW w:w="2263" w:type="dxa"/>
            <w:tcBorders>
              <w:left w:val="single" w:sz="4" w:space="0" w:color="E36C0A"/>
              <w:bottom w:val="single" w:sz="4" w:space="0" w:color="E25B00"/>
            </w:tcBorders>
            <w:shd w:val="clear" w:color="auto" w:fill="FBD4B4" w:themeFill="accent6" w:themeFillTint="66"/>
            <w:vAlign w:val="center"/>
          </w:tcPr>
          <w:p w14:paraId="30CD7451" w14:textId="6921C4EA" w:rsidR="00526F19" w:rsidRDefault="00526F19" w:rsidP="00526F19">
            <w:pPr>
              <w:widowControl w:val="0"/>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 xml:space="preserve">01/11/26 – 30/11/26 </w:t>
            </w:r>
          </w:p>
        </w:tc>
        <w:tc>
          <w:tcPr>
            <w:tcW w:w="1489" w:type="dxa"/>
            <w:vMerge/>
            <w:tcBorders>
              <w:left w:val="single" w:sz="4" w:space="0" w:color="E25B00"/>
              <w:bottom w:val="single" w:sz="4" w:space="0" w:color="E25B00"/>
              <w:right w:val="single" w:sz="4" w:space="0" w:color="E25B00"/>
            </w:tcBorders>
            <w:shd w:val="clear" w:color="auto" w:fill="auto"/>
            <w:vAlign w:val="center"/>
          </w:tcPr>
          <w:p w14:paraId="0FB78278" w14:textId="77777777" w:rsidR="00526F19" w:rsidRDefault="00526F19" w:rsidP="00526F19">
            <w:pPr>
              <w:widowControl w:val="0"/>
              <w:spacing w:after="0" w:line="240" w:lineRule="auto"/>
              <w:jc w:val="center"/>
              <w:rPr>
                <w:rFonts w:ascii="Arial" w:eastAsia="Times New Roman" w:hAnsi="Arial" w:cs="Arial"/>
                <w:b/>
                <w:bCs/>
                <w:color w:val="000000"/>
                <w:sz w:val="18"/>
                <w:szCs w:val="18"/>
                <w:lang w:eastAsia="es-ES"/>
              </w:rPr>
            </w:pPr>
          </w:p>
        </w:tc>
        <w:tc>
          <w:tcPr>
            <w:tcW w:w="1466" w:type="dxa"/>
            <w:tcBorders>
              <w:bottom w:val="single" w:sz="4" w:space="0" w:color="E26B0A"/>
              <w:right w:val="single" w:sz="4" w:space="0" w:color="E26B0A"/>
            </w:tcBorders>
            <w:shd w:val="clear" w:color="auto" w:fill="FBD4B4" w:themeFill="accent6" w:themeFillTint="66"/>
            <w:vAlign w:val="center"/>
          </w:tcPr>
          <w:p w14:paraId="5AD65E17" w14:textId="77777777" w:rsidR="00526F19" w:rsidRDefault="00526F19" w:rsidP="00526F19">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2,182</w:t>
            </w:r>
          </w:p>
        </w:tc>
        <w:tc>
          <w:tcPr>
            <w:tcW w:w="1459" w:type="dxa"/>
            <w:tcBorders>
              <w:bottom w:val="single" w:sz="4" w:space="0" w:color="E26B0A"/>
              <w:right w:val="single" w:sz="4" w:space="0" w:color="E26B0A"/>
            </w:tcBorders>
            <w:shd w:val="clear" w:color="auto" w:fill="FBD4B4" w:themeFill="accent6" w:themeFillTint="66"/>
            <w:vAlign w:val="center"/>
          </w:tcPr>
          <w:p w14:paraId="49E0EC6C" w14:textId="77777777" w:rsidR="00526F19" w:rsidRDefault="00526F19" w:rsidP="00526F19">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1,364</w:t>
            </w:r>
          </w:p>
        </w:tc>
        <w:tc>
          <w:tcPr>
            <w:tcW w:w="1466" w:type="dxa"/>
            <w:tcBorders>
              <w:bottom w:val="single" w:sz="4" w:space="0" w:color="E26B0A"/>
              <w:right w:val="single" w:sz="4" w:space="0" w:color="E26B0A"/>
            </w:tcBorders>
            <w:shd w:val="clear" w:color="auto" w:fill="FBD4B4" w:themeFill="accent6" w:themeFillTint="66"/>
            <w:vAlign w:val="center"/>
          </w:tcPr>
          <w:p w14:paraId="28F9E75C" w14:textId="77777777" w:rsidR="00526F19" w:rsidRDefault="00526F19" w:rsidP="00526F19">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1,222</w:t>
            </w:r>
          </w:p>
        </w:tc>
        <w:tc>
          <w:tcPr>
            <w:tcW w:w="1473" w:type="dxa"/>
            <w:tcBorders>
              <w:bottom w:val="single" w:sz="4" w:space="0" w:color="E26B0A"/>
              <w:right w:val="single" w:sz="4" w:space="0" w:color="E26B0A"/>
            </w:tcBorders>
            <w:shd w:val="clear" w:color="auto" w:fill="FBD4B4" w:themeFill="accent6" w:themeFillTint="66"/>
            <w:vAlign w:val="center"/>
          </w:tcPr>
          <w:p w14:paraId="7ECF3702" w14:textId="77777777" w:rsidR="00526F19" w:rsidRDefault="00526F19" w:rsidP="00526F19">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565</w:t>
            </w:r>
          </w:p>
        </w:tc>
      </w:tr>
    </w:tbl>
    <w:p w14:paraId="1FC39945" w14:textId="77777777" w:rsidR="007C541A" w:rsidRDefault="007C541A">
      <w:pPr>
        <w:spacing w:after="0" w:line="240" w:lineRule="auto"/>
        <w:jc w:val="both"/>
        <w:rPr>
          <w:rFonts w:ascii="Arial" w:hAnsi="Arial" w:cs="Arial"/>
          <w:b/>
          <w:bCs/>
          <w:i/>
          <w:iCs/>
          <w:sz w:val="18"/>
          <w:szCs w:val="18"/>
        </w:rPr>
      </w:pPr>
    </w:p>
    <w:p w14:paraId="22573A22" w14:textId="7D037BDB" w:rsidR="007C541A" w:rsidRDefault="00CD6618" w:rsidP="79E916C9">
      <w:pPr>
        <w:spacing w:after="0" w:line="240" w:lineRule="auto"/>
        <w:jc w:val="both"/>
        <w:rPr>
          <w:rFonts w:ascii="Arial" w:hAnsi="Arial" w:cs="Arial"/>
          <w:b/>
          <w:bCs/>
          <w:i/>
          <w:iCs/>
          <w:sz w:val="18"/>
          <w:szCs w:val="18"/>
        </w:rPr>
      </w:pPr>
      <w:r w:rsidRPr="79E916C9">
        <w:rPr>
          <w:rFonts w:ascii="Arial" w:eastAsia="Arial" w:hAnsi="Arial" w:cs="Arial"/>
          <w:b/>
          <w:bCs/>
          <w:i/>
          <w:iCs/>
          <w:color w:val="000000"/>
          <w:sz w:val="18"/>
          <w:szCs w:val="18"/>
        </w:rPr>
        <w:t xml:space="preserve">Nota: </w:t>
      </w:r>
      <w:r w:rsidRPr="79E916C9">
        <w:rPr>
          <w:rFonts w:ascii="Arial" w:hAnsi="Arial" w:cs="Arial"/>
          <w:b/>
          <w:bCs/>
          <w:i/>
          <w:iCs/>
          <w:sz w:val="18"/>
          <w:szCs w:val="18"/>
        </w:rPr>
        <w:t xml:space="preserve">Se permite máximo 1 menor por habitación compartiendo con 2 adultos, ocupando las camas existentes. </w:t>
      </w:r>
      <w:r w:rsidR="3DB40374" w:rsidRPr="79E916C9">
        <w:rPr>
          <w:rFonts w:ascii="Arial" w:hAnsi="Arial" w:cs="Arial"/>
          <w:b/>
          <w:bCs/>
          <w:i/>
          <w:iCs/>
          <w:sz w:val="18"/>
          <w:szCs w:val="18"/>
        </w:rPr>
        <w:t>Tarifas por reconfirmar</w:t>
      </w:r>
      <w:r w:rsidRPr="79E916C9">
        <w:rPr>
          <w:rFonts w:ascii="Arial" w:hAnsi="Arial" w:cs="Arial"/>
          <w:b/>
          <w:bCs/>
          <w:i/>
          <w:iCs/>
          <w:sz w:val="18"/>
          <w:szCs w:val="18"/>
        </w:rPr>
        <w:t xml:space="preserve"> en fechas o periodos especiales, (feriados, navidad, año nuevo,</w:t>
      </w:r>
      <w:r w:rsidRPr="79E916C9">
        <w:rPr>
          <w:rFonts w:ascii="Arial" w:hAnsi="Arial" w:cs="Arial"/>
          <w:b/>
          <w:bCs/>
          <w:i/>
          <w:iCs/>
          <w:color w:val="000000"/>
          <w:sz w:val="18"/>
          <w:szCs w:val="18"/>
          <w:shd w:val="clear" w:color="auto" w:fill="FFFFFF"/>
        </w:rPr>
        <w:t xml:space="preserve"> vacaciones,</w:t>
      </w:r>
      <w:r w:rsidRPr="79E916C9">
        <w:rPr>
          <w:rFonts w:ascii="Arial" w:hAnsi="Arial" w:cs="Arial"/>
          <w:b/>
          <w:bCs/>
          <w:i/>
          <w:iCs/>
          <w:sz w:val="18"/>
          <w:szCs w:val="18"/>
        </w:rPr>
        <w:t xml:space="preserve"> carnaval, semana santa).</w:t>
      </w:r>
    </w:p>
    <w:p w14:paraId="0562CB0E" w14:textId="77777777" w:rsidR="007C541A" w:rsidRDefault="007C541A">
      <w:pPr>
        <w:spacing w:after="0" w:line="240" w:lineRule="auto"/>
        <w:jc w:val="both"/>
        <w:rPr>
          <w:rFonts w:ascii="Arial" w:hAnsi="Arial" w:cs="Arial"/>
          <w:b/>
          <w:bCs/>
          <w:i/>
          <w:iCs/>
          <w:sz w:val="18"/>
          <w:szCs w:val="18"/>
        </w:rPr>
      </w:pPr>
    </w:p>
    <w:p w14:paraId="1719F643" w14:textId="77777777" w:rsidR="007C541A" w:rsidRDefault="00CD6618">
      <w:pPr>
        <w:spacing w:after="0" w:line="240" w:lineRule="auto"/>
        <w:jc w:val="both"/>
        <w:rPr>
          <w:rFonts w:ascii="Arial" w:hAnsi="Arial" w:cs="Arial"/>
          <w:b/>
          <w:bCs/>
          <w:i/>
          <w:iCs/>
          <w:sz w:val="18"/>
          <w:szCs w:val="18"/>
        </w:rPr>
      </w:pPr>
      <w:r>
        <w:rPr>
          <w:rFonts w:ascii="Arial" w:hAnsi="Arial" w:cs="Arial"/>
          <w:b/>
          <w:bCs/>
          <w:i/>
          <w:iCs/>
          <w:sz w:val="18"/>
          <w:szCs w:val="18"/>
        </w:rPr>
        <w:t>Para periodos especiales como las semanas de Navidad, Año Nuevo y Semana Santa algunos hoteles aplican políticas diferenciadas o condiciones obligatorias, entre ellos cargos adicionales, cenas obligatorias y mínimos de noches de estadía, las cuales NO están incluidas en estos programas, por lo tanto, las tarifas de este programa no son válidas durante esos periodos del año. En caso de tener alguna solicitud para estos periodos, contacte a su ejecutivo de reservaciones, quien le indicará las condiciones específicas que aplican.</w:t>
      </w:r>
    </w:p>
    <w:p w14:paraId="34CE0A41" w14:textId="77777777" w:rsidR="007C541A" w:rsidRDefault="007C541A">
      <w:pPr>
        <w:spacing w:after="0" w:line="240" w:lineRule="auto"/>
        <w:rPr>
          <w:rFonts w:ascii="Arial" w:eastAsia="Arial" w:hAnsi="Arial" w:cs="Arial"/>
          <w:color w:val="000000"/>
          <w:sz w:val="18"/>
          <w:szCs w:val="18"/>
        </w:rPr>
      </w:pPr>
    </w:p>
    <w:p w14:paraId="2CC18096" w14:textId="77777777" w:rsidR="007C541A" w:rsidRDefault="00CD6618">
      <w:pPr>
        <w:spacing w:after="0" w:line="240" w:lineRule="auto"/>
        <w:jc w:val="both"/>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3F8AFA89" w14:textId="77777777" w:rsidR="007C541A" w:rsidRDefault="00CD6618">
      <w:pPr>
        <w:pStyle w:val="Prrafodelista"/>
        <w:numPr>
          <w:ilvl w:val="0"/>
          <w:numId w:val="1"/>
        </w:numPr>
        <w:spacing w:after="0" w:line="240" w:lineRule="auto"/>
        <w:jc w:val="both"/>
        <w:rPr>
          <w:rFonts w:ascii="Arial" w:eastAsia="Arial" w:hAnsi="Arial" w:cs="Arial"/>
          <w:b/>
          <w:color w:val="000000" w:themeColor="text1"/>
          <w:sz w:val="18"/>
          <w:szCs w:val="18"/>
          <w:u w:val="single"/>
        </w:rPr>
      </w:pPr>
      <w:r>
        <w:rPr>
          <w:rFonts w:ascii="Arial" w:eastAsia="Arial" w:hAnsi="Arial" w:cs="Arial"/>
          <w:color w:val="000000" w:themeColor="text1"/>
          <w:sz w:val="18"/>
          <w:szCs w:val="18"/>
        </w:rPr>
        <w:t>Traslados aeropuerto – hotel – aeropuerto en servicio compartido</w:t>
      </w:r>
    </w:p>
    <w:p w14:paraId="43AF351A" w14:textId="40154F2B" w:rsidR="007C541A" w:rsidRDefault="00C34DA6">
      <w:pPr>
        <w:pStyle w:val="Prrafodelista"/>
        <w:numPr>
          <w:ilvl w:val="0"/>
          <w:numId w:val="1"/>
        </w:numPr>
        <w:spacing w:after="0" w:line="240" w:lineRule="auto"/>
        <w:jc w:val="both"/>
        <w:rPr>
          <w:rFonts w:ascii="Arial" w:eastAsia="Arial" w:hAnsi="Arial" w:cs="Arial"/>
          <w:b/>
          <w:color w:val="000000" w:themeColor="text1"/>
          <w:sz w:val="18"/>
          <w:szCs w:val="18"/>
          <w:u w:val="single"/>
        </w:rPr>
      </w:pPr>
      <w:r>
        <w:rPr>
          <w:rFonts w:ascii="Arial" w:eastAsia="Arial" w:hAnsi="Arial" w:cs="Arial"/>
          <w:color w:val="000000" w:themeColor="text1"/>
          <w:sz w:val="18"/>
          <w:szCs w:val="18"/>
        </w:rPr>
        <w:t xml:space="preserve">Traslado en servicio </w:t>
      </w:r>
      <w:r w:rsidR="00CD6618">
        <w:rPr>
          <w:rFonts w:ascii="Arial" w:eastAsia="Arial" w:hAnsi="Arial" w:cs="Arial"/>
          <w:color w:val="000000" w:themeColor="text1"/>
          <w:sz w:val="18"/>
          <w:szCs w:val="18"/>
        </w:rPr>
        <w:t>compartido desde el restaurante local en Guápiles hasta el Volcán Arenal.</w:t>
      </w:r>
    </w:p>
    <w:p w14:paraId="4F53972C" w14:textId="66872981" w:rsidR="007C541A" w:rsidRDefault="00C34DA6">
      <w:pPr>
        <w:pStyle w:val="Prrafodelista"/>
        <w:numPr>
          <w:ilvl w:val="0"/>
          <w:numId w:val="1"/>
        </w:numPr>
        <w:spacing w:after="0" w:line="240" w:lineRule="auto"/>
        <w:jc w:val="both"/>
        <w:rPr>
          <w:rFonts w:ascii="Arial" w:eastAsia="Arial" w:hAnsi="Arial" w:cs="Arial"/>
          <w:b/>
          <w:color w:val="000000" w:themeColor="text1"/>
          <w:sz w:val="18"/>
          <w:szCs w:val="18"/>
          <w:u w:val="single"/>
        </w:rPr>
      </w:pPr>
      <w:r>
        <w:rPr>
          <w:rFonts w:ascii="Arial" w:eastAsia="Arial" w:hAnsi="Arial" w:cs="Arial"/>
          <w:color w:val="000000" w:themeColor="text1"/>
          <w:sz w:val="18"/>
          <w:szCs w:val="18"/>
        </w:rPr>
        <w:t xml:space="preserve">Traslado en servicio </w:t>
      </w:r>
      <w:r w:rsidR="00CD6618">
        <w:rPr>
          <w:rFonts w:ascii="Arial" w:eastAsia="Arial" w:hAnsi="Arial" w:cs="Arial"/>
          <w:color w:val="000000" w:themeColor="text1"/>
          <w:sz w:val="18"/>
          <w:szCs w:val="18"/>
        </w:rPr>
        <w:t>compartido desde el Volcán Arenal hasta el hotel seleccionado en Monteverde (cruzando el lago)</w:t>
      </w:r>
    </w:p>
    <w:p w14:paraId="4218FE60" w14:textId="594C24C4" w:rsidR="007C541A" w:rsidRPr="00C34DA6" w:rsidRDefault="00CD6618">
      <w:pPr>
        <w:pStyle w:val="Prrafodelista"/>
        <w:numPr>
          <w:ilvl w:val="0"/>
          <w:numId w:val="1"/>
        </w:numPr>
        <w:spacing w:after="0" w:line="240" w:lineRule="auto"/>
        <w:jc w:val="both"/>
        <w:rPr>
          <w:rFonts w:ascii="Arial" w:eastAsia="Arial" w:hAnsi="Arial" w:cs="Arial"/>
          <w:b/>
          <w:color w:val="000000" w:themeColor="text1"/>
          <w:sz w:val="18"/>
          <w:szCs w:val="18"/>
          <w:u w:val="single"/>
        </w:rPr>
      </w:pPr>
      <w:r>
        <w:rPr>
          <w:rFonts w:ascii="Arial" w:eastAsia="Arial" w:hAnsi="Arial" w:cs="Arial"/>
          <w:color w:val="000000" w:themeColor="text1"/>
          <w:sz w:val="18"/>
          <w:szCs w:val="18"/>
        </w:rPr>
        <w:t>Traslado</w:t>
      </w:r>
      <w:r w:rsidR="00C34DA6" w:rsidRPr="00C34DA6">
        <w:rPr>
          <w:rFonts w:ascii="Arial" w:eastAsia="Arial" w:hAnsi="Arial" w:cs="Arial"/>
          <w:color w:val="000000" w:themeColor="text1"/>
          <w:sz w:val="18"/>
          <w:szCs w:val="18"/>
        </w:rPr>
        <w:t xml:space="preserve"> </w:t>
      </w:r>
      <w:r w:rsidR="00C34DA6">
        <w:rPr>
          <w:rFonts w:ascii="Arial" w:eastAsia="Arial" w:hAnsi="Arial" w:cs="Arial"/>
          <w:color w:val="000000" w:themeColor="text1"/>
          <w:sz w:val="18"/>
          <w:szCs w:val="18"/>
        </w:rPr>
        <w:t>en servicio compartido</w:t>
      </w:r>
      <w:r>
        <w:rPr>
          <w:rFonts w:ascii="Arial" w:eastAsia="Arial" w:hAnsi="Arial" w:cs="Arial"/>
          <w:color w:val="000000" w:themeColor="text1"/>
          <w:sz w:val="18"/>
          <w:szCs w:val="18"/>
        </w:rPr>
        <w:t xml:space="preserve"> desde Monteverde hasta el hotel seleccionado en San José.</w:t>
      </w:r>
    </w:p>
    <w:p w14:paraId="1C6EC20B" w14:textId="149462A3" w:rsidR="00C34DA6" w:rsidRPr="00C34DA6" w:rsidRDefault="00C34DA6" w:rsidP="00C34DA6">
      <w:pPr>
        <w:pStyle w:val="Prrafodelista"/>
        <w:numPr>
          <w:ilvl w:val="0"/>
          <w:numId w:val="1"/>
        </w:numPr>
        <w:spacing w:after="0" w:line="240" w:lineRule="auto"/>
        <w:jc w:val="both"/>
        <w:rPr>
          <w:rFonts w:ascii="Arial" w:eastAsia="Arial" w:hAnsi="Arial" w:cs="Arial"/>
          <w:color w:val="000000" w:themeColor="text1"/>
          <w:sz w:val="18"/>
          <w:szCs w:val="18"/>
        </w:rPr>
      </w:pPr>
      <w:r w:rsidRPr="00C34DA6">
        <w:rPr>
          <w:rFonts w:ascii="Arial" w:eastAsia="Arial" w:hAnsi="Arial" w:cs="Arial"/>
          <w:color w:val="000000" w:themeColor="text1"/>
          <w:sz w:val="18"/>
          <w:szCs w:val="18"/>
        </w:rPr>
        <w:t>Traslado compartido desde el restaurante local en Guápiles hasta el Volcán Arenal.</w:t>
      </w:r>
    </w:p>
    <w:p w14:paraId="0CE3430B" w14:textId="0ABC9390" w:rsidR="007C541A" w:rsidRPr="00C34DA6" w:rsidRDefault="00CD6618" w:rsidP="00C34DA6">
      <w:pPr>
        <w:pStyle w:val="Prrafodelista"/>
        <w:numPr>
          <w:ilvl w:val="0"/>
          <w:numId w:val="1"/>
        </w:numPr>
        <w:spacing w:after="0" w:line="240" w:lineRule="auto"/>
        <w:jc w:val="both"/>
        <w:rPr>
          <w:rFonts w:ascii="Arial" w:eastAsia="Arial" w:hAnsi="Arial" w:cs="Arial"/>
          <w:color w:val="000000" w:themeColor="text1"/>
          <w:sz w:val="18"/>
          <w:szCs w:val="18"/>
        </w:rPr>
      </w:pPr>
      <w:r w:rsidRPr="00C34DA6">
        <w:rPr>
          <w:rFonts w:ascii="Arial" w:eastAsia="Arial" w:hAnsi="Arial" w:cs="Arial"/>
          <w:color w:val="000000" w:themeColor="text1"/>
          <w:sz w:val="18"/>
          <w:szCs w:val="18"/>
        </w:rPr>
        <w:t xml:space="preserve">02 noches de </w:t>
      </w:r>
      <w:r w:rsidR="00C34DA6" w:rsidRPr="00C34DA6">
        <w:rPr>
          <w:rFonts w:ascii="Arial" w:eastAsia="Arial" w:hAnsi="Arial" w:cs="Arial"/>
          <w:color w:val="000000" w:themeColor="text1"/>
          <w:sz w:val="18"/>
          <w:szCs w:val="18"/>
        </w:rPr>
        <w:t>alojamiento</w:t>
      </w:r>
      <w:r w:rsidRPr="00C34DA6">
        <w:rPr>
          <w:rFonts w:ascii="Arial" w:eastAsia="Arial" w:hAnsi="Arial" w:cs="Arial"/>
          <w:color w:val="000000" w:themeColor="text1"/>
          <w:sz w:val="18"/>
          <w:szCs w:val="18"/>
        </w:rPr>
        <w:t xml:space="preserve"> en San José </w:t>
      </w:r>
    </w:p>
    <w:p w14:paraId="71E6AE7F" w14:textId="11C24324" w:rsidR="007C541A" w:rsidRDefault="00CD6618">
      <w:pPr>
        <w:pStyle w:val="Prrafodelista"/>
        <w:numPr>
          <w:ilvl w:val="0"/>
          <w:numId w:val="1"/>
        </w:numPr>
        <w:spacing w:after="0"/>
        <w:jc w:val="both"/>
        <w:rPr>
          <w:rFonts w:ascii="Arial" w:hAnsi="Arial" w:cs="Arial"/>
          <w:color w:val="000000" w:themeColor="text1"/>
          <w:sz w:val="18"/>
          <w:szCs w:val="18"/>
        </w:rPr>
      </w:pPr>
      <w:r>
        <w:rPr>
          <w:rFonts w:ascii="Arial" w:hAnsi="Arial" w:cs="Arial"/>
          <w:color w:val="000000" w:themeColor="text1"/>
          <w:sz w:val="18"/>
          <w:szCs w:val="18"/>
        </w:rPr>
        <w:t xml:space="preserve">02 noches de </w:t>
      </w:r>
      <w:r w:rsidR="00C34DA6">
        <w:rPr>
          <w:rFonts w:ascii="Arial" w:hAnsi="Arial" w:cs="Arial"/>
          <w:color w:val="000000" w:themeColor="text1"/>
          <w:sz w:val="18"/>
          <w:szCs w:val="18"/>
        </w:rPr>
        <w:t>alojamiento</w:t>
      </w:r>
      <w:r>
        <w:rPr>
          <w:rFonts w:ascii="Arial" w:hAnsi="Arial" w:cs="Arial"/>
          <w:color w:val="000000" w:themeColor="text1"/>
          <w:sz w:val="18"/>
          <w:szCs w:val="18"/>
        </w:rPr>
        <w:t xml:space="preserve"> en Tortuguero</w:t>
      </w:r>
    </w:p>
    <w:p w14:paraId="2BFEBB13" w14:textId="77777777" w:rsidR="007C541A" w:rsidRDefault="00CD6618">
      <w:pPr>
        <w:pStyle w:val="Prrafodelista"/>
        <w:numPr>
          <w:ilvl w:val="1"/>
          <w:numId w:val="1"/>
        </w:numPr>
        <w:spacing w:after="0"/>
        <w:jc w:val="both"/>
        <w:rPr>
          <w:rFonts w:ascii="Arial" w:hAnsi="Arial" w:cs="Arial"/>
          <w:color w:val="000000" w:themeColor="text1"/>
          <w:sz w:val="18"/>
          <w:szCs w:val="18"/>
        </w:rPr>
      </w:pPr>
      <w:r>
        <w:rPr>
          <w:rFonts w:ascii="Arial" w:hAnsi="Arial" w:cs="Arial"/>
          <w:color w:val="000000" w:themeColor="text1"/>
          <w:sz w:val="18"/>
          <w:szCs w:val="18"/>
        </w:rPr>
        <w:t>Traslados terrestres y en bote (San José – Tortuguero – Guápiles)</w:t>
      </w:r>
    </w:p>
    <w:p w14:paraId="1DF0A7B1" w14:textId="77777777" w:rsidR="007C541A" w:rsidRDefault="00CD6618">
      <w:pPr>
        <w:pStyle w:val="Prrafodelista"/>
        <w:numPr>
          <w:ilvl w:val="1"/>
          <w:numId w:val="1"/>
        </w:numPr>
        <w:spacing w:after="0"/>
        <w:jc w:val="both"/>
        <w:rPr>
          <w:rFonts w:ascii="Arial" w:hAnsi="Arial" w:cs="Arial"/>
          <w:color w:val="000000" w:themeColor="text1"/>
          <w:sz w:val="18"/>
          <w:szCs w:val="18"/>
        </w:rPr>
      </w:pPr>
      <w:r>
        <w:rPr>
          <w:rFonts w:ascii="Arial" w:hAnsi="Arial" w:cs="Arial"/>
          <w:color w:val="000000" w:themeColor="text1"/>
          <w:sz w:val="18"/>
          <w:szCs w:val="18"/>
        </w:rPr>
        <w:t>Alimentación en pensión completa (desayuno, comida y cena)</w:t>
      </w:r>
    </w:p>
    <w:p w14:paraId="0845A076" w14:textId="77777777" w:rsidR="007C541A" w:rsidRDefault="00CD6618">
      <w:pPr>
        <w:pStyle w:val="Prrafodelista"/>
        <w:numPr>
          <w:ilvl w:val="1"/>
          <w:numId w:val="1"/>
        </w:numPr>
        <w:spacing w:after="0"/>
        <w:jc w:val="both"/>
        <w:rPr>
          <w:rFonts w:ascii="Arial" w:hAnsi="Arial" w:cs="Arial"/>
          <w:color w:val="000000" w:themeColor="text1"/>
          <w:sz w:val="18"/>
          <w:szCs w:val="18"/>
        </w:rPr>
      </w:pPr>
      <w:r>
        <w:rPr>
          <w:rFonts w:ascii="Arial" w:hAnsi="Arial" w:cs="Arial"/>
          <w:color w:val="000000" w:themeColor="text1"/>
          <w:sz w:val="18"/>
          <w:szCs w:val="18"/>
        </w:rPr>
        <w:t>Excursiones en el área de acuerdo con el itinerario</w:t>
      </w:r>
    </w:p>
    <w:p w14:paraId="4B1D5B16" w14:textId="77777777" w:rsidR="007C541A" w:rsidRDefault="00CD6618">
      <w:pPr>
        <w:pStyle w:val="Prrafodelista"/>
        <w:numPr>
          <w:ilvl w:val="0"/>
          <w:numId w:val="2"/>
        </w:numPr>
        <w:spacing w:after="0"/>
        <w:jc w:val="both"/>
        <w:rPr>
          <w:rFonts w:ascii="Arial" w:hAnsi="Arial" w:cs="Arial"/>
          <w:sz w:val="18"/>
          <w:szCs w:val="18"/>
        </w:rPr>
      </w:pPr>
      <w:r>
        <w:rPr>
          <w:rFonts w:ascii="Arial" w:hAnsi="Arial" w:cs="Arial"/>
          <w:sz w:val="18"/>
          <w:szCs w:val="18"/>
        </w:rPr>
        <w:t xml:space="preserve">02 noches de hospedaje en Arenal </w:t>
      </w:r>
    </w:p>
    <w:p w14:paraId="2CDD6B93" w14:textId="77777777" w:rsidR="007C541A" w:rsidRDefault="00CD6618">
      <w:pPr>
        <w:pStyle w:val="Prrafodelista"/>
        <w:numPr>
          <w:ilvl w:val="0"/>
          <w:numId w:val="2"/>
        </w:numPr>
        <w:spacing w:after="0"/>
        <w:jc w:val="both"/>
        <w:rPr>
          <w:rFonts w:ascii="Arial" w:hAnsi="Arial" w:cs="Arial"/>
          <w:sz w:val="18"/>
          <w:szCs w:val="18"/>
        </w:rPr>
      </w:pPr>
      <w:r>
        <w:rPr>
          <w:rFonts w:ascii="Arial" w:hAnsi="Arial" w:cs="Arial"/>
          <w:sz w:val="18"/>
          <w:szCs w:val="18"/>
        </w:rPr>
        <w:t>01 noche de hospedaje en Monteverde</w:t>
      </w:r>
    </w:p>
    <w:p w14:paraId="5D0B05AF" w14:textId="2E2083EB" w:rsidR="007C541A" w:rsidRDefault="00CD6618">
      <w:pPr>
        <w:pStyle w:val="Prrafodelista"/>
        <w:numPr>
          <w:ilvl w:val="0"/>
          <w:numId w:val="2"/>
        </w:numPr>
        <w:spacing w:after="0"/>
        <w:jc w:val="both"/>
        <w:rPr>
          <w:rFonts w:ascii="Arial" w:hAnsi="Arial" w:cs="Arial"/>
          <w:sz w:val="18"/>
          <w:szCs w:val="18"/>
        </w:rPr>
      </w:pPr>
      <w:r>
        <w:rPr>
          <w:rFonts w:ascii="Arial" w:hAnsi="Arial" w:cs="Arial"/>
          <w:sz w:val="18"/>
          <w:szCs w:val="18"/>
        </w:rPr>
        <w:t>Entrada a Tortuguero</w:t>
      </w:r>
    </w:p>
    <w:p w14:paraId="74E82A39" w14:textId="77777777" w:rsidR="007C541A" w:rsidRDefault="00CD6618">
      <w:pPr>
        <w:pStyle w:val="Prrafodelista"/>
        <w:numPr>
          <w:ilvl w:val="0"/>
          <w:numId w:val="2"/>
        </w:numPr>
        <w:spacing w:after="0"/>
        <w:jc w:val="both"/>
        <w:rPr>
          <w:rFonts w:ascii="Arial" w:hAnsi="Arial" w:cs="Arial"/>
          <w:sz w:val="18"/>
          <w:szCs w:val="18"/>
        </w:rPr>
      </w:pPr>
      <w:r>
        <w:rPr>
          <w:rFonts w:ascii="Arial" w:hAnsi="Arial" w:cs="Arial"/>
          <w:sz w:val="18"/>
          <w:szCs w:val="18"/>
        </w:rPr>
        <w:t>7 desayunos</w:t>
      </w:r>
    </w:p>
    <w:p w14:paraId="77F5E119" w14:textId="77777777" w:rsidR="007C541A" w:rsidRDefault="00CD6618">
      <w:pPr>
        <w:pStyle w:val="Prrafodelista"/>
        <w:numPr>
          <w:ilvl w:val="0"/>
          <w:numId w:val="2"/>
        </w:numPr>
        <w:spacing w:after="0"/>
        <w:jc w:val="both"/>
        <w:rPr>
          <w:rFonts w:ascii="Arial" w:hAnsi="Arial" w:cs="Arial"/>
          <w:sz w:val="18"/>
          <w:szCs w:val="18"/>
        </w:rPr>
      </w:pPr>
      <w:r>
        <w:rPr>
          <w:rFonts w:ascii="Arial" w:hAnsi="Arial" w:cs="Arial"/>
          <w:sz w:val="18"/>
          <w:szCs w:val="18"/>
        </w:rPr>
        <w:t>3 almuerzos</w:t>
      </w:r>
    </w:p>
    <w:p w14:paraId="2FAB246A" w14:textId="77777777" w:rsidR="007C541A" w:rsidRDefault="00CD6618">
      <w:pPr>
        <w:pStyle w:val="Prrafodelista"/>
        <w:numPr>
          <w:ilvl w:val="0"/>
          <w:numId w:val="2"/>
        </w:numPr>
        <w:spacing w:after="0"/>
        <w:jc w:val="both"/>
        <w:rPr>
          <w:rFonts w:ascii="Arial" w:hAnsi="Arial" w:cs="Arial"/>
          <w:sz w:val="18"/>
          <w:szCs w:val="18"/>
        </w:rPr>
      </w:pPr>
      <w:r>
        <w:rPr>
          <w:rFonts w:ascii="Arial" w:hAnsi="Arial" w:cs="Arial"/>
          <w:sz w:val="18"/>
          <w:szCs w:val="18"/>
        </w:rPr>
        <w:t>2 cenas</w:t>
      </w:r>
    </w:p>
    <w:p w14:paraId="6E424254" w14:textId="4F9D8DFC" w:rsidR="00C34DA6" w:rsidRPr="00C34DA6" w:rsidRDefault="00CD6618" w:rsidP="00C34DA6">
      <w:pPr>
        <w:pStyle w:val="Prrafodelista"/>
        <w:numPr>
          <w:ilvl w:val="0"/>
          <w:numId w:val="2"/>
        </w:numPr>
        <w:rPr>
          <w:rFonts w:ascii="Arial" w:hAnsi="Arial" w:cs="Arial"/>
          <w:sz w:val="18"/>
          <w:szCs w:val="18"/>
        </w:rPr>
      </w:pPr>
      <w:r w:rsidRPr="00C34DA6">
        <w:rPr>
          <w:rFonts w:ascii="Arial" w:eastAsia="Arial" w:hAnsi="Arial" w:cs="Arial"/>
          <w:color w:val="000000"/>
          <w:sz w:val="18"/>
          <w:szCs w:val="18"/>
        </w:rPr>
        <w:t xml:space="preserve">Seguro de viaje con </w:t>
      </w:r>
      <w:r w:rsidRPr="00C34DA6">
        <w:rPr>
          <w:rFonts w:ascii="Arial" w:eastAsia="Arial" w:hAnsi="Arial" w:cs="Arial"/>
          <w:b/>
          <w:i/>
          <w:color w:val="000000"/>
          <w:sz w:val="18"/>
          <w:szCs w:val="18"/>
        </w:rPr>
        <w:t>cobertura COVID</w:t>
      </w:r>
      <w:r w:rsidR="00C34DA6" w:rsidRPr="00C34DA6">
        <w:rPr>
          <w:rFonts w:ascii="Arial" w:eastAsia="Arial" w:hAnsi="Arial" w:cs="Arial"/>
          <w:color w:val="000000" w:themeColor="text1"/>
          <w:sz w:val="18"/>
          <w:szCs w:val="18"/>
        </w:rPr>
        <w:t xml:space="preserve"> </w:t>
      </w:r>
    </w:p>
    <w:p w14:paraId="5166BC26" w14:textId="334EB9FF" w:rsidR="007C541A" w:rsidRPr="00C34DA6" w:rsidRDefault="00CD6618" w:rsidP="00C34DA6">
      <w:pPr>
        <w:pStyle w:val="Prrafodelista"/>
        <w:numPr>
          <w:ilvl w:val="0"/>
          <w:numId w:val="2"/>
        </w:numPr>
        <w:rPr>
          <w:rFonts w:ascii="Arial" w:hAnsi="Arial" w:cs="Arial"/>
          <w:sz w:val="18"/>
          <w:szCs w:val="18"/>
        </w:rPr>
      </w:pPr>
      <w:r w:rsidRPr="00C34DA6">
        <w:rPr>
          <w:rFonts w:ascii="Arial" w:eastAsia="Arial" w:hAnsi="Arial" w:cs="Arial"/>
          <w:color w:val="000000"/>
          <w:sz w:val="18"/>
          <w:szCs w:val="18"/>
        </w:rPr>
        <w:t xml:space="preserve">Asistencia en español 24 </w:t>
      </w:r>
      <w:proofErr w:type="spellStart"/>
      <w:r w:rsidRPr="00C34DA6">
        <w:rPr>
          <w:rFonts w:ascii="Arial" w:eastAsia="Arial" w:hAnsi="Arial" w:cs="Arial"/>
          <w:color w:val="000000"/>
          <w:sz w:val="18"/>
          <w:szCs w:val="18"/>
        </w:rPr>
        <w:t>hrs</w:t>
      </w:r>
      <w:proofErr w:type="spellEnd"/>
    </w:p>
    <w:p w14:paraId="2A879A25" w14:textId="77777777" w:rsidR="007C541A" w:rsidRDefault="00CD6618">
      <w:pPr>
        <w:spacing w:after="0" w:line="240" w:lineRule="auto"/>
        <w:jc w:val="both"/>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73EF414B" w14:textId="77777777" w:rsidR="007C541A" w:rsidRDefault="00CD6618">
      <w:pPr>
        <w:widowControl w:val="0"/>
        <w:numPr>
          <w:ilvl w:val="0"/>
          <w:numId w:val="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Boleto de avión México – San José – México </w:t>
      </w:r>
    </w:p>
    <w:p w14:paraId="32CF1EE8" w14:textId="77777777" w:rsidR="007C541A" w:rsidRDefault="00CD6618">
      <w:pPr>
        <w:widowControl w:val="0"/>
        <w:numPr>
          <w:ilvl w:val="0"/>
          <w:numId w:val="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Impuesto de salida pagadero en el Aeropuerto Internacional de San José USD 29.00 </w:t>
      </w:r>
    </w:p>
    <w:p w14:paraId="5BF21246" w14:textId="77777777" w:rsidR="007C541A" w:rsidRDefault="00CD6618">
      <w:pPr>
        <w:widowControl w:val="0"/>
        <w:numPr>
          <w:ilvl w:val="0"/>
          <w:numId w:val="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Gastos personales</w:t>
      </w:r>
    </w:p>
    <w:p w14:paraId="698DEAD5" w14:textId="77777777" w:rsidR="007C541A" w:rsidRDefault="00CD6618">
      <w:pPr>
        <w:widowControl w:val="0"/>
        <w:numPr>
          <w:ilvl w:val="0"/>
          <w:numId w:val="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Ningún servicio no especificado </w:t>
      </w:r>
    </w:p>
    <w:p w14:paraId="2D6BE74B" w14:textId="77777777" w:rsidR="007C541A" w:rsidRDefault="00CD6618">
      <w:pPr>
        <w:pStyle w:val="Default"/>
        <w:numPr>
          <w:ilvl w:val="0"/>
          <w:numId w:val="3"/>
        </w:numPr>
        <w:spacing w:line="276" w:lineRule="auto"/>
        <w:rPr>
          <w:rFonts w:ascii="Arial" w:hAnsi="Arial" w:cs="Arial"/>
          <w:sz w:val="18"/>
          <w:szCs w:val="18"/>
        </w:rPr>
      </w:pPr>
      <w:r>
        <w:rPr>
          <w:rFonts w:ascii="Arial" w:hAnsi="Arial" w:cs="Arial"/>
          <w:sz w:val="18"/>
          <w:szCs w:val="18"/>
        </w:rPr>
        <w:t>Propinas para mucamas, botones, meseros, guías y/o choferes</w:t>
      </w:r>
    </w:p>
    <w:p w14:paraId="62EBF3C5" w14:textId="77777777" w:rsidR="007C541A" w:rsidRDefault="007C541A">
      <w:pPr>
        <w:spacing w:after="0"/>
        <w:rPr>
          <w:rFonts w:ascii="Arial" w:eastAsia="Arial" w:hAnsi="Arial" w:cs="Arial"/>
          <w:b/>
          <w:color w:val="E36C09"/>
          <w:sz w:val="18"/>
          <w:szCs w:val="18"/>
          <w:u w:val="single"/>
        </w:rPr>
      </w:pPr>
    </w:p>
    <w:p w14:paraId="49A6A638" w14:textId="77777777" w:rsidR="007C541A" w:rsidRDefault="00CD6618">
      <w:pPr>
        <w:spacing w:after="0"/>
        <w:rPr>
          <w:rFonts w:ascii="Arial" w:eastAsia="Arial" w:hAnsi="Arial" w:cs="Arial"/>
          <w:b/>
          <w:color w:val="E36C09"/>
          <w:sz w:val="18"/>
          <w:szCs w:val="18"/>
          <w:u w:val="single"/>
        </w:rPr>
      </w:pPr>
      <w:r>
        <w:rPr>
          <w:rFonts w:ascii="Arial" w:eastAsia="Arial" w:hAnsi="Arial" w:cs="Arial"/>
          <w:b/>
          <w:color w:val="E36C09"/>
          <w:sz w:val="18"/>
          <w:szCs w:val="18"/>
          <w:u w:val="single"/>
        </w:rPr>
        <w:lastRenderedPageBreak/>
        <w:t>ACTIVIDADES OPCIONALES</w:t>
      </w:r>
    </w:p>
    <w:p w14:paraId="2856B68B" w14:textId="77777777" w:rsidR="007C541A" w:rsidRDefault="00CD6618">
      <w:pPr>
        <w:spacing w:after="0"/>
        <w:rPr>
          <w:rFonts w:ascii="Arial" w:eastAsia="Arial" w:hAnsi="Arial" w:cs="Arial"/>
          <w:b/>
          <w:color w:val="E36C09"/>
          <w:sz w:val="18"/>
          <w:szCs w:val="18"/>
          <w:u w:val="single"/>
        </w:rPr>
      </w:pPr>
      <w:r>
        <w:rPr>
          <w:rFonts w:ascii="Arial" w:eastAsia="Arial" w:hAnsi="Arial" w:cs="Arial"/>
          <w:b/>
          <w:color w:val="E36C09"/>
          <w:sz w:val="18"/>
          <w:szCs w:val="18"/>
          <w:u w:val="single"/>
        </w:rPr>
        <w:t>PRECIOS POR PERSONA EN USD:</w:t>
      </w:r>
    </w:p>
    <w:p w14:paraId="6D98A12B" w14:textId="77777777" w:rsidR="007C541A" w:rsidRDefault="007C541A">
      <w:pPr>
        <w:spacing w:after="0"/>
        <w:rPr>
          <w:rFonts w:ascii="Arial" w:eastAsia="Arial" w:hAnsi="Arial" w:cs="Arial"/>
          <w:b/>
          <w:color w:val="E36C09"/>
          <w:sz w:val="6"/>
          <w:szCs w:val="6"/>
          <w:u w:val="single"/>
        </w:rPr>
      </w:pPr>
    </w:p>
    <w:tbl>
      <w:tblPr>
        <w:tblW w:w="10205" w:type="dxa"/>
        <w:jc w:val="center"/>
        <w:tblLayout w:type="fixed"/>
        <w:tblCellMar>
          <w:left w:w="70" w:type="dxa"/>
          <w:right w:w="70" w:type="dxa"/>
        </w:tblCellMar>
        <w:tblLook w:val="04A0" w:firstRow="1" w:lastRow="0" w:firstColumn="1" w:lastColumn="0" w:noHBand="0" w:noVBand="1"/>
      </w:tblPr>
      <w:tblGrid>
        <w:gridCol w:w="6805"/>
        <w:gridCol w:w="35"/>
        <w:gridCol w:w="1045"/>
        <w:gridCol w:w="16"/>
        <w:gridCol w:w="1063"/>
        <w:gridCol w:w="1241"/>
      </w:tblGrid>
      <w:tr w:rsidR="007C541A" w14:paraId="40960F66" w14:textId="77777777" w:rsidTr="00134E04">
        <w:trPr>
          <w:trHeight w:val="340"/>
          <w:jc w:val="center"/>
        </w:trPr>
        <w:tc>
          <w:tcPr>
            <w:tcW w:w="6840" w:type="dxa"/>
            <w:gridSpan w:val="2"/>
            <w:tcBorders>
              <w:top w:val="single" w:sz="4" w:space="0" w:color="C00000"/>
              <w:left w:val="single" w:sz="4" w:space="0" w:color="C00000"/>
              <w:bottom w:val="single" w:sz="4" w:space="0" w:color="C00000"/>
              <w:right w:val="single" w:sz="4" w:space="0" w:color="C00000"/>
            </w:tcBorders>
            <w:shd w:val="clear" w:color="auto" w:fill="C00000"/>
            <w:vAlign w:val="center"/>
          </w:tcPr>
          <w:p w14:paraId="0D94A427" w14:textId="77777777" w:rsidR="007C541A" w:rsidRDefault="00CD6618">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SERVICIO</w:t>
            </w:r>
          </w:p>
        </w:tc>
        <w:tc>
          <w:tcPr>
            <w:tcW w:w="1061" w:type="dxa"/>
            <w:gridSpan w:val="2"/>
            <w:tcBorders>
              <w:top w:val="single" w:sz="4" w:space="0" w:color="C00000"/>
              <w:left w:val="single" w:sz="4" w:space="0" w:color="C00000"/>
              <w:bottom w:val="single" w:sz="4" w:space="0" w:color="C00000"/>
              <w:right w:val="single" w:sz="4" w:space="0" w:color="C00000"/>
            </w:tcBorders>
            <w:shd w:val="clear" w:color="auto" w:fill="C00000"/>
            <w:vAlign w:val="center"/>
          </w:tcPr>
          <w:p w14:paraId="6EE3400C" w14:textId="77777777" w:rsidR="007C541A" w:rsidRDefault="00CD6618">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ADULTO</w:t>
            </w:r>
          </w:p>
        </w:tc>
        <w:tc>
          <w:tcPr>
            <w:tcW w:w="1063"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204394D2" w14:textId="77777777" w:rsidR="007C541A" w:rsidRDefault="00CD6618">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NIÑO</w:t>
            </w:r>
          </w:p>
        </w:tc>
        <w:tc>
          <w:tcPr>
            <w:tcW w:w="1241" w:type="dxa"/>
            <w:tcBorders>
              <w:top w:val="single" w:sz="4" w:space="0" w:color="C00000"/>
              <w:left w:val="single" w:sz="4" w:space="0" w:color="C00000"/>
              <w:bottom w:val="single" w:sz="4" w:space="0" w:color="C00000"/>
              <w:right w:val="single" w:sz="4" w:space="0" w:color="C00000"/>
            </w:tcBorders>
            <w:shd w:val="clear" w:color="auto" w:fill="C00000"/>
          </w:tcPr>
          <w:p w14:paraId="7BAFA2DC" w14:textId="77777777" w:rsidR="007C541A" w:rsidRDefault="00CD6618">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EDAD DEL MENOR (DEPENDE DE LA ACT)</w:t>
            </w:r>
          </w:p>
        </w:tc>
      </w:tr>
      <w:tr w:rsidR="007C541A" w14:paraId="35F39E25" w14:textId="77777777" w:rsidTr="00134E04">
        <w:trPr>
          <w:trHeight w:val="340"/>
          <w:jc w:val="center"/>
        </w:trPr>
        <w:tc>
          <w:tcPr>
            <w:tcW w:w="6805"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0D91DE8" w14:textId="77777777" w:rsidR="007C541A" w:rsidRDefault="00CD6618">
            <w:pPr>
              <w:pStyle w:val="Default"/>
              <w:widowControl w:val="0"/>
              <w:jc w:val="both"/>
              <w:rPr>
                <w:rFonts w:ascii="Arial" w:hAnsi="Arial" w:cs="Arial"/>
                <w:b/>
                <w:bCs/>
                <w:sz w:val="18"/>
                <w:szCs w:val="18"/>
              </w:rPr>
            </w:pPr>
            <w:r>
              <w:rPr>
                <w:rFonts w:ascii="Arial" w:hAnsi="Arial" w:cs="Arial"/>
                <w:b/>
                <w:bCs/>
                <w:sz w:val="18"/>
                <w:szCs w:val="18"/>
              </w:rPr>
              <w:t>Kayak en el Lago Arenal</w:t>
            </w:r>
          </w:p>
          <w:p w14:paraId="27CDAAC8" w14:textId="77777777" w:rsidR="007C541A" w:rsidRDefault="00CD6618">
            <w:pPr>
              <w:pStyle w:val="Default"/>
              <w:widowControl w:val="0"/>
              <w:jc w:val="both"/>
              <w:rPr>
                <w:rFonts w:ascii="Arial" w:hAnsi="Arial" w:cs="Arial"/>
                <w:sz w:val="16"/>
                <w:szCs w:val="16"/>
              </w:rPr>
            </w:pPr>
            <w:r>
              <w:rPr>
                <w:rFonts w:ascii="Arial" w:hAnsi="Arial" w:cs="Arial"/>
                <w:sz w:val="16"/>
                <w:szCs w:val="16"/>
              </w:rPr>
              <w:t>Con la exuberante vista al majestuoso coloso del Arenal y completamente rodeado de un bosque tropical, el lago Arenal es una de las experiencias que más se recomiendan para todos aquellos visitantes que buscan combinar aventura y belleza natural.</w:t>
            </w:r>
          </w:p>
          <w:p w14:paraId="5C898A5D" w14:textId="77777777" w:rsidR="007C541A" w:rsidRDefault="00CD6618">
            <w:pPr>
              <w:pStyle w:val="Default"/>
              <w:widowControl w:val="0"/>
              <w:jc w:val="both"/>
              <w:rPr>
                <w:rFonts w:ascii="Arial" w:hAnsi="Arial" w:cs="Arial"/>
                <w:sz w:val="16"/>
                <w:szCs w:val="16"/>
              </w:rPr>
            </w:pPr>
            <w:r>
              <w:rPr>
                <w:rFonts w:ascii="Arial" w:hAnsi="Arial" w:cs="Arial"/>
                <w:sz w:val="16"/>
                <w:szCs w:val="16"/>
              </w:rPr>
              <w:t>En la base del volcán, yace el lago del Arenal, el lago más grande de Costa Rica con una extensión de 85 Km cuadrados y una profundidad de 60 metros. Este es un lago artificial que fue construido en 1979 para generar energía hidroeléctrica, pero se ha convertido en un punto clave para el pueblo costarricense, ya que ha sido un invaluable recurso para la ganadería y una enorme atracción para el turismo, donde se pueden realizar varias recreaciones acuáticas. Esto brinda una combinación de aventura y paisajismo, siendo una experiencia inolvidable. Desde el hotel de su elección en Arenal, un transporte de turismo con aire acondicionado lo recogerá para llevarlo en un traslado de una duración de 40 minutos aproximadamente hasta el embarcadero del lago Arenal. Una vez que haya llegado al punto de embarcación, se le brindará todo el equipo necesario para realizar la actividad, incluyendo un kayak individual, chaleco salvavidas, remo y todas las instrucciones de seguridad y técnicas para realizar el recorrido en Kayak como un experto.</w:t>
            </w:r>
          </w:p>
          <w:p w14:paraId="22BFFFA1" w14:textId="77777777" w:rsidR="007C541A" w:rsidRDefault="00CD6618">
            <w:pPr>
              <w:pStyle w:val="Default"/>
              <w:widowControl w:val="0"/>
              <w:jc w:val="both"/>
              <w:rPr>
                <w:rFonts w:ascii="Arial" w:hAnsi="Arial" w:cs="Arial"/>
                <w:sz w:val="16"/>
                <w:szCs w:val="16"/>
              </w:rPr>
            </w:pPr>
            <w:r>
              <w:rPr>
                <w:rFonts w:ascii="Arial" w:hAnsi="Arial" w:cs="Arial"/>
                <w:sz w:val="16"/>
                <w:szCs w:val="16"/>
              </w:rPr>
              <w:t>Durante las siguientes dos horas y medias, usted viajará junto con un bote de seguridad y su guía naturalista quién estará siempre atento para mostrarle la exquisita y variada fauna silvestre que habita dentro y en las márgenes de este lago.</w:t>
            </w:r>
          </w:p>
          <w:p w14:paraId="27A2ED16" w14:textId="77777777" w:rsidR="007C541A" w:rsidRDefault="00CD6618">
            <w:pPr>
              <w:pStyle w:val="Default"/>
              <w:widowControl w:val="0"/>
              <w:jc w:val="both"/>
              <w:rPr>
                <w:rFonts w:ascii="Arial" w:hAnsi="Arial" w:cs="Arial"/>
                <w:sz w:val="16"/>
                <w:szCs w:val="16"/>
              </w:rPr>
            </w:pPr>
            <w:r>
              <w:rPr>
                <w:rFonts w:ascii="Arial" w:hAnsi="Arial" w:cs="Arial"/>
                <w:sz w:val="16"/>
                <w:szCs w:val="16"/>
              </w:rPr>
              <w:t>Mientras cruza el lago, usted podrá hacer una parada en una pequeña isla donde para disfrutar de la vista y tomar fotos de los verdosos alrededores que se combinan con el maravilloso paisaje, así como el Volcán Arenal y la cordillera montañosa de Tilarán.</w:t>
            </w:r>
          </w:p>
          <w:p w14:paraId="75C426F8" w14:textId="77777777" w:rsidR="007C541A" w:rsidRDefault="00CD6618">
            <w:pPr>
              <w:pStyle w:val="Default"/>
              <w:widowControl w:val="0"/>
              <w:jc w:val="both"/>
              <w:rPr>
                <w:rFonts w:ascii="Arial" w:hAnsi="Arial" w:cs="Arial"/>
                <w:sz w:val="16"/>
                <w:szCs w:val="16"/>
              </w:rPr>
            </w:pPr>
            <w:r>
              <w:rPr>
                <w:rFonts w:ascii="Arial" w:hAnsi="Arial" w:cs="Arial"/>
                <w:sz w:val="16"/>
                <w:szCs w:val="16"/>
              </w:rPr>
              <w:t>Cada parte del recorrido es impresionante, y con un poco de suerte, el cielo se podría despejar dejando ver el Volcán Arenal reflejado en las claras aguas del lago. Luego de la actividad, tome un refrescante baño antes de dirigirse de nuevo al embarcadero donde le estará esperando el transporte de turismo para llevarlos de vuelta a su hotel seleccionado.</w:t>
            </w:r>
          </w:p>
          <w:p w14:paraId="2946DB82" w14:textId="77777777" w:rsidR="007C541A" w:rsidRDefault="007C541A">
            <w:pPr>
              <w:pStyle w:val="Default"/>
              <w:widowControl w:val="0"/>
              <w:jc w:val="both"/>
              <w:rPr>
                <w:rFonts w:ascii="Arial" w:hAnsi="Arial" w:cs="Arial"/>
                <w:sz w:val="16"/>
                <w:szCs w:val="16"/>
              </w:rPr>
            </w:pPr>
          </w:p>
          <w:p w14:paraId="016AD1B1" w14:textId="2B0FDFDD" w:rsidR="007C541A" w:rsidRDefault="00CD6618">
            <w:pPr>
              <w:pStyle w:val="Default"/>
              <w:widowControl w:val="0"/>
              <w:jc w:val="both"/>
              <w:rPr>
                <w:rFonts w:ascii="Arial" w:hAnsi="Arial" w:cs="Arial"/>
                <w:b/>
                <w:bCs/>
                <w:sz w:val="16"/>
                <w:szCs w:val="16"/>
              </w:rPr>
            </w:pPr>
            <w:r w:rsidRPr="79E916C9">
              <w:rPr>
                <w:rFonts w:ascii="Arial" w:hAnsi="Arial" w:cs="Arial"/>
                <w:b/>
                <w:bCs/>
                <w:sz w:val="16"/>
                <w:szCs w:val="16"/>
              </w:rPr>
              <w:t>Tipo de Excursión:</w:t>
            </w:r>
            <w:r w:rsidR="17E71B4F" w:rsidRPr="79E916C9">
              <w:rPr>
                <w:rFonts w:ascii="Arial" w:hAnsi="Arial" w:cs="Arial"/>
                <w:b/>
                <w:bCs/>
                <w:sz w:val="16"/>
                <w:szCs w:val="16"/>
              </w:rPr>
              <w:t xml:space="preserve"> </w:t>
            </w:r>
            <w:r>
              <w:tab/>
            </w:r>
            <w:r w:rsidRPr="79E916C9">
              <w:rPr>
                <w:rFonts w:ascii="Arial" w:hAnsi="Arial" w:cs="Arial"/>
                <w:b/>
                <w:bCs/>
                <w:sz w:val="16"/>
                <w:szCs w:val="16"/>
              </w:rPr>
              <w:t>Aventura y Naturaleza</w:t>
            </w:r>
          </w:p>
          <w:p w14:paraId="0313AC49" w14:textId="3C988599" w:rsidR="007C541A" w:rsidRDefault="00CD6618">
            <w:pPr>
              <w:pStyle w:val="Default"/>
              <w:widowControl w:val="0"/>
              <w:jc w:val="both"/>
              <w:rPr>
                <w:rFonts w:ascii="Arial" w:hAnsi="Arial" w:cs="Arial"/>
                <w:b/>
                <w:bCs/>
                <w:sz w:val="16"/>
                <w:szCs w:val="16"/>
              </w:rPr>
            </w:pPr>
            <w:r w:rsidRPr="5FFD3E0E">
              <w:rPr>
                <w:rFonts w:ascii="Arial" w:hAnsi="Arial" w:cs="Arial"/>
                <w:b/>
                <w:bCs/>
                <w:sz w:val="16"/>
                <w:szCs w:val="16"/>
              </w:rPr>
              <w:t xml:space="preserve">Nivel de </w:t>
            </w:r>
            <w:r w:rsidR="5FDEF6CC" w:rsidRPr="5FFD3E0E">
              <w:rPr>
                <w:rFonts w:ascii="Arial" w:hAnsi="Arial" w:cs="Arial"/>
                <w:b/>
                <w:bCs/>
                <w:sz w:val="16"/>
                <w:szCs w:val="16"/>
              </w:rPr>
              <w:t xml:space="preserve">dificultad: </w:t>
            </w:r>
            <w:r>
              <w:tab/>
            </w:r>
            <w:r w:rsidRPr="5FFD3E0E">
              <w:rPr>
                <w:rFonts w:ascii="Arial" w:hAnsi="Arial" w:cs="Arial"/>
                <w:b/>
                <w:bCs/>
                <w:sz w:val="16"/>
                <w:szCs w:val="16"/>
              </w:rPr>
              <w:t>Moderada</w:t>
            </w:r>
          </w:p>
          <w:p w14:paraId="286BD0F1" w14:textId="22930996" w:rsidR="007C541A" w:rsidRDefault="00CD6618">
            <w:pPr>
              <w:pStyle w:val="Default"/>
              <w:widowControl w:val="0"/>
              <w:jc w:val="both"/>
              <w:rPr>
                <w:rFonts w:ascii="Arial" w:hAnsi="Arial" w:cs="Arial"/>
                <w:b/>
                <w:bCs/>
                <w:sz w:val="16"/>
                <w:szCs w:val="16"/>
              </w:rPr>
            </w:pPr>
            <w:r w:rsidRPr="5FFD3E0E">
              <w:rPr>
                <w:rFonts w:ascii="Arial" w:hAnsi="Arial" w:cs="Arial"/>
                <w:b/>
                <w:bCs/>
                <w:sz w:val="16"/>
                <w:szCs w:val="16"/>
              </w:rPr>
              <w:t xml:space="preserve">Días de </w:t>
            </w:r>
            <w:r w:rsidR="0578616C" w:rsidRPr="5FFD3E0E">
              <w:rPr>
                <w:rFonts w:ascii="Arial" w:hAnsi="Arial" w:cs="Arial"/>
                <w:b/>
                <w:bCs/>
                <w:sz w:val="16"/>
                <w:szCs w:val="16"/>
              </w:rPr>
              <w:t xml:space="preserve">operación: </w:t>
            </w:r>
            <w:r>
              <w:tab/>
            </w:r>
            <w:r w:rsidRPr="5FFD3E0E">
              <w:rPr>
                <w:rFonts w:ascii="Arial" w:hAnsi="Arial" w:cs="Arial"/>
                <w:b/>
                <w:bCs/>
                <w:sz w:val="16"/>
                <w:szCs w:val="16"/>
              </w:rPr>
              <w:t>De lunes a Domingo.</w:t>
            </w:r>
          </w:p>
          <w:p w14:paraId="4B7AEE8E" w14:textId="5C3DCEA3" w:rsidR="007C541A" w:rsidRDefault="00CD6618">
            <w:pPr>
              <w:pStyle w:val="Default"/>
              <w:widowControl w:val="0"/>
              <w:jc w:val="both"/>
              <w:rPr>
                <w:rFonts w:ascii="Arial" w:hAnsi="Arial" w:cs="Arial"/>
                <w:b/>
                <w:bCs/>
                <w:sz w:val="16"/>
                <w:szCs w:val="16"/>
              </w:rPr>
            </w:pPr>
            <w:r w:rsidRPr="5FFD3E0E">
              <w:rPr>
                <w:rFonts w:ascii="Arial" w:hAnsi="Arial" w:cs="Arial"/>
                <w:b/>
                <w:bCs/>
                <w:sz w:val="16"/>
                <w:szCs w:val="16"/>
              </w:rPr>
              <w:t xml:space="preserve">Duración </w:t>
            </w:r>
            <w:r w:rsidR="1D2C264D" w:rsidRPr="5FFD3E0E">
              <w:rPr>
                <w:rFonts w:ascii="Arial" w:hAnsi="Arial" w:cs="Arial"/>
                <w:b/>
                <w:bCs/>
                <w:sz w:val="16"/>
                <w:szCs w:val="16"/>
              </w:rPr>
              <w:t xml:space="preserve">aproximada: </w:t>
            </w:r>
            <w:r w:rsidR="204C4B56" w:rsidRPr="5FFD3E0E">
              <w:rPr>
                <w:rFonts w:ascii="Arial" w:hAnsi="Arial" w:cs="Arial"/>
                <w:b/>
                <w:bCs/>
                <w:sz w:val="16"/>
                <w:szCs w:val="16"/>
              </w:rPr>
              <w:t xml:space="preserve">          </w:t>
            </w:r>
            <w:r w:rsidRPr="5FFD3E0E">
              <w:rPr>
                <w:rFonts w:ascii="Arial" w:hAnsi="Arial" w:cs="Arial"/>
                <w:b/>
                <w:bCs/>
                <w:sz w:val="16"/>
                <w:szCs w:val="16"/>
              </w:rPr>
              <w:t>2 horas y media aproximadamente.</w:t>
            </w:r>
          </w:p>
          <w:p w14:paraId="0F4773F2" w14:textId="45325E4E" w:rsidR="007C541A" w:rsidRDefault="00CD6618">
            <w:pPr>
              <w:pStyle w:val="Default"/>
              <w:widowControl w:val="0"/>
              <w:jc w:val="both"/>
              <w:rPr>
                <w:rFonts w:ascii="Arial" w:hAnsi="Arial" w:cs="Arial"/>
                <w:b/>
                <w:bCs/>
                <w:sz w:val="16"/>
                <w:szCs w:val="16"/>
              </w:rPr>
            </w:pPr>
            <w:r w:rsidRPr="5FFD3E0E">
              <w:rPr>
                <w:rFonts w:ascii="Arial" w:hAnsi="Arial" w:cs="Arial"/>
                <w:b/>
                <w:bCs/>
                <w:sz w:val="16"/>
                <w:szCs w:val="16"/>
              </w:rPr>
              <w:t xml:space="preserve">Hora inicio de la </w:t>
            </w:r>
            <w:r w:rsidR="071D5503" w:rsidRPr="5FFD3E0E">
              <w:rPr>
                <w:rFonts w:ascii="Arial" w:hAnsi="Arial" w:cs="Arial"/>
                <w:b/>
                <w:bCs/>
                <w:sz w:val="16"/>
                <w:szCs w:val="16"/>
              </w:rPr>
              <w:t xml:space="preserve">excursión: </w:t>
            </w:r>
            <w:r w:rsidRPr="5FFD3E0E">
              <w:rPr>
                <w:rFonts w:ascii="Arial" w:hAnsi="Arial" w:cs="Arial"/>
                <w:b/>
                <w:bCs/>
                <w:sz w:val="16"/>
                <w:szCs w:val="16"/>
              </w:rPr>
              <w:t>AM: Entre las 07:45am hasta las 08:15am.</w:t>
            </w:r>
          </w:p>
          <w:p w14:paraId="353CA72D" w14:textId="77777777" w:rsidR="007C541A" w:rsidRDefault="00CD6618">
            <w:pPr>
              <w:pStyle w:val="Default"/>
              <w:widowControl w:val="0"/>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b/>
                <w:bCs/>
                <w:sz w:val="16"/>
                <w:szCs w:val="16"/>
              </w:rPr>
              <w:t>PM: Entre las 01:15pm hasta las 01:45pm</w:t>
            </w:r>
          </w:p>
          <w:p w14:paraId="5997CC1D" w14:textId="77777777" w:rsidR="007C541A" w:rsidRDefault="007C541A">
            <w:pPr>
              <w:pStyle w:val="Default"/>
              <w:widowControl w:val="0"/>
              <w:jc w:val="both"/>
              <w:rPr>
                <w:rFonts w:ascii="Arial" w:hAnsi="Arial" w:cs="Arial"/>
                <w:sz w:val="16"/>
                <w:szCs w:val="16"/>
              </w:rPr>
            </w:pPr>
          </w:p>
          <w:p w14:paraId="78C00BBD" w14:textId="77777777" w:rsidR="007C541A" w:rsidRDefault="00CD6618">
            <w:pPr>
              <w:pStyle w:val="Default"/>
              <w:widowControl w:val="0"/>
              <w:jc w:val="both"/>
              <w:rPr>
                <w:rFonts w:ascii="Arial" w:hAnsi="Arial" w:cs="Arial"/>
                <w:sz w:val="16"/>
                <w:szCs w:val="16"/>
              </w:rPr>
            </w:pPr>
            <w:r>
              <w:rPr>
                <w:rFonts w:ascii="Arial" w:hAnsi="Arial" w:cs="Arial"/>
                <w:b/>
                <w:bCs/>
                <w:sz w:val="16"/>
                <w:szCs w:val="16"/>
              </w:rPr>
              <w:t>Recomendaciones</w:t>
            </w:r>
            <w:r>
              <w:rPr>
                <w:rFonts w:ascii="Arial" w:hAnsi="Arial" w:cs="Arial"/>
                <w:sz w:val="16"/>
                <w:szCs w:val="16"/>
              </w:rPr>
              <w:t xml:space="preserve">: Ropa cómoda y de secado rápido, zapatos para agua*, cambio de ropa, gorra (visera, sombrero o similares), gafas de sol, protector solar, toalla, traje de baño, repelente contra insectos, botella de aluminio para agua, cámara contra agua estilo </w:t>
            </w:r>
            <w:proofErr w:type="spellStart"/>
            <w:r>
              <w:rPr>
                <w:rFonts w:ascii="Arial" w:hAnsi="Arial" w:cs="Arial"/>
                <w:sz w:val="16"/>
                <w:szCs w:val="16"/>
              </w:rPr>
              <w:t>Go</w:t>
            </w:r>
            <w:proofErr w:type="spellEnd"/>
            <w:r>
              <w:rPr>
                <w:rFonts w:ascii="Arial" w:hAnsi="Arial" w:cs="Arial"/>
                <w:sz w:val="16"/>
                <w:szCs w:val="16"/>
              </w:rPr>
              <w:t>-Pro y binoculares.</w:t>
            </w:r>
          </w:p>
          <w:p w14:paraId="28829AE8" w14:textId="77777777" w:rsidR="007C541A" w:rsidRDefault="00CD6618">
            <w:pPr>
              <w:pStyle w:val="Default"/>
              <w:widowControl w:val="0"/>
              <w:jc w:val="both"/>
              <w:rPr>
                <w:rFonts w:ascii="Arial" w:hAnsi="Arial" w:cs="Arial"/>
                <w:sz w:val="16"/>
                <w:szCs w:val="16"/>
              </w:rPr>
            </w:pPr>
            <w:r>
              <w:rPr>
                <w:rFonts w:ascii="Arial" w:hAnsi="Arial" w:cs="Arial"/>
                <w:sz w:val="16"/>
                <w:szCs w:val="16"/>
              </w:rPr>
              <w:t>Esta actividad no es recomendada para personas que no saben nadar o que le tengan miedo al agua.</w:t>
            </w:r>
          </w:p>
          <w:p w14:paraId="209B6F41" w14:textId="77777777" w:rsidR="007C541A" w:rsidRDefault="00CD6618">
            <w:pPr>
              <w:pStyle w:val="Default"/>
              <w:widowControl w:val="0"/>
              <w:jc w:val="both"/>
              <w:rPr>
                <w:rFonts w:ascii="Arial" w:hAnsi="Arial" w:cs="Arial"/>
                <w:sz w:val="16"/>
                <w:szCs w:val="16"/>
              </w:rPr>
            </w:pPr>
            <w:r>
              <w:rPr>
                <w:rFonts w:ascii="Arial" w:hAnsi="Arial" w:cs="Arial"/>
                <w:sz w:val="16"/>
                <w:szCs w:val="16"/>
              </w:rPr>
              <w:t>En caso de pasajeros con movilidad reducida, problemas cardíacos o respiratorios, epilepsia, sobrepeso y mujeres en las primeras etapas del embarazo, favor de avisarnos con anticipación para tomar las previsiones y brindarles la mejor atención posible.</w:t>
            </w:r>
          </w:p>
          <w:p w14:paraId="2164663B" w14:textId="77777777" w:rsidR="007C541A" w:rsidRDefault="00CD6618">
            <w:pPr>
              <w:pStyle w:val="Default"/>
              <w:widowControl w:val="0"/>
              <w:jc w:val="both"/>
              <w:rPr>
                <w:rFonts w:ascii="Arial" w:hAnsi="Arial" w:cs="Arial"/>
                <w:sz w:val="16"/>
                <w:szCs w:val="16"/>
              </w:rPr>
            </w:pPr>
            <w:r>
              <w:rPr>
                <w:rFonts w:ascii="Arial" w:hAnsi="Arial" w:cs="Arial"/>
                <w:sz w:val="16"/>
                <w:szCs w:val="16"/>
              </w:rPr>
              <w:t>Se requieren zapatos para el agua; El proveedor no permitirá la entrada a aquellos pasajeros que usen sandalias o zapatos que no sujeten bien los pies.</w:t>
            </w:r>
          </w:p>
          <w:p w14:paraId="110FFD37" w14:textId="77777777" w:rsidR="007C541A" w:rsidRDefault="007C541A">
            <w:pPr>
              <w:pStyle w:val="Default"/>
              <w:widowControl w:val="0"/>
              <w:jc w:val="both"/>
              <w:rPr>
                <w:rFonts w:ascii="Arial" w:hAnsi="Arial" w:cs="Arial"/>
                <w:sz w:val="16"/>
                <w:szCs w:val="16"/>
              </w:rPr>
            </w:pPr>
          </w:p>
          <w:p w14:paraId="48189D65" w14:textId="77777777" w:rsidR="007C541A" w:rsidRDefault="00CD6618">
            <w:pPr>
              <w:pStyle w:val="Default"/>
              <w:widowControl w:val="0"/>
              <w:jc w:val="both"/>
              <w:rPr>
                <w:rFonts w:ascii="Arial" w:hAnsi="Arial" w:cs="Arial"/>
                <w:sz w:val="16"/>
                <w:szCs w:val="16"/>
              </w:rPr>
            </w:pPr>
            <w:r>
              <w:rPr>
                <w:rFonts w:ascii="Arial" w:hAnsi="Arial" w:cs="Arial"/>
                <w:b/>
                <w:bCs/>
                <w:sz w:val="16"/>
                <w:szCs w:val="16"/>
              </w:rPr>
              <w:t>Política para niños:</w:t>
            </w:r>
            <w:r>
              <w:rPr>
                <w:rFonts w:ascii="Arial" w:hAnsi="Arial" w:cs="Arial"/>
                <w:b/>
                <w:sz w:val="16"/>
                <w:szCs w:val="16"/>
              </w:rPr>
              <w:t xml:space="preserve"> No se admiten menores de 0 a 7 años. La tarifa CHD aplica a partir desde los 8 a los 11 años.</w:t>
            </w:r>
          </w:p>
          <w:p w14:paraId="6B699379" w14:textId="77777777" w:rsidR="007C541A" w:rsidRDefault="007C541A">
            <w:pPr>
              <w:pStyle w:val="Default"/>
              <w:widowControl w:val="0"/>
              <w:jc w:val="both"/>
              <w:rPr>
                <w:rFonts w:ascii="Arial" w:hAnsi="Arial" w:cs="Arial"/>
                <w:sz w:val="16"/>
                <w:szCs w:val="16"/>
              </w:rPr>
            </w:pPr>
          </w:p>
          <w:p w14:paraId="3881E2C9" w14:textId="77777777" w:rsidR="007C541A" w:rsidRDefault="00CD6618">
            <w:pPr>
              <w:pStyle w:val="Default"/>
              <w:widowControl w:val="0"/>
              <w:jc w:val="both"/>
              <w:rPr>
                <w:rFonts w:ascii="Arial" w:hAnsi="Arial" w:cs="Arial"/>
                <w:sz w:val="16"/>
                <w:szCs w:val="16"/>
              </w:rPr>
            </w:pPr>
            <w:r>
              <w:rPr>
                <w:rFonts w:ascii="Arial" w:hAnsi="Arial" w:cs="Arial"/>
                <w:b/>
                <w:bCs/>
                <w:sz w:val="16"/>
                <w:szCs w:val="16"/>
              </w:rPr>
              <w:t>Observaciones importantes:</w:t>
            </w:r>
            <w:r>
              <w:rPr>
                <w:rFonts w:ascii="Arial" w:hAnsi="Arial" w:cs="Arial"/>
                <w:sz w:val="16"/>
                <w:szCs w:val="16"/>
              </w:rPr>
              <w:t xml:space="preserve"> Este tour requiere un mínimo de 2 adultos para operar.</w:t>
            </w:r>
          </w:p>
          <w:p w14:paraId="3FE9F23F" w14:textId="77777777" w:rsidR="007C541A" w:rsidRDefault="007C541A">
            <w:pPr>
              <w:pStyle w:val="Default"/>
              <w:widowControl w:val="0"/>
              <w:jc w:val="both"/>
              <w:rPr>
                <w:rFonts w:ascii="Arial" w:hAnsi="Arial" w:cs="Arial"/>
                <w:sz w:val="16"/>
                <w:szCs w:val="16"/>
              </w:rPr>
            </w:pPr>
          </w:p>
          <w:p w14:paraId="3BE1269F" w14:textId="77777777" w:rsidR="007C541A" w:rsidRDefault="00CD6618">
            <w:pPr>
              <w:pStyle w:val="Default"/>
              <w:widowControl w:val="0"/>
              <w:jc w:val="both"/>
              <w:rPr>
                <w:rFonts w:ascii="Arial" w:hAnsi="Arial" w:cs="Arial"/>
                <w:sz w:val="16"/>
                <w:szCs w:val="16"/>
              </w:rPr>
            </w:pPr>
            <w:r>
              <w:rPr>
                <w:rFonts w:ascii="Arial" w:hAnsi="Arial" w:cs="Arial"/>
                <w:b/>
                <w:bCs/>
                <w:sz w:val="16"/>
                <w:szCs w:val="16"/>
              </w:rPr>
              <w:t>Incluye</w:t>
            </w:r>
            <w:r>
              <w:rPr>
                <w:rFonts w:ascii="Arial" w:hAnsi="Arial" w:cs="Arial"/>
                <w:sz w:val="16"/>
                <w:szCs w:val="16"/>
              </w:rPr>
              <w:t>: Transporte de Turismo, Guía Bilingüe (español – inglés), equipo necesario para realizar la actividad y refrigerio.</w:t>
            </w:r>
          </w:p>
        </w:tc>
        <w:tc>
          <w:tcPr>
            <w:tcW w:w="1080" w:type="dxa"/>
            <w:gridSpan w:val="2"/>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6B3145D" w14:textId="77777777" w:rsidR="007C541A" w:rsidRDefault="00CD6618">
            <w:pPr>
              <w:pStyle w:val="Default"/>
              <w:widowControl w:val="0"/>
              <w:jc w:val="center"/>
              <w:rPr>
                <w:rFonts w:ascii="Arial" w:hAnsi="Arial" w:cs="Arial"/>
                <w:sz w:val="16"/>
                <w:szCs w:val="16"/>
              </w:rPr>
            </w:pPr>
            <w:r>
              <w:rPr>
                <w:rFonts w:ascii="Arial" w:hAnsi="Arial" w:cs="Arial"/>
                <w:sz w:val="16"/>
                <w:szCs w:val="16"/>
              </w:rPr>
              <w:t>USD 91</w:t>
            </w:r>
          </w:p>
        </w:tc>
        <w:tc>
          <w:tcPr>
            <w:tcW w:w="1079" w:type="dxa"/>
            <w:gridSpan w:val="2"/>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24A3A03" w14:textId="77777777" w:rsidR="007C541A" w:rsidRDefault="00CD6618">
            <w:pPr>
              <w:pStyle w:val="Default"/>
              <w:widowControl w:val="0"/>
              <w:jc w:val="center"/>
              <w:rPr>
                <w:rFonts w:ascii="Arial" w:hAnsi="Arial" w:cs="Arial"/>
                <w:sz w:val="16"/>
                <w:szCs w:val="16"/>
              </w:rPr>
            </w:pPr>
            <w:r>
              <w:rPr>
                <w:rFonts w:ascii="Arial" w:hAnsi="Arial" w:cs="Arial"/>
                <w:sz w:val="16"/>
                <w:szCs w:val="16"/>
              </w:rPr>
              <w:t>USD 73</w:t>
            </w:r>
          </w:p>
        </w:tc>
        <w:tc>
          <w:tcPr>
            <w:tcW w:w="1241"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C88481C" w14:textId="77777777" w:rsidR="007C541A" w:rsidRDefault="00CD6618">
            <w:pPr>
              <w:pStyle w:val="Default"/>
              <w:widowControl w:val="0"/>
              <w:jc w:val="center"/>
              <w:rPr>
                <w:rFonts w:ascii="Arial" w:hAnsi="Arial" w:cs="Arial"/>
                <w:sz w:val="16"/>
                <w:szCs w:val="16"/>
              </w:rPr>
            </w:pPr>
            <w:r>
              <w:rPr>
                <w:rFonts w:ascii="Arial" w:hAnsi="Arial" w:cs="Arial"/>
                <w:sz w:val="16"/>
                <w:szCs w:val="16"/>
              </w:rPr>
              <w:t>8 – 11 años</w:t>
            </w:r>
          </w:p>
        </w:tc>
      </w:tr>
      <w:tr w:rsidR="007C541A" w14:paraId="0174EC3B" w14:textId="77777777" w:rsidTr="00134E04">
        <w:trPr>
          <w:trHeight w:val="340"/>
          <w:jc w:val="center"/>
        </w:trPr>
        <w:tc>
          <w:tcPr>
            <w:tcW w:w="6805"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09C7E89" w14:textId="77777777" w:rsidR="007C541A" w:rsidRDefault="00CD6618">
            <w:pPr>
              <w:pStyle w:val="Default"/>
              <w:widowControl w:val="0"/>
              <w:jc w:val="both"/>
              <w:rPr>
                <w:rFonts w:ascii="Arial" w:hAnsi="Arial" w:cs="Arial"/>
                <w:b/>
                <w:bCs/>
                <w:sz w:val="18"/>
                <w:szCs w:val="18"/>
              </w:rPr>
            </w:pPr>
            <w:r>
              <w:rPr>
                <w:rFonts w:ascii="Arial" w:hAnsi="Arial" w:cs="Arial"/>
                <w:b/>
                <w:bCs/>
                <w:sz w:val="18"/>
                <w:szCs w:val="18"/>
              </w:rPr>
              <w:t>Recorrido en Bote por Río Frio y Caño Negro</w:t>
            </w:r>
          </w:p>
          <w:p w14:paraId="621804C5" w14:textId="77777777" w:rsidR="007C541A" w:rsidRDefault="00CD6618">
            <w:pPr>
              <w:pStyle w:val="Default"/>
              <w:widowControl w:val="0"/>
              <w:jc w:val="both"/>
              <w:rPr>
                <w:rFonts w:ascii="Arial" w:hAnsi="Arial" w:cs="Arial"/>
                <w:sz w:val="16"/>
                <w:szCs w:val="16"/>
              </w:rPr>
            </w:pPr>
            <w:r>
              <w:rPr>
                <w:rFonts w:ascii="Arial" w:hAnsi="Arial" w:cs="Arial"/>
                <w:sz w:val="16"/>
                <w:szCs w:val="16"/>
              </w:rPr>
              <w:t xml:space="preserve">El Refugio de Vida Silvestre Caño Negro en conjunto con el Río Frío conforman uno de los ecosistemas con mayor diversidad biológica en Costa Rica, y sirven como un santuario de vida para una gran variedad de flora y fauna. Su importancia es tan destacada que ha sido reconocida internacionalmente como uno de los humedales protegidos bajo la convención Ramsar de las Naciones Unidas. Para visitar este paraíso natural, un autobús turístico les recogerá temprano en la mañana, en su hotel seleccionado para viajar durante una hora y media a través de las planicies del norte de Costa Rica hasta llegar a Los Chiles, un pequeño pueblo ubicado a solo 4 km de la frontera con Nicaragua. En el embarcadero local de Los Chiles, se abordará un bote turístico para dar inicio con un tranquilo recorrido por el Río Frio a través de la selva tropical. El tiempo de navegación en el safari flotante variará de acuerdo con los niveles de agua; por lo general, es entre dos horas y dos horas y media. Durante este tiempo, el guía profesional les brindará información bastante interesante sobre la historia natural de este lugar y la interacción de los ecosistemas. Los humedales de Caño Negro se </w:t>
            </w:r>
            <w:r>
              <w:rPr>
                <w:rFonts w:ascii="Arial" w:hAnsi="Arial" w:cs="Arial"/>
                <w:sz w:val="16"/>
                <w:szCs w:val="16"/>
              </w:rPr>
              <w:lastRenderedPageBreak/>
              <w:t xml:space="preserve">forman principalmente en la temporada de lluvias y durante la estación seca se reduce a pequeñas lagunas, canales y praderas que brindan las condiciones perfectas para albergar miles de aves migratorias y endémicas, incluidas las cigüeñas, espátulas, ibis, </w:t>
            </w:r>
            <w:proofErr w:type="spellStart"/>
            <w:r>
              <w:rPr>
                <w:rFonts w:ascii="Arial" w:hAnsi="Arial" w:cs="Arial"/>
                <w:sz w:val="16"/>
                <w:szCs w:val="16"/>
              </w:rPr>
              <w:t>anhingas</w:t>
            </w:r>
            <w:proofErr w:type="spellEnd"/>
            <w:r>
              <w:rPr>
                <w:rFonts w:ascii="Arial" w:hAnsi="Arial" w:cs="Arial"/>
                <w:sz w:val="16"/>
                <w:szCs w:val="16"/>
              </w:rPr>
              <w:t>, patos, garzas, cormoranes y el Jabirú (el ave más grande de América Central). Las orillas del Río Frío brindan refugio a varias especies, incluidos el prehistórico Pez Gaspar, así como también mamíferos destacados como pumas, jaguares, tapires, ocelotes y varias especies de monos: capuchinos, aulladores y el mono araña. En el recorrido es común observar los osos perezosos y algunos reptiles como caimanes, los basiliscos y las tortugas de río. Al terminar el recorrido en bote por uno de los refugios de vida silvestre más importantes de Costa Rica, podrá disfrutar de un delicioso almuerzo tradicional costarricense, antes de regresar a su hotel seleccionado en Arenal.</w:t>
            </w:r>
          </w:p>
          <w:p w14:paraId="1F72F646" w14:textId="77777777" w:rsidR="007C541A" w:rsidRDefault="007C541A">
            <w:pPr>
              <w:pStyle w:val="Default"/>
              <w:widowControl w:val="0"/>
              <w:jc w:val="both"/>
              <w:rPr>
                <w:rFonts w:ascii="Arial" w:hAnsi="Arial" w:cs="Arial"/>
                <w:sz w:val="16"/>
                <w:szCs w:val="16"/>
              </w:rPr>
            </w:pPr>
          </w:p>
          <w:p w14:paraId="3C51766E" w14:textId="3DE92980" w:rsidR="007C541A" w:rsidRDefault="00CD6618">
            <w:pPr>
              <w:pStyle w:val="Default"/>
              <w:widowControl w:val="0"/>
              <w:jc w:val="both"/>
              <w:rPr>
                <w:rFonts w:ascii="Arial" w:hAnsi="Arial" w:cs="Arial"/>
                <w:b/>
                <w:bCs/>
                <w:sz w:val="16"/>
                <w:szCs w:val="16"/>
              </w:rPr>
            </w:pPr>
            <w:r w:rsidRPr="5FFD3E0E">
              <w:rPr>
                <w:rFonts w:ascii="Arial" w:hAnsi="Arial" w:cs="Arial"/>
                <w:b/>
                <w:bCs/>
                <w:sz w:val="16"/>
                <w:szCs w:val="16"/>
              </w:rPr>
              <w:t xml:space="preserve">Tipo de </w:t>
            </w:r>
            <w:r w:rsidR="00139D25" w:rsidRPr="5FFD3E0E">
              <w:rPr>
                <w:rFonts w:ascii="Arial" w:hAnsi="Arial" w:cs="Arial"/>
                <w:b/>
                <w:bCs/>
                <w:sz w:val="16"/>
                <w:szCs w:val="16"/>
              </w:rPr>
              <w:t xml:space="preserve">Excursión: </w:t>
            </w:r>
            <w:r>
              <w:tab/>
            </w:r>
            <w:r w:rsidRPr="5FFD3E0E">
              <w:rPr>
                <w:rFonts w:ascii="Arial" w:hAnsi="Arial" w:cs="Arial"/>
                <w:b/>
                <w:bCs/>
                <w:sz w:val="16"/>
                <w:szCs w:val="16"/>
              </w:rPr>
              <w:t>Naturaleza</w:t>
            </w:r>
          </w:p>
          <w:p w14:paraId="3AA51970" w14:textId="79F41F61" w:rsidR="007C541A" w:rsidRDefault="00CD6618">
            <w:pPr>
              <w:pStyle w:val="Default"/>
              <w:widowControl w:val="0"/>
              <w:jc w:val="both"/>
              <w:rPr>
                <w:rFonts w:ascii="Arial" w:hAnsi="Arial" w:cs="Arial"/>
                <w:b/>
                <w:bCs/>
                <w:sz w:val="16"/>
                <w:szCs w:val="16"/>
              </w:rPr>
            </w:pPr>
            <w:r w:rsidRPr="5FFD3E0E">
              <w:rPr>
                <w:rFonts w:ascii="Arial" w:hAnsi="Arial" w:cs="Arial"/>
                <w:b/>
                <w:bCs/>
                <w:sz w:val="16"/>
                <w:szCs w:val="16"/>
              </w:rPr>
              <w:t xml:space="preserve">Nivel de </w:t>
            </w:r>
            <w:r w:rsidR="3A2CDC28" w:rsidRPr="5FFD3E0E">
              <w:rPr>
                <w:rFonts w:ascii="Arial" w:hAnsi="Arial" w:cs="Arial"/>
                <w:b/>
                <w:bCs/>
                <w:sz w:val="16"/>
                <w:szCs w:val="16"/>
              </w:rPr>
              <w:t xml:space="preserve">Dificultad: </w:t>
            </w:r>
            <w:r w:rsidR="5A82AA85" w:rsidRPr="5FFD3E0E">
              <w:rPr>
                <w:rFonts w:ascii="Arial" w:hAnsi="Arial" w:cs="Arial"/>
                <w:b/>
                <w:bCs/>
                <w:sz w:val="16"/>
                <w:szCs w:val="16"/>
              </w:rPr>
              <w:t xml:space="preserve">               </w:t>
            </w:r>
            <w:r w:rsidRPr="5FFD3E0E">
              <w:rPr>
                <w:rFonts w:ascii="Arial" w:hAnsi="Arial" w:cs="Arial"/>
                <w:b/>
                <w:bCs/>
                <w:sz w:val="16"/>
                <w:szCs w:val="16"/>
              </w:rPr>
              <w:t>Apto para todo Turista</w:t>
            </w:r>
          </w:p>
          <w:p w14:paraId="58A74A3F" w14:textId="3B63F69B" w:rsidR="007C541A" w:rsidRDefault="00CD6618">
            <w:pPr>
              <w:pStyle w:val="Default"/>
              <w:widowControl w:val="0"/>
              <w:jc w:val="both"/>
              <w:rPr>
                <w:rFonts w:ascii="Arial" w:hAnsi="Arial" w:cs="Arial"/>
                <w:b/>
                <w:bCs/>
                <w:sz w:val="16"/>
                <w:szCs w:val="16"/>
              </w:rPr>
            </w:pPr>
            <w:r w:rsidRPr="79E916C9">
              <w:rPr>
                <w:rFonts w:ascii="Arial" w:hAnsi="Arial" w:cs="Arial"/>
                <w:b/>
                <w:bCs/>
                <w:sz w:val="16"/>
                <w:szCs w:val="16"/>
              </w:rPr>
              <w:t xml:space="preserve">Días de </w:t>
            </w:r>
            <w:r w:rsidR="481CFD3E" w:rsidRPr="79E916C9">
              <w:rPr>
                <w:rFonts w:ascii="Arial" w:hAnsi="Arial" w:cs="Arial"/>
                <w:b/>
                <w:bCs/>
                <w:sz w:val="16"/>
                <w:szCs w:val="16"/>
              </w:rPr>
              <w:t xml:space="preserve">Operación: </w:t>
            </w:r>
            <w:r>
              <w:tab/>
            </w:r>
            <w:r w:rsidRPr="79E916C9">
              <w:rPr>
                <w:rFonts w:ascii="Arial" w:hAnsi="Arial" w:cs="Arial"/>
                <w:b/>
                <w:bCs/>
                <w:sz w:val="16"/>
                <w:szCs w:val="16"/>
              </w:rPr>
              <w:t xml:space="preserve">Está disponible de </w:t>
            </w:r>
            <w:r w:rsidR="43D1594B" w:rsidRPr="79E916C9">
              <w:rPr>
                <w:rFonts w:ascii="Arial" w:hAnsi="Arial" w:cs="Arial"/>
                <w:b/>
                <w:bCs/>
                <w:sz w:val="16"/>
                <w:szCs w:val="16"/>
              </w:rPr>
              <w:t>lunes</w:t>
            </w:r>
            <w:r w:rsidRPr="79E916C9">
              <w:rPr>
                <w:rFonts w:ascii="Arial" w:hAnsi="Arial" w:cs="Arial"/>
                <w:b/>
                <w:bCs/>
                <w:sz w:val="16"/>
                <w:szCs w:val="16"/>
              </w:rPr>
              <w:t xml:space="preserve"> a </w:t>
            </w:r>
            <w:r w:rsidR="6A0DFB87" w:rsidRPr="79E916C9">
              <w:rPr>
                <w:rFonts w:ascii="Arial" w:hAnsi="Arial" w:cs="Arial"/>
                <w:b/>
                <w:bCs/>
                <w:sz w:val="16"/>
                <w:szCs w:val="16"/>
              </w:rPr>
              <w:t>d</w:t>
            </w:r>
            <w:r w:rsidRPr="79E916C9">
              <w:rPr>
                <w:rFonts w:ascii="Arial" w:hAnsi="Arial" w:cs="Arial"/>
                <w:b/>
                <w:bCs/>
                <w:sz w:val="16"/>
                <w:szCs w:val="16"/>
              </w:rPr>
              <w:t>omingo.</w:t>
            </w:r>
          </w:p>
          <w:p w14:paraId="45997B0A" w14:textId="7A905448" w:rsidR="007C541A" w:rsidRDefault="00CD6618">
            <w:pPr>
              <w:pStyle w:val="Default"/>
              <w:widowControl w:val="0"/>
              <w:jc w:val="both"/>
              <w:rPr>
                <w:rFonts w:ascii="Arial" w:hAnsi="Arial" w:cs="Arial"/>
                <w:b/>
                <w:bCs/>
                <w:sz w:val="16"/>
                <w:szCs w:val="16"/>
              </w:rPr>
            </w:pPr>
            <w:r w:rsidRPr="5FFD3E0E">
              <w:rPr>
                <w:rFonts w:ascii="Arial" w:hAnsi="Arial" w:cs="Arial"/>
                <w:b/>
                <w:bCs/>
                <w:sz w:val="16"/>
                <w:szCs w:val="16"/>
              </w:rPr>
              <w:t xml:space="preserve">Duración total </w:t>
            </w:r>
            <w:r w:rsidR="515A690C" w:rsidRPr="5FFD3E0E">
              <w:rPr>
                <w:rFonts w:ascii="Arial" w:hAnsi="Arial" w:cs="Arial"/>
                <w:b/>
                <w:bCs/>
                <w:sz w:val="16"/>
                <w:szCs w:val="16"/>
              </w:rPr>
              <w:t xml:space="preserve">aproximada: </w:t>
            </w:r>
            <w:r w:rsidR="269A9C36" w:rsidRPr="5FFD3E0E">
              <w:rPr>
                <w:rFonts w:ascii="Arial" w:hAnsi="Arial" w:cs="Arial"/>
                <w:b/>
                <w:bCs/>
                <w:sz w:val="16"/>
                <w:szCs w:val="16"/>
              </w:rPr>
              <w:t xml:space="preserve"> </w:t>
            </w:r>
            <w:r w:rsidRPr="5FFD3E0E">
              <w:rPr>
                <w:rFonts w:ascii="Arial" w:hAnsi="Arial" w:cs="Arial"/>
                <w:b/>
                <w:bCs/>
                <w:sz w:val="16"/>
                <w:szCs w:val="16"/>
              </w:rPr>
              <w:t>8 horas aproximadamente</w:t>
            </w:r>
          </w:p>
          <w:p w14:paraId="7AEBE8B8" w14:textId="46A59F7F" w:rsidR="007C541A" w:rsidRDefault="00CD6618">
            <w:pPr>
              <w:pStyle w:val="Default"/>
              <w:widowControl w:val="0"/>
              <w:jc w:val="both"/>
              <w:rPr>
                <w:rFonts w:ascii="Arial" w:hAnsi="Arial" w:cs="Arial"/>
                <w:b/>
                <w:bCs/>
                <w:sz w:val="16"/>
                <w:szCs w:val="16"/>
              </w:rPr>
            </w:pPr>
            <w:r w:rsidRPr="79E916C9">
              <w:rPr>
                <w:rFonts w:ascii="Arial" w:hAnsi="Arial" w:cs="Arial"/>
                <w:b/>
                <w:bCs/>
                <w:sz w:val="16"/>
                <w:szCs w:val="16"/>
              </w:rPr>
              <w:t xml:space="preserve">Hora inicio de la </w:t>
            </w:r>
            <w:r w:rsidR="783B2F68" w:rsidRPr="79E916C9">
              <w:rPr>
                <w:rFonts w:ascii="Arial" w:hAnsi="Arial" w:cs="Arial"/>
                <w:b/>
                <w:bCs/>
                <w:sz w:val="16"/>
                <w:szCs w:val="16"/>
              </w:rPr>
              <w:t xml:space="preserve">excursión: </w:t>
            </w:r>
            <w:r>
              <w:tab/>
            </w:r>
            <w:r w:rsidRPr="79E916C9">
              <w:rPr>
                <w:rFonts w:ascii="Arial" w:hAnsi="Arial" w:cs="Arial"/>
                <w:b/>
                <w:bCs/>
                <w:sz w:val="16"/>
                <w:szCs w:val="16"/>
              </w:rPr>
              <w:t>Entre las 07:15am a las 07:45am</w:t>
            </w:r>
          </w:p>
          <w:p w14:paraId="08CE6F91" w14:textId="77777777" w:rsidR="007C541A" w:rsidRDefault="007C541A">
            <w:pPr>
              <w:pStyle w:val="Default"/>
              <w:widowControl w:val="0"/>
              <w:jc w:val="both"/>
              <w:rPr>
                <w:rFonts w:ascii="Arial" w:hAnsi="Arial" w:cs="Arial"/>
                <w:sz w:val="16"/>
                <w:szCs w:val="16"/>
              </w:rPr>
            </w:pPr>
          </w:p>
          <w:p w14:paraId="0BE46632" w14:textId="77777777" w:rsidR="007C541A" w:rsidRDefault="00CD6618">
            <w:pPr>
              <w:pStyle w:val="Default"/>
              <w:widowControl w:val="0"/>
              <w:jc w:val="both"/>
              <w:rPr>
                <w:rFonts w:ascii="Arial" w:hAnsi="Arial" w:cs="Arial"/>
                <w:sz w:val="16"/>
                <w:szCs w:val="16"/>
              </w:rPr>
            </w:pPr>
            <w:r>
              <w:rPr>
                <w:rFonts w:ascii="Arial" w:hAnsi="Arial" w:cs="Arial"/>
                <w:b/>
                <w:bCs/>
                <w:sz w:val="16"/>
                <w:szCs w:val="16"/>
              </w:rPr>
              <w:t>Recomendaciones</w:t>
            </w:r>
            <w:r>
              <w:rPr>
                <w:rFonts w:ascii="Arial" w:hAnsi="Arial" w:cs="Arial"/>
                <w:sz w:val="16"/>
                <w:szCs w:val="16"/>
              </w:rPr>
              <w:t>: Utilizar vestimenta fresca, calzado confortable, gorra con visera, gafas de sol con protección UV, bloqueador solar, repelente contra insectos, botella de aluminio para agua, cámara y binoculares.</w:t>
            </w:r>
          </w:p>
          <w:p w14:paraId="61CDCEAD" w14:textId="77777777" w:rsidR="007C541A" w:rsidRDefault="007C541A">
            <w:pPr>
              <w:pStyle w:val="Default"/>
              <w:widowControl w:val="0"/>
              <w:jc w:val="both"/>
              <w:rPr>
                <w:rFonts w:ascii="Arial" w:hAnsi="Arial" w:cs="Arial"/>
                <w:sz w:val="16"/>
                <w:szCs w:val="16"/>
              </w:rPr>
            </w:pPr>
          </w:p>
          <w:p w14:paraId="44159C63" w14:textId="77777777" w:rsidR="007C541A" w:rsidRDefault="00CD6618">
            <w:pPr>
              <w:pStyle w:val="Default"/>
              <w:widowControl w:val="0"/>
              <w:jc w:val="both"/>
              <w:rPr>
                <w:rFonts w:ascii="Arial" w:hAnsi="Arial" w:cs="Arial"/>
                <w:sz w:val="16"/>
                <w:szCs w:val="16"/>
              </w:rPr>
            </w:pPr>
            <w:r>
              <w:rPr>
                <w:rFonts w:ascii="Arial" w:hAnsi="Arial" w:cs="Arial"/>
                <w:sz w:val="16"/>
                <w:szCs w:val="16"/>
              </w:rPr>
              <w:t>En caso de pasajeros con movilidad reducida, problemas cardíacos o respiratorios, epilepsia, sobre peso, o mujeres en las primeras etapas del embarazo, por favor avisarnos con antelación para tomar las previsiones del caso y brindarles la mejor atención posible.</w:t>
            </w:r>
          </w:p>
          <w:p w14:paraId="6BB9E253" w14:textId="77777777" w:rsidR="007C541A" w:rsidRDefault="007C541A">
            <w:pPr>
              <w:pStyle w:val="Default"/>
              <w:widowControl w:val="0"/>
              <w:jc w:val="both"/>
              <w:rPr>
                <w:rFonts w:ascii="Arial" w:hAnsi="Arial" w:cs="Arial"/>
                <w:sz w:val="16"/>
                <w:szCs w:val="16"/>
              </w:rPr>
            </w:pPr>
          </w:p>
          <w:p w14:paraId="651ECE4D" w14:textId="77777777" w:rsidR="007C541A" w:rsidRDefault="00CD6618">
            <w:pPr>
              <w:pStyle w:val="Default"/>
              <w:widowControl w:val="0"/>
              <w:jc w:val="both"/>
              <w:rPr>
                <w:rFonts w:ascii="Arial" w:hAnsi="Arial" w:cs="Arial"/>
                <w:sz w:val="16"/>
                <w:szCs w:val="16"/>
              </w:rPr>
            </w:pPr>
            <w:r>
              <w:rPr>
                <w:rFonts w:ascii="Arial" w:hAnsi="Arial" w:cs="Arial"/>
                <w:b/>
                <w:bCs/>
                <w:sz w:val="16"/>
                <w:szCs w:val="16"/>
              </w:rPr>
              <w:t>Política para niños</w:t>
            </w:r>
            <w:r>
              <w:rPr>
                <w:rFonts w:ascii="Arial" w:hAnsi="Arial" w:cs="Arial"/>
                <w:b/>
                <w:sz w:val="16"/>
                <w:szCs w:val="16"/>
              </w:rPr>
              <w:t xml:space="preserve">: Infantes de 0-3 años no están permitidos. La tarifa de menores aplica para </w:t>
            </w:r>
            <w:proofErr w:type="spellStart"/>
            <w:r>
              <w:rPr>
                <w:rFonts w:ascii="Arial" w:hAnsi="Arial" w:cs="Arial"/>
                <w:b/>
                <w:sz w:val="16"/>
                <w:szCs w:val="16"/>
              </w:rPr>
              <w:t>CHDs</w:t>
            </w:r>
            <w:proofErr w:type="spellEnd"/>
            <w:r>
              <w:rPr>
                <w:rFonts w:ascii="Arial" w:hAnsi="Arial" w:cs="Arial"/>
                <w:b/>
                <w:sz w:val="16"/>
                <w:szCs w:val="16"/>
              </w:rPr>
              <w:t xml:space="preserve"> de 4 a 11 años, acompañados de dos adultos bajo su cuidado. Sin embargo, el chaleco salvavidas debe ajustarse para garantizar la seguridad y el abordaje de los </w:t>
            </w:r>
            <w:proofErr w:type="spellStart"/>
            <w:r>
              <w:rPr>
                <w:rFonts w:ascii="Arial" w:hAnsi="Arial" w:cs="Arial"/>
                <w:b/>
                <w:sz w:val="16"/>
                <w:szCs w:val="16"/>
              </w:rPr>
              <w:t>CHDs</w:t>
            </w:r>
            <w:proofErr w:type="spellEnd"/>
            <w:r>
              <w:rPr>
                <w:rFonts w:ascii="Arial" w:hAnsi="Arial" w:cs="Arial"/>
                <w:b/>
                <w:sz w:val="16"/>
                <w:szCs w:val="16"/>
              </w:rPr>
              <w:t>. En caso de que el chaleco salvavidas no le quede bien, el CHD no abordará y uno de los padres debe quedarse para cuidarlo.</w:t>
            </w:r>
          </w:p>
          <w:p w14:paraId="23DE523C" w14:textId="77777777" w:rsidR="007C541A" w:rsidRDefault="007C541A">
            <w:pPr>
              <w:pStyle w:val="Default"/>
              <w:widowControl w:val="0"/>
              <w:jc w:val="both"/>
              <w:rPr>
                <w:rFonts w:ascii="Arial" w:hAnsi="Arial" w:cs="Arial"/>
                <w:sz w:val="16"/>
                <w:szCs w:val="16"/>
              </w:rPr>
            </w:pPr>
          </w:p>
          <w:p w14:paraId="43FC429B" w14:textId="77777777" w:rsidR="007C541A" w:rsidRDefault="00CD6618">
            <w:pPr>
              <w:pStyle w:val="Default"/>
              <w:widowControl w:val="0"/>
              <w:jc w:val="both"/>
              <w:rPr>
                <w:rFonts w:ascii="Arial" w:hAnsi="Arial" w:cs="Arial"/>
                <w:sz w:val="16"/>
                <w:szCs w:val="16"/>
              </w:rPr>
            </w:pPr>
            <w:r>
              <w:rPr>
                <w:rFonts w:ascii="Arial" w:hAnsi="Arial" w:cs="Arial"/>
                <w:b/>
                <w:bCs/>
                <w:sz w:val="16"/>
                <w:szCs w:val="16"/>
              </w:rPr>
              <w:t>Notas Importantes</w:t>
            </w:r>
            <w:r>
              <w:rPr>
                <w:rFonts w:ascii="Arial" w:hAnsi="Arial" w:cs="Arial"/>
                <w:sz w:val="16"/>
                <w:szCs w:val="16"/>
              </w:rPr>
              <w:t>: Esta excursión regular requiere un mínimo de 2 pasajeros para poder operar. Los pasajeros que tomen esta excursión deben traer con ellos, su pasaporte original para mostrarlos en los controles migratorios. Llevar el Pasaporte Original.</w:t>
            </w:r>
          </w:p>
          <w:p w14:paraId="52E56223" w14:textId="77777777" w:rsidR="007C541A" w:rsidRDefault="007C541A">
            <w:pPr>
              <w:pStyle w:val="Default"/>
              <w:widowControl w:val="0"/>
              <w:jc w:val="both"/>
              <w:rPr>
                <w:rFonts w:ascii="Arial" w:hAnsi="Arial" w:cs="Arial"/>
                <w:sz w:val="16"/>
                <w:szCs w:val="16"/>
              </w:rPr>
            </w:pPr>
          </w:p>
          <w:p w14:paraId="57803ABE" w14:textId="77777777" w:rsidR="007C541A" w:rsidRDefault="00CD6618">
            <w:pPr>
              <w:pStyle w:val="Default"/>
              <w:widowControl w:val="0"/>
              <w:jc w:val="both"/>
              <w:rPr>
                <w:rFonts w:ascii="Arial" w:hAnsi="Arial" w:cs="Arial"/>
                <w:sz w:val="16"/>
                <w:szCs w:val="16"/>
              </w:rPr>
            </w:pPr>
            <w:r>
              <w:rPr>
                <w:rFonts w:ascii="Arial" w:hAnsi="Arial" w:cs="Arial"/>
                <w:b/>
                <w:bCs/>
                <w:sz w:val="16"/>
                <w:szCs w:val="16"/>
              </w:rPr>
              <w:t>Incluye</w:t>
            </w:r>
            <w:r>
              <w:rPr>
                <w:rFonts w:ascii="Arial" w:hAnsi="Arial" w:cs="Arial"/>
                <w:sz w:val="16"/>
                <w:szCs w:val="16"/>
              </w:rPr>
              <w:t>: Transporte, Guía Bilingüe, Entrada, Excursión en Bote, Equipo, Refrigerio &amp; Almuerzo</w:t>
            </w:r>
          </w:p>
        </w:tc>
        <w:tc>
          <w:tcPr>
            <w:tcW w:w="1080" w:type="dxa"/>
            <w:gridSpan w:val="2"/>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F7A1446" w14:textId="77777777" w:rsidR="007C541A" w:rsidRDefault="00CD6618">
            <w:pPr>
              <w:pStyle w:val="Default"/>
              <w:widowControl w:val="0"/>
              <w:jc w:val="center"/>
              <w:rPr>
                <w:rFonts w:ascii="Arial" w:hAnsi="Arial" w:cs="Arial"/>
                <w:sz w:val="16"/>
                <w:szCs w:val="16"/>
              </w:rPr>
            </w:pPr>
            <w:r>
              <w:rPr>
                <w:rFonts w:ascii="Arial" w:hAnsi="Arial" w:cs="Arial"/>
                <w:sz w:val="16"/>
                <w:szCs w:val="16"/>
              </w:rPr>
              <w:lastRenderedPageBreak/>
              <w:t>USD 114</w:t>
            </w:r>
          </w:p>
        </w:tc>
        <w:tc>
          <w:tcPr>
            <w:tcW w:w="1079" w:type="dxa"/>
            <w:gridSpan w:val="2"/>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B06585E" w14:textId="77777777" w:rsidR="007C541A" w:rsidRDefault="00CD6618">
            <w:pPr>
              <w:pStyle w:val="Default"/>
              <w:widowControl w:val="0"/>
              <w:jc w:val="center"/>
              <w:rPr>
                <w:rFonts w:ascii="Arial" w:hAnsi="Arial" w:cs="Arial"/>
                <w:sz w:val="16"/>
                <w:szCs w:val="16"/>
              </w:rPr>
            </w:pPr>
            <w:r>
              <w:rPr>
                <w:rFonts w:ascii="Arial" w:hAnsi="Arial" w:cs="Arial"/>
                <w:sz w:val="16"/>
                <w:szCs w:val="16"/>
              </w:rPr>
              <w:t>USD 91</w:t>
            </w:r>
          </w:p>
        </w:tc>
        <w:tc>
          <w:tcPr>
            <w:tcW w:w="1241"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516C137" w14:textId="77777777" w:rsidR="007C541A" w:rsidRDefault="00CD6618">
            <w:pPr>
              <w:pStyle w:val="Default"/>
              <w:widowControl w:val="0"/>
              <w:jc w:val="center"/>
              <w:rPr>
                <w:rFonts w:ascii="Arial" w:hAnsi="Arial" w:cs="Arial"/>
                <w:sz w:val="16"/>
                <w:szCs w:val="16"/>
              </w:rPr>
            </w:pPr>
            <w:r>
              <w:rPr>
                <w:rFonts w:ascii="Arial" w:hAnsi="Arial" w:cs="Arial"/>
                <w:sz w:val="16"/>
                <w:szCs w:val="16"/>
              </w:rPr>
              <w:t>4 – 11 años</w:t>
            </w:r>
          </w:p>
        </w:tc>
      </w:tr>
      <w:tr w:rsidR="007C541A" w14:paraId="3F2C7D01" w14:textId="77777777" w:rsidTr="00134E04">
        <w:trPr>
          <w:trHeight w:val="340"/>
          <w:jc w:val="center"/>
        </w:trPr>
        <w:tc>
          <w:tcPr>
            <w:tcW w:w="6805"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FE38961" w14:textId="77777777" w:rsidR="007C541A" w:rsidRDefault="00CD6618">
            <w:pPr>
              <w:pStyle w:val="Default"/>
              <w:widowControl w:val="0"/>
              <w:jc w:val="both"/>
              <w:rPr>
                <w:rFonts w:ascii="Arial" w:hAnsi="Arial" w:cs="Arial"/>
                <w:b/>
                <w:bCs/>
                <w:sz w:val="18"/>
                <w:szCs w:val="18"/>
              </w:rPr>
            </w:pPr>
            <w:r>
              <w:rPr>
                <w:rFonts w:ascii="Arial" w:hAnsi="Arial" w:cs="Arial"/>
                <w:b/>
                <w:bCs/>
                <w:sz w:val="18"/>
                <w:szCs w:val="18"/>
              </w:rPr>
              <w:t>Caminata al Volcán Arenal y a la Catarata la Fortuna</w:t>
            </w:r>
          </w:p>
          <w:p w14:paraId="53ADB9DB" w14:textId="77777777" w:rsidR="007C541A" w:rsidRDefault="00CD6618">
            <w:pPr>
              <w:pStyle w:val="Default"/>
              <w:widowControl w:val="0"/>
              <w:jc w:val="both"/>
              <w:rPr>
                <w:rFonts w:ascii="Arial" w:hAnsi="Arial" w:cs="Arial"/>
                <w:sz w:val="16"/>
                <w:szCs w:val="16"/>
              </w:rPr>
            </w:pPr>
            <w:r>
              <w:rPr>
                <w:rFonts w:ascii="Arial" w:hAnsi="Arial" w:cs="Arial"/>
                <w:sz w:val="16"/>
                <w:szCs w:val="16"/>
              </w:rPr>
              <w:t>Esta combinación es una de las favoritas de los visitantes en La Fortuna. Además de la visita a 2 atractivos icónicos en Costa Rica, podrá experimentar la sublime naturaleza que rodea el Volcán Arenal, aprender de la cultura local e historia, todo de la mano de nuestro guía naturalista. Otro dato increíble sobre esta excursión es que al visitar la Catarata La Fortuna, no solo tendrá la oportunidad de disfrutar de esta magnífica maravilla natural, sino que también contribuirá a la comunidad local. El 100% de todos los ingresos van dirigidos al desarrollo local, obras sociales, mejora de la escuela, centros de nutrición, el orfanato, carreteras, aceras y mucho más. Su día comienza con una caminata en un sendero escénico, que da inicio en la base del volcán Arenal y le lleva por el bosque lluvioso y los flujos de lava solidificada de la erupción de 1968. Esta erupción barrió por completo el área, destruyendo el bosque existente, por lo que ahora podrá conocerlo en su proceso de regeneración. Antes del período de actividad visible en el año 68, un extenso dosel de vegetación cubría el Volcán Arenal, tan denso y alto como lo verá en el trayecto de viaje hasta el sendero. Algunas personas contemporáneas, relatan que era común subir a la cima del Arenal, cuando todavía no tenía su cráter, pues era una ruta de viaje utilizada por vaqueros y arrieros hacia la ciudad de Tilarán. En el camino podían encontrarse enormes árboles y salidas de vapor que calentaban el suelo y hacían del lugar un buen punto para pasar la noche. En esta caminata guiada de aproximadamente 2 horas, usted aprenderá del guía naturalista un poco más acerca de la historia del Volcán Arenal y del impacto que tuvo en el área y la comunidad local a través de los años. ¡Maravíllese con las impresionantes vistas justo antes de regresar y continuar con la segunda exploración del día! Las abundantes lluvias en La Fortuna, con cerca de 2445mm de precipitaciones anuales (el promedio anual en Madrid es 436mm) contribuye enormemente a la creación de la majestuosa Catarata de La Fortuna con 64m de alto. Esta aventura requiere una moderada condición física para caminar, ya que hay un descenso de 500m en casi 600 escalones, entre el asombroso mirador en la cima y el río en la base del cañón. Aquí, las "albercas" naturales le invitan a darse un refrescante baño para relajar el cuerpo y soltar el cansancio del ejercicio. Lleve su cámara, para tomar unas de las fotografías más memorables del paisaje y sus vacaciones.</w:t>
            </w:r>
          </w:p>
          <w:p w14:paraId="0DFA6879" w14:textId="77777777" w:rsidR="007C541A" w:rsidRDefault="00CD6618">
            <w:pPr>
              <w:pStyle w:val="Default"/>
              <w:widowControl w:val="0"/>
              <w:jc w:val="both"/>
              <w:rPr>
                <w:rFonts w:ascii="Arial" w:hAnsi="Arial" w:cs="Arial"/>
                <w:sz w:val="16"/>
                <w:szCs w:val="16"/>
              </w:rPr>
            </w:pPr>
            <w:r>
              <w:rPr>
                <w:rFonts w:ascii="Arial" w:hAnsi="Arial" w:cs="Arial"/>
                <w:sz w:val="16"/>
                <w:szCs w:val="16"/>
              </w:rPr>
              <w:t>Al finalizar la excursión podrá disfrutar de un delicioso almuerzo tradicional a unos pocos minutos en una finca que produce gran parte de los ingredientes. Aquí podrá recobrar energías y disfrutar de un sabroso café "chorreado" en su mesa.</w:t>
            </w:r>
          </w:p>
          <w:p w14:paraId="07547A01" w14:textId="77777777" w:rsidR="007C541A" w:rsidRDefault="007C541A">
            <w:pPr>
              <w:pStyle w:val="Default"/>
              <w:widowControl w:val="0"/>
              <w:jc w:val="both"/>
              <w:rPr>
                <w:rFonts w:ascii="Arial" w:hAnsi="Arial" w:cs="Arial"/>
                <w:sz w:val="16"/>
                <w:szCs w:val="16"/>
              </w:rPr>
            </w:pPr>
          </w:p>
          <w:p w14:paraId="11ADEDB4" w14:textId="4DD9D15E" w:rsidR="007C541A" w:rsidRDefault="00CD6618">
            <w:pPr>
              <w:pStyle w:val="Default"/>
              <w:widowControl w:val="0"/>
              <w:jc w:val="both"/>
              <w:rPr>
                <w:rFonts w:ascii="Arial" w:hAnsi="Arial" w:cs="Arial"/>
                <w:b/>
                <w:bCs/>
                <w:sz w:val="16"/>
                <w:szCs w:val="16"/>
              </w:rPr>
            </w:pPr>
            <w:r w:rsidRPr="79E916C9">
              <w:rPr>
                <w:rFonts w:ascii="Arial" w:hAnsi="Arial" w:cs="Arial"/>
                <w:b/>
                <w:bCs/>
                <w:sz w:val="16"/>
                <w:szCs w:val="16"/>
              </w:rPr>
              <w:t xml:space="preserve">Tipo de </w:t>
            </w:r>
            <w:r w:rsidR="1A05D632" w:rsidRPr="79E916C9">
              <w:rPr>
                <w:rFonts w:ascii="Arial" w:hAnsi="Arial" w:cs="Arial"/>
                <w:b/>
                <w:bCs/>
                <w:sz w:val="16"/>
                <w:szCs w:val="16"/>
              </w:rPr>
              <w:t xml:space="preserve">Excursión: </w:t>
            </w:r>
            <w:r>
              <w:tab/>
            </w:r>
            <w:r w:rsidRPr="79E916C9">
              <w:rPr>
                <w:rFonts w:ascii="Arial" w:hAnsi="Arial" w:cs="Arial"/>
                <w:b/>
                <w:bCs/>
                <w:sz w:val="16"/>
                <w:szCs w:val="16"/>
              </w:rPr>
              <w:t>Aventura</w:t>
            </w:r>
          </w:p>
          <w:p w14:paraId="6DA047BC" w14:textId="1571AED7" w:rsidR="007C541A" w:rsidRDefault="00CD6618">
            <w:pPr>
              <w:pStyle w:val="Default"/>
              <w:widowControl w:val="0"/>
              <w:jc w:val="both"/>
              <w:rPr>
                <w:rFonts w:ascii="Arial" w:hAnsi="Arial" w:cs="Arial"/>
                <w:b/>
                <w:bCs/>
                <w:sz w:val="16"/>
                <w:szCs w:val="16"/>
              </w:rPr>
            </w:pPr>
            <w:r w:rsidRPr="79E916C9">
              <w:rPr>
                <w:rFonts w:ascii="Arial" w:hAnsi="Arial" w:cs="Arial"/>
                <w:b/>
                <w:bCs/>
                <w:sz w:val="16"/>
                <w:szCs w:val="16"/>
              </w:rPr>
              <w:t xml:space="preserve">Nivel de </w:t>
            </w:r>
            <w:r w:rsidR="50B4FD90" w:rsidRPr="79E916C9">
              <w:rPr>
                <w:rFonts w:ascii="Arial" w:hAnsi="Arial" w:cs="Arial"/>
                <w:b/>
                <w:bCs/>
                <w:sz w:val="16"/>
                <w:szCs w:val="16"/>
              </w:rPr>
              <w:t xml:space="preserve">Dificultad: </w:t>
            </w:r>
            <w:r>
              <w:tab/>
            </w:r>
            <w:r w:rsidRPr="79E916C9">
              <w:rPr>
                <w:rFonts w:ascii="Arial" w:hAnsi="Arial" w:cs="Arial"/>
                <w:b/>
                <w:bCs/>
                <w:sz w:val="16"/>
                <w:szCs w:val="16"/>
              </w:rPr>
              <w:t>Moderada</w:t>
            </w:r>
          </w:p>
          <w:p w14:paraId="4426E6FC" w14:textId="53D28A58" w:rsidR="007C541A" w:rsidRDefault="00CD6618">
            <w:pPr>
              <w:pStyle w:val="Default"/>
              <w:widowControl w:val="0"/>
              <w:jc w:val="both"/>
              <w:rPr>
                <w:rFonts w:ascii="Arial" w:hAnsi="Arial" w:cs="Arial"/>
                <w:b/>
                <w:bCs/>
                <w:sz w:val="16"/>
                <w:szCs w:val="16"/>
              </w:rPr>
            </w:pPr>
            <w:r w:rsidRPr="79E916C9">
              <w:rPr>
                <w:rFonts w:ascii="Arial" w:hAnsi="Arial" w:cs="Arial"/>
                <w:b/>
                <w:bCs/>
                <w:sz w:val="16"/>
                <w:szCs w:val="16"/>
              </w:rPr>
              <w:t xml:space="preserve">Días de </w:t>
            </w:r>
            <w:r w:rsidR="3FA58A19" w:rsidRPr="79E916C9">
              <w:rPr>
                <w:rFonts w:ascii="Arial" w:hAnsi="Arial" w:cs="Arial"/>
                <w:b/>
                <w:bCs/>
                <w:sz w:val="16"/>
                <w:szCs w:val="16"/>
              </w:rPr>
              <w:t xml:space="preserve">Operación: </w:t>
            </w:r>
            <w:r>
              <w:tab/>
            </w:r>
            <w:r w:rsidRPr="79E916C9">
              <w:rPr>
                <w:rFonts w:ascii="Arial" w:hAnsi="Arial" w:cs="Arial"/>
                <w:b/>
                <w:bCs/>
                <w:sz w:val="16"/>
                <w:szCs w:val="16"/>
              </w:rPr>
              <w:t xml:space="preserve">Está disponible de </w:t>
            </w:r>
            <w:proofErr w:type="gramStart"/>
            <w:r w:rsidRPr="79E916C9">
              <w:rPr>
                <w:rFonts w:ascii="Arial" w:hAnsi="Arial" w:cs="Arial"/>
                <w:b/>
                <w:bCs/>
                <w:sz w:val="16"/>
                <w:szCs w:val="16"/>
              </w:rPr>
              <w:t>Lunes</w:t>
            </w:r>
            <w:proofErr w:type="gramEnd"/>
            <w:r w:rsidRPr="79E916C9">
              <w:rPr>
                <w:rFonts w:ascii="Arial" w:hAnsi="Arial" w:cs="Arial"/>
                <w:b/>
                <w:bCs/>
                <w:sz w:val="16"/>
                <w:szCs w:val="16"/>
              </w:rPr>
              <w:t xml:space="preserve"> a Domingo.</w:t>
            </w:r>
          </w:p>
          <w:p w14:paraId="65CBA190" w14:textId="214FFFE7" w:rsidR="007C541A" w:rsidRDefault="00CD6618">
            <w:pPr>
              <w:pStyle w:val="Default"/>
              <w:widowControl w:val="0"/>
              <w:jc w:val="both"/>
              <w:rPr>
                <w:rFonts w:ascii="Arial" w:hAnsi="Arial" w:cs="Arial"/>
                <w:b/>
                <w:bCs/>
                <w:sz w:val="16"/>
                <w:szCs w:val="16"/>
              </w:rPr>
            </w:pPr>
            <w:r w:rsidRPr="79E916C9">
              <w:rPr>
                <w:rFonts w:ascii="Arial" w:hAnsi="Arial" w:cs="Arial"/>
                <w:b/>
                <w:bCs/>
                <w:sz w:val="16"/>
                <w:szCs w:val="16"/>
              </w:rPr>
              <w:t xml:space="preserve">Duración total </w:t>
            </w:r>
            <w:r w:rsidR="363344D2" w:rsidRPr="79E916C9">
              <w:rPr>
                <w:rFonts w:ascii="Arial" w:hAnsi="Arial" w:cs="Arial"/>
                <w:b/>
                <w:bCs/>
                <w:sz w:val="16"/>
                <w:szCs w:val="16"/>
              </w:rPr>
              <w:t xml:space="preserve">aproximada: </w:t>
            </w:r>
            <w:r>
              <w:tab/>
            </w:r>
            <w:r w:rsidRPr="79E916C9">
              <w:rPr>
                <w:rFonts w:ascii="Arial" w:hAnsi="Arial" w:cs="Arial"/>
                <w:b/>
                <w:bCs/>
                <w:sz w:val="16"/>
                <w:szCs w:val="16"/>
              </w:rPr>
              <w:t>8 horas aproximadamente</w:t>
            </w:r>
          </w:p>
          <w:p w14:paraId="3A93B690" w14:textId="7A57B8AE" w:rsidR="007C541A" w:rsidRDefault="00CD6618">
            <w:pPr>
              <w:pStyle w:val="Default"/>
              <w:widowControl w:val="0"/>
              <w:jc w:val="both"/>
              <w:rPr>
                <w:rFonts w:ascii="Arial" w:hAnsi="Arial" w:cs="Arial"/>
                <w:b/>
                <w:bCs/>
                <w:sz w:val="16"/>
                <w:szCs w:val="16"/>
              </w:rPr>
            </w:pPr>
            <w:r w:rsidRPr="79E916C9">
              <w:rPr>
                <w:rFonts w:ascii="Arial" w:hAnsi="Arial" w:cs="Arial"/>
                <w:b/>
                <w:bCs/>
                <w:sz w:val="16"/>
                <w:szCs w:val="16"/>
              </w:rPr>
              <w:lastRenderedPageBreak/>
              <w:t xml:space="preserve">Hora inicio de la </w:t>
            </w:r>
            <w:r w:rsidR="2E23D5B4" w:rsidRPr="79E916C9">
              <w:rPr>
                <w:rFonts w:ascii="Arial" w:hAnsi="Arial" w:cs="Arial"/>
                <w:b/>
                <w:bCs/>
                <w:sz w:val="16"/>
                <w:szCs w:val="16"/>
              </w:rPr>
              <w:t xml:space="preserve">excursión: </w:t>
            </w:r>
            <w:r>
              <w:tab/>
            </w:r>
            <w:r w:rsidRPr="79E916C9">
              <w:rPr>
                <w:rFonts w:ascii="Arial" w:hAnsi="Arial" w:cs="Arial"/>
                <w:b/>
                <w:bCs/>
                <w:sz w:val="16"/>
                <w:szCs w:val="16"/>
              </w:rPr>
              <w:t>Entre las 07:00am a las 07:45am</w:t>
            </w:r>
          </w:p>
          <w:p w14:paraId="5043CB0F" w14:textId="77777777" w:rsidR="007C541A" w:rsidRDefault="007C541A">
            <w:pPr>
              <w:pStyle w:val="Default"/>
              <w:widowControl w:val="0"/>
              <w:jc w:val="both"/>
              <w:rPr>
                <w:rFonts w:ascii="Arial" w:hAnsi="Arial" w:cs="Arial"/>
                <w:sz w:val="16"/>
                <w:szCs w:val="16"/>
              </w:rPr>
            </w:pPr>
          </w:p>
          <w:p w14:paraId="5472D52C" w14:textId="77777777" w:rsidR="007C541A" w:rsidRDefault="00CD6618">
            <w:pPr>
              <w:pStyle w:val="Default"/>
              <w:widowControl w:val="0"/>
              <w:jc w:val="both"/>
              <w:rPr>
                <w:rFonts w:ascii="Arial" w:hAnsi="Arial" w:cs="Arial"/>
                <w:sz w:val="16"/>
                <w:szCs w:val="16"/>
              </w:rPr>
            </w:pPr>
            <w:r>
              <w:rPr>
                <w:rFonts w:ascii="Arial" w:hAnsi="Arial" w:cs="Arial"/>
                <w:b/>
                <w:bCs/>
                <w:sz w:val="16"/>
                <w:szCs w:val="16"/>
              </w:rPr>
              <w:t>Recomendaciones</w:t>
            </w:r>
            <w:r>
              <w:rPr>
                <w:rFonts w:ascii="Arial" w:hAnsi="Arial" w:cs="Arial"/>
                <w:sz w:val="16"/>
                <w:szCs w:val="16"/>
              </w:rPr>
              <w:t>: pantalón largo, zapatos para caminata, zapatos para agua, ropa de baño, toalla, ropa extra, cámara, binoculares, protector solar, repelente, un abrigo ligero e impermeable.</w:t>
            </w:r>
          </w:p>
          <w:p w14:paraId="1998C5A4" w14:textId="77777777" w:rsidR="007C541A" w:rsidRDefault="00CD6618">
            <w:pPr>
              <w:pStyle w:val="Default"/>
              <w:widowControl w:val="0"/>
              <w:jc w:val="both"/>
              <w:rPr>
                <w:rFonts w:ascii="Arial" w:hAnsi="Arial" w:cs="Arial"/>
                <w:sz w:val="16"/>
                <w:szCs w:val="16"/>
              </w:rPr>
            </w:pPr>
            <w:r>
              <w:rPr>
                <w:rFonts w:ascii="Arial" w:hAnsi="Arial" w:cs="Arial"/>
                <w:sz w:val="16"/>
                <w:szCs w:val="16"/>
              </w:rPr>
              <w:t>En caso de pasajeros con movilidad reducida, problemas cardíacos o respiratorios, epilepsia, sobre peso, o mujeres en las primeras etapas del embarazo, por favor avisarnos con antelación para tomar las previsiones del caso y brindarles la mejor atención posible.</w:t>
            </w:r>
          </w:p>
          <w:p w14:paraId="07459315" w14:textId="77777777" w:rsidR="007C541A" w:rsidRDefault="007C541A">
            <w:pPr>
              <w:pStyle w:val="Default"/>
              <w:widowControl w:val="0"/>
              <w:jc w:val="both"/>
              <w:rPr>
                <w:rFonts w:ascii="Arial" w:hAnsi="Arial" w:cs="Arial"/>
                <w:sz w:val="16"/>
                <w:szCs w:val="16"/>
              </w:rPr>
            </w:pPr>
          </w:p>
          <w:p w14:paraId="2AC8D63E" w14:textId="77777777" w:rsidR="007C541A" w:rsidRDefault="00CD6618">
            <w:pPr>
              <w:pStyle w:val="Default"/>
              <w:widowControl w:val="0"/>
              <w:jc w:val="both"/>
              <w:rPr>
                <w:rFonts w:ascii="Arial" w:hAnsi="Arial" w:cs="Arial"/>
                <w:sz w:val="16"/>
                <w:szCs w:val="16"/>
              </w:rPr>
            </w:pPr>
            <w:r>
              <w:rPr>
                <w:rFonts w:ascii="Arial" w:hAnsi="Arial" w:cs="Arial"/>
                <w:b/>
                <w:bCs/>
                <w:sz w:val="16"/>
                <w:szCs w:val="16"/>
              </w:rPr>
              <w:t>Política para niños</w:t>
            </w:r>
            <w:r>
              <w:rPr>
                <w:rFonts w:ascii="Arial" w:hAnsi="Arial" w:cs="Arial"/>
                <w:b/>
                <w:sz w:val="16"/>
                <w:szCs w:val="16"/>
              </w:rPr>
              <w:t xml:space="preserve">: Infantes de 0-3 años no están permitidos. La tarifa de menores aplica para </w:t>
            </w:r>
            <w:proofErr w:type="spellStart"/>
            <w:r>
              <w:rPr>
                <w:rFonts w:ascii="Arial" w:hAnsi="Arial" w:cs="Arial"/>
                <w:b/>
                <w:sz w:val="16"/>
                <w:szCs w:val="16"/>
              </w:rPr>
              <w:t>CHDs</w:t>
            </w:r>
            <w:proofErr w:type="spellEnd"/>
            <w:r>
              <w:rPr>
                <w:rFonts w:ascii="Arial" w:hAnsi="Arial" w:cs="Arial"/>
                <w:b/>
                <w:sz w:val="16"/>
                <w:szCs w:val="16"/>
              </w:rPr>
              <w:t xml:space="preserve"> de 4a 11 años, acompañados de dos adultos bajo su cuidado</w:t>
            </w:r>
          </w:p>
          <w:p w14:paraId="6537F28F" w14:textId="77777777" w:rsidR="007C541A" w:rsidRDefault="007C541A">
            <w:pPr>
              <w:pStyle w:val="Default"/>
              <w:widowControl w:val="0"/>
              <w:jc w:val="both"/>
              <w:rPr>
                <w:rFonts w:ascii="Arial" w:hAnsi="Arial" w:cs="Arial"/>
                <w:sz w:val="16"/>
                <w:szCs w:val="16"/>
              </w:rPr>
            </w:pPr>
          </w:p>
          <w:p w14:paraId="08E438E2" w14:textId="77777777" w:rsidR="007C541A" w:rsidRDefault="00CD6618">
            <w:pPr>
              <w:pStyle w:val="Default"/>
              <w:widowControl w:val="0"/>
              <w:jc w:val="both"/>
              <w:rPr>
                <w:rFonts w:ascii="Arial" w:hAnsi="Arial" w:cs="Arial"/>
                <w:sz w:val="16"/>
                <w:szCs w:val="16"/>
              </w:rPr>
            </w:pPr>
            <w:r>
              <w:rPr>
                <w:rFonts w:ascii="Arial" w:hAnsi="Arial" w:cs="Arial"/>
                <w:b/>
                <w:bCs/>
                <w:sz w:val="16"/>
                <w:szCs w:val="16"/>
              </w:rPr>
              <w:t>Notas Importantes</w:t>
            </w:r>
            <w:r>
              <w:rPr>
                <w:rFonts w:ascii="Arial" w:hAnsi="Arial" w:cs="Arial"/>
                <w:sz w:val="16"/>
                <w:szCs w:val="16"/>
              </w:rPr>
              <w:t>: Esta excursión regular requiere un mínimo de 2 pasajeros para poder operarla</w:t>
            </w:r>
          </w:p>
          <w:p w14:paraId="6DFB9E20" w14:textId="77777777" w:rsidR="007C541A" w:rsidRDefault="007C541A">
            <w:pPr>
              <w:pStyle w:val="Default"/>
              <w:widowControl w:val="0"/>
              <w:jc w:val="both"/>
              <w:rPr>
                <w:rFonts w:ascii="Arial" w:hAnsi="Arial" w:cs="Arial"/>
                <w:sz w:val="16"/>
                <w:szCs w:val="16"/>
              </w:rPr>
            </w:pPr>
          </w:p>
          <w:p w14:paraId="286A198C" w14:textId="77777777" w:rsidR="007C541A" w:rsidRDefault="00CD6618">
            <w:pPr>
              <w:pStyle w:val="Default"/>
              <w:widowControl w:val="0"/>
              <w:jc w:val="both"/>
              <w:rPr>
                <w:rFonts w:ascii="Arial" w:hAnsi="Arial" w:cs="Arial"/>
                <w:sz w:val="16"/>
                <w:szCs w:val="16"/>
              </w:rPr>
            </w:pPr>
            <w:r>
              <w:rPr>
                <w:rFonts w:ascii="Arial" w:hAnsi="Arial" w:cs="Arial"/>
                <w:b/>
                <w:bCs/>
                <w:sz w:val="16"/>
                <w:szCs w:val="16"/>
              </w:rPr>
              <w:t>Incluye</w:t>
            </w:r>
            <w:r>
              <w:rPr>
                <w:rFonts w:ascii="Arial" w:hAnsi="Arial" w:cs="Arial"/>
                <w:sz w:val="16"/>
                <w:szCs w:val="16"/>
              </w:rPr>
              <w:t>: Transporte de turismo, Guía Bilingüe (español – inglés), Entrada, Almuerzo &amp; Refrigerio</w:t>
            </w:r>
          </w:p>
        </w:tc>
        <w:tc>
          <w:tcPr>
            <w:tcW w:w="1080" w:type="dxa"/>
            <w:gridSpan w:val="2"/>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655D854" w14:textId="77777777" w:rsidR="007C541A" w:rsidRDefault="00CD6618">
            <w:pPr>
              <w:pStyle w:val="Default"/>
              <w:widowControl w:val="0"/>
              <w:jc w:val="center"/>
              <w:rPr>
                <w:rFonts w:ascii="Arial" w:hAnsi="Arial" w:cs="Arial"/>
                <w:sz w:val="16"/>
                <w:szCs w:val="16"/>
              </w:rPr>
            </w:pPr>
            <w:r>
              <w:rPr>
                <w:rFonts w:ascii="Arial" w:hAnsi="Arial" w:cs="Arial"/>
                <w:sz w:val="16"/>
                <w:szCs w:val="16"/>
              </w:rPr>
              <w:lastRenderedPageBreak/>
              <w:t>USD 204</w:t>
            </w:r>
          </w:p>
        </w:tc>
        <w:tc>
          <w:tcPr>
            <w:tcW w:w="1079" w:type="dxa"/>
            <w:gridSpan w:val="2"/>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34E3380" w14:textId="77777777" w:rsidR="007C541A" w:rsidRDefault="00CD6618">
            <w:pPr>
              <w:pStyle w:val="Default"/>
              <w:widowControl w:val="0"/>
              <w:jc w:val="center"/>
              <w:rPr>
                <w:rFonts w:ascii="Arial" w:hAnsi="Arial" w:cs="Arial"/>
                <w:sz w:val="16"/>
                <w:szCs w:val="16"/>
              </w:rPr>
            </w:pPr>
            <w:r>
              <w:rPr>
                <w:rFonts w:ascii="Arial" w:hAnsi="Arial" w:cs="Arial"/>
                <w:sz w:val="16"/>
                <w:szCs w:val="16"/>
              </w:rPr>
              <w:t>USD 163</w:t>
            </w:r>
          </w:p>
        </w:tc>
        <w:tc>
          <w:tcPr>
            <w:tcW w:w="1241"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2D0C4C9" w14:textId="77777777" w:rsidR="007C541A" w:rsidRDefault="00CD6618">
            <w:pPr>
              <w:pStyle w:val="Default"/>
              <w:widowControl w:val="0"/>
              <w:jc w:val="center"/>
              <w:rPr>
                <w:rFonts w:ascii="Arial" w:hAnsi="Arial" w:cs="Arial"/>
                <w:sz w:val="16"/>
                <w:szCs w:val="16"/>
              </w:rPr>
            </w:pPr>
            <w:r>
              <w:rPr>
                <w:rFonts w:ascii="Arial" w:hAnsi="Arial" w:cs="Arial"/>
                <w:sz w:val="16"/>
                <w:szCs w:val="16"/>
              </w:rPr>
              <w:t>4 – 11 años</w:t>
            </w:r>
          </w:p>
        </w:tc>
      </w:tr>
      <w:tr w:rsidR="007C541A" w14:paraId="7EEDDCA5" w14:textId="77777777" w:rsidTr="00134E04">
        <w:trPr>
          <w:trHeight w:val="340"/>
          <w:jc w:val="center"/>
        </w:trPr>
        <w:tc>
          <w:tcPr>
            <w:tcW w:w="6805"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6CEFBC6" w14:textId="77777777" w:rsidR="007C541A" w:rsidRDefault="00CD6618">
            <w:pPr>
              <w:pStyle w:val="Default"/>
              <w:widowControl w:val="0"/>
              <w:jc w:val="both"/>
              <w:rPr>
                <w:rFonts w:ascii="Arial" w:hAnsi="Arial" w:cs="Arial"/>
                <w:b/>
                <w:bCs/>
                <w:sz w:val="18"/>
                <w:szCs w:val="18"/>
              </w:rPr>
            </w:pPr>
            <w:r>
              <w:rPr>
                <w:rFonts w:ascii="Arial" w:hAnsi="Arial" w:cs="Arial"/>
                <w:b/>
                <w:bCs/>
                <w:sz w:val="18"/>
                <w:szCs w:val="18"/>
              </w:rPr>
              <w:t>Caminata en los Puentes Colgantes del Parque Místico</w:t>
            </w:r>
          </w:p>
          <w:p w14:paraId="3E5FBB91" w14:textId="77777777" w:rsidR="007C541A" w:rsidRDefault="00CD6618">
            <w:pPr>
              <w:pStyle w:val="Default"/>
              <w:widowControl w:val="0"/>
              <w:jc w:val="both"/>
              <w:rPr>
                <w:rFonts w:ascii="Arial" w:hAnsi="Arial" w:cs="Arial"/>
                <w:sz w:val="16"/>
                <w:szCs w:val="16"/>
              </w:rPr>
            </w:pPr>
            <w:r>
              <w:rPr>
                <w:rFonts w:ascii="Arial" w:hAnsi="Arial" w:cs="Arial"/>
                <w:sz w:val="16"/>
                <w:szCs w:val="16"/>
              </w:rPr>
              <w:t>Los Puentes Colgantes del parque Místico Arenal son un atractivo ecoturístico localizado a una corta distancia de 30 minutos desde la mayoría de los hoteles de Arenal. El parque de 250 hectáreas les permite a los visitantes conocer a lo largo de un sendero de 4km las interacciones del bosque lluvioso desde dos perspectivas, la primera desde senderos inmersos en la espesa selva tropical, conocida como sotobosque y la segunda desde la parte más alta de los árboles, donde las especies de insectos, aves, plantas y mamíferos que se aprecian desde las alturas son diferentes a los especímenes que se encuentran en la parte baja del bosque. A lo largo del recorrido de 2 horas y 30 minutos, el guía naturalista le brindará información muy detallada sobre la interacción entre las plantas, insectos, aves y mamíferos, siendo algunas partes de los senderos y de los puentes Colgantes, áreas abiertas por lo que ofrecen unas magníficas vistas panorámicas del Volcán Arenal, de las llanuras del norte de Costa Rica e inclusive del Lago de Arenal. El parque cuenta con 16 puentes con distancias que van hasta los 97 metros y alturas hasta los 45 metros.</w:t>
            </w:r>
          </w:p>
          <w:p w14:paraId="70DF9E56" w14:textId="77777777" w:rsidR="007C541A" w:rsidRDefault="007C541A">
            <w:pPr>
              <w:pStyle w:val="Default"/>
              <w:widowControl w:val="0"/>
              <w:jc w:val="both"/>
              <w:rPr>
                <w:rFonts w:ascii="Arial" w:hAnsi="Arial" w:cs="Arial"/>
                <w:sz w:val="16"/>
                <w:szCs w:val="16"/>
              </w:rPr>
            </w:pPr>
          </w:p>
          <w:p w14:paraId="32A82A57" w14:textId="7BDF3397" w:rsidR="007C541A" w:rsidRDefault="00CD6618">
            <w:pPr>
              <w:pStyle w:val="Default"/>
              <w:widowControl w:val="0"/>
              <w:jc w:val="both"/>
              <w:rPr>
                <w:rFonts w:ascii="Arial" w:hAnsi="Arial" w:cs="Arial"/>
                <w:b/>
                <w:bCs/>
                <w:sz w:val="16"/>
                <w:szCs w:val="16"/>
              </w:rPr>
            </w:pPr>
            <w:r w:rsidRPr="79E916C9">
              <w:rPr>
                <w:rFonts w:ascii="Arial" w:hAnsi="Arial" w:cs="Arial"/>
                <w:b/>
                <w:bCs/>
                <w:sz w:val="16"/>
                <w:szCs w:val="16"/>
              </w:rPr>
              <w:t xml:space="preserve">Tipo de </w:t>
            </w:r>
            <w:r w:rsidR="33C16CDD" w:rsidRPr="79E916C9">
              <w:rPr>
                <w:rFonts w:ascii="Arial" w:hAnsi="Arial" w:cs="Arial"/>
                <w:b/>
                <w:bCs/>
                <w:sz w:val="16"/>
                <w:szCs w:val="16"/>
              </w:rPr>
              <w:t xml:space="preserve">Excursión: </w:t>
            </w:r>
            <w:r>
              <w:tab/>
            </w:r>
            <w:r w:rsidRPr="79E916C9">
              <w:rPr>
                <w:rFonts w:ascii="Arial" w:hAnsi="Arial" w:cs="Arial"/>
                <w:b/>
                <w:bCs/>
                <w:sz w:val="16"/>
                <w:szCs w:val="16"/>
              </w:rPr>
              <w:t>Naturaleza y Senderismo</w:t>
            </w:r>
          </w:p>
          <w:p w14:paraId="5D9F6E1E" w14:textId="089B35A0" w:rsidR="007C541A" w:rsidRDefault="00CD6618">
            <w:pPr>
              <w:pStyle w:val="Default"/>
              <w:widowControl w:val="0"/>
              <w:jc w:val="both"/>
              <w:rPr>
                <w:rFonts w:ascii="Arial" w:hAnsi="Arial" w:cs="Arial"/>
                <w:b/>
                <w:bCs/>
                <w:sz w:val="16"/>
                <w:szCs w:val="16"/>
              </w:rPr>
            </w:pPr>
            <w:r w:rsidRPr="79E916C9">
              <w:rPr>
                <w:rFonts w:ascii="Arial" w:hAnsi="Arial" w:cs="Arial"/>
                <w:b/>
                <w:bCs/>
                <w:sz w:val="16"/>
                <w:szCs w:val="16"/>
              </w:rPr>
              <w:t xml:space="preserve">Nivel de </w:t>
            </w:r>
            <w:r w:rsidR="1771DC12" w:rsidRPr="79E916C9">
              <w:rPr>
                <w:rFonts w:ascii="Arial" w:hAnsi="Arial" w:cs="Arial"/>
                <w:b/>
                <w:bCs/>
                <w:sz w:val="16"/>
                <w:szCs w:val="16"/>
              </w:rPr>
              <w:t xml:space="preserve">Dificultad: </w:t>
            </w:r>
            <w:r>
              <w:tab/>
            </w:r>
            <w:r w:rsidRPr="79E916C9">
              <w:rPr>
                <w:rFonts w:ascii="Arial" w:hAnsi="Arial" w:cs="Arial"/>
                <w:b/>
                <w:bCs/>
                <w:sz w:val="16"/>
                <w:szCs w:val="16"/>
              </w:rPr>
              <w:t>Apto para todo Turista</w:t>
            </w:r>
          </w:p>
          <w:p w14:paraId="76CACDC6" w14:textId="2E32A028" w:rsidR="007C541A" w:rsidRDefault="00CD6618">
            <w:pPr>
              <w:pStyle w:val="Default"/>
              <w:widowControl w:val="0"/>
              <w:jc w:val="both"/>
              <w:rPr>
                <w:rFonts w:ascii="Arial" w:hAnsi="Arial" w:cs="Arial"/>
                <w:b/>
                <w:bCs/>
                <w:sz w:val="16"/>
                <w:szCs w:val="16"/>
              </w:rPr>
            </w:pPr>
            <w:r w:rsidRPr="79E916C9">
              <w:rPr>
                <w:rFonts w:ascii="Arial" w:hAnsi="Arial" w:cs="Arial"/>
                <w:b/>
                <w:bCs/>
                <w:sz w:val="16"/>
                <w:szCs w:val="16"/>
              </w:rPr>
              <w:t xml:space="preserve">Días de </w:t>
            </w:r>
            <w:r w:rsidR="249248AC" w:rsidRPr="79E916C9">
              <w:rPr>
                <w:rFonts w:ascii="Arial" w:hAnsi="Arial" w:cs="Arial"/>
                <w:b/>
                <w:bCs/>
                <w:sz w:val="16"/>
                <w:szCs w:val="16"/>
              </w:rPr>
              <w:t xml:space="preserve">Operación: </w:t>
            </w:r>
            <w:r>
              <w:tab/>
            </w:r>
            <w:r w:rsidRPr="79E916C9">
              <w:rPr>
                <w:rFonts w:ascii="Arial" w:hAnsi="Arial" w:cs="Arial"/>
                <w:b/>
                <w:bCs/>
                <w:sz w:val="16"/>
                <w:szCs w:val="16"/>
              </w:rPr>
              <w:t xml:space="preserve">Está disponible de </w:t>
            </w:r>
            <w:proofErr w:type="gramStart"/>
            <w:r w:rsidRPr="79E916C9">
              <w:rPr>
                <w:rFonts w:ascii="Arial" w:hAnsi="Arial" w:cs="Arial"/>
                <w:b/>
                <w:bCs/>
                <w:sz w:val="16"/>
                <w:szCs w:val="16"/>
              </w:rPr>
              <w:t>Lunes</w:t>
            </w:r>
            <w:proofErr w:type="gramEnd"/>
            <w:r w:rsidRPr="79E916C9">
              <w:rPr>
                <w:rFonts w:ascii="Arial" w:hAnsi="Arial" w:cs="Arial"/>
                <w:b/>
                <w:bCs/>
                <w:sz w:val="16"/>
                <w:szCs w:val="16"/>
              </w:rPr>
              <w:t xml:space="preserve"> a Domingo.</w:t>
            </w:r>
          </w:p>
          <w:p w14:paraId="455A6820" w14:textId="2A4BB7AE" w:rsidR="007C541A" w:rsidRDefault="00CD6618">
            <w:pPr>
              <w:pStyle w:val="Default"/>
              <w:widowControl w:val="0"/>
              <w:jc w:val="both"/>
              <w:rPr>
                <w:rFonts w:ascii="Arial" w:hAnsi="Arial" w:cs="Arial"/>
                <w:b/>
                <w:bCs/>
                <w:sz w:val="16"/>
                <w:szCs w:val="16"/>
              </w:rPr>
            </w:pPr>
            <w:r w:rsidRPr="79E916C9">
              <w:rPr>
                <w:rFonts w:ascii="Arial" w:hAnsi="Arial" w:cs="Arial"/>
                <w:b/>
                <w:bCs/>
                <w:sz w:val="16"/>
                <w:szCs w:val="16"/>
              </w:rPr>
              <w:t xml:space="preserve">Duración total </w:t>
            </w:r>
            <w:r w:rsidR="6442E35B" w:rsidRPr="79E916C9">
              <w:rPr>
                <w:rFonts w:ascii="Arial" w:hAnsi="Arial" w:cs="Arial"/>
                <w:b/>
                <w:bCs/>
                <w:sz w:val="16"/>
                <w:szCs w:val="16"/>
              </w:rPr>
              <w:t xml:space="preserve">aproximada: </w:t>
            </w:r>
            <w:r>
              <w:tab/>
            </w:r>
            <w:r w:rsidRPr="79E916C9">
              <w:rPr>
                <w:rFonts w:ascii="Arial" w:hAnsi="Arial" w:cs="Arial"/>
                <w:b/>
                <w:bCs/>
                <w:sz w:val="16"/>
                <w:szCs w:val="16"/>
              </w:rPr>
              <w:t>4 horas aproximadamente</w:t>
            </w:r>
          </w:p>
          <w:p w14:paraId="46E92FA2" w14:textId="77777777" w:rsidR="007C541A" w:rsidRDefault="00CD6618">
            <w:pPr>
              <w:pStyle w:val="Default"/>
              <w:widowControl w:val="0"/>
              <w:jc w:val="both"/>
              <w:rPr>
                <w:rFonts w:ascii="Arial" w:hAnsi="Arial" w:cs="Arial"/>
                <w:b/>
                <w:bCs/>
                <w:sz w:val="16"/>
                <w:szCs w:val="16"/>
              </w:rPr>
            </w:pPr>
            <w:r>
              <w:rPr>
                <w:rFonts w:ascii="Arial" w:hAnsi="Arial" w:cs="Arial"/>
                <w:b/>
                <w:bCs/>
                <w:sz w:val="16"/>
                <w:szCs w:val="16"/>
              </w:rPr>
              <w:t>Hora inicio de la excursión:</w:t>
            </w:r>
          </w:p>
          <w:p w14:paraId="7FEA37EF" w14:textId="77777777" w:rsidR="007C541A" w:rsidRDefault="00CD6618">
            <w:pPr>
              <w:pStyle w:val="Default"/>
              <w:widowControl w:val="0"/>
              <w:jc w:val="both"/>
              <w:rPr>
                <w:rFonts w:ascii="Arial" w:hAnsi="Arial" w:cs="Arial"/>
                <w:b/>
                <w:bCs/>
                <w:sz w:val="16"/>
                <w:szCs w:val="16"/>
              </w:rPr>
            </w:pPr>
            <w:r>
              <w:rPr>
                <w:rFonts w:ascii="Arial" w:hAnsi="Arial" w:cs="Arial"/>
                <w:b/>
                <w:bCs/>
                <w:sz w:val="16"/>
                <w:szCs w:val="16"/>
              </w:rPr>
              <w:t>Horario 1: Entre las 07:10am a las 07:45am</w:t>
            </w:r>
          </w:p>
          <w:p w14:paraId="675BBB4A" w14:textId="77777777" w:rsidR="007C541A" w:rsidRDefault="00CD6618">
            <w:pPr>
              <w:pStyle w:val="Default"/>
              <w:widowControl w:val="0"/>
              <w:jc w:val="both"/>
              <w:rPr>
                <w:rFonts w:ascii="Arial" w:hAnsi="Arial" w:cs="Arial"/>
                <w:b/>
                <w:bCs/>
                <w:sz w:val="16"/>
                <w:szCs w:val="16"/>
              </w:rPr>
            </w:pPr>
            <w:r>
              <w:rPr>
                <w:rFonts w:ascii="Arial" w:hAnsi="Arial" w:cs="Arial"/>
                <w:b/>
                <w:bCs/>
                <w:sz w:val="16"/>
                <w:szCs w:val="16"/>
              </w:rPr>
              <w:t>Horario 2: Entre las 08:10am a las 08:45am</w:t>
            </w:r>
          </w:p>
          <w:p w14:paraId="10FFA129" w14:textId="77777777" w:rsidR="007C541A" w:rsidRDefault="00CD6618">
            <w:pPr>
              <w:pStyle w:val="Default"/>
              <w:widowControl w:val="0"/>
              <w:jc w:val="both"/>
              <w:rPr>
                <w:rFonts w:ascii="Arial" w:hAnsi="Arial" w:cs="Arial"/>
                <w:b/>
                <w:bCs/>
                <w:sz w:val="16"/>
                <w:szCs w:val="16"/>
              </w:rPr>
            </w:pPr>
            <w:r>
              <w:rPr>
                <w:rFonts w:ascii="Arial" w:hAnsi="Arial" w:cs="Arial"/>
                <w:b/>
                <w:bCs/>
                <w:sz w:val="16"/>
                <w:szCs w:val="16"/>
              </w:rPr>
              <w:t>Horario 3: Entre las 09:10am a las 09:45am</w:t>
            </w:r>
          </w:p>
          <w:p w14:paraId="287EE7CD" w14:textId="77777777" w:rsidR="007C541A" w:rsidRDefault="00CD6618">
            <w:pPr>
              <w:pStyle w:val="Default"/>
              <w:widowControl w:val="0"/>
              <w:jc w:val="both"/>
              <w:rPr>
                <w:rFonts w:ascii="Arial" w:hAnsi="Arial" w:cs="Arial"/>
                <w:b/>
                <w:bCs/>
                <w:sz w:val="16"/>
                <w:szCs w:val="16"/>
              </w:rPr>
            </w:pPr>
            <w:r>
              <w:rPr>
                <w:rFonts w:ascii="Arial" w:hAnsi="Arial" w:cs="Arial"/>
                <w:b/>
                <w:bCs/>
                <w:sz w:val="16"/>
                <w:szCs w:val="16"/>
              </w:rPr>
              <w:t>Horario 4: Entre las 11:10am a las 11:45am</w:t>
            </w:r>
          </w:p>
          <w:p w14:paraId="074B35C0" w14:textId="77777777" w:rsidR="007C541A" w:rsidRDefault="00CD6618">
            <w:pPr>
              <w:pStyle w:val="Default"/>
              <w:widowControl w:val="0"/>
              <w:jc w:val="both"/>
              <w:rPr>
                <w:rFonts w:ascii="Arial" w:hAnsi="Arial" w:cs="Arial"/>
                <w:b/>
                <w:bCs/>
                <w:sz w:val="16"/>
                <w:szCs w:val="16"/>
              </w:rPr>
            </w:pPr>
            <w:r>
              <w:rPr>
                <w:rFonts w:ascii="Arial" w:hAnsi="Arial" w:cs="Arial"/>
                <w:b/>
                <w:bCs/>
                <w:sz w:val="16"/>
                <w:szCs w:val="16"/>
              </w:rPr>
              <w:t>Horario 5: Entre las 12:10pm a las 12:45pm</w:t>
            </w:r>
          </w:p>
          <w:p w14:paraId="24811805" w14:textId="77777777" w:rsidR="007C541A" w:rsidRDefault="00CD6618">
            <w:pPr>
              <w:pStyle w:val="Default"/>
              <w:widowControl w:val="0"/>
              <w:jc w:val="both"/>
              <w:rPr>
                <w:rFonts w:ascii="Arial" w:hAnsi="Arial" w:cs="Arial"/>
                <w:b/>
                <w:bCs/>
                <w:sz w:val="16"/>
                <w:szCs w:val="16"/>
              </w:rPr>
            </w:pPr>
            <w:r>
              <w:rPr>
                <w:rFonts w:ascii="Arial" w:hAnsi="Arial" w:cs="Arial"/>
                <w:b/>
                <w:bCs/>
                <w:sz w:val="16"/>
                <w:szCs w:val="16"/>
              </w:rPr>
              <w:t>Horario 6: Entre las 13:10pm a las 13:45pm</w:t>
            </w:r>
          </w:p>
          <w:p w14:paraId="44E871BC" w14:textId="77777777" w:rsidR="007C541A" w:rsidRDefault="007C541A">
            <w:pPr>
              <w:pStyle w:val="Default"/>
              <w:widowControl w:val="0"/>
              <w:jc w:val="both"/>
              <w:rPr>
                <w:rFonts w:ascii="Arial" w:hAnsi="Arial" w:cs="Arial"/>
                <w:sz w:val="16"/>
                <w:szCs w:val="16"/>
              </w:rPr>
            </w:pPr>
          </w:p>
          <w:p w14:paraId="304AC9C2" w14:textId="77777777" w:rsidR="007C541A" w:rsidRDefault="00CD6618">
            <w:pPr>
              <w:pStyle w:val="Default"/>
              <w:widowControl w:val="0"/>
              <w:jc w:val="both"/>
              <w:rPr>
                <w:rFonts w:ascii="Arial" w:hAnsi="Arial" w:cs="Arial"/>
                <w:sz w:val="16"/>
                <w:szCs w:val="16"/>
              </w:rPr>
            </w:pPr>
            <w:r>
              <w:rPr>
                <w:rFonts w:ascii="Arial" w:hAnsi="Arial" w:cs="Arial"/>
                <w:b/>
                <w:bCs/>
                <w:sz w:val="16"/>
                <w:szCs w:val="16"/>
              </w:rPr>
              <w:t>Recomendaciones</w:t>
            </w:r>
            <w:r>
              <w:rPr>
                <w:rFonts w:ascii="Arial" w:hAnsi="Arial" w:cs="Arial"/>
                <w:sz w:val="16"/>
                <w:szCs w:val="16"/>
              </w:rPr>
              <w:t>: Utilizar vestimenta fresca, calzado cerrado y adecuado para senderismo**, chubasquero, gorra con visera, gafas de sol con protección UV, bloqueador solar, repelente contra insectos, botella de aluminio para agua, cámara y binoculares.</w:t>
            </w:r>
          </w:p>
          <w:p w14:paraId="08A2247B" w14:textId="77777777" w:rsidR="007C541A" w:rsidRDefault="00CD6618">
            <w:pPr>
              <w:pStyle w:val="Default"/>
              <w:widowControl w:val="0"/>
              <w:jc w:val="both"/>
              <w:rPr>
                <w:rFonts w:ascii="Arial" w:hAnsi="Arial" w:cs="Arial"/>
                <w:sz w:val="16"/>
                <w:szCs w:val="16"/>
              </w:rPr>
            </w:pPr>
            <w:r>
              <w:rPr>
                <w:rFonts w:ascii="Arial" w:hAnsi="Arial" w:cs="Arial"/>
                <w:sz w:val="16"/>
                <w:szCs w:val="16"/>
              </w:rPr>
              <w:t>En caso de pasajeros con movilidad reducida, problemas cardíacos o respiratorios, epilepsia, sobre peso, o mujeres en las primeras etapas del embarazo, por favor avisarnos con antelación para tomar las previsiones del caso y brindarles la mejor atención posible.</w:t>
            </w:r>
          </w:p>
          <w:p w14:paraId="144A5D23" w14:textId="77777777" w:rsidR="007C541A" w:rsidRDefault="007C541A">
            <w:pPr>
              <w:pStyle w:val="Default"/>
              <w:widowControl w:val="0"/>
              <w:jc w:val="both"/>
              <w:rPr>
                <w:rFonts w:ascii="Arial" w:hAnsi="Arial" w:cs="Arial"/>
                <w:sz w:val="16"/>
                <w:szCs w:val="16"/>
              </w:rPr>
            </w:pPr>
          </w:p>
          <w:p w14:paraId="365E7E59" w14:textId="77777777" w:rsidR="007C541A" w:rsidRDefault="00CD6618">
            <w:pPr>
              <w:pStyle w:val="Default"/>
              <w:widowControl w:val="0"/>
              <w:jc w:val="both"/>
              <w:rPr>
                <w:rFonts w:ascii="Arial" w:hAnsi="Arial" w:cs="Arial"/>
                <w:sz w:val="16"/>
                <w:szCs w:val="16"/>
              </w:rPr>
            </w:pPr>
            <w:r>
              <w:rPr>
                <w:rFonts w:ascii="Arial" w:hAnsi="Arial" w:cs="Arial"/>
                <w:b/>
                <w:bCs/>
                <w:sz w:val="16"/>
                <w:szCs w:val="16"/>
              </w:rPr>
              <w:t>Política para niños</w:t>
            </w:r>
            <w:r>
              <w:rPr>
                <w:rFonts w:ascii="Arial" w:hAnsi="Arial" w:cs="Arial"/>
                <w:b/>
                <w:sz w:val="16"/>
                <w:szCs w:val="16"/>
              </w:rPr>
              <w:t xml:space="preserve">: Infantes de 0-5 años no están permitidos. La tarifa de menores aplica para </w:t>
            </w:r>
            <w:proofErr w:type="spellStart"/>
            <w:r>
              <w:rPr>
                <w:rFonts w:ascii="Arial" w:hAnsi="Arial" w:cs="Arial"/>
                <w:b/>
                <w:sz w:val="16"/>
                <w:szCs w:val="16"/>
              </w:rPr>
              <w:t>CHDs</w:t>
            </w:r>
            <w:proofErr w:type="spellEnd"/>
            <w:r>
              <w:rPr>
                <w:rFonts w:ascii="Arial" w:hAnsi="Arial" w:cs="Arial"/>
                <w:b/>
                <w:sz w:val="16"/>
                <w:szCs w:val="16"/>
              </w:rPr>
              <w:t xml:space="preserve"> de 6 a 10 años, acompañados de dos adultos bajo su cuidado</w:t>
            </w:r>
            <w:r>
              <w:rPr>
                <w:rFonts w:ascii="Arial" w:hAnsi="Arial" w:cs="Arial"/>
                <w:sz w:val="16"/>
                <w:szCs w:val="16"/>
              </w:rPr>
              <w:t>.</w:t>
            </w:r>
          </w:p>
          <w:p w14:paraId="738610EB" w14:textId="77777777" w:rsidR="007C541A" w:rsidRDefault="007C541A">
            <w:pPr>
              <w:pStyle w:val="Default"/>
              <w:widowControl w:val="0"/>
              <w:jc w:val="both"/>
              <w:rPr>
                <w:rFonts w:ascii="Arial" w:hAnsi="Arial" w:cs="Arial"/>
                <w:sz w:val="16"/>
                <w:szCs w:val="16"/>
              </w:rPr>
            </w:pPr>
          </w:p>
          <w:p w14:paraId="391B4B19" w14:textId="77777777" w:rsidR="007C541A" w:rsidRDefault="00CD6618">
            <w:pPr>
              <w:pStyle w:val="Default"/>
              <w:widowControl w:val="0"/>
              <w:jc w:val="both"/>
              <w:rPr>
                <w:rFonts w:ascii="Arial" w:hAnsi="Arial" w:cs="Arial"/>
                <w:sz w:val="16"/>
                <w:szCs w:val="16"/>
              </w:rPr>
            </w:pPr>
            <w:r>
              <w:rPr>
                <w:rFonts w:ascii="Arial" w:hAnsi="Arial" w:cs="Arial"/>
                <w:b/>
                <w:bCs/>
                <w:sz w:val="16"/>
                <w:szCs w:val="16"/>
              </w:rPr>
              <w:t>Notas Importantes:</w:t>
            </w:r>
            <w:r>
              <w:rPr>
                <w:rFonts w:ascii="Arial" w:hAnsi="Arial" w:cs="Arial"/>
                <w:sz w:val="16"/>
                <w:szCs w:val="16"/>
              </w:rPr>
              <w:t xml:space="preserve"> Esta excursión regular requiere un mínimo de 2 pasajeros para poder operarla y un máximo de operación de 50 pasajeros. La capacidad máxima por cada guía es de 12 pasajeros.</w:t>
            </w:r>
          </w:p>
          <w:p w14:paraId="06BAAFA6" w14:textId="77777777" w:rsidR="007C541A" w:rsidRDefault="00CD6618">
            <w:pPr>
              <w:pStyle w:val="Default"/>
              <w:widowControl w:val="0"/>
              <w:jc w:val="both"/>
              <w:rPr>
                <w:rFonts w:ascii="Arial" w:hAnsi="Arial" w:cs="Arial"/>
                <w:sz w:val="16"/>
                <w:szCs w:val="16"/>
              </w:rPr>
            </w:pPr>
            <w:r>
              <w:rPr>
                <w:rFonts w:ascii="Arial" w:hAnsi="Arial" w:cs="Arial"/>
                <w:sz w:val="16"/>
                <w:szCs w:val="16"/>
              </w:rPr>
              <w:t>* Durante los meses de diciembre a abril y julio – agosto, la visitación en los puentes colgantes en el horario de la mañana es muy concurrida. Pueden producirse filas para ingresar y los tiempos de espera se extienden considerablemente. Con la intención de evitarle a los pasajeros inconvenientes y molestias, se recomienda reservar el horario matutino durante temporada baja: de Mayo a junio y de septiembre a noviembre.</w:t>
            </w:r>
          </w:p>
          <w:p w14:paraId="48D0A3FB" w14:textId="77777777" w:rsidR="007C541A" w:rsidRDefault="00CD6618">
            <w:pPr>
              <w:pStyle w:val="Default"/>
              <w:widowControl w:val="0"/>
              <w:jc w:val="both"/>
              <w:rPr>
                <w:rFonts w:ascii="Arial" w:hAnsi="Arial" w:cs="Arial"/>
                <w:sz w:val="16"/>
                <w:szCs w:val="16"/>
              </w:rPr>
            </w:pPr>
            <w:r>
              <w:rPr>
                <w:rFonts w:ascii="Arial" w:hAnsi="Arial" w:cs="Arial"/>
                <w:sz w:val="16"/>
                <w:szCs w:val="16"/>
              </w:rPr>
              <w:t>** El uso de calzado cerrado y adecuado para senderismo es obligatorio, el parque no permitirá el ingreso a los senderos a pasajeros que usen sandalias o calzados que no cubran completamente los pies.</w:t>
            </w:r>
          </w:p>
          <w:p w14:paraId="1A1CF695" w14:textId="77777777" w:rsidR="007C541A" w:rsidRDefault="00CD6618">
            <w:pPr>
              <w:pStyle w:val="Default"/>
              <w:widowControl w:val="0"/>
              <w:jc w:val="both"/>
              <w:rPr>
                <w:rFonts w:ascii="Arial" w:hAnsi="Arial" w:cs="Arial"/>
                <w:sz w:val="16"/>
                <w:szCs w:val="16"/>
              </w:rPr>
            </w:pPr>
            <w:r>
              <w:rPr>
                <w:rFonts w:ascii="Arial" w:hAnsi="Arial" w:cs="Arial"/>
                <w:sz w:val="16"/>
                <w:szCs w:val="16"/>
              </w:rPr>
              <w:t>Esta excursión no se recomienda para pasajeros con temor a las alturas</w:t>
            </w:r>
          </w:p>
          <w:p w14:paraId="637805D2" w14:textId="77777777" w:rsidR="007C541A" w:rsidRDefault="007C541A">
            <w:pPr>
              <w:pStyle w:val="Default"/>
              <w:widowControl w:val="0"/>
              <w:jc w:val="both"/>
              <w:rPr>
                <w:rFonts w:ascii="Arial" w:hAnsi="Arial" w:cs="Arial"/>
                <w:sz w:val="16"/>
                <w:szCs w:val="16"/>
              </w:rPr>
            </w:pPr>
          </w:p>
          <w:p w14:paraId="46C2427E" w14:textId="77777777" w:rsidR="007C541A" w:rsidRDefault="00CD6618">
            <w:pPr>
              <w:pStyle w:val="Default"/>
              <w:widowControl w:val="0"/>
              <w:jc w:val="both"/>
              <w:rPr>
                <w:rFonts w:ascii="Arial" w:hAnsi="Arial" w:cs="Arial"/>
                <w:sz w:val="16"/>
                <w:szCs w:val="16"/>
              </w:rPr>
            </w:pPr>
            <w:r>
              <w:rPr>
                <w:rFonts w:ascii="Arial" w:hAnsi="Arial" w:cs="Arial"/>
                <w:b/>
                <w:bCs/>
                <w:sz w:val="16"/>
                <w:szCs w:val="16"/>
              </w:rPr>
              <w:t>Incluye: Transporte de Turismo, Guía Bilingüe (español – inglés), Entrada al Parque Místico y recorrido por los senderos y Puentes Colgantes.</w:t>
            </w:r>
          </w:p>
        </w:tc>
        <w:tc>
          <w:tcPr>
            <w:tcW w:w="1080" w:type="dxa"/>
            <w:gridSpan w:val="2"/>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C03D087" w14:textId="77777777" w:rsidR="007C541A" w:rsidRDefault="00CD6618">
            <w:pPr>
              <w:pStyle w:val="Default"/>
              <w:widowControl w:val="0"/>
              <w:jc w:val="center"/>
              <w:rPr>
                <w:rFonts w:ascii="Arial" w:hAnsi="Arial" w:cs="Arial"/>
                <w:sz w:val="16"/>
                <w:szCs w:val="16"/>
              </w:rPr>
            </w:pPr>
            <w:r>
              <w:rPr>
                <w:rFonts w:ascii="Arial" w:hAnsi="Arial" w:cs="Arial"/>
                <w:sz w:val="16"/>
                <w:szCs w:val="16"/>
              </w:rPr>
              <w:t>USD 111</w:t>
            </w:r>
          </w:p>
        </w:tc>
        <w:tc>
          <w:tcPr>
            <w:tcW w:w="1079" w:type="dxa"/>
            <w:gridSpan w:val="2"/>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4A84130" w14:textId="77777777" w:rsidR="007C541A" w:rsidRDefault="00CD6618">
            <w:pPr>
              <w:pStyle w:val="Default"/>
              <w:widowControl w:val="0"/>
              <w:jc w:val="center"/>
              <w:rPr>
                <w:rFonts w:ascii="Arial" w:hAnsi="Arial" w:cs="Arial"/>
                <w:sz w:val="16"/>
                <w:szCs w:val="16"/>
              </w:rPr>
            </w:pPr>
            <w:r>
              <w:rPr>
                <w:rFonts w:ascii="Arial" w:hAnsi="Arial" w:cs="Arial"/>
                <w:sz w:val="16"/>
                <w:szCs w:val="16"/>
              </w:rPr>
              <w:t>USD 73</w:t>
            </w:r>
          </w:p>
        </w:tc>
        <w:tc>
          <w:tcPr>
            <w:tcW w:w="1241"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A7595B7" w14:textId="77777777" w:rsidR="007C541A" w:rsidRDefault="00CD6618">
            <w:pPr>
              <w:pStyle w:val="Default"/>
              <w:widowControl w:val="0"/>
              <w:jc w:val="center"/>
              <w:rPr>
                <w:rFonts w:ascii="Arial" w:hAnsi="Arial" w:cs="Arial"/>
                <w:sz w:val="16"/>
                <w:szCs w:val="16"/>
              </w:rPr>
            </w:pPr>
            <w:r>
              <w:rPr>
                <w:rFonts w:ascii="Arial" w:hAnsi="Arial" w:cs="Arial"/>
                <w:sz w:val="16"/>
                <w:szCs w:val="16"/>
              </w:rPr>
              <w:t>6 – 10 años</w:t>
            </w:r>
          </w:p>
        </w:tc>
      </w:tr>
      <w:tr w:rsidR="007C541A" w14:paraId="513CFF7C" w14:textId="77777777" w:rsidTr="00134E04">
        <w:trPr>
          <w:trHeight w:val="340"/>
          <w:jc w:val="center"/>
        </w:trPr>
        <w:tc>
          <w:tcPr>
            <w:tcW w:w="6805"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FDD0CBB" w14:textId="77777777" w:rsidR="007C541A" w:rsidRDefault="00CD6618">
            <w:pPr>
              <w:pStyle w:val="Default"/>
              <w:widowControl w:val="0"/>
              <w:jc w:val="both"/>
              <w:rPr>
                <w:rFonts w:ascii="Arial" w:hAnsi="Arial" w:cs="Arial"/>
                <w:b/>
                <w:bCs/>
                <w:sz w:val="18"/>
                <w:szCs w:val="18"/>
              </w:rPr>
            </w:pPr>
            <w:r>
              <w:rPr>
                <w:rFonts w:ascii="Arial" w:hAnsi="Arial" w:cs="Arial"/>
                <w:b/>
                <w:bCs/>
                <w:sz w:val="18"/>
                <w:szCs w:val="18"/>
              </w:rPr>
              <w:t>Cabalgata a la Catarata Río Fortuna</w:t>
            </w:r>
          </w:p>
          <w:p w14:paraId="6CC2DDBB" w14:textId="77777777" w:rsidR="007C541A" w:rsidRDefault="00CD6618">
            <w:pPr>
              <w:pStyle w:val="Default"/>
              <w:widowControl w:val="0"/>
              <w:jc w:val="both"/>
              <w:rPr>
                <w:rFonts w:ascii="Arial" w:hAnsi="Arial" w:cs="Arial"/>
                <w:sz w:val="16"/>
                <w:szCs w:val="16"/>
              </w:rPr>
            </w:pPr>
            <w:r>
              <w:rPr>
                <w:rFonts w:ascii="Arial" w:hAnsi="Arial" w:cs="Arial"/>
                <w:sz w:val="16"/>
                <w:szCs w:val="16"/>
              </w:rPr>
              <w:t xml:space="preserve">La Catarata La Fortuna le ofrece uno de los más hermosos escenarios en el área del Arenal. Esta increíble catarata es el lugar perfecto para que los visitantes puedan nadar, relajarse y disfrutar de la belleza escénica del bosque lluvioso. El guía y transporte turístico les estarán esperando en la recepción del hotel seleccionado en Arenal para trasladarles (15 minutos de </w:t>
            </w:r>
            <w:r>
              <w:rPr>
                <w:rFonts w:ascii="Arial" w:hAnsi="Arial" w:cs="Arial"/>
                <w:sz w:val="16"/>
                <w:szCs w:val="16"/>
              </w:rPr>
              <w:lastRenderedPageBreak/>
              <w:t xml:space="preserve">desplazamiento) hasta la caballeriza “La Yolanda” donde se les asignará un caballo de acuerdo con su experiencia y, además, se les brindará el equipo de seguridad y las recomendaciones que se deberán seguir para disfrutar al máximo de esta entretenida excursión. Posteriormente, se inicia la cabalgata de una hora en un recorrido de 5 kilómetros por medio de caminos rurales, granjas de pastoreo y sitios de agricultura donde se podrá apreciar el estilo de vida del campesino tradicional costarricense, quienes siempre les recibirán con una sonrisa y un agradable saludo. Al llegar a la entrada de la catarata, se desmontan los caballos y se inicia el descenso del cañón por medio de un sendero de 530 escalones que está rodeado de un denso bosque primario, hasta llegar a la hermosa catarata, una maravilla natural de 70 metros de altura que cae directamente en una piscina natural con agua fresca y refrescante. En la base de la catarata se dispone de aproximadamente de una hora para que los pasajeros puedan nadar en una zona segura o si lo prefieren, se puede descansar en la orilla, mientras se escuchan los sonidos de la naturaleza y se toman unas hermosas fotografías para el recuerdo. Es importante destacar que al visitar la catarata La Fortuna, los recursos económicos son administrados por una ONG llamada </w:t>
            </w:r>
            <w:proofErr w:type="spellStart"/>
            <w:r>
              <w:rPr>
                <w:rFonts w:ascii="Arial" w:hAnsi="Arial" w:cs="Arial"/>
                <w:sz w:val="16"/>
                <w:szCs w:val="16"/>
              </w:rPr>
              <w:t>Adifort</w:t>
            </w:r>
            <w:proofErr w:type="spellEnd"/>
            <w:r>
              <w:rPr>
                <w:rFonts w:ascii="Arial" w:hAnsi="Arial" w:cs="Arial"/>
                <w:sz w:val="16"/>
                <w:szCs w:val="16"/>
              </w:rPr>
              <w:t>, quienes desarrollan proyectos locales de conservación y actividades de interés social. Luego de visitar la catarata, se regresa cabalgando hasta “La Yolanda” donde se desmonta y nuevamente se aborda el transporte turístico que les regresará hasta su hotel seleccionado.</w:t>
            </w:r>
          </w:p>
          <w:p w14:paraId="463F29E8" w14:textId="77777777" w:rsidR="007C541A" w:rsidRDefault="007C541A">
            <w:pPr>
              <w:pStyle w:val="Default"/>
              <w:widowControl w:val="0"/>
              <w:jc w:val="both"/>
              <w:rPr>
                <w:rFonts w:ascii="Arial" w:hAnsi="Arial" w:cs="Arial"/>
                <w:sz w:val="16"/>
                <w:szCs w:val="16"/>
              </w:rPr>
            </w:pPr>
          </w:p>
          <w:p w14:paraId="55B69DF5" w14:textId="2142FC3D" w:rsidR="007C541A" w:rsidRDefault="00CD6618">
            <w:pPr>
              <w:pStyle w:val="Default"/>
              <w:widowControl w:val="0"/>
              <w:jc w:val="both"/>
              <w:rPr>
                <w:rFonts w:ascii="Arial" w:hAnsi="Arial" w:cs="Arial"/>
                <w:b/>
                <w:bCs/>
                <w:sz w:val="16"/>
                <w:szCs w:val="16"/>
              </w:rPr>
            </w:pPr>
            <w:r w:rsidRPr="79E916C9">
              <w:rPr>
                <w:rFonts w:ascii="Arial" w:hAnsi="Arial" w:cs="Arial"/>
                <w:b/>
                <w:bCs/>
                <w:sz w:val="16"/>
                <w:szCs w:val="16"/>
              </w:rPr>
              <w:t xml:space="preserve">Tipo de </w:t>
            </w:r>
            <w:r w:rsidR="6359EB91" w:rsidRPr="79E916C9">
              <w:rPr>
                <w:rFonts w:ascii="Arial" w:hAnsi="Arial" w:cs="Arial"/>
                <w:b/>
                <w:bCs/>
                <w:sz w:val="16"/>
                <w:szCs w:val="16"/>
              </w:rPr>
              <w:t xml:space="preserve">Excursión: </w:t>
            </w:r>
            <w:r>
              <w:tab/>
            </w:r>
            <w:r w:rsidRPr="79E916C9">
              <w:rPr>
                <w:rFonts w:ascii="Arial" w:hAnsi="Arial" w:cs="Arial"/>
                <w:b/>
                <w:bCs/>
                <w:sz w:val="16"/>
                <w:szCs w:val="16"/>
              </w:rPr>
              <w:t>Aventura y Naturaleza</w:t>
            </w:r>
          </w:p>
          <w:p w14:paraId="62862B7E" w14:textId="596D4C8B" w:rsidR="007C541A" w:rsidRDefault="00CD6618">
            <w:pPr>
              <w:pStyle w:val="Default"/>
              <w:widowControl w:val="0"/>
              <w:jc w:val="both"/>
              <w:rPr>
                <w:rFonts w:ascii="Arial" w:hAnsi="Arial" w:cs="Arial"/>
                <w:b/>
                <w:bCs/>
                <w:sz w:val="16"/>
                <w:szCs w:val="16"/>
              </w:rPr>
            </w:pPr>
            <w:r w:rsidRPr="79E916C9">
              <w:rPr>
                <w:rFonts w:ascii="Arial" w:hAnsi="Arial" w:cs="Arial"/>
                <w:b/>
                <w:bCs/>
                <w:sz w:val="16"/>
                <w:szCs w:val="16"/>
              </w:rPr>
              <w:t xml:space="preserve">Nivel de </w:t>
            </w:r>
            <w:r w:rsidR="68AD9AFF" w:rsidRPr="79E916C9">
              <w:rPr>
                <w:rFonts w:ascii="Arial" w:hAnsi="Arial" w:cs="Arial"/>
                <w:b/>
                <w:bCs/>
                <w:sz w:val="16"/>
                <w:szCs w:val="16"/>
              </w:rPr>
              <w:t xml:space="preserve">Dificultad: </w:t>
            </w:r>
            <w:r>
              <w:tab/>
            </w:r>
            <w:r w:rsidRPr="79E916C9">
              <w:rPr>
                <w:rFonts w:ascii="Arial" w:hAnsi="Arial" w:cs="Arial"/>
                <w:b/>
                <w:bCs/>
                <w:sz w:val="16"/>
                <w:szCs w:val="16"/>
              </w:rPr>
              <w:t>Apto para todo Turista</w:t>
            </w:r>
          </w:p>
          <w:p w14:paraId="07C4B9BF" w14:textId="223C37AA" w:rsidR="007C541A" w:rsidRDefault="00CD6618">
            <w:pPr>
              <w:pStyle w:val="Default"/>
              <w:widowControl w:val="0"/>
              <w:jc w:val="both"/>
              <w:rPr>
                <w:rFonts w:ascii="Arial" w:hAnsi="Arial" w:cs="Arial"/>
                <w:b/>
                <w:bCs/>
                <w:sz w:val="16"/>
                <w:szCs w:val="16"/>
              </w:rPr>
            </w:pPr>
            <w:r w:rsidRPr="79E916C9">
              <w:rPr>
                <w:rFonts w:ascii="Arial" w:hAnsi="Arial" w:cs="Arial"/>
                <w:b/>
                <w:bCs/>
                <w:sz w:val="16"/>
                <w:szCs w:val="16"/>
              </w:rPr>
              <w:t xml:space="preserve">Días de </w:t>
            </w:r>
            <w:r w:rsidR="1BB1F619" w:rsidRPr="79E916C9">
              <w:rPr>
                <w:rFonts w:ascii="Arial" w:hAnsi="Arial" w:cs="Arial"/>
                <w:b/>
                <w:bCs/>
                <w:sz w:val="16"/>
                <w:szCs w:val="16"/>
              </w:rPr>
              <w:t xml:space="preserve">Operación: </w:t>
            </w:r>
            <w:r>
              <w:tab/>
            </w:r>
            <w:r w:rsidRPr="79E916C9">
              <w:rPr>
                <w:rFonts w:ascii="Arial" w:hAnsi="Arial" w:cs="Arial"/>
                <w:b/>
                <w:bCs/>
                <w:sz w:val="16"/>
                <w:szCs w:val="16"/>
              </w:rPr>
              <w:t xml:space="preserve">Está disponible de </w:t>
            </w:r>
            <w:proofErr w:type="gramStart"/>
            <w:r w:rsidRPr="79E916C9">
              <w:rPr>
                <w:rFonts w:ascii="Arial" w:hAnsi="Arial" w:cs="Arial"/>
                <w:b/>
                <w:bCs/>
                <w:sz w:val="16"/>
                <w:szCs w:val="16"/>
              </w:rPr>
              <w:t>Lunes</w:t>
            </w:r>
            <w:proofErr w:type="gramEnd"/>
            <w:r w:rsidRPr="79E916C9">
              <w:rPr>
                <w:rFonts w:ascii="Arial" w:hAnsi="Arial" w:cs="Arial"/>
                <w:b/>
                <w:bCs/>
                <w:sz w:val="16"/>
                <w:szCs w:val="16"/>
              </w:rPr>
              <w:t xml:space="preserve"> a Domingo.</w:t>
            </w:r>
          </w:p>
          <w:p w14:paraId="00570D1D" w14:textId="70CCD548" w:rsidR="007C541A" w:rsidRDefault="00CD6618">
            <w:pPr>
              <w:pStyle w:val="Default"/>
              <w:widowControl w:val="0"/>
              <w:jc w:val="both"/>
              <w:rPr>
                <w:rFonts w:ascii="Arial" w:hAnsi="Arial" w:cs="Arial"/>
                <w:b/>
                <w:bCs/>
                <w:sz w:val="16"/>
                <w:szCs w:val="16"/>
              </w:rPr>
            </w:pPr>
            <w:r w:rsidRPr="79E916C9">
              <w:rPr>
                <w:rFonts w:ascii="Arial" w:hAnsi="Arial" w:cs="Arial"/>
                <w:b/>
                <w:bCs/>
                <w:sz w:val="16"/>
                <w:szCs w:val="16"/>
              </w:rPr>
              <w:t xml:space="preserve">Duración total </w:t>
            </w:r>
            <w:r w:rsidR="33A5D033" w:rsidRPr="79E916C9">
              <w:rPr>
                <w:rFonts w:ascii="Arial" w:hAnsi="Arial" w:cs="Arial"/>
                <w:b/>
                <w:bCs/>
                <w:sz w:val="16"/>
                <w:szCs w:val="16"/>
              </w:rPr>
              <w:t xml:space="preserve">aproximada: </w:t>
            </w:r>
            <w:r>
              <w:tab/>
            </w:r>
            <w:r w:rsidRPr="79E916C9">
              <w:rPr>
                <w:rFonts w:ascii="Arial" w:hAnsi="Arial" w:cs="Arial"/>
                <w:b/>
                <w:bCs/>
                <w:sz w:val="16"/>
                <w:szCs w:val="16"/>
              </w:rPr>
              <w:t>4 horas</w:t>
            </w:r>
          </w:p>
          <w:p w14:paraId="330DD302" w14:textId="2BE8BC42" w:rsidR="007C541A" w:rsidRDefault="00CD6618">
            <w:pPr>
              <w:pStyle w:val="Default"/>
              <w:widowControl w:val="0"/>
              <w:jc w:val="both"/>
              <w:rPr>
                <w:rFonts w:ascii="Arial" w:hAnsi="Arial" w:cs="Arial"/>
                <w:b/>
                <w:bCs/>
                <w:sz w:val="16"/>
                <w:szCs w:val="16"/>
              </w:rPr>
            </w:pPr>
            <w:r w:rsidRPr="79E916C9">
              <w:rPr>
                <w:rFonts w:ascii="Arial" w:hAnsi="Arial" w:cs="Arial"/>
                <w:b/>
                <w:bCs/>
                <w:sz w:val="16"/>
                <w:szCs w:val="16"/>
              </w:rPr>
              <w:t xml:space="preserve">Hora inicio de la </w:t>
            </w:r>
            <w:r w:rsidR="52BC34F8" w:rsidRPr="79E916C9">
              <w:rPr>
                <w:rFonts w:ascii="Arial" w:hAnsi="Arial" w:cs="Arial"/>
                <w:b/>
                <w:bCs/>
                <w:sz w:val="16"/>
                <w:szCs w:val="16"/>
              </w:rPr>
              <w:t xml:space="preserve">excursión: </w:t>
            </w:r>
            <w:r>
              <w:tab/>
            </w:r>
            <w:r w:rsidRPr="79E916C9">
              <w:rPr>
                <w:rFonts w:ascii="Arial" w:hAnsi="Arial" w:cs="Arial"/>
                <w:b/>
                <w:bCs/>
                <w:sz w:val="16"/>
                <w:szCs w:val="16"/>
              </w:rPr>
              <w:t>AM: Entre las 07:45am a las 8:15 am</w:t>
            </w:r>
          </w:p>
          <w:p w14:paraId="7EAE8C6B" w14:textId="77777777" w:rsidR="007C541A" w:rsidRDefault="00CD6618">
            <w:pPr>
              <w:pStyle w:val="Default"/>
              <w:widowControl w:val="0"/>
              <w:jc w:val="both"/>
              <w:rPr>
                <w:rFonts w:ascii="Arial" w:hAnsi="Arial" w:cs="Arial"/>
                <w:b/>
                <w:bCs/>
                <w:sz w:val="16"/>
                <w:szCs w:val="16"/>
              </w:rPr>
            </w:pP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PM: Entre las 13:45pm a las 14:15 pm</w:t>
            </w:r>
          </w:p>
          <w:p w14:paraId="3B7B4B86" w14:textId="77777777" w:rsidR="007C541A" w:rsidRDefault="007C541A">
            <w:pPr>
              <w:pStyle w:val="Default"/>
              <w:widowControl w:val="0"/>
              <w:jc w:val="both"/>
              <w:rPr>
                <w:rFonts w:ascii="Arial" w:hAnsi="Arial" w:cs="Arial"/>
                <w:sz w:val="16"/>
                <w:szCs w:val="16"/>
              </w:rPr>
            </w:pPr>
          </w:p>
          <w:p w14:paraId="39E7AC11" w14:textId="77777777" w:rsidR="007C541A" w:rsidRDefault="00CD6618">
            <w:pPr>
              <w:pStyle w:val="Default"/>
              <w:widowControl w:val="0"/>
              <w:jc w:val="both"/>
              <w:rPr>
                <w:rFonts w:ascii="Arial" w:hAnsi="Arial" w:cs="Arial"/>
                <w:sz w:val="16"/>
                <w:szCs w:val="16"/>
              </w:rPr>
            </w:pPr>
            <w:r>
              <w:rPr>
                <w:rFonts w:ascii="Arial" w:hAnsi="Arial" w:cs="Arial"/>
                <w:b/>
                <w:bCs/>
                <w:sz w:val="16"/>
                <w:szCs w:val="16"/>
              </w:rPr>
              <w:t>Recomendaciones</w:t>
            </w:r>
            <w:r>
              <w:rPr>
                <w:rFonts w:ascii="Arial" w:hAnsi="Arial" w:cs="Arial"/>
                <w:sz w:val="16"/>
                <w:szCs w:val="16"/>
              </w:rPr>
              <w:t>: Utilizar vestimenta fresca con pantalón largo, calzado adecuado para senderismo, vestimenta para mojarse y secado rápido, sandalias antideslizantes, paño y ropa extra para cambiarse (para la visita a la Catarata La Fortuna), chubasquero, gorra con visera, gafas de sol con protección UV, bloqueador solar, repelente contra insectos, botella de aluminio para agua, cámara y binoculares.</w:t>
            </w:r>
          </w:p>
          <w:p w14:paraId="21EA136B" w14:textId="77777777" w:rsidR="007C541A" w:rsidRDefault="00CD6618">
            <w:pPr>
              <w:pStyle w:val="Default"/>
              <w:widowControl w:val="0"/>
              <w:jc w:val="both"/>
              <w:rPr>
                <w:rFonts w:ascii="Arial" w:hAnsi="Arial" w:cs="Arial"/>
                <w:sz w:val="16"/>
                <w:szCs w:val="16"/>
              </w:rPr>
            </w:pPr>
            <w:r>
              <w:rPr>
                <w:rFonts w:ascii="Arial" w:hAnsi="Arial" w:cs="Arial"/>
                <w:sz w:val="16"/>
                <w:szCs w:val="16"/>
              </w:rPr>
              <w:t>En caso de pasajeros con movilidad reducida, problemas cardíacos o respiratorios, epilepsia, sobre peso, o mujeres en las primeras etapas del embarazo, por favor avisarnos con antelación para tomar las previsiones del caso y brindarles la mejor atención posible.</w:t>
            </w:r>
          </w:p>
          <w:p w14:paraId="3A0FF5F2" w14:textId="77777777" w:rsidR="007C541A" w:rsidRDefault="007C541A">
            <w:pPr>
              <w:pStyle w:val="Default"/>
              <w:widowControl w:val="0"/>
              <w:jc w:val="both"/>
              <w:rPr>
                <w:rFonts w:ascii="Arial" w:hAnsi="Arial" w:cs="Arial"/>
                <w:sz w:val="16"/>
                <w:szCs w:val="16"/>
              </w:rPr>
            </w:pPr>
          </w:p>
          <w:p w14:paraId="6FBC2F8F" w14:textId="77777777" w:rsidR="007C541A" w:rsidRDefault="00CD6618">
            <w:pPr>
              <w:pStyle w:val="Default"/>
              <w:widowControl w:val="0"/>
              <w:jc w:val="both"/>
              <w:rPr>
                <w:rFonts w:ascii="Arial" w:hAnsi="Arial" w:cs="Arial"/>
                <w:sz w:val="16"/>
                <w:szCs w:val="16"/>
              </w:rPr>
            </w:pPr>
            <w:r>
              <w:rPr>
                <w:rFonts w:ascii="Arial" w:hAnsi="Arial" w:cs="Arial"/>
                <w:b/>
                <w:bCs/>
                <w:sz w:val="16"/>
                <w:szCs w:val="16"/>
              </w:rPr>
              <w:t>Política para niños</w:t>
            </w:r>
            <w:r>
              <w:rPr>
                <w:rFonts w:ascii="Arial" w:hAnsi="Arial" w:cs="Arial"/>
                <w:b/>
                <w:sz w:val="16"/>
                <w:szCs w:val="16"/>
              </w:rPr>
              <w:t xml:space="preserve">: Infantes de 0-6 años no están permitidos. La tarifa de menores aplica para </w:t>
            </w:r>
            <w:proofErr w:type="spellStart"/>
            <w:r>
              <w:rPr>
                <w:rFonts w:ascii="Arial" w:hAnsi="Arial" w:cs="Arial"/>
                <w:b/>
                <w:sz w:val="16"/>
                <w:szCs w:val="16"/>
              </w:rPr>
              <w:t>CHDs</w:t>
            </w:r>
            <w:proofErr w:type="spellEnd"/>
            <w:r>
              <w:rPr>
                <w:rFonts w:ascii="Arial" w:hAnsi="Arial" w:cs="Arial"/>
                <w:b/>
                <w:sz w:val="16"/>
                <w:szCs w:val="16"/>
              </w:rPr>
              <w:t xml:space="preserve"> de 7 a 10 años, acompañados de adultos bajo su cuidado.</w:t>
            </w:r>
          </w:p>
          <w:p w14:paraId="5630AD66" w14:textId="77777777" w:rsidR="007C541A" w:rsidRDefault="007C541A">
            <w:pPr>
              <w:pStyle w:val="Default"/>
              <w:widowControl w:val="0"/>
              <w:jc w:val="both"/>
              <w:rPr>
                <w:rFonts w:ascii="Arial" w:hAnsi="Arial" w:cs="Arial"/>
                <w:sz w:val="16"/>
                <w:szCs w:val="16"/>
              </w:rPr>
            </w:pPr>
          </w:p>
          <w:p w14:paraId="493AFE82" w14:textId="77777777" w:rsidR="007C541A" w:rsidRDefault="00CD6618">
            <w:pPr>
              <w:pStyle w:val="Default"/>
              <w:widowControl w:val="0"/>
              <w:jc w:val="both"/>
              <w:rPr>
                <w:rFonts w:ascii="Arial" w:hAnsi="Arial" w:cs="Arial"/>
                <w:sz w:val="16"/>
                <w:szCs w:val="16"/>
              </w:rPr>
            </w:pPr>
            <w:r>
              <w:rPr>
                <w:rFonts w:ascii="Arial" w:hAnsi="Arial" w:cs="Arial"/>
                <w:b/>
                <w:bCs/>
                <w:sz w:val="16"/>
                <w:szCs w:val="16"/>
              </w:rPr>
              <w:t>Notas Importantes</w:t>
            </w:r>
            <w:r>
              <w:rPr>
                <w:rFonts w:ascii="Arial" w:hAnsi="Arial" w:cs="Arial"/>
                <w:sz w:val="16"/>
                <w:szCs w:val="16"/>
              </w:rPr>
              <w:t>: Esta excursión regular requiere un mínimo de 2 pasajeros para poder operarla.</w:t>
            </w:r>
          </w:p>
          <w:p w14:paraId="61829076" w14:textId="77777777" w:rsidR="007C541A" w:rsidRDefault="007C541A">
            <w:pPr>
              <w:pStyle w:val="Default"/>
              <w:widowControl w:val="0"/>
              <w:jc w:val="both"/>
              <w:rPr>
                <w:rFonts w:ascii="Arial" w:hAnsi="Arial" w:cs="Arial"/>
                <w:sz w:val="16"/>
                <w:szCs w:val="16"/>
              </w:rPr>
            </w:pPr>
          </w:p>
          <w:p w14:paraId="4B171D88" w14:textId="77777777" w:rsidR="007C541A" w:rsidRDefault="00CD6618">
            <w:pPr>
              <w:pStyle w:val="Default"/>
              <w:widowControl w:val="0"/>
              <w:jc w:val="both"/>
              <w:rPr>
                <w:rFonts w:ascii="Arial" w:hAnsi="Arial" w:cs="Arial"/>
                <w:sz w:val="16"/>
                <w:szCs w:val="16"/>
              </w:rPr>
            </w:pPr>
            <w:r>
              <w:rPr>
                <w:rFonts w:ascii="Arial" w:hAnsi="Arial" w:cs="Arial"/>
                <w:b/>
                <w:bCs/>
                <w:sz w:val="16"/>
                <w:szCs w:val="16"/>
              </w:rPr>
              <w:t>Incluye</w:t>
            </w:r>
            <w:r>
              <w:rPr>
                <w:rFonts w:ascii="Arial" w:hAnsi="Arial" w:cs="Arial"/>
                <w:sz w:val="16"/>
                <w:szCs w:val="16"/>
              </w:rPr>
              <w:t>:  Transporte de Turismo, Guía Bilingüe (español – inglés), recorrido en caballo y Entrada a la Catarata La Fortuna</w:t>
            </w:r>
          </w:p>
        </w:tc>
        <w:tc>
          <w:tcPr>
            <w:tcW w:w="1080" w:type="dxa"/>
            <w:gridSpan w:val="2"/>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882C37C" w14:textId="77777777" w:rsidR="007C541A" w:rsidRDefault="00CD6618">
            <w:pPr>
              <w:pStyle w:val="Default"/>
              <w:widowControl w:val="0"/>
              <w:jc w:val="center"/>
              <w:rPr>
                <w:rFonts w:ascii="Arial" w:hAnsi="Arial" w:cs="Arial"/>
                <w:sz w:val="16"/>
                <w:szCs w:val="16"/>
              </w:rPr>
            </w:pPr>
            <w:r>
              <w:rPr>
                <w:rFonts w:ascii="Arial" w:hAnsi="Arial" w:cs="Arial"/>
                <w:sz w:val="16"/>
                <w:szCs w:val="16"/>
              </w:rPr>
              <w:lastRenderedPageBreak/>
              <w:t>USD 147</w:t>
            </w:r>
          </w:p>
        </w:tc>
        <w:tc>
          <w:tcPr>
            <w:tcW w:w="1079" w:type="dxa"/>
            <w:gridSpan w:val="2"/>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12459AA" w14:textId="77777777" w:rsidR="007C541A" w:rsidRDefault="00CD6618">
            <w:pPr>
              <w:pStyle w:val="Default"/>
              <w:widowControl w:val="0"/>
              <w:jc w:val="center"/>
              <w:rPr>
                <w:rFonts w:ascii="Arial" w:hAnsi="Arial" w:cs="Arial"/>
                <w:sz w:val="16"/>
                <w:szCs w:val="16"/>
              </w:rPr>
            </w:pPr>
            <w:r>
              <w:rPr>
                <w:rFonts w:ascii="Arial" w:hAnsi="Arial" w:cs="Arial"/>
                <w:sz w:val="16"/>
                <w:szCs w:val="16"/>
              </w:rPr>
              <w:t>USD 116</w:t>
            </w:r>
          </w:p>
        </w:tc>
        <w:tc>
          <w:tcPr>
            <w:tcW w:w="1241"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78BE5E0" w14:textId="77777777" w:rsidR="007C541A" w:rsidRDefault="00CD6618">
            <w:pPr>
              <w:pStyle w:val="Default"/>
              <w:widowControl w:val="0"/>
              <w:jc w:val="center"/>
              <w:rPr>
                <w:rFonts w:ascii="Arial" w:hAnsi="Arial" w:cs="Arial"/>
                <w:sz w:val="16"/>
                <w:szCs w:val="16"/>
              </w:rPr>
            </w:pPr>
            <w:r>
              <w:rPr>
                <w:rFonts w:ascii="Arial" w:hAnsi="Arial" w:cs="Arial"/>
                <w:sz w:val="16"/>
                <w:szCs w:val="16"/>
              </w:rPr>
              <w:t>7 – 10 años</w:t>
            </w:r>
          </w:p>
        </w:tc>
      </w:tr>
    </w:tbl>
    <w:p w14:paraId="769D0D3C" w14:textId="77777777" w:rsidR="007C541A" w:rsidRDefault="007C541A">
      <w:pPr>
        <w:spacing w:after="0"/>
        <w:rPr>
          <w:rFonts w:ascii="Arial" w:eastAsia="Arial" w:hAnsi="Arial" w:cs="Arial"/>
          <w:b/>
          <w:color w:val="E36C09"/>
          <w:sz w:val="18"/>
          <w:szCs w:val="18"/>
          <w:u w:val="single"/>
        </w:rPr>
      </w:pPr>
    </w:p>
    <w:p w14:paraId="1E9211A3" w14:textId="77777777" w:rsidR="007C541A" w:rsidRDefault="00CD6618">
      <w:pPr>
        <w:spacing w:after="0"/>
        <w:rPr>
          <w:rFonts w:ascii="Arial" w:eastAsia="Arial" w:hAnsi="Arial" w:cs="Arial"/>
          <w:b/>
          <w:color w:val="E36C09"/>
          <w:sz w:val="18"/>
          <w:szCs w:val="18"/>
          <w:u w:val="single"/>
        </w:rPr>
      </w:pPr>
      <w:r>
        <w:rPr>
          <w:rFonts w:ascii="Arial" w:eastAsia="Arial" w:hAnsi="Arial" w:cs="Arial"/>
          <w:b/>
          <w:color w:val="E36C09"/>
          <w:sz w:val="18"/>
          <w:szCs w:val="18"/>
          <w:u w:val="single"/>
        </w:rPr>
        <w:t>NOTAS IMPORTANTES:</w:t>
      </w:r>
    </w:p>
    <w:p w14:paraId="621D98AB" w14:textId="77777777" w:rsidR="007C541A" w:rsidRDefault="00CD6618">
      <w:pPr>
        <w:widowControl w:val="0"/>
        <w:numPr>
          <w:ilvl w:val="0"/>
          <w:numId w:val="5"/>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Tarifas expresadas por persona, en dólares americanos pagaderos en moneda nacional al tipo de cambio del día de su pago indicado por Tourmundial, sujetas a cambios sin previo aviso y a disponibilidad al momento de reservar.</w:t>
      </w:r>
    </w:p>
    <w:p w14:paraId="4478AA99" w14:textId="77777777" w:rsidR="007C541A" w:rsidRDefault="00CD6618">
      <w:pPr>
        <w:pStyle w:val="Prrafodelista"/>
        <w:numPr>
          <w:ilvl w:val="0"/>
          <w:numId w:val="5"/>
        </w:numPr>
        <w:spacing w:after="0" w:line="240" w:lineRule="auto"/>
        <w:jc w:val="both"/>
        <w:rPr>
          <w:rFonts w:ascii="Arial" w:hAnsi="Arial" w:cs="Arial"/>
          <w:sz w:val="18"/>
          <w:szCs w:val="18"/>
        </w:rPr>
      </w:pPr>
      <w:proofErr w:type="gramStart"/>
      <w:r>
        <w:rPr>
          <w:rFonts w:ascii="Arial" w:hAnsi="Arial" w:cs="Arial"/>
          <w:sz w:val="18"/>
          <w:szCs w:val="18"/>
        </w:rPr>
        <w:t>Tarifas a reconfirmar</w:t>
      </w:r>
      <w:proofErr w:type="gramEnd"/>
      <w:r>
        <w:rPr>
          <w:rFonts w:ascii="Arial" w:hAnsi="Arial" w:cs="Arial"/>
          <w:sz w:val="18"/>
          <w:szCs w:val="18"/>
        </w:rPr>
        <w:t xml:space="preserve"> en fechas o periodos especiales, (feriados, navidad, año nuevo</w:t>
      </w:r>
      <w:r>
        <w:rPr>
          <w:rFonts w:ascii="Arial" w:hAnsi="Arial" w:cs="Arial"/>
          <w:color w:val="000000"/>
          <w:sz w:val="18"/>
          <w:szCs w:val="18"/>
          <w:shd w:val="clear" w:color="auto" w:fill="FFFFFF"/>
        </w:rPr>
        <w:t>,</w:t>
      </w:r>
      <w:r>
        <w:rPr>
          <w:rFonts w:ascii="Arial" w:hAnsi="Arial" w:cs="Arial"/>
          <w:sz w:val="18"/>
          <w:szCs w:val="18"/>
        </w:rPr>
        <w:t xml:space="preserve"> carnaval, semana santa).</w:t>
      </w:r>
    </w:p>
    <w:p w14:paraId="17D2A683" w14:textId="77777777" w:rsidR="007C541A" w:rsidRDefault="00CD6618">
      <w:pPr>
        <w:widowControl w:val="0"/>
        <w:numPr>
          <w:ilvl w:val="0"/>
          <w:numId w:val="5"/>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14:paraId="36B74518" w14:textId="77777777" w:rsidR="007C541A" w:rsidRDefault="00CD6618">
      <w:pPr>
        <w:widowControl w:val="0"/>
        <w:numPr>
          <w:ilvl w:val="0"/>
          <w:numId w:val="5"/>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La vigencia de su pasaporte deberá tener mínimo seis meses a partir de la fecha del inicio de su viaje.</w:t>
      </w:r>
    </w:p>
    <w:p w14:paraId="0C66A9C1" w14:textId="77777777" w:rsidR="007C541A" w:rsidRDefault="00CD6618">
      <w:pPr>
        <w:widowControl w:val="0"/>
        <w:numPr>
          <w:ilvl w:val="0"/>
          <w:numId w:val="5"/>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orden de los servicios previstos mencionados en este itinerario podría modificarse en función de la disponibilidad terrestre o condiciones climáticas del lugar, pero siempre serán dadas conforme fueron adquiridas.</w:t>
      </w:r>
    </w:p>
    <w:p w14:paraId="15C5B893" w14:textId="77777777" w:rsidR="007C541A" w:rsidRDefault="00CD6618">
      <w:pPr>
        <w:widowControl w:val="0"/>
        <w:numPr>
          <w:ilvl w:val="0"/>
          <w:numId w:val="5"/>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Los horarios de registro de entrada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-in) y salida (</w:t>
      </w:r>
      <w:proofErr w:type="spellStart"/>
      <w:r>
        <w:rPr>
          <w:rFonts w:ascii="Arial" w:eastAsia="Arial" w:hAnsi="Arial" w:cs="Arial"/>
          <w:color w:val="000000"/>
          <w:sz w:val="18"/>
          <w:szCs w:val="18"/>
        </w:rPr>
        <w:t>check-out</w:t>
      </w:r>
      <w:proofErr w:type="spellEnd"/>
      <w:r>
        <w:rPr>
          <w:rFonts w:ascii="Arial" w:eastAsia="Arial" w:hAnsi="Arial" w:cs="Arial"/>
          <w:color w:val="000000"/>
          <w:sz w:val="18"/>
          <w:szCs w:val="18"/>
        </w:rPr>
        <w:t xml:space="preserve">) de los hoteles están sujetos a las formalidades de cada hotel, pudiendo tener los siguientes horarios: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-in 16:00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xml:space="preserve"> y </w:t>
      </w:r>
      <w:proofErr w:type="spellStart"/>
      <w:r>
        <w:rPr>
          <w:rFonts w:ascii="Arial" w:eastAsia="Arial" w:hAnsi="Arial" w:cs="Arial"/>
          <w:color w:val="000000"/>
          <w:sz w:val="18"/>
          <w:szCs w:val="18"/>
        </w:rPr>
        <w:t>check-out</w:t>
      </w:r>
      <w:proofErr w:type="spellEnd"/>
      <w:r>
        <w:rPr>
          <w:rFonts w:ascii="Arial" w:eastAsia="Arial" w:hAnsi="Arial" w:cs="Arial"/>
          <w:color w:val="000000"/>
          <w:sz w:val="18"/>
          <w:szCs w:val="18"/>
        </w:rPr>
        <w:t xml:space="preserve"> 12:00hrs (medio día). En caso de que la llegada fuese antes del horario establecido, existe la posibilidad de que la habitación no sea facilitada hasta el horario correspondiente. En caso de que llegar antes o salir después de los horarios establecidos, el hotel podrá mantener sus pertenencias bajo resguardo.</w:t>
      </w:r>
    </w:p>
    <w:p w14:paraId="3ACD3A63" w14:textId="77777777" w:rsidR="007C541A" w:rsidRDefault="00CD6618">
      <w:pPr>
        <w:widowControl w:val="0"/>
        <w:numPr>
          <w:ilvl w:val="0"/>
          <w:numId w:val="5"/>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Los servicios de traslados y excursiones en esta cotización son otorgados como servicios regulares, estos servicios están sujetos a horarios </w:t>
      </w:r>
      <w:proofErr w:type="spellStart"/>
      <w:proofErr w:type="gramStart"/>
      <w:r>
        <w:rPr>
          <w:rFonts w:ascii="Arial" w:eastAsia="Arial" w:hAnsi="Arial" w:cs="Arial"/>
          <w:color w:val="000000"/>
          <w:sz w:val="18"/>
          <w:szCs w:val="18"/>
        </w:rPr>
        <w:t>pre-establecidos</w:t>
      </w:r>
      <w:proofErr w:type="spellEnd"/>
      <w:proofErr w:type="gramEnd"/>
      <w:r>
        <w:rPr>
          <w:rFonts w:ascii="Arial" w:eastAsia="Arial" w:hAnsi="Arial" w:cs="Arial"/>
          <w:color w:val="000000"/>
          <w:sz w:val="18"/>
          <w:szCs w:val="18"/>
        </w:rPr>
        <w:t xml:space="preserve"> y se brindan junto a otros pasajeros </w:t>
      </w:r>
      <w:r>
        <w:rPr>
          <w:rFonts w:ascii="Arial" w:hAnsi="Arial" w:cs="Arial"/>
          <w:sz w:val="18"/>
          <w:szCs w:val="18"/>
        </w:rPr>
        <w:t>y están sujetos a cambios sin previo aviso.</w:t>
      </w:r>
    </w:p>
    <w:p w14:paraId="6903441D" w14:textId="77777777" w:rsidR="007C541A" w:rsidRDefault="00CD6618">
      <w:pPr>
        <w:widowControl w:val="0"/>
        <w:numPr>
          <w:ilvl w:val="0"/>
          <w:numId w:val="5"/>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Alguna actividad pueda ser que no operen con normalidad en algunos periodos festivos hacia finales del año o bien en semana santa, nuestro departamento de reservaciones lo asesorara de la mejor manera en cada caso de solicitudes específicas</w:t>
      </w:r>
    </w:p>
    <w:p w14:paraId="20990AFB" w14:textId="1C23ECCB" w:rsidR="007C541A" w:rsidRDefault="00CD6618">
      <w:pPr>
        <w:widowControl w:val="0"/>
        <w:numPr>
          <w:ilvl w:val="0"/>
          <w:numId w:val="5"/>
        </w:numPr>
        <w:spacing w:after="0" w:line="240" w:lineRule="auto"/>
        <w:jc w:val="both"/>
        <w:rPr>
          <w:rFonts w:ascii="Arial" w:eastAsia="Arial" w:hAnsi="Arial" w:cs="Arial"/>
          <w:color w:val="000000"/>
          <w:sz w:val="18"/>
          <w:szCs w:val="18"/>
        </w:rPr>
      </w:pPr>
      <w:r w:rsidRPr="5FFD3E0E">
        <w:rPr>
          <w:rFonts w:ascii="Arial" w:eastAsia="Arial" w:hAnsi="Arial" w:cs="Arial"/>
          <w:color w:val="000000" w:themeColor="text1"/>
          <w:sz w:val="18"/>
          <w:szCs w:val="18"/>
        </w:rPr>
        <w:t xml:space="preserve">Tomar en consideración que los periodos de valides de los programas son expresados teniendo en cuenta los distintos cortes de tarifas de los hoteles utilizados en todo el programa, Para pasajeros llegando a Costa Rica en los límites del corte de las tarifas y el itinerario   incluye servicios más allá del día de expiración de las tarifas, </w:t>
      </w:r>
      <w:r w:rsidRPr="5FFD3E0E">
        <w:rPr>
          <w:rFonts w:ascii="Arial" w:eastAsia="Arial" w:hAnsi="Arial" w:cs="Arial"/>
          <w:color w:val="000000" w:themeColor="text1"/>
          <w:sz w:val="18"/>
          <w:szCs w:val="18"/>
        </w:rPr>
        <w:lastRenderedPageBreak/>
        <w:t>se debe revisar con nuestro departamento de reservaciones las   condiciones especiales que podrían aplicar</w:t>
      </w:r>
    </w:p>
    <w:p w14:paraId="6859DB7B" w14:textId="77777777" w:rsidR="007C541A" w:rsidRDefault="00CD6618">
      <w:pPr>
        <w:widowControl w:val="0"/>
        <w:numPr>
          <w:ilvl w:val="0"/>
          <w:numId w:val="5"/>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Todos los paquetes operan con mínimo de dos pasajeros, en caso de tener reservaciones para un solo pasajero, hemos brindado el precio de Pasajero Viajando Solo (PVS).</w:t>
      </w:r>
    </w:p>
    <w:p w14:paraId="4FC31A52" w14:textId="77777777" w:rsidR="007C541A" w:rsidRDefault="00CD6618">
      <w:pPr>
        <w:widowControl w:val="0"/>
        <w:numPr>
          <w:ilvl w:val="0"/>
          <w:numId w:val="5"/>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Para los programas que involucren traslados compartidos pueden existir Transbordos. </w:t>
      </w:r>
    </w:p>
    <w:p w14:paraId="620DDE22" w14:textId="77777777" w:rsidR="007C541A" w:rsidRDefault="00CD6618">
      <w:pPr>
        <w:widowControl w:val="0"/>
        <w:numPr>
          <w:ilvl w:val="0"/>
          <w:numId w:val="5"/>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Algunos de los atractivos incluidos en los programas como Parques Nacionales, reservas privadas, museos, podrían cerrar ciertos días de la semana para su mantenimiento. En los casos que sea necesario y si la disponibilidad del itinerario lo permite se estaría programando la excursión afectada para alguno de los otros días del viaje. En el caso que el itinerario no permita modificar la excursión, nuestro departamento de reservaciones les informarían sobre las posibles opciones sustitutas y si aplican alguna tarifa diferenciada. </w:t>
      </w:r>
    </w:p>
    <w:p w14:paraId="3FAD5182" w14:textId="07B69629" w:rsidR="007C541A" w:rsidRDefault="00CD6618">
      <w:pPr>
        <w:widowControl w:val="0"/>
        <w:numPr>
          <w:ilvl w:val="0"/>
          <w:numId w:val="5"/>
        </w:numPr>
        <w:spacing w:after="0" w:line="240" w:lineRule="auto"/>
        <w:jc w:val="both"/>
        <w:rPr>
          <w:rFonts w:ascii="Arial" w:eastAsia="Arial" w:hAnsi="Arial" w:cs="Arial"/>
          <w:color w:val="000000"/>
          <w:sz w:val="18"/>
          <w:szCs w:val="18"/>
        </w:rPr>
      </w:pPr>
      <w:r w:rsidRPr="5FFD3E0E">
        <w:rPr>
          <w:rFonts w:ascii="Arial" w:eastAsia="Arial" w:hAnsi="Arial" w:cs="Arial"/>
          <w:color w:val="000000" w:themeColor="text1"/>
          <w:sz w:val="18"/>
          <w:szCs w:val="18"/>
        </w:rPr>
        <w:t xml:space="preserve">Para aquellos itinerarios que al final del programa tengan incluido un traslado directo desde destinos de playa hasta el Aeropuerto Internacional Juan Santamaría (SJO) tomar en consideración que, dependiendo del destino, este traslado podría tener una duración aproximada de entre 2 a 4 horas y media y aplica tanto para las opciones en circuito como en renta de vehículo. </w:t>
      </w:r>
    </w:p>
    <w:p w14:paraId="2EE68B50" w14:textId="77777777" w:rsidR="007C541A" w:rsidRDefault="00CD6618">
      <w:pPr>
        <w:widowControl w:val="0"/>
        <w:numPr>
          <w:ilvl w:val="0"/>
          <w:numId w:val="5"/>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Adicionalmente se les solicita a los pasajeros estar 3 horas antes en el aeropuerto para realizar los trámites migratorios y de registro en la línea aérea. </w:t>
      </w:r>
    </w:p>
    <w:p w14:paraId="386EE4B7" w14:textId="77777777" w:rsidR="007C541A" w:rsidRDefault="00CD6618">
      <w:pPr>
        <w:widowControl w:val="0"/>
        <w:numPr>
          <w:ilvl w:val="0"/>
          <w:numId w:val="5"/>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Es importante programar un vuelo saliendo de Costa Rica en horas de la tarde o noche. En caso de que tengan un vuelo saliendo en la mañana o medio día, se debe contemplar una noche adicional en San José más el traslado de salida o bien acortar el itinerario una noche del itinerario original para pasar la última noche en San José.</w:t>
      </w:r>
    </w:p>
    <w:p w14:paraId="171716F1" w14:textId="77777777" w:rsidR="007C541A" w:rsidRDefault="00CD6618">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54CD245A" w14:textId="77777777" w:rsidR="007C541A" w:rsidRDefault="007C541A">
      <w:pPr>
        <w:spacing w:after="0" w:line="240" w:lineRule="auto"/>
        <w:jc w:val="both"/>
        <w:rPr>
          <w:rFonts w:ascii="Arial" w:eastAsia="Arial" w:hAnsi="Arial" w:cs="Arial"/>
          <w:b/>
          <w:sz w:val="18"/>
          <w:szCs w:val="18"/>
          <w:u w:val="single"/>
        </w:rPr>
      </w:pPr>
    </w:p>
    <w:p w14:paraId="1B8A81D9" w14:textId="77777777" w:rsidR="007C541A" w:rsidRDefault="00CD6618">
      <w:pPr>
        <w:widowControl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3">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p>
    <w:p w14:paraId="1231BE67" w14:textId="77777777" w:rsidR="007C541A" w:rsidRDefault="007C541A">
      <w:pPr>
        <w:widowControl w:val="0"/>
        <w:spacing w:after="0" w:line="240" w:lineRule="auto"/>
        <w:jc w:val="both"/>
        <w:rPr>
          <w:rFonts w:ascii="Arial" w:eastAsia="Arial" w:hAnsi="Arial" w:cs="Arial"/>
          <w:color w:val="000000"/>
          <w:sz w:val="18"/>
          <w:szCs w:val="18"/>
        </w:rPr>
      </w:pPr>
    </w:p>
    <w:p w14:paraId="6B16761D" w14:textId="774AE855" w:rsidR="007C541A" w:rsidRDefault="00CD6618">
      <w:pPr>
        <w:widowControl w:val="0"/>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DEL 01 </w:t>
      </w:r>
      <w:r w:rsidR="0096483E">
        <w:rPr>
          <w:rFonts w:ascii="Arial" w:eastAsia="Arial" w:hAnsi="Arial" w:cs="Arial"/>
          <w:b/>
          <w:color w:val="E36C09"/>
          <w:sz w:val="18"/>
          <w:szCs w:val="18"/>
          <w:u w:val="single"/>
        </w:rPr>
        <w:t xml:space="preserve">JULIO DEL </w:t>
      </w:r>
      <w:r>
        <w:rPr>
          <w:rFonts w:ascii="Arial" w:eastAsia="Arial" w:hAnsi="Arial" w:cs="Arial"/>
          <w:b/>
          <w:color w:val="E36C09"/>
          <w:sz w:val="18"/>
          <w:szCs w:val="18"/>
          <w:u w:val="single"/>
        </w:rPr>
        <w:t xml:space="preserve">2025 AL 30 NOVIEMBRE </w:t>
      </w:r>
      <w:r w:rsidR="0096483E">
        <w:rPr>
          <w:rFonts w:ascii="Arial" w:eastAsia="Arial" w:hAnsi="Arial" w:cs="Arial"/>
          <w:b/>
          <w:color w:val="E36C09"/>
          <w:sz w:val="18"/>
          <w:szCs w:val="18"/>
          <w:u w:val="single"/>
        </w:rPr>
        <w:t xml:space="preserve">DEL </w:t>
      </w:r>
      <w:r>
        <w:rPr>
          <w:rFonts w:ascii="Arial" w:eastAsia="Arial" w:hAnsi="Arial" w:cs="Arial"/>
          <w:b/>
          <w:color w:val="E36C09"/>
          <w:sz w:val="18"/>
          <w:szCs w:val="18"/>
          <w:u w:val="single"/>
        </w:rPr>
        <w:t>2026</w:t>
      </w:r>
    </w:p>
    <w:p w14:paraId="30666D4F" w14:textId="77777777" w:rsidR="007C541A" w:rsidRDefault="00CD6618">
      <w:pPr>
        <w:widowControl w:val="0"/>
        <w:spacing w:after="0" w:line="240" w:lineRule="auto"/>
        <w:jc w:val="center"/>
        <w:rPr>
          <w:rFonts w:ascii="Arial" w:eastAsia="Arial" w:hAnsi="Arial" w:cs="Arial"/>
          <w:b/>
          <w:color w:val="000000"/>
          <w:sz w:val="18"/>
          <w:szCs w:val="18"/>
          <w:u w:val="single"/>
        </w:rPr>
      </w:pPr>
      <w:r>
        <w:rPr>
          <w:rFonts w:ascii="Arial" w:eastAsia="Arial" w:hAnsi="Arial" w:cs="Arial"/>
          <w:b/>
          <w:color w:val="000000"/>
          <w:sz w:val="18"/>
          <w:szCs w:val="18"/>
          <w:highlight w:val="cyan"/>
          <w:u w:val="single"/>
        </w:rPr>
        <w:t>SE REQUIERE DE PREPAGO</w:t>
      </w:r>
    </w:p>
    <w:tbl>
      <w:tblPr>
        <w:tblW w:w="8029" w:type="dxa"/>
        <w:jc w:val="center"/>
        <w:tblLayout w:type="fixed"/>
        <w:tblLook w:val="04A0" w:firstRow="1" w:lastRow="0" w:firstColumn="1" w:lastColumn="0" w:noHBand="0" w:noVBand="1"/>
      </w:tblPr>
      <w:tblGrid>
        <w:gridCol w:w="8029"/>
      </w:tblGrid>
      <w:tr w:rsidR="007C541A" w14:paraId="1B03216C" w14:textId="77777777">
        <w:trPr>
          <w:trHeight w:val="200"/>
          <w:jc w:val="center"/>
        </w:trPr>
        <w:tc>
          <w:tcPr>
            <w:tcW w:w="8029" w:type="dxa"/>
            <w:tcBorders>
              <w:top w:val="single" w:sz="4" w:space="0" w:color="E36C0A"/>
              <w:left w:val="single" w:sz="4" w:space="0" w:color="E36C0A"/>
              <w:bottom w:val="single" w:sz="4" w:space="0" w:color="E36C0A"/>
              <w:right w:val="single" w:sz="4" w:space="0" w:color="E36C0A"/>
            </w:tcBorders>
            <w:vAlign w:val="center"/>
          </w:tcPr>
          <w:p w14:paraId="687DA22A" w14:textId="77777777" w:rsidR="007C541A" w:rsidRDefault="00CD6618">
            <w:pPr>
              <w:pStyle w:val="Prrafodelista"/>
              <w:widowControl w:val="0"/>
              <w:ind w:left="786"/>
              <w:jc w:val="center"/>
              <w:rPr>
                <w:rFonts w:ascii="Arial" w:eastAsia="Arial" w:hAnsi="Arial" w:cs="Arial"/>
                <w:sz w:val="18"/>
                <w:szCs w:val="18"/>
                <w:u w:val="single"/>
              </w:rPr>
            </w:pPr>
            <w:r>
              <w:rPr>
                <w:rFonts w:ascii="Arial" w:eastAsia="Arial" w:hAnsi="Arial" w:cs="Arial"/>
                <w:color w:val="000000"/>
                <w:sz w:val="18"/>
                <w:szCs w:val="18"/>
                <w:u w:val="single"/>
              </w:rPr>
              <w:t>POLÍTICAS DE CANCELACIÓN</w:t>
            </w:r>
          </w:p>
        </w:tc>
      </w:tr>
      <w:tr w:rsidR="007C541A" w14:paraId="3B17855B" w14:textId="77777777">
        <w:trPr>
          <w:trHeight w:val="1880"/>
          <w:jc w:val="center"/>
        </w:trPr>
        <w:tc>
          <w:tcPr>
            <w:tcW w:w="8029" w:type="dxa"/>
            <w:tcBorders>
              <w:top w:val="single" w:sz="4" w:space="0" w:color="E36C0A"/>
              <w:left w:val="single" w:sz="4" w:space="0" w:color="E36C0A"/>
              <w:bottom w:val="single" w:sz="4" w:space="0" w:color="E36C0A"/>
              <w:right w:val="single" w:sz="4" w:space="0" w:color="E36C0A"/>
            </w:tcBorders>
            <w:vAlign w:val="center"/>
          </w:tcPr>
          <w:p w14:paraId="2192C410" w14:textId="77777777" w:rsidR="007C541A" w:rsidRDefault="00CD6618">
            <w:pPr>
              <w:pStyle w:val="Prrafodelista"/>
              <w:widowControl w:val="0"/>
              <w:numPr>
                <w:ilvl w:val="0"/>
                <w:numId w:val="4"/>
              </w:numPr>
              <w:rPr>
                <w:rFonts w:ascii="Arial" w:eastAsia="Arial" w:hAnsi="Arial" w:cs="Arial"/>
                <w:sz w:val="18"/>
                <w:szCs w:val="18"/>
              </w:rPr>
            </w:pPr>
            <w:r>
              <w:rPr>
                <w:rFonts w:ascii="Arial" w:eastAsia="Arial" w:hAnsi="Arial" w:cs="Arial"/>
                <w:sz w:val="18"/>
                <w:szCs w:val="18"/>
              </w:rPr>
              <w:t>30 días antes de la fecha de salida no aplican cargos.</w:t>
            </w:r>
          </w:p>
          <w:p w14:paraId="6870DAB9" w14:textId="77777777" w:rsidR="007C541A" w:rsidRDefault="00CD6618">
            <w:pPr>
              <w:pStyle w:val="Prrafodelista"/>
              <w:widowControl w:val="0"/>
              <w:numPr>
                <w:ilvl w:val="0"/>
                <w:numId w:val="4"/>
              </w:numPr>
              <w:rPr>
                <w:rFonts w:ascii="Arial" w:eastAsia="Arial" w:hAnsi="Arial" w:cs="Arial"/>
                <w:sz w:val="18"/>
                <w:szCs w:val="18"/>
              </w:rPr>
            </w:pPr>
            <w:r>
              <w:rPr>
                <w:rFonts w:ascii="Arial" w:eastAsia="Arial" w:hAnsi="Arial" w:cs="Arial"/>
                <w:sz w:val="18"/>
                <w:szCs w:val="18"/>
              </w:rPr>
              <w:t xml:space="preserve">Entre 29 y 20 días antes de la fecha de llegada, </w:t>
            </w:r>
            <w:r>
              <w:rPr>
                <w:rFonts w:ascii="Arial" w:eastAsia="Arial" w:hAnsi="Arial" w:cs="Arial"/>
                <w:sz w:val="18"/>
                <w:szCs w:val="18"/>
                <w:u w:val="single"/>
              </w:rPr>
              <w:t xml:space="preserve">25% </w:t>
            </w:r>
            <w:r>
              <w:rPr>
                <w:rFonts w:ascii="Arial" w:eastAsia="Arial" w:hAnsi="Arial" w:cs="Arial"/>
                <w:sz w:val="18"/>
                <w:szCs w:val="18"/>
              </w:rPr>
              <w:t>del costo total de la reservación por pasajero.</w:t>
            </w:r>
          </w:p>
          <w:p w14:paraId="1DAC17F0" w14:textId="77777777" w:rsidR="007C541A" w:rsidRDefault="00CD6618">
            <w:pPr>
              <w:pStyle w:val="Prrafodelista"/>
              <w:widowControl w:val="0"/>
              <w:numPr>
                <w:ilvl w:val="0"/>
                <w:numId w:val="4"/>
              </w:numPr>
              <w:rPr>
                <w:rFonts w:ascii="Arial" w:eastAsia="Arial" w:hAnsi="Arial" w:cs="Arial"/>
                <w:sz w:val="18"/>
                <w:szCs w:val="18"/>
              </w:rPr>
            </w:pPr>
            <w:r>
              <w:rPr>
                <w:rFonts w:ascii="Arial" w:eastAsia="Arial" w:hAnsi="Arial" w:cs="Arial"/>
                <w:sz w:val="18"/>
                <w:szCs w:val="18"/>
              </w:rPr>
              <w:t xml:space="preserve">19 días antes de la fecha de llegada, </w:t>
            </w:r>
            <w:r>
              <w:rPr>
                <w:rFonts w:ascii="Arial" w:eastAsia="Arial" w:hAnsi="Arial" w:cs="Arial"/>
                <w:sz w:val="18"/>
                <w:szCs w:val="18"/>
                <w:u w:val="single"/>
              </w:rPr>
              <w:t>50%</w:t>
            </w:r>
            <w:r>
              <w:rPr>
                <w:rFonts w:ascii="Arial" w:eastAsia="Arial" w:hAnsi="Arial" w:cs="Arial"/>
                <w:sz w:val="18"/>
                <w:szCs w:val="18"/>
              </w:rPr>
              <w:t xml:space="preserve"> del costo total de la reservación por pasajero</w:t>
            </w:r>
          </w:p>
          <w:p w14:paraId="15351658" w14:textId="77777777" w:rsidR="007C541A" w:rsidRDefault="00CD6618">
            <w:pPr>
              <w:pStyle w:val="Prrafodelista"/>
              <w:widowControl w:val="0"/>
              <w:numPr>
                <w:ilvl w:val="0"/>
                <w:numId w:val="4"/>
              </w:numPr>
              <w:rPr>
                <w:rFonts w:ascii="Arial" w:eastAsia="Arial" w:hAnsi="Arial" w:cs="Arial"/>
                <w:sz w:val="18"/>
                <w:szCs w:val="18"/>
              </w:rPr>
            </w:pPr>
            <w:r>
              <w:rPr>
                <w:rFonts w:ascii="Arial" w:eastAsia="Arial" w:hAnsi="Arial" w:cs="Arial"/>
                <w:sz w:val="18"/>
                <w:szCs w:val="18"/>
              </w:rPr>
              <w:t>Entre 15 días y 1 día antes de la fecha de llegada 100% del costo total de la reservación por pasajero</w:t>
            </w:r>
          </w:p>
          <w:p w14:paraId="5CE99B77" w14:textId="77777777" w:rsidR="007C541A" w:rsidRDefault="00CD6618">
            <w:pPr>
              <w:pStyle w:val="Prrafodelista"/>
              <w:widowControl w:val="0"/>
              <w:numPr>
                <w:ilvl w:val="0"/>
                <w:numId w:val="4"/>
              </w:numPr>
              <w:rPr>
                <w:rFonts w:ascii="Arial" w:eastAsia="Arial" w:hAnsi="Arial" w:cs="Arial"/>
                <w:sz w:val="18"/>
                <w:szCs w:val="18"/>
              </w:rPr>
            </w:pPr>
            <w:r>
              <w:rPr>
                <w:rFonts w:ascii="Arial" w:eastAsia="Arial" w:hAnsi="Arial" w:cs="Arial"/>
                <w:sz w:val="18"/>
                <w:szCs w:val="18"/>
              </w:rPr>
              <w:t xml:space="preserve">NO </w:t>
            </w:r>
            <w:proofErr w:type="gramStart"/>
            <w:r>
              <w:rPr>
                <w:rFonts w:ascii="Arial" w:eastAsia="Arial" w:hAnsi="Arial" w:cs="Arial"/>
                <w:sz w:val="18"/>
                <w:szCs w:val="18"/>
              </w:rPr>
              <w:t>SHOW</w:t>
            </w:r>
            <w:proofErr w:type="gramEnd"/>
            <w:r>
              <w:rPr>
                <w:rFonts w:ascii="Arial" w:eastAsia="Arial" w:hAnsi="Arial" w:cs="Arial"/>
                <w:sz w:val="18"/>
                <w:szCs w:val="18"/>
              </w:rPr>
              <w:t xml:space="preserve"> </w:t>
            </w:r>
            <w:r>
              <w:rPr>
                <w:rFonts w:ascii="Arial" w:eastAsia="Arial" w:hAnsi="Arial" w:cs="Arial"/>
                <w:sz w:val="18"/>
                <w:szCs w:val="18"/>
                <w:u w:val="single"/>
              </w:rPr>
              <w:t>100%</w:t>
            </w:r>
            <w:r>
              <w:rPr>
                <w:rFonts w:ascii="Arial" w:eastAsia="Arial" w:hAnsi="Arial" w:cs="Arial"/>
                <w:sz w:val="18"/>
                <w:szCs w:val="18"/>
              </w:rPr>
              <w:t xml:space="preserve"> del total de la reservación.</w:t>
            </w:r>
          </w:p>
          <w:p w14:paraId="35726D16" w14:textId="77777777" w:rsidR="007C541A" w:rsidRDefault="00CD6618">
            <w:pPr>
              <w:pStyle w:val="Prrafodelista"/>
              <w:widowControl w:val="0"/>
              <w:numPr>
                <w:ilvl w:val="0"/>
                <w:numId w:val="4"/>
              </w:numPr>
              <w:rPr>
                <w:rFonts w:ascii="Arial" w:eastAsia="Arial" w:hAnsi="Arial" w:cs="Arial"/>
                <w:sz w:val="18"/>
                <w:szCs w:val="18"/>
              </w:rPr>
            </w:pPr>
            <w:r>
              <w:rPr>
                <w:rFonts w:ascii="Arial" w:eastAsia="Arial" w:hAnsi="Arial" w:cs="Arial"/>
                <w:sz w:val="18"/>
                <w:szCs w:val="18"/>
              </w:rPr>
              <w:t>Servicios parciales no utilizados no son reembolsables.</w:t>
            </w:r>
          </w:p>
        </w:tc>
      </w:tr>
    </w:tbl>
    <w:p w14:paraId="79D5A7BE" w14:textId="77777777" w:rsidR="007C541A" w:rsidRDefault="00CD6618">
      <w:pPr>
        <w:widowControl w:val="0"/>
        <w:spacing w:after="0" w:line="240" w:lineRule="auto"/>
        <w:jc w:val="center"/>
        <w:rPr>
          <w:rFonts w:ascii="Arial" w:eastAsia="Arial" w:hAnsi="Arial" w:cs="Arial"/>
          <w:color w:val="000000"/>
          <w:sz w:val="24"/>
          <w:szCs w:val="24"/>
        </w:rPr>
      </w:pPr>
      <w:r>
        <w:rPr>
          <w:rFonts w:ascii="Arial" w:eastAsia="Arial" w:hAnsi="Arial" w:cs="Arial"/>
          <w:b/>
          <w:color w:val="000000"/>
          <w:sz w:val="18"/>
          <w:szCs w:val="18"/>
          <w:u w:val="single"/>
        </w:rPr>
        <w:t>El presente documento es de carácter informativo, más no una confirmación.</w:t>
      </w:r>
    </w:p>
    <w:sectPr w:rsidR="007C541A" w:rsidSect="007C541A">
      <w:headerReference w:type="default" r:id="rId14"/>
      <w:footerReference w:type="default" r:id="rId15"/>
      <w:pgSz w:w="11906" w:h="16838"/>
      <w:pgMar w:top="1440" w:right="1080" w:bottom="1440" w:left="1080" w:header="709" w:footer="709" w:gutter="0"/>
      <w:pgNumType w:start="1"/>
      <w:cols w:space="720"/>
      <w:formProt w:val="0"/>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5AE8C" w14:textId="77777777" w:rsidR="00AD63E4" w:rsidRDefault="00AD63E4" w:rsidP="007C541A">
      <w:pPr>
        <w:spacing w:after="0" w:line="240" w:lineRule="auto"/>
      </w:pPr>
      <w:r>
        <w:separator/>
      </w:r>
    </w:p>
  </w:endnote>
  <w:endnote w:type="continuationSeparator" w:id="0">
    <w:p w14:paraId="60C57235" w14:textId="77777777" w:rsidR="00AD63E4" w:rsidRDefault="00AD63E4" w:rsidP="007C5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charset w:val="01"/>
    <w:family w:val="swiss"/>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F3725" w14:textId="77777777" w:rsidR="007C541A" w:rsidRDefault="00CD6618">
    <w:pPr>
      <w:tabs>
        <w:tab w:val="center" w:pos="4252"/>
        <w:tab w:val="right" w:pos="8504"/>
      </w:tabs>
      <w:spacing w:after="0" w:line="240" w:lineRule="auto"/>
      <w:jc w:val="center"/>
      <w:rPr>
        <w:rFonts w:ascii="Arial" w:eastAsia="Arial" w:hAnsi="Arial" w:cs="Arial"/>
        <w:color w:val="000000"/>
        <w:sz w:val="13"/>
        <w:szCs w:val="13"/>
      </w:rPr>
    </w:pPr>
    <w:r>
      <w:rPr>
        <w:rFonts w:ascii="Arial" w:eastAsia="Arial" w:hAnsi="Arial" w:cs="Arial"/>
        <w:color w:val="000000"/>
        <w:sz w:val="13"/>
        <w:szCs w:val="13"/>
      </w:rPr>
      <w:t>Tel (52) (55) 4147 – 5780</w:t>
    </w:r>
  </w:p>
  <w:p w14:paraId="1256F2E9" w14:textId="77777777" w:rsidR="007C541A" w:rsidRDefault="00AD63E4">
    <w:pPr>
      <w:tabs>
        <w:tab w:val="center" w:pos="4252"/>
        <w:tab w:val="right" w:pos="8504"/>
      </w:tabs>
      <w:spacing w:after="0" w:line="240" w:lineRule="auto"/>
      <w:jc w:val="center"/>
      <w:rPr>
        <w:rFonts w:ascii="Arial" w:eastAsia="Arial" w:hAnsi="Arial" w:cs="Arial"/>
        <w:color w:val="000000"/>
        <w:sz w:val="13"/>
        <w:szCs w:val="13"/>
      </w:rPr>
    </w:pPr>
    <w:hyperlink r:id="rId1">
      <w:r w:rsidR="00CD6618">
        <w:rPr>
          <w:rFonts w:ascii="Arial" w:eastAsia="Arial" w:hAnsi="Arial" w:cs="Arial"/>
          <w:color w:val="0000FF"/>
          <w:sz w:val="13"/>
          <w:szCs w:val="13"/>
          <w:u w:val="single"/>
        </w:rPr>
        <w:t>www.tourmundial.mx</w:t>
      </w:r>
    </w:hyperlink>
    <w:r w:rsidR="00CD6618">
      <w:rPr>
        <w:rFonts w:ascii="Arial" w:eastAsia="Arial" w:hAnsi="Arial" w:cs="Arial"/>
        <w:color w:val="0000FF"/>
        <w:sz w:val="13"/>
        <w:szCs w:val="13"/>
        <w:u w:val="single"/>
      </w:rPr>
      <w:t xml:space="preserve"> reservaciones@tourmundial.mx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47FDF" w14:textId="77777777" w:rsidR="00AD63E4" w:rsidRDefault="00AD63E4" w:rsidP="007C541A">
      <w:pPr>
        <w:spacing w:after="0" w:line="240" w:lineRule="auto"/>
      </w:pPr>
      <w:r>
        <w:separator/>
      </w:r>
    </w:p>
  </w:footnote>
  <w:footnote w:type="continuationSeparator" w:id="0">
    <w:p w14:paraId="6D2C01D8" w14:textId="77777777" w:rsidR="00AD63E4" w:rsidRDefault="00AD63E4" w:rsidP="007C5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083C4" w14:textId="572B84DE" w:rsidR="007C541A" w:rsidRDefault="00C92E23">
    <w:pPr>
      <w:tabs>
        <w:tab w:val="center" w:pos="4252"/>
        <w:tab w:val="right" w:pos="8504"/>
      </w:tabs>
      <w:spacing w:after="0" w:line="240" w:lineRule="auto"/>
      <w:rPr>
        <w:color w:val="000000"/>
      </w:rPr>
    </w:pPr>
    <w:r>
      <w:rPr>
        <w:noProof/>
        <w:color w:val="000000"/>
      </w:rPr>
      <w:drawing>
        <wp:inline distT="0" distB="0" distL="0" distR="0" wp14:anchorId="3B952046" wp14:editId="41A98348">
          <wp:extent cx="2168468" cy="520996"/>
          <wp:effectExtent l="0" t="0" r="0" b="0"/>
          <wp:docPr id="2" name="Imagen 2"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2190082" cy="5261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E798A"/>
    <w:multiLevelType w:val="multilevel"/>
    <w:tmpl w:val="E3E0C93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C203868"/>
    <w:multiLevelType w:val="multilevel"/>
    <w:tmpl w:val="65165756"/>
    <w:lvl w:ilvl="0">
      <w:start w:val="1"/>
      <w:numFmt w:val="bullet"/>
      <w:lvlText w:val="×"/>
      <w:lvlJc w:val="left"/>
      <w:pPr>
        <w:tabs>
          <w:tab w:val="num" w:pos="0"/>
        </w:tabs>
        <w:ind w:left="720" w:hanging="360"/>
      </w:pPr>
      <w:rPr>
        <w:rFonts w:ascii="Calibri" w:hAnsi="Calibri" w:cs="Calibri" w:hint="default"/>
        <w:color w:val="C00000"/>
        <w:sz w:val="18"/>
        <w:szCs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37CC4CAD"/>
    <w:multiLevelType w:val="multilevel"/>
    <w:tmpl w:val="B3986AA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55FE30B6"/>
    <w:multiLevelType w:val="hybridMultilevel"/>
    <w:tmpl w:val="D528F1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B022F9E"/>
    <w:multiLevelType w:val="multilevel"/>
    <w:tmpl w:val="FA147B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D3B3A4E"/>
    <w:multiLevelType w:val="multilevel"/>
    <w:tmpl w:val="1E7A881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B8608BC"/>
    <w:multiLevelType w:val="multilevel"/>
    <w:tmpl w:val="6C1E5568"/>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num w:numId="1">
    <w:abstractNumId w:val="2"/>
  </w:num>
  <w:num w:numId="2">
    <w:abstractNumId w:val="0"/>
  </w:num>
  <w:num w:numId="3">
    <w:abstractNumId w:val="1"/>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541A"/>
    <w:rsid w:val="00134E04"/>
    <w:rsid w:val="00139D25"/>
    <w:rsid w:val="001568BD"/>
    <w:rsid w:val="00526F19"/>
    <w:rsid w:val="005A2361"/>
    <w:rsid w:val="00687DA2"/>
    <w:rsid w:val="007C541A"/>
    <w:rsid w:val="00940AF4"/>
    <w:rsid w:val="0096483E"/>
    <w:rsid w:val="00AD4665"/>
    <w:rsid w:val="00AD63E4"/>
    <w:rsid w:val="00BE32A6"/>
    <w:rsid w:val="00BF069C"/>
    <w:rsid w:val="00C34DA6"/>
    <w:rsid w:val="00C92E23"/>
    <w:rsid w:val="00CD6618"/>
    <w:rsid w:val="05361F50"/>
    <w:rsid w:val="0578616C"/>
    <w:rsid w:val="071D5503"/>
    <w:rsid w:val="082DD327"/>
    <w:rsid w:val="0C07538E"/>
    <w:rsid w:val="12FE3541"/>
    <w:rsid w:val="1646DCF8"/>
    <w:rsid w:val="1771DC12"/>
    <w:rsid w:val="17E71B4F"/>
    <w:rsid w:val="1980C511"/>
    <w:rsid w:val="1A05D632"/>
    <w:rsid w:val="1AE5F402"/>
    <w:rsid w:val="1BB1F619"/>
    <w:rsid w:val="1CB98314"/>
    <w:rsid w:val="1D2C264D"/>
    <w:rsid w:val="1E51DC27"/>
    <w:rsid w:val="1FADB6C8"/>
    <w:rsid w:val="204C4B56"/>
    <w:rsid w:val="21E0BBAF"/>
    <w:rsid w:val="23EBA2A6"/>
    <w:rsid w:val="249248AC"/>
    <w:rsid w:val="24D06CFF"/>
    <w:rsid w:val="269A9C36"/>
    <w:rsid w:val="26C82990"/>
    <w:rsid w:val="28C2B914"/>
    <w:rsid w:val="2E23D5B4"/>
    <w:rsid w:val="2E654D2E"/>
    <w:rsid w:val="302A15EB"/>
    <w:rsid w:val="33A5D033"/>
    <w:rsid w:val="33C16CDD"/>
    <w:rsid w:val="363344D2"/>
    <w:rsid w:val="36911F59"/>
    <w:rsid w:val="37568EE5"/>
    <w:rsid w:val="378E0AC0"/>
    <w:rsid w:val="392D92BD"/>
    <w:rsid w:val="3A2CDC28"/>
    <w:rsid w:val="3CC33BE9"/>
    <w:rsid w:val="3DB40374"/>
    <w:rsid w:val="3FA58A19"/>
    <w:rsid w:val="41C5627D"/>
    <w:rsid w:val="43D1594B"/>
    <w:rsid w:val="441CFDB8"/>
    <w:rsid w:val="4598EE9F"/>
    <w:rsid w:val="45BCA425"/>
    <w:rsid w:val="481CFD3E"/>
    <w:rsid w:val="4BA57EA5"/>
    <w:rsid w:val="4D467402"/>
    <w:rsid w:val="4D9EB0AA"/>
    <w:rsid w:val="4E1EDA7D"/>
    <w:rsid w:val="50B4FD90"/>
    <w:rsid w:val="515A690C"/>
    <w:rsid w:val="52BC34F8"/>
    <w:rsid w:val="56D00A6F"/>
    <w:rsid w:val="58BDE7AE"/>
    <w:rsid w:val="58FD2DE9"/>
    <w:rsid w:val="59856158"/>
    <w:rsid w:val="5A82AA85"/>
    <w:rsid w:val="5CA07FB3"/>
    <w:rsid w:val="5FDEF6CC"/>
    <w:rsid w:val="5FFD3E0E"/>
    <w:rsid w:val="6359EB91"/>
    <w:rsid w:val="6442E35B"/>
    <w:rsid w:val="65238F2B"/>
    <w:rsid w:val="68402E4C"/>
    <w:rsid w:val="68AD9AFF"/>
    <w:rsid w:val="6A0DFB87"/>
    <w:rsid w:val="6D247140"/>
    <w:rsid w:val="702AB8E2"/>
    <w:rsid w:val="783B2F68"/>
    <w:rsid w:val="79E916C9"/>
    <w:rsid w:val="7BA93E23"/>
    <w:rsid w:val="7C0480B1"/>
    <w:rsid w:val="7C7C431F"/>
    <w:rsid w:val="7DB79A96"/>
    <w:rsid w:val="7E3592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62639"/>
  <w15:docId w15:val="{52264D29-9B3B-427D-AFCD-D635B338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_tradnl" w:eastAsia="es-MX"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238F"/>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qFormat/>
    <w:rsid w:val="003E4D47"/>
    <w:pPr>
      <w:keepNext/>
      <w:keepLines/>
      <w:spacing w:before="480" w:after="120"/>
      <w:outlineLvl w:val="0"/>
    </w:pPr>
    <w:rPr>
      <w:b/>
      <w:sz w:val="48"/>
      <w:szCs w:val="48"/>
    </w:rPr>
  </w:style>
  <w:style w:type="paragraph" w:customStyle="1" w:styleId="Ttulo21">
    <w:name w:val="Título 21"/>
    <w:basedOn w:val="Normal"/>
    <w:next w:val="Normal"/>
    <w:qFormat/>
    <w:rsid w:val="003E4D47"/>
    <w:pPr>
      <w:keepNext/>
      <w:keepLines/>
      <w:spacing w:before="360" w:after="80"/>
      <w:outlineLvl w:val="1"/>
    </w:pPr>
    <w:rPr>
      <w:b/>
      <w:sz w:val="36"/>
      <w:szCs w:val="36"/>
    </w:rPr>
  </w:style>
  <w:style w:type="paragraph" w:customStyle="1" w:styleId="Ttulo31">
    <w:name w:val="Título 31"/>
    <w:basedOn w:val="Normal"/>
    <w:next w:val="Normal"/>
    <w:qFormat/>
    <w:rsid w:val="003E4D47"/>
    <w:pPr>
      <w:keepNext/>
      <w:keepLines/>
      <w:spacing w:before="280" w:after="80"/>
      <w:outlineLvl w:val="2"/>
    </w:pPr>
    <w:rPr>
      <w:b/>
      <w:sz w:val="28"/>
      <w:szCs w:val="28"/>
    </w:rPr>
  </w:style>
  <w:style w:type="paragraph" w:customStyle="1" w:styleId="Ttulo41">
    <w:name w:val="Título 41"/>
    <w:basedOn w:val="Normal"/>
    <w:next w:val="Normal"/>
    <w:qFormat/>
    <w:rsid w:val="003E4D47"/>
    <w:pPr>
      <w:keepNext/>
      <w:keepLines/>
      <w:spacing w:before="240" w:after="40"/>
      <w:outlineLvl w:val="3"/>
    </w:pPr>
    <w:rPr>
      <w:b/>
      <w:sz w:val="24"/>
      <w:szCs w:val="24"/>
    </w:rPr>
  </w:style>
  <w:style w:type="paragraph" w:customStyle="1" w:styleId="Ttulo51">
    <w:name w:val="Título 51"/>
    <w:basedOn w:val="Normal"/>
    <w:next w:val="Normal"/>
    <w:qFormat/>
    <w:rsid w:val="003E4D47"/>
    <w:pPr>
      <w:keepNext/>
      <w:keepLines/>
      <w:spacing w:before="220" w:after="40"/>
      <w:outlineLvl w:val="4"/>
    </w:pPr>
    <w:rPr>
      <w:b/>
    </w:rPr>
  </w:style>
  <w:style w:type="paragraph" w:customStyle="1" w:styleId="Ttulo61">
    <w:name w:val="Título 61"/>
    <w:basedOn w:val="Normal"/>
    <w:next w:val="Normal"/>
    <w:qFormat/>
    <w:rsid w:val="003E4D47"/>
    <w:pPr>
      <w:keepNext/>
      <w:keepLines/>
      <w:spacing w:before="200" w:after="40"/>
      <w:outlineLvl w:val="5"/>
    </w:pPr>
    <w:rPr>
      <w:b/>
      <w:sz w:val="20"/>
      <w:szCs w:val="20"/>
    </w:rPr>
  </w:style>
  <w:style w:type="character" w:customStyle="1" w:styleId="SinespaciadoCar">
    <w:name w:val="Sin espaciado Car"/>
    <w:link w:val="Sinespaciado"/>
    <w:uiPriority w:val="99"/>
    <w:qFormat/>
    <w:rsid w:val="00E8238F"/>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1"/>
    <w:uiPriority w:val="99"/>
    <w:qFormat/>
    <w:rsid w:val="00E8238F"/>
    <w:rPr>
      <w:lang w:val="es-ES"/>
    </w:rPr>
  </w:style>
  <w:style w:type="character" w:customStyle="1" w:styleId="EnlacedeInternet">
    <w:name w:val="Enlace de Internet"/>
    <w:basedOn w:val="Fuentedeprrafopredeter"/>
    <w:uiPriority w:val="99"/>
    <w:unhideWhenUsed/>
    <w:rsid w:val="00E8238F"/>
    <w:rPr>
      <w:color w:val="0000FF" w:themeColor="hyperlink"/>
      <w:u w:val="single"/>
    </w:rPr>
  </w:style>
  <w:style w:type="character" w:customStyle="1" w:styleId="EncabezadoCar">
    <w:name w:val="Encabezado Car"/>
    <w:basedOn w:val="Fuentedeprrafopredeter"/>
    <w:link w:val="Encabezado1"/>
    <w:qFormat/>
    <w:rsid w:val="00E8238F"/>
    <w:rPr>
      <w:lang w:val="es-ES"/>
    </w:rPr>
  </w:style>
  <w:style w:type="character" w:styleId="Textoennegrita">
    <w:name w:val="Strong"/>
    <w:basedOn w:val="Fuentedeprrafopredeter"/>
    <w:qFormat/>
    <w:rsid w:val="00240742"/>
    <w:rPr>
      <w:b/>
      <w:bCs/>
    </w:rPr>
  </w:style>
  <w:style w:type="character" w:customStyle="1" w:styleId="TextodegloboCar">
    <w:name w:val="Texto de globo Car"/>
    <w:basedOn w:val="Fuentedeprrafopredeter"/>
    <w:link w:val="Textodeglobo"/>
    <w:uiPriority w:val="99"/>
    <w:semiHidden/>
    <w:qFormat/>
    <w:rsid w:val="005F3342"/>
    <w:rPr>
      <w:rFonts w:ascii="Tahoma" w:hAnsi="Tahoma" w:cs="Tahoma"/>
      <w:sz w:val="16"/>
      <w:szCs w:val="16"/>
      <w:lang w:val="es-ES"/>
    </w:rPr>
  </w:style>
  <w:style w:type="character" w:customStyle="1" w:styleId="apple-converted-space">
    <w:name w:val="apple-converted-space"/>
    <w:qFormat/>
    <w:rsid w:val="003E4D47"/>
    <w:rPr>
      <w:rFonts w:ascii="Times New Roman" w:eastAsia="Times New Roman" w:hAnsi="Times New Roman" w:cs="Times New Roman"/>
      <w:color w:val="000000"/>
      <w:sz w:val="24"/>
      <w:szCs w:val="24"/>
    </w:rPr>
  </w:style>
  <w:style w:type="paragraph" w:styleId="Ttulo">
    <w:name w:val="Title"/>
    <w:basedOn w:val="Normal"/>
    <w:next w:val="Textoindependiente"/>
    <w:qFormat/>
    <w:rsid w:val="003E4D47"/>
    <w:pPr>
      <w:keepNext/>
      <w:keepLines/>
      <w:spacing w:before="480" w:after="120"/>
    </w:pPr>
    <w:rPr>
      <w:b/>
      <w:sz w:val="72"/>
      <w:szCs w:val="72"/>
    </w:rPr>
  </w:style>
  <w:style w:type="paragraph" w:styleId="Textoindependiente">
    <w:name w:val="Body Text"/>
    <w:basedOn w:val="Normal"/>
    <w:rsid w:val="003E4D47"/>
    <w:pPr>
      <w:spacing w:after="140"/>
    </w:pPr>
  </w:style>
  <w:style w:type="paragraph" w:styleId="Lista">
    <w:name w:val="List"/>
    <w:basedOn w:val="Textoindependiente"/>
    <w:rsid w:val="003E4D47"/>
    <w:rPr>
      <w:rFonts w:cs="Arial Unicode MS"/>
    </w:rPr>
  </w:style>
  <w:style w:type="paragraph" w:customStyle="1" w:styleId="Descripcin1">
    <w:name w:val="Descripción1"/>
    <w:basedOn w:val="Normal"/>
    <w:qFormat/>
    <w:rsid w:val="003E4D47"/>
    <w:pPr>
      <w:suppressLineNumbers/>
      <w:spacing w:before="120" w:after="120"/>
    </w:pPr>
    <w:rPr>
      <w:rFonts w:cs="Arial Unicode MS"/>
      <w:i/>
      <w:iCs/>
      <w:sz w:val="24"/>
      <w:szCs w:val="24"/>
    </w:rPr>
  </w:style>
  <w:style w:type="paragraph" w:customStyle="1" w:styleId="ndice">
    <w:name w:val="Índice"/>
    <w:basedOn w:val="Normal"/>
    <w:qFormat/>
    <w:rsid w:val="003E4D47"/>
    <w:pPr>
      <w:suppressLineNumbers/>
    </w:pPr>
    <w:rPr>
      <w:rFonts w:cs="Arial Unicode MS"/>
    </w:rPr>
  </w:style>
  <w:style w:type="paragraph" w:styleId="Sinespaciado">
    <w:name w:val="No Spacing"/>
    <w:link w:val="SinespaciadoCar"/>
    <w:uiPriority w:val="99"/>
    <w:qFormat/>
    <w:rsid w:val="00E8238F"/>
    <w:rPr>
      <w:rFonts w:ascii="Times New Roman" w:eastAsia="Times New Roman" w:hAnsi="Times New Roman" w:cs="Times New Roman"/>
      <w:sz w:val="24"/>
      <w:szCs w:val="24"/>
      <w:lang w:val="en-US"/>
    </w:rPr>
  </w:style>
  <w:style w:type="paragraph" w:customStyle="1" w:styleId="Cabeceraypie">
    <w:name w:val="Cabecera y pie"/>
    <w:basedOn w:val="Normal"/>
    <w:qFormat/>
    <w:rsid w:val="003E4D47"/>
  </w:style>
  <w:style w:type="paragraph" w:customStyle="1" w:styleId="Piedepgina1">
    <w:name w:val="Pie de página1"/>
    <w:basedOn w:val="Normal"/>
    <w:link w:val="PiedepginaCar"/>
    <w:uiPriority w:val="99"/>
    <w:unhideWhenUsed/>
    <w:rsid w:val="00E8238F"/>
    <w:pPr>
      <w:tabs>
        <w:tab w:val="center" w:pos="4252"/>
        <w:tab w:val="right" w:pos="8504"/>
      </w:tabs>
      <w:spacing w:after="0" w:line="240" w:lineRule="auto"/>
    </w:pPr>
  </w:style>
  <w:style w:type="paragraph" w:customStyle="1" w:styleId="Encabezado1">
    <w:name w:val="Encabezado1"/>
    <w:basedOn w:val="Normal"/>
    <w:link w:val="EncabezadoCar"/>
    <w:unhideWhenUsed/>
    <w:rsid w:val="00E8238F"/>
    <w:pPr>
      <w:tabs>
        <w:tab w:val="center" w:pos="4252"/>
        <w:tab w:val="right" w:pos="8504"/>
      </w:tabs>
      <w:spacing w:after="0" w:line="240" w:lineRule="auto"/>
    </w:pPr>
  </w:style>
  <w:style w:type="paragraph" w:styleId="Prrafodelista">
    <w:name w:val="List Paragraph"/>
    <w:basedOn w:val="Normal"/>
    <w:uiPriority w:val="34"/>
    <w:qFormat/>
    <w:rsid w:val="00E8238F"/>
    <w:pPr>
      <w:ind w:left="720"/>
      <w:contextualSpacing/>
    </w:pPr>
  </w:style>
  <w:style w:type="paragraph" w:styleId="Textodeglobo">
    <w:name w:val="Balloon Text"/>
    <w:basedOn w:val="Normal"/>
    <w:link w:val="TextodegloboCar"/>
    <w:uiPriority w:val="99"/>
    <w:semiHidden/>
    <w:unhideWhenUsed/>
    <w:qFormat/>
    <w:rsid w:val="005F3342"/>
    <w:pPr>
      <w:spacing w:after="0" w:line="240" w:lineRule="auto"/>
    </w:pPr>
    <w:rPr>
      <w:rFonts w:ascii="Tahoma" w:hAnsi="Tahoma" w:cs="Tahoma"/>
      <w:sz w:val="16"/>
      <w:szCs w:val="16"/>
    </w:rPr>
  </w:style>
  <w:style w:type="paragraph" w:styleId="Subttulo">
    <w:name w:val="Subtitle"/>
    <w:basedOn w:val="Normal"/>
    <w:next w:val="Normal"/>
    <w:qFormat/>
    <w:rsid w:val="003E4D47"/>
    <w:pPr>
      <w:keepNext/>
      <w:keepLines/>
      <w:spacing w:before="360" w:after="80"/>
    </w:pPr>
    <w:rPr>
      <w:rFonts w:ascii="Georgia" w:eastAsia="Georgia" w:hAnsi="Georgia" w:cs="Georgia"/>
      <w:i/>
      <w:color w:val="666666"/>
      <w:sz w:val="48"/>
      <w:szCs w:val="48"/>
    </w:rPr>
  </w:style>
  <w:style w:type="paragraph" w:customStyle="1" w:styleId="Default">
    <w:name w:val="Default"/>
    <w:qFormat/>
    <w:rsid w:val="00E866A8"/>
    <w:rPr>
      <w:rFonts w:ascii="Century Gothic" w:hAnsi="Century Gothic" w:cs="Century Gothic"/>
      <w:color w:val="000000"/>
      <w:sz w:val="24"/>
      <w:szCs w:val="24"/>
      <w:lang w:val="es-CR" w:eastAsia="es-CR"/>
    </w:rPr>
  </w:style>
  <w:style w:type="paragraph" w:customStyle="1" w:styleId="Contenidodelatabla">
    <w:name w:val="Contenido de la tabla"/>
    <w:basedOn w:val="Normal"/>
    <w:qFormat/>
    <w:rsid w:val="003E4D47"/>
    <w:pPr>
      <w:widowControl w:val="0"/>
      <w:suppressLineNumbers/>
    </w:pPr>
  </w:style>
  <w:style w:type="paragraph" w:customStyle="1" w:styleId="Ttulodelatabla">
    <w:name w:val="Título de la tabla"/>
    <w:basedOn w:val="Contenidodelatabla"/>
    <w:qFormat/>
    <w:rsid w:val="003E4D47"/>
    <w:pPr>
      <w:jc w:val="center"/>
    </w:pPr>
    <w:rPr>
      <w:b/>
      <w:bCs/>
    </w:rPr>
  </w:style>
  <w:style w:type="table" w:customStyle="1" w:styleId="NormalTable0">
    <w:name w:val="Normal Table0"/>
    <w:rsid w:val="003E4D47"/>
    <w:tblPr>
      <w:tblCellMar>
        <w:top w:w="0" w:type="dxa"/>
        <w:left w:w="0" w:type="dxa"/>
        <w:bottom w:w="0" w:type="dxa"/>
        <w:right w:w="0" w:type="dxa"/>
      </w:tblCellMar>
    </w:tblPr>
  </w:style>
  <w:style w:type="table" w:styleId="Cuadrculamedia1-nfasis6">
    <w:name w:val="Medium Grid 1 Accent 6"/>
    <w:basedOn w:val="Tablanormal"/>
    <w:uiPriority w:val="67"/>
    <w:rsid w:val="00E8238F"/>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E8238F"/>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E8238F"/>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Cuadrculamedia21">
    <w:name w:val="Cuadrícula media 21"/>
    <w:basedOn w:val="Tablanormal"/>
    <w:uiPriority w:val="68"/>
    <w:rsid w:val="00C316C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Cuadrculavistosa1">
    <w:name w:val="Cuadrícula vistosa1"/>
    <w:basedOn w:val="Tablanormal"/>
    <w:uiPriority w:val="73"/>
    <w:rsid w:val="00C316C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Sombreadovistoso1">
    <w:name w:val="Sombreado vistoso1"/>
    <w:basedOn w:val="Tablanormal"/>
    <w:uiPriority w:val="71"/>
    <w:rsid w:val="00C316C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uadrculamedia11">
    <w:name w:val="Cuadrícula media 11"/>
    <w:basedOn w:val="Tablanormal"/>
    <w:uiPriority w:val="67"/>
    <w:rsid w:val="00C316C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Listamedia11">
    <w:name w:val="Lista media 11"/>
    <w:basedOn w:val="Tablanormal"/>
    <w:uiPriority w:val="65"/>
    <w:rsid w:val="00E7621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Encabezado">
    <w:name w:val="header"/>
    <w:basedOn w:val="Normal"/>
    <w:link w:val="EncabezadoCar1"/>
    <w:uiPriority w:val="99"/>
    <w:unhideWhenUsed/>
    <w:rsid w:val="00C92E23"/>
    <w:pPr>
      <w:tabs>
        <w:tab w:val="center" w:pos="4419"/>
        <w:tab w:val="right" w:pos="8838"/>
      </w:tabs>
      <w:spacing w:after="0" w:line="240" w:lineRule="auto"/>
    </w:pPr>
  </w:style>
  <w:style w:type="character" w:customStyle="1" w:styleId="EncabezadoCar1">
    <w:name w:val="Encabezado Car1"/>
    <w:basedOn w:val="Fuentedeprrafopredeter"/>
    <w:link w:val="Encabezado"/>
    <w:uiPriority w:val="99"/>
    <w:rsid w:val="00C92E23"/>
    <w:rPr>
      <w:lang w:val="es-ES"/>
    </w:rPr>
  </w:style>
  <w:style w:type="paragraph" w:styleId="Piedepgina">
    <w:name w:val="footer"/>
    <w:basedOn w:val="Normal"/>
    <w:link w:val="PiedepginaCar1"/>
    <w:uiPriority w:val="99"/>
    <w:unhideWhenUsed/>
    <w:rsid w:val="00C92E23"/>
    <w:pPr>
      <w:tabs>
        <w:tab w:val="center" w:pos="4419"/>
        <w:tab w:val="right" w:pos="8838"/>
      </w:tabs>
      <w:spacing w:after="0" w:line="240" w:lineRule="auto"/>
    </w:pPr>
  </w:style>
  <w:style w:type="character" w:customStyle="1" w:styleId="PiedepginaCar1">
    <w:name w:val="Pie de página Car1"/>
    <w:basedOn w:val="Fuentedeprrafopredeter"/>
    <w:link w:val="Piedepgina"/>
    <w:uiPriority w:val="99"/>
    <w:rsid w:val="00C92E23"/>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ourmundial.m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_Flow_SignoffStatus xmlns="9b544927-d984-4834-83db-9a85f41353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roundtripDataSignature="AMtx7mjiW6jhF4z0XdjzDFDBwViI18KImQ==">AMUW2mWvqciCDmAga159Ebzl7G1ogYnQea410IlznWBzXQuQmiGpW6oOcAFxw8IWlQmcRENf47m9WOBjzPtcWVXgzIhpHxOlZyjfnUQtuJelVjKmVaMDBvcAFU75CVNKaKwryVE/sHmW</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F1164-FA73-4879-AC4A-D94553166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DF954F-54F9-4399-A3FD-DD9C95F751EE}">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3.xml><?xml version="1.0" encoding="utf-8"?>
<ds:datastoreItem xmlns:ds="http://schemas.openxmlformats.org/officeDocument/2006/customXml" ds:itemID="{F94F18CC-0268-4208-A74B-EC230F1F0598}">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50B1A198-6210-49CC-8C34-0A3A9CCE1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5138</Words>
  <Characters>28259</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Lara</dc:creator>
  <dc:description/>
  <cp:lastModifiedBy>AMISADAI QUEVEDO VERGARA</cp:lastModifiedBy>
  <cp:revision>33</cp:revision>
  <cp:lastPrinted>2025-06-24T19:27:00Z</cp:lastPrinted>
  <dcterms:created xsi:type="dcterms:W3CDTF">2025-04-04T17:34:00Z</dcterms:created>
  <dcterms:modified xsi:type="dcterms:W3CDTF">2025-06-24T19:36:00Z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eb26e167dced4c6e72d2e536e1dc1fe07ec805bef7536a03b08710ed0776c898</vt:lpwstr>
  </property>
  <property fmtid="{D5CDD505-2E9C-101B-9397-08002B2CF9AE}" pid="4" name="MediaServiceImageTags">
    <vt:lpwstr/>
  </property>
</Properties>
</file>