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
        <w:tblpPr w:bottomFromText="0" w:horzAnchor="margin" w:leftFromText="141" w:rightFromText="141" w:tblpX="0" w:tblpY="220" w:topFromText="0" w:vertAnchor="text"/>
        <w:tblW w:w="9736"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9736"/>
      </w:tblGrid>
      <w:tr>
        <w:trPr>
          <w:trHeight w:val="258" w:hRule="atLeast"/>
          <w:cnfStyle w:val="100000000000" w:firstRow="1" w:lastRow="0" w:firstColumn="0" w:lastColumn="0" w:oddVBand="0" w:evenVBand="0" w:oddHBand="0" w:evenHBand="0" w:firstRowFirstColumn="0" w:firstRowLastColumn="0" w:lastRowFirstColumn="0" w:lastRowLastColumn="0"/>
        </w:trPr>
        <w:tc>
          <w:tcPr>
            <w:tcW w:w="9736"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E36C0A"/>
              <w:right w:val="single" w:sz="8" w:space="0" w:color="FFFFFF"/>
            </w:tcBorders>
            <w:shd w:color="auto" w:fill="auto" w:val="clear"/>
          </w:tcPr>
          <w:p>
            <w:pPr>
              <w:pStyle w:val="Normal"/>
              <w:widowControl w:val="false"/>
              <w:spacing w:before="0" w:after="200"/>
              <w:jc w:val="right"/>
              <w:rPr>
                <w:b/>
                <w:b/>
                <w:bCs/>
              </w:rPr>
            </w:pPr>
            <w:r>
              <w:rPr>
                <w:rFonts w:eastAsia="Arial" w:cs="Arial" w:ascii="Arial" w:hAnsi="Arial"/>
                <w:b/>
                <w:bCs/>
                <w:color w:val="EF782D"/>
                <w:sz w:val="40"/>
                <w:szCs w:val="40"/>
              </w:rPr>
              <w:t>MARAVILLAS DE COSTA RICA</w:t>
            </w:r>
          </w:p>
        </w:tc>
      </w:tr>
    </w:tbl>
    <w:tbl>
      <w:tblPr>
        <w:tblStyle w:val="a0"/>
        <w:tblW w:w="9789"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171"/>
        <w:gridCol w:w="7514"/>
        <w:gridCol w:w="1104"/>
      </w:tblGrid>
      <w:tr>
        <w:trPr>
          <w:trHeight w:val="227" w:hRule="atLeast"/>
        </w:trPr>
        <w:tc>
          <w:tcPr>
            <w:tcW w:w="1171" w:type="dxa"/>
            <w:tcBorders>
              <w:top w:val="single" w:sz="4" w:space="0" w:color="E36C09"/>
              <w:left w:val="single" w:sz="4" w:space="0" w:color="C65911"/>
            </w:tcBorders>
            <w:shd w:color="auto" w:fill="FDE9D9" w:themeFill="accent6" w:themeFillTint="33" w:val="clear"/>
            <w:vAlign w:val="bottom"/>
          </w:tcPr>
          <w:p>
            <w:pPr>
              <w:pStyle w:val="Normal"/>
              <w:widowControl w:val="false"/>
              <w:spacing w:lineRule="auto" w:line="240" w:before="0" w:after="0"/>
              <w:rPr>
                <w:rFonts w:ascii="Arial" w:hAnsi="Arial" w:cs="Arial"/>
                <w:b/>
                <w:b/>
                <w:color w:val="E36C0A" w:themeColor="accent6" w:themeShade="bf"/>
                <w:sz w:val="18"/>
                <w:szCs w:val="18"/>
              </w:rPr>
            </w:pPr>
            <w:r>
              <w:rPr>
                <w:rFonts w:cs="Arial" w:ascii="Arial" w:hAnsi="Arial"/>
                <w:b/>
                <w:color w:val="E36C0A" w:themeColor="accent6" w:themeShade="bf"/>
                <w:sz w:val="18"/>
                <w:szCs w:val="18"/>
              </w:rPr>
              <w:t>Visitando:</w:t>
            </w:r>
          </w:p>
        </w:tc>
        <w:tc>
          <w:tcPr>
            <w:tcW w:w="8618" w:type="dxa"/>
            <w:gridSpan w:val="2"/>
            <w:tcBorders>
              <w:top w:val="single" w:sz="4" w:space="0" w:color="E36C09"/>
              <w:right w:val="single" w:sz="4" w:space="0" w:color="C65911"/>
            </w:tcBorders>
            <w:shd w:color="auto" w:fill="FDE9D9" w:themeFill="accent6" w:themeFillTint="33" w:val="clear"/>
            <w:vAlign w:val="bottom"/>
          </w:tcPr>
          <w:p>
            <w:pPr>
              <w:pStyle w:val="Normal"/>
              <w:widowControl w:val="false"/>
              <w:spacing w:lineRule="auto" w:line="240" w:before="0" w:after="0"/>
              <w:rPr>
                <w:rFonts w:ascii="Arial" w:hAnsi="Arial" w:cs="Arial"/>
                <w:b/>
                <w:b/>
                <w:sz w:val="18"/>
                <w:szCs w:val="18"/>
              </w:rPr>
            </w:pPr>
            <w:r>
              <w:rPr>
                <w:rFonts w:cs="Arial" w:ascii="Arial" w:hAnsi="Arial"/>
                <w:b/>
                <w:sz w:val="18"/>
                <w:szCs w:val="18"/>
              </w:rPr>
              <w:t xml:space="preserve">San José – Tortuguero – Arenal – Monteverde – San José </w:t>
            </w:r>
          </w:p>
        </w:tc>
      </w:tr>
      <w:tr>
        <w:trPr>
          <w:trHeight w:val="227" w:hRule="atLeast"/>
        </w:trPr>
        <w:tc>
          <w:tcPr>
            <w:tcW w:w="1171" w:type="dxa"/>
            <w:tcBorders>
              <w:left w:val="single" w:sz="4" w:space="0" w:color="C65911"/>
            </w:tcBorders>
            <w:shd w:color="auto" w:fill="FDE9D9" w:themeFill="accent6" w:themeFillTint="33" w:val="clear"/>
          </w:tcPr>
          <w:p>
            <w:pPr>
              <w:pStyle w:val="Normal"/>
              <w:widowControl w:val="false"/>
              <w:spacing w:lineRule="auto" w:line="240" w:before="0" w:after="0"/>
              <w:rPr>
                <w:rFonts w:ascii="Arial" w:hAnsi="Arial" w:cs="Arial"/>
                <w:b/>
                <w:b/>
                <w:color w:val="E36C0A" w:themeColor="accent6" w:themeShade="bf"/>
                <w:sz w:val="18"/>
                <w:szCs w:val="18"/>
              </w:rPr>
            </w:pPr>
            <w:r>
              <w:rPr>
                <w:rFonts w:cs="Arial" w:ascii="Arial" w:hAnsi="Arial"/>
                <w:b/>
                <w:color w:val="E36C0A" w:themeColor="accent6" w:themeShade="bf"/>
                <w:sz w:val="18"/>
                <w:szCs w:val="18"/>
              </w:rPr>
              <w:t>Salidas:</w:t>
            </w:r>
          </w:p>
        </w:tc>
        <w:tc>
          <w:tcPr>
            <w:tcW w:w="8618" w:type="dxa"/>
            <w:gridSpan w:val="2"/>
            <w:tcBorders>
              <w:right w:val="single" w:sz="4" w:space="0" w:color="C65911"/>
            </w:tcBorders>
            <w:shd w:color="auto" w:fill="FDE9D9" w:themeFill="accent6" w:themeFillTint="33" w:val="clear"/>
            <w:vAlign w:val="bottom"/>
          </w:tcPr>
          <w:p>
            <w:pPr>
              <w:pStyle w:val="Normal"/>
              <w:widowControl w:val="false"/>
              <w:spacing w:lineRule="auto" w:line="240" w:before="0" w:after="0"/>
              <w:rPr>
                <w:rFonts w:ascii="Arial" w:hAnsi="Arial" w:cs="Arial"/>
                <w:b/>
                <w:b/>
                <w:sz w:val="18"/>
                <w:szCs w:val="18"/>
              </w:rPr>
            </w:pPr>
            <w:r>
              <w:rPr>
                <w:rFonts w:cs="Arial" w:ascii="Arial" w:hAnsi="Arial"/>
                <w:b/>
                <w:sz w:val="18"/>
                <w:szCs w:val="18"/>
              </w:rPr>
              <w:t>Diarias del 07 de enero al 14 de diciembre 2025 (algunas fechas no opera)</w:t>
            </w:r>
          </w:p>
        </w:tc>
      </w:tr>
      <w:tr>
        <w:trPr>
          <w:trHeight w:val="227" w:hRule="atLeast"/>
        </w:trPr>
        <w:tc>
          <w:tcPr>
            <w:tcW w:w="1171" w:type="dxa"/>
            <w:tcBorders>
              <w:left w:val="single" w:sz="4" w:space="0" w:color="C65911"/>
            </w:tcBorders>
            <w:shd w:color="auto" w:fill="FDE9D9" w:themeFill="accent6" w:themeFillTint="33" w:val="clear"/>
            <w:vAlign w:val="bottom"/>
          </w:tcPr>
          <w:p>
            <w:pPr>
              <w:pStyle w:val="Normal"/>
              <w:widowControl w:val="false"/>
              <w:spacing w:lineRule="auto" w:line="240" w:before="0" w:after="0"/>
              <w:rPr>
                <w:rFonts w:ascii="Arial" w:hAnsi="Arial" w:cs="Arial"/>
                <w:b/>
                <w:b/>
                <w:color w:val="E36C0A" w:themeColor="accent6" w:themeShade="bf"/>
                <w:sz w:val="18"/>
                <w:szCs w:val="18"/>
              </w:rPr>
            </w:pPr>
            <w:r>
              <w:rPr>
                <w:rFonts w:cs="Arial" w:ascii="Arial" w:hAnsi="Arial"/>
                <w:b/>
                <w:color w:val="E36C0A" w:themeColor="accent6" w:themeShade="bf"/>
                <w:sz w:val="18"/>
                <w:szCs w:val="18"/>
              </w:rPr>
              <w:t>Duración:</w:t>
            </w:r>
          </w:p>
        </w:tc>
        <w:tc>
          <w:tcPr>
            <w:tcW w:w="7514" w:type="dxa"/>
            <w:tcBorders/>
            <w:shd w:color="auto" w:fill="FDE9D9" w:themeFill="accent6" w:themeFillTint="33" w:val="clear"/>
            <w:vAlign w:val="bottom"/>
          </w:tcPr>
          <w:p>
            <w:pPr>
              <w:pStyle w:val="Normal"/>
              <w:widowControl w:val="false"/>
              <w:spacing w:lineRule="auto" w:line="240" w:before="0" w:after="0"/>
              <w:rPr>
                <w:rFonts w:ascii="Arial" w:hAnsi="Arial" w:cs="Arial"/>
                <w:b/>
                <w:b/>
                <w:sz w:val="18"/>
                <w:szCs w:val="18"/>
              </w:rPr>
            </w:pPr>
            <w:r>
              <w:rPr>
                <w:rFonts w:cs="Arial" w:ascii="Arial" w:hAnsi="Arial"/>
                <w:b/>
                <w:sz w:val="18"/>
                <w:szCs w:val="18"/>
              </w:rPr>
              <w:t>08 días / 07 Noches</w:t>
            </w:r>
          </w:p>
        </w:tc>
        <w:tc>
          <w:tcPr>
            <w:tcW w:w="1104" w:type="dxa"/>
            <w:tcBorders>
              <w:right w:val="single" w:sz="4" w:space="0" w:color="C65911"/>
            </w:tcBorders>
            <w:shd w:color="auto" w:fill="FDE9D9" w:themeFill="accent6" w:themeFillTint="33" w:val="clear"/>
            <w:vAlign w:val="bottom"/>
          </w:tcPr>
          <w:p>
            <w:pPr>
              <w:pStyle w:val="Normal"/>
              <w:widowControl w:val="false"/>
              <w:spacing w:lineRule="auto" w:line="240" w:before="0" w:after="0"/>
              <w:rPr>
                <w:rFonts w:ascii="Arial" w:hAnsi="Arial" w:cs="Arial"/>
                <w:color w:val="C65911"/>
                <w:sz w:val="18"/>
                <w:szCs w:val="18"/>
              </w:rPr>
            </w:pPr>
            <w:r>
              <w:rPr>
                <w:rFonts w:cs="Arial" w:ascii="Arial" w:hAnsi="Arial"/>
                <w:color w:val="C65911"/>
                <w:sz w:val="18"/>
                <w:szCs w:val="18"/>
              </w:rPr>
              <w:t> </w:t>
            </w:r>
          </w:p>
        </w:tc>
      </w:tr>
      <w:tr>
        <w:trPr>
          <w:trHeight w:val="227" w:hRule="atLeast"/>
        </w:trPr>
        <w:tc>
          <w:tcPr>
            <w:tcW w:w="1171" w:type="dxa"/>
            <w:tcBorders>
              <w:left w:val="single" w:sz="4" w:space="0" w:color="C65911"/>
              <w:bottom w:val="single" w:sz="4" w:space="0" w:color="C65911"/>
            </w:tcBorders>
            <w:shd w:color="auto" w:fill="FDE9D9" w:themeFill="accent6" w:themeFillTint="33" w:val="clear"/>
            <w:vAlign w:val="bottom"/>
          </w:tcPr>
          <w:p>
            <w:pPr>
              <w:pStyle w:val="Normal"/>
              <w:widowControl w:val="false"/>
              <w:spacing w:lineRule="auto" w:line="240" w:before="0" w:after="0"/>
              <w:rPr>
                <w:rFonts w:ascii="Arial" w:hAnsi="Arial" w:cs="Arial"/>
                <w:b/>
                <w:b/>
                <w:color w:val="E36C0A" w:themeColor="accent6" w:themeShade="bf"/>
                <w:sz w:val="18"/>
                <w:szCs w:val="18"/>
              </w:rPr>
            </w:pPr>
            <w:r>
              <w:rPr>
                <w:rFonts w:cs="Arial" w:ascii="Arial" w:hAnsi="Arial"/>
                <w:b/>
                <w:color w:val="E36C0A" w:themeColor="accent6" w:themeShade="bf"/>
                <w:sz w:val="18"/>
                <w:szCs w:val="18"/>
              </w:rPr>
              <w:t>Alimentos:</w:t>
            </w:r>
          </w:p>
        </w:tc>
        <w:tc>
          <w:tcPr>
            <w:tcW w:w="8618" w:type="dxa"/>
            <w:gridSpan w:val="2"/>
            <w:tcBorders>
              <w:bottom w:val="single" w:sz="4" w:space="0" w:color="C65911"/>
              <w:right w:val="single" w:sz="4" w:space="0" w:color="C65911"/>
            </w:tcBorders>
            <w:shd w:color="auto" w:fill="FDE9D9" w:themeFill="accent6" w:themeFillTint="33" w:val="clear"/>
            <w:vAlign w:val="bottom"/>
          </w:tcPr>
          <w:p>
            <w:pPr>
              <w:pStyle w:val="Normal"/>
              <w:widowControl w:val="false"/>
              <w:spacing w:lineRule="auto" w:line="240" w:before="0" w:after="0"/>
              <w:rPr>
                <w:rFonts w:ascii="Arial" w:hAnsi="Arial" w:cs="Arial"/>
                <w:b/>
                <w:b/>
                <w:sz w:val="18"/>
                <w:szCs w:val="18"/>
              </w:rPr>
            </w:pPr>
            <w:r>
              <w:rPr>
                <w:rFonts w:cs="Arial" w:ascii="Arial" w:hAnsi="Arial"/>
                <w:b/>
                <w:sz w:val="18"/>
                <w:szCs w:val="18"/>
              </w:rPr>
              <w:t>07 desayunos, 03 almuerzos y 02 cenas</w:t>
            </w:r>
          </w:p>
        </w:tc>
      </w:tr>
    </w:tbl>
    <w:p>
      <w:pPr>
        <w:pStyle w:val="Normal"/>
        <w:spacing w:lineRule="auto" w:line="240" w:before="0" w:after="0"/>
        <w:rPr>
          <w:sz w:val="6"/>
          <w:szCs w:val="6"/>
        </w:rPr>
      </w:pPr>
      <w:r>
        <w:rPr>
          <w:sz w:val="6"/>
          <w:szCs w:val="6"/>
        </w:rPr>
      </w:r>
    </w:p>
    <w:p>
      <w:pPr>
        <w:pStyle w:val="Normal"/>
        <w:spacing w:lineRule="auto" w:line="240" w:before="0" w:after="0"/>
        <w:jc w:val="center"/>
        <w:rPr>
          <w:rFonts w:ascii="Arial" w:hAnsi="Arial" w:eastAsia="Arial" w:cs="Arial"/>
          <w:b/>
          <w:b/>
          <w:color w:val="E36C0A" w:themeColor="accent6" w:themeShade="bf"/>
          <w:sz w:val="18"/>
          <w:szCs w:val="18"/>
          <w:u w:val="single"/>
        </w:rPr>
      </w:pPr>
      <w:r>
        <w:rPr/>
        <w:drawing>
          <wp:inline distT="0" distB="0" distL="0" distR="0">
            <wp:extent cx="6187440" cy="171132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6031" r="0" b="11000"/>
                    <a:stretch>
                      <a:fillRect/>
                    </a:stretch>
                  </pic:blipFill>
                  <pic:spPr bwMode="auto">
                    <a:xfrm>
                      <a:off x="0" y="0"/>
                      <a:ext cx="6187440" cy="1711325"/>
                    </a:xfrm>
                    <a:prstGeom prst="rect">
                      <a:avLst/>
                    </a:prstGeom>
                  </pic:spPr>
                </pic:pic>
              </a:graphicData>
            </a:graphic>
          </wp:inline>
        </w:drawing>
      </w:r>
    </w:p>
    <w:p>
      <w:pPr>
        <w:pStyle w:val="Normal"/>
        <w:spacing w:lineRule="auto" w:line="240" w:before="0" w:after="0"/>
        <w:jc w:val="center"/>
        <w:rPr>
          <w:rFonts w:ascii="Arial" w:hAnsi="Arial" w:eastAsia="Arial" w:cs="Arial"/>
          <w:b/>
          <w:b/>
          <w:color w:val="E36C0A" w:themeColor="accent6" w:themeShade="bf"/>
          <w:sz w:val="8"/>
          <w:szCs w:val="8"/>
          <w:u w:val="single"/>
        </w:rPr>
      </w:pPr>
      <w:r>
        <w:rPr>
          <w:rFonts w:eastAsia="Arial" w:cs="Arial" w:ascii="Arial" w:hAnsi="Arial"/>
          <w:b/>
          <w:color w:val="E36C0A" w:themeColor="accent6" w:themeShade="bf"/>
          <w:sz w:val="8"/>
          <w:szCs w:val="8"/>
          <w:u w:val="single"/>
        </w:rPr>
      </w:r>
    </w:p>
    <w:p>
      <w:pPr>
        <w:pStyle w:val="Normal"/>
        <w:spacing w:lineRule="auto" w:line="240" w:before="0" w:after="0"/>
        <w:jc w:val="center"/>
        <w:rPr>
          <w:rFonts w:ascii="Arial" w:hAnsi="Arial" w:eastAsia="Arial" w:cs="Arial"/>
          <w:b/>
          <w:b/>
          <w:color w:val="E36C09"/>
          <w:sz w:val="18"/>
          <w:szCs w:val="18"/>
          <w:u w:val="single"/>
        </w:rPr>
      </w:pPr>
      <w:r>
        <w:rPr>
          <w:rFonts w:eastAsia="Arial" w:cs="Arial" w:ascii="Arial" w:hAnsi="Arial"/>
          <w:b/>
          <w:color w:val="E36C0A" w:themeColor="accent6" w:themeShade="bf"/>
          <w:sz w:val="18"/>
          <w:szCs w:val="18"/>
          <w:u w:val="single"/>
        </w:rPr>
        <w:t>ITINERARIO</w:t>
      </w:r>
      <w:r>
        <w:rPr>
          <w:rFonts w:eastAsia="Arial" w:cs="Arial" w:ascii="Arial" w:hAnsi="Arial"/>
          <w:b/>
          <w:color w:val="E36C09"/>
          <w:sz w:val="18"/>
          <w:szCs w:val="18"/>
          <w:u w:val="single"/>
        </w:rPr>
        <w:t xml:space="preserve"> DE VIAJE:</w:t>
      </w:r>
    </w:p>
    <w:p>
      <w:pPr>
        <w:pStyle w:val="Normal"/>
        <w:spacing w:lineRule="auto" w:line="240" w:before="0" w:after="0"/>
        <w:jc w:val="both"/>
        <w:rPr>
          <w:rFonts w:ascii="Arial" w:hAnsi="Arial" w:eastAsia="Arial" w:cs="Arial"/>
          <w:sz w:val="8"/>
          <w:szCs w:val="8"/>
        </w:rPr>
      </w:pPr>
      <w:r>
        <w:rPr>
          <w:rFonts w:eastAsia="Arial" w:cs="Arial" w:ascii="Arial" w:hAnsi="Arial"/>
          <w:sz w:val="8"/>
          <w:szCs w:val="8"/>
        </w:rPr>
      </w:r>
    </w:p>
    <w:p>
      <w:pPr>
        <w:pStyle w:val="Normal"/>
        <w:spacing w:lineRule="auto" w:line="240" w:before="0" w:after="0"/>
        <w:jc w:val="both"/>
        <w:rPr>
          <w:rFonts w:ascii="Arial" w:hAnsi="Arial" w:eastAsia="Arial" w:cs="Arial"/>
          <w:b/>
          <w:b/>
          <w:bCs/>
          <w:color w:val="E36C0A" w:themeColor="accent6" w:themeShade="bf"/>
          <w:sz w:val="18"/>
          <w:szCs w:val="18"/>
        </w:rPr>
      </w:pPr>
      <w:r>
        <w:rPr>
          <w:rFonts w:eastAsia="Arial" w:cs="Arial" w:ascii="Arial" w:hAnsi="Arial"/>
          <w:b/>
          <w:bCs/>
          <w:color w:val="E36C0A" w:themeColor="accent6" w:themeShade="bf"/>
          <w:sz w:val="18"/>
          <w:szCs w:val="18"/>
        </w:rPr>
        <w:t xml:space="preserve">Día 01 </w:t>
        <w:tab/>
        <w:t>San José</w:t>
      </w:r>
    </w:p>
    <w:p>
      <w:pPr>
        <w:pStyle w:val="Normal"/>
        <w:spacing w:lineRule="auto" w:line="240" w:before="0" w:after="0"/>
        <w:jc w:val="both"/>
        <w:rPr>
          <w:rFonts w:ascii="Arial" w:hAnsi="Arial" w:eastAsia="Arial" w:cs="Arial"/>
          <w:sz w:val="18"/>
          <w:szCs w:val="18"/>
        </w:rPr>
      </w:pPr>
      <w:r>
        <w:rPr>
          <w:rFonts w:eastAsia="Arial" w:cs="Arial" w:ascii="Arial" w:hAnsi="Arial"/>
          <w:sz w:val="18"/>
          <w:szCs w:val="18"/>
        </w:rPr>
        <w:t>¡Bienvenido a Costa Rica! Uno de nuestros representantes le estará esperando en el Aeropuerto Internacional, para trasladarlo al hotel en San José. Hospedaje en San José.</w:t>
      </w:r>
    </w:p>
    <w:p>
      <w:pPr>
        <w:pStyle w:val="Normal"/>
        <w:spacing w:lineRule="auto" w:line="240" w:before="0" w:after="0"/>
        <w:jc w:val="both"/>
        <w:rPr>
          <w:rFonts w:ascii="Arial" w:hAnsi="Arial" w:eastAsia="Arial" w:cs="Arial"/>
          <w:sz w:val="14"/>
          <w:szCs w:val="14"/>
        </w:rPr>
      </w:pPr>
      <w:r>
        <w:rPr>
          <w:rFonts w:eastAsia="Arial" w:cs="Arial" w:ascii="Arial" w:hAnsi="Arial"/>
          <w:sz w:val="14"/>
          <w:szCs w:val="14"/>
        </w:rPr>
      </w:r>
    </w:p>
    <w:p>
      <w:pPr>
        <w:pStyle w:val="Normal"/>
        <w:spacing w:lineRule="auto" w:line="240" w:before="0" w:after="0"/>
        <w:jc w:val="both"/>
        <w:rPr>
          <w:rFonts w:ascii="Arial" w:hAnsi="Arial" w:eastAsia="Arial" w:cs="Arial"/>
          <w:b/>
          <w:b/>
          <w:bCs/>
          <w:color w:val="E36C0A" w:themeColor="accent6" w:themeShade="bf"/>
          <w:sz w:val="18"/>
          <w:szCs w:val="18"/>
        </w:rPr>
      </w:pPr>
      <w:r>
        <w:rPr>
          <w:rFonts w:eastAsia="Arial" w:cs="Arial" w:ascii="Arial" w:hAnsi="Arial"/>
          <w:b/>
          <w:bCs/>
          <w:color w:val="E36C0A" w:themeColor="accent6" w:themeShade="bf"/>
          <w:sz w:val="18"/>
          <w:szCs w:val="18"/>
        </w:rPr>
        <w:t>Día 02</w:t>
        <w:tab/>
        <w:t>San José – Tortuguero</w:t>
      </w:r>
    </w:p>
    <w:p>
      <w:pPr>
        <w:pStyle w:val="Normal"/>
        <w:spacing w:lineRule="auto" w:line="240" w:before="0" w:after="0"/>
        <w:jc w:val="both"/>
        <w:rPr>
          <w:rFonts w:ascii="Arial" w:hAnsi="Arial" w:eastAsia="Arial" w:cs="Arial"/>
          <w:sz w:val="18"/>
          <w:szCs w:val="18"/>
        </w:rPr>
      </w:pPr>
      <w:r>
        <w:rPr>
          <w:rFonts w:eastAsia="Arial" w:cs="Arial" w:ascii="Arial" w:hAnsi="Arial"/>
          <w:b/>
          <w:bCs/>
          <w:i/>
          <w:iCs/>
          <w:sz w:val="18"/>
          <w:szCs w:val="18"/>
          <w:u w:val="single"/>
        </w:rPr>
        <w:t>Pensión completa.</w:t>
      </w:r>
      <w:r>
        <w:rPr>
          <w:rFonts w:eastAsia="Arial" w:cs="Arial" w:ascii="Arial" w:hAnsi="Arial"/>
          <w:sz w:val="18"/>
          <w:szCs w:val="18"/>
        </w:rPr>
        <w:t xml:space="preserve"> Este día salimos muy temprano hacia Tortuguero, tomando la autopista Braulio Carrillo la cual nos mostrará su majestuosa naturaleza. Nos detendremos en Guápiles para tomar un rico desayuno, para luego seguir la ruta hasta el lugar de embarque, en donde iniciamos la aventura en bote el cual nos permitirá ver la gran variedad de flora y fauna que posee esta zona. </w:t>
      </w:r>
      <w:r>
        <w:rPr>
          <w:rFonts w:cs="Arial" w:ascii="Arial" w:hAnsi="Arial"/>
          <w:sz w:val="18"/>
          <w:szCs w:val="18"/>
        </w:rPr>
        <w:t xml:space="preserve">Por la tarde saldremos hacia el Pueblo de Tortuguero, donde podremos apreciar la gran variedad de artesanías. </w:t>
      </w:r>
      <w:r>
        <w:rPr>
          <w:rFonts w:cs="Arial" w:ascii="Arial" w:hAnsi="Arial"/>
          <w:bCs/>
          <w:sz w:val="18"/>
          <w:szCs w:val="18"/>
        </w:rPr>
        <w:t>Alojamiento en Tortuguero.</w:t>
      </w:r>
      <w:r>
        <w:rPr>
          <w:rFonts w:cs="Arial" w:ascii="Arial" w:hAnsi="Arial"/>
          <w:sz w:val="18"/>
          <w:szCs w:val="18"/>
        </w:rPr>
        <w:t xml:space="preserve">               </w:t>
      </w:r>
    </w:p>
    <w:p>
      <w:pPr>
        <w:pStyle w:val="Normal"/>
        <w:spacing w:lineRule="auto" w:line="240" w:before="0" w:after="0"/>
        <w:jc w:val="both"/>
        <w:rPr>
          <w:rFonts w:ascii="Arial" w:hAnsi="Arial" w:eastAsia="Arial" w:cs="Arial"/>
          <w:sz w:val="14"/>
          <w:szCs w:val="14"/>
        </w:rPr>
      </w:pPr>
      <w:r>
        <w:rPr>
          <w:rFonts w:eastAsia="Arial" w:cs="Arial" w:ascii="Arial" w:hAnsi="Arial"/>
          <w:sz w:val="14"/>
          <w:szCs w:val="14"/>
        </w:rPr>
      </w:r>
    </w:p>
    <w:p>
      <w:pPr>
        <w:pStyle w:val="Normal"/>
        <w:spacing w:lineRule="auto" w:line="240" w:before="0" w:after="0"/>
        <w:jc w:val="both"/>
        <w:rPr>
          <w:rFonts w:ascii="Arial" w:hAnsi="Arial" w:eastAsia="Arial" w:cs="Arial"/>
          <w:b/>
          <w:b/>
          <w:bCs/>
          <w:color w:val="E36C0A" w:themeColor="accent6" w:themeShade="bf"/>
          <w:sz w:val="18"/>
          <w:szCs w:val="18"/>
        </w:rPr>
      </w:pPr>
      <w:r>
        <w:rPr>
          <w:rFonts w:eastAsia="Arial" w:cs="Arial" w:ascii="Arial" w:hAnsi="Arial"/>
          <w:b/>
          <w:bCs/>
          <w:color w:val="E36C0A" w:themeColor="accent6" w:themeShade="bf"/>
          <w:sz w:val="18"/>
          <w:szCs w:val="18"/>
        </w:rPr>
        <w:t xml:space="preserve">Día 03 </w:t>
        <w:tab/>
        <w:t>Tortuguero</w:t>
      </w:r>
    </w:p>
    <w:p>
      <w:pPr>
        <w:pStyle w:val="Normal"/>
        <w:spacing w:lineRule="auto" w:line="240" w:before="0" w:after="0"/>
        <w:jc w:val="both"/>
        <w:rPr>
          <w:rFonts w:ascii="Arial" w:hAnsi="Arial" w:eastAsia="Arial" w:cs="Arial"/>
          <w:sz w:val="18"/>
          <w:szCs w:val="18"/>
        </w:rPr>
      </w:pPr>
      <w:r>
        <w:rPr>
          <w:rFonts w:eastAsia="Arial" w:cs="Arial" w:ascii="Arial" w:hAnsi="Arial"/>
          <w:b/>
          <w:bCs/>
          <w:i/>
          <w:iCs/>
          <w:sz w:val="18"/>
          <w:szCs w:val="18"/>
          <w:u w:val="single"/>
        </w:rPr>
        <w:t>Pensión completa.</w:t>
      </w:r>
      <w:r>
        <w:rPr>
          <w:rFonts w:eastAsia="Arial" w:cs="Arial" w:ascii="Arial" w:hAnsi="Arial"/>
          <w:sz w:val="18"/>
          <w:szCs w:val="18"/>
        </w:rPr>
        <w:t xml:space="preserve"> Un nuevo día, el cual iniciaremos con una caminata por la exuberante Selva Tropical, en donde los amantes de la naturaleza podrán observar muchas especies de aves, mamíferos y reptiles. Y por la tarde seguiremos admirando las maravillas del Caribe en nuestro recorrido por los Canales de Tortuguero. Hospedaje en Tortuguero.</w:t>
      </w:r>
    </w:p>
    <w:p>
      <w:pPr>
        <w:pStyle w:val="Normal"/>
        <w:spacing w:lineRule="auto" w:line="240" w:before="0" w:after="0"/>
        <w:jc w:val="both"/>
        <w:rPr>
          <w:rFonts w:ascii="Arial" w:hAnsi="Arial" w:eastAsia="Arial" w:cs="Arial"/>
          <w:sz w:val="14"/>
          <w:szCs w:val="14"/>
        </w:rPr>
      </w:pPr>
      <w:r>
        <w:rPr>
          <w:rFonts w:eastAsia="Arial" w:cs="Arial" w:ascii="Arial" w:hAnsi="Arial"/>
          <w:sz w:val="14"/>
          <w:szCs w:val="14"/>
        </w:rPr>
      </w:r>
    </w:p>
    <w:p>
      <w:pPr>
        <w:pStyle w:val="Normal"/>
        <w:spacing w:lineRule="auto" w:line="240" w:before="0" w:after="0"/>
        <w:jc w:val="both"/>
        <w:rPr>
          <w:rFonts w:ascii="Arial" w:hAnsi="Arial" w:eastAsia="Arial" w:cs="Arial"/>
          <w:b/>
          <w:b/>
          <w:bCs/>
          <w:color w:val="E36C0A" w:themeColor="accent6" w:themeShade="bf"/>
          <w:sz w:val="18"/>
          <w:szCs w:val="18"/>
        </w:rPr>
      </w:pPr>
      <w:r>
        <w:rPr>
          <w:rFonts w:eastAsia="Arial" w:cs="Arial" w:ascii="Arial" w:hAnsi="Arial"/>
          <w:b/>
          <w:bCs/>
          <w:color w:val="E36C0A" w:themeColor="accent6" w:themeShade="bf"/>
          <w:sz w:val="18"/>
          <w:szCs w:val="18"/>
        </w:rPr>
        <w:t xml:space="preserve">Día 04 </w:t>
        <w:tab/>
        <w:t>Tortuguero – Arenal</w:t>
      </w:r>
    </w:p>
    <w:p>
      <w:pPr>
        <w:pStyle w:val="Normal"/>
        <w:spacing w:lineRule="auto" w:line="240" w:before="0" w:after="0"/>
        <w:jc w:val="both"/>
        <w:rPr>
          <w:rFonts w:ascii="Arial" w:hAnsi="Arial" w:cs="Arial"/>
          <w:sz w:val="18"/>
          <w:szCs w:val="18"/>
        </w:rPr>
      </w:pPr>
      <w:r>
        <w:rPr>
          <w:rFonts w:cs="Arial" w:ascii="Arial" w:hAnsi="Arial"/>
          <w:b/>
          <w:bCs/>
          <w:i/>
          <w:iCs/>
          <w:sz w:val="18"/>
          <w:szCs w:val="18"/>
          <w:u w:val="single"/>
        </w:rPr>
        <w:t>Desayuno.</w:t>
      </w:r>
      <w:r>
        <w:rPr>
          <w:rFonts w:cs="Arial" w:ascii="Arial" w:hAnsi="Arial"/>
          <w:b/>
          <w:bCs/>
          <w:i/>
          <w:iCs/>
          <w:sz w:val="18"/>
          <w:szCs w:val="18"/>
        </w:rPr>
        <w:t xml:space="preserve"> </w:t>
      </w:r>
      <w:r>
        <w:rPr>
          <w:rFonts w:cs="Arial" w:ascii="Arial" w:hAnsi="Arial"/>
          <w:sz w:val="18"/>
          <w:szCs w:val="18"/>
        </w:rPr>
        <w:t xml:space="preserve">Salida en bote por los hermosos canales y luego tomamos el autobús hasta el restaurante en Guápiles donde tendremos nuestro </w:t>
      </w:r>
      <w:r>
        <w:rPr>
          <w:rFonts w:cs="Arial" w:ascii="Arial" w:hAnsi="Arial"/>
          <w:b/>
          <w:bCs/>
          <w:i/>
          <w:iCs/>
          <w:sz w:val="18"/>
          <w:szCs w:val="18"/>
          <w:u w:val="single"/>
        </w:rPr>
        <w:t>almuerzo</w:t>
      </w:r>
      <w:r>
        <w:rPr>
          <w:rFonts w:cs="Arial" w:ascii="Arial" w:hAnsi="Arial"/>
          <w:sz w:val="18"/>
          <w:szCs w:val="18"/>
        </w:rPr>
        <w:t xml:space="preserve">. Luego del almuerzo, hacemos conexión con el traslado hacia la zona norte del país, La Fortuna de San Carlos, hogar del imponente Volcán Arenal. Alojamiento en Arenal. </w:t>
      </w:r>
    </w:p>
    <w:p>
      <w:pPr>
        <w:pStyle w:val="Normal"/>
        <w:spacing w:lineRule="auto" w:line="240" w:before="0" w:after="0"/>
        <w:jc w:val="both"/>
        <w:rPr>
          <w:rFonts w:ascii="Arial" w:hAnsi="Arial" w:eastAsia="Arial" w:cs="Arial"/>
          <w:sz w:val="12"/>
          <w:szCs w:val="12"/>
        </w:rPr>
      </w:pPr>
      <w:r>
        <w:rPr>
          <w:rFonts w:eastAsia="Arial" w:cs="Arial" w:ascii="Arial" w:hAnsi="Arial"/>
          <w:sz w:val="12"/>
          <w:szCs w:val="12"/>
        </w:rPr>
      </w:r>
    </w:p>
    <w:p>
      <w:pPr>
        <w:pStyle w:val="Normal"/>
        <w:spacing w:lineRule="auto" w:line="240" w:before="0" w:after="0"/>
        <w:jc w:val="both"/>
        <w:rPr>
          <w:rFonts w:ascii="Arial" w:hAnsi="Arial" w:eastAsia="Arial" w:cs="Arial"/>
          <w:b/>
          <w:b/>
          <w:bCs/>
          <w:color w:val="E36C0A" w:themeColor="accent6" w:themeShade="bf"/>
          <w:sz w:val="18"/>
          <w:szCs w:val="18"/>
        </w:rPr>
      </w:pPr>
      <w:r>
        <w:rPr>
          <w:rFonts w:eastAsia="Arial" w:cs="Arial" w:ascii="Arial" w:hAnsi="Arial"/>
          <w:b/>
          <w:bCs/>
          <w:color w:val="E36C0A" w:themeColor="accent6" w:themeShade="bf"/>
          <w:sz w:val="18"/>
          <w:szCs w:val="18"/>
        </w:rPr>
        <w:t xml:space="preserve">Día 05 </w:t>
        <w:tab/>
        <w:t>Arenal</w:t>
      </w:r>
    </w:p>
    <w:p>
      <w:pPr>
        <w:pStyle w:val="Normal"/>
        <w:spacing w:lineRule="auto" w:line="240" w:before="0" w:after="0"/>
        <w:jc w:val="both"/>
        <w:rPr>
          <w:rFonts w:ascii="Arial" w:hAnsi="Arial" w:cs="Arial"/>
          <w:bCs/>
          <w:sz w:val="18"/>
          <w:szCs w:val="18"/>
        </w:rPr>
      </w:pPr>
      <w:r>
        <w:rPr>
          <w:rFonts w:cs="Arial" w:ascii="Arial" w:hAnsi="Arial"/>
          <w:b/>
          <w:bCs/>
          <w:i/>
          <w:iCs/>
          <w:sz w:val="18"/>
          <w:szCs w:val="18"/>
          <w:u w:val="single"/>
        </w:rPr>
        <w:t>Desayuno.</w:t>
      </w:r>
      <w:r>
        <w:rPr>
          <w:rFonts w:cs="Arial" w:ascii="Arial" w:hAnsi="Arial"/>
          <w:b/>
          <w:bCs/>
          <w:i/>
          <w:iCs/>
          <w:sz w:val="18"/>
          <w:szCs w:val="18"/>
        </w:rPr>
        <w:t xml:space="preserve"> </w:t>
      </w:r>
      <w:r>
        <w:rPr>
          <w:rFonts w:cs="Arial" w:ascii="Arial" w:hAnsi="Arial"/>
          <w:bCs/>
          <w:sz w:val="18"/>
          <w:szCs w:val="18"/>
        </w:rPr>
        <w:t>Este será un día libre para conocer la zona o para realizar alguna excursión de su interés, como visitar el Parque Nacional Volcán Arenal, en donde se podrá ver aún más de cerca al majestuoso coloso. El volcán se ha mantenido en constante actividad desde el 29 de Julio de 1968, posee dos paisajes diferentes, uno cubierto con una exuberante vegetación que alberga una diversidad de fauna silvestre, y una zona agreste de coladas de lava y arenas resultado de las constantes erupciones, el volcán es considerado el principal atractivo de la zona.</w:t>
      </w:r>
      <w:r>
        <w:rPr>
          <w:rFonts w:cs="Arial" w:ascii="Arial" w:hAnsi="Arial"/>
          <w:b/>
          <w:sz w:val="18"/>
          <w:szCs w:val="18"/>
        </w:rPr>
        <w:t xml:space="preserve"> </w:t>
      </w:r>
      <w:r>
        <w:rPr>
          <w:rFonts w:cs="Arial" w:ascii="Arial" w:hAnsi="Arial"/>
          <w:bCs/>
          <w:sz w:val="18"/>
          <w:szCs w:val="18"/>
        </w:rPr>
        <w:t>Alojamiento en Arenal.</w:t>
      </w:r>
    </w:p>
    <w:p>
      <w:pPr>
        <w:pStyle w:val="Normal"/>
        <w:spacing w:lineRule="auto" w:line="240" w:before="0" w:after="0"/>
        <w:jc w:val="both"/>
        <w:rPr>
          <w:rFonts w:ascii="Arial" w:hAnsi="Arial" w:eastAsia="Arial" w:cs="Arial"/>
          <w:sz w:val="10"/>
          <w:szCs w:val="10"/>
        </w:rPr>
      </w:pPr>
      <w:r>
        <w:rPr>
          <w:rFonts w:eastAsia="Arial" w:cs="Arial" w:ascii="Arial" w:hAnsi="Arial"/>
          <w:sz w:val="10"/>
          <w:szCs w:val="10"/>
        </w:rPr>
      </w:r>
    </w:p>
    <w:p>
      <w:pPr>
        <w:pStyle w:val="Normal"/>
        <w:spacing w:lineRule="auto" w:line="240" w:before="0" w:after="0"/>
        <w:jc w:val="both"/>
        <w:rPr>
          <w:rFonts w:ascii="Arial" w:hAnsi="Arial" w:eastAsia="Arial" w:cs="Arial"/>
          <w:b/>
          <w:b/>
          <w:bCs/>
          <w:color w:val="E36C0A" w:themeColor="accent6" w:themeShade="bf"/>
          <w:sz w:val="18"/>
          <w:szCs w:val="18"/>
        </w:rPr>
      </w:pPr>
      <w:r>
        <w:rPr>
          <w:rFonts w:eastAsia="Arial" w:cs="Arial" w:ascii="Arial" w:hAnsi="Arial"/>
          <w:b/>
          <w:bCs/>
          <w:color w:val="E36C0A" w:themeColor="accent6" w:themeShade="bf"/>
          <w:sz w:val="18"/>
          <w:szCs w:val="18"/>
        </w:rPr>
        <w:t xml:space="preserve">Día 06 </w:t>
        <w:tab/>
        <w:t>Arenal – Monteverde</w:t>
      </w:r>
    </w:p>
    <w:p>
      <w:pPr>
        <w:pStyle w:val="Normal"/>
        <w:spacing w:before="0" w:after="0"/>
        <w:jc w:val="both"/>
        <w:rPr>
          <w:rFonts w:ascii="Arial" w:hAnsi="Arial" w:cs="Arial"/>
          <w:sz w:val="18"/>
          <w:szCs w:val="18"/>
        </w:rPr>
      </w:pPr>
      <w:r>
        <w:rPr>
          <w:rFonts w:cs="Arial" w:ascii="Arial" w:hAnsi="Arial"/>
          <w:b/>
          <w:bCs/>
          <w:i/>
          <w:iCs/>
          <w:sz w:val="18"/>
          <w:szCs w:val="18"/>
          <w:u w:val="single"/>
        </w:rPr>
        <w:t>Desayuno.</w:t>
      </w:r>
      <w:r>
        <w:rPr>
          <w:rFonts w:cs="Arial" w:ascii="Arial" w:hAnsi="Arial"/>
          <w:sz w:val="18"/>
          <w:szCs w:val="18"/>
        </w:rPr>
        <w:t xml:space="preserve"> Este día se trasladarán hacia la zona montañosa de Monteverde, la cual ha ganado renombre internacional como uno de los más sobresalientes santuarios de vida silvestre en el trópico. El traslado se hará por medio del sistema Carro-Bote-Carro el cual consiste en traslado terrestre hasta el lago Arenal, traslado lacustre y recorrido terrestre hacia Monteverde; en el camino disfrutará de los paisajes. </w:t>
      </w:r>
      <w:r>
        <w:rPr>
          <w:rFonts w:cs="Arial" w:ascii="Arial" w:hAnsi="Arial"/>
          <w:bCs/>
          <w:sz w:val="18"/>
          <w:szCs w:val="18"/>
        </w:rPr>
        <w:t>Alojamiento en Monteverde.</w:t>
      </w:r>
      <w:r>
        <w:rPr>
          <w:rFonts w:cs="Arial" w:ascii="Arial" w:hAnsi="Arial"/>
          <w:b/>
          <w:sz w:val="18"/>
          <w:szCs w:val="18"/>
        </w:rPr>
        <w:t xml:space="preserve"> </w:t>
      </w:r>
    </w:p>
    <w:p>
      <w:pPr>
        <w:pStyle w:val="Normal"/>
        <w:spacing w:lineRule="auto" w:line="240" w:before="0" w:after="0"/>
        <w:jc w:val="both"/>
        <w:rPr>
          <w:rFonts w:ascii="Arial" w:hAnsi="Arial" w:eastAsia="Arial" w:cs="Arial"/>
          <w:sz w:val="12"/>
          <w:szCs w:val="12"/>
        </w:rPr>
      </w:pPr>
      <w:r>
        <w:rPr>
          <w:rFonts w:eastAsia="Arial" w:cs="Arial" w:ascii="Arial" w:hAnsi="Arial"/>
          <w:sz w:val="12"/>
          <w:szCs w:val="12"/>
        </w:rPr>
      </w:r>
    </w:p>
    <w:p>
      <w:pPr>
        <w:pStyle w:val="Normal"/>
        <w:spacing w:lineRule="auto" w:line="240" w:before="0" w:after="0"/>
        <w:jc w:val="both"/>
        <w:rPr>
          <w:rFonts w:ascii="Arial" w:hAnsi="Arial" w:eastAsia="Arial" w:cs="Arial"/>
          <w:b/>
          <w:b/>
          <w:bCs/>
          <w:color w:val="E36C0A" w:themeColor="accent6" w:themeShade="bf"/>
          <w:sz w:val="18"/>
          <w:szCs w:val="18"/>
        </w:rPr>
      </w:pPr>
      <w:r>
        <w:rPr>
          <w:rFonts w:eastAsia="Arial" w:cs="Arial" w:ascii="Arial" w:hAnsi="Arial"/>
          <w:b/>
          <w:bCs/>
          <w:color w:val="E36C0A" w:themeColor="accent6" w:themeShade="bf"/>
          <w:sz w:val="18"/>
          <w:szCs w:val="18"/>
        </w:rPr>
        <w:t xml:space="preserve">Día 07   Monteverde – San José </w:t>
      </w:r>
    </w:p>
    <w:p>
      <w:pPr>
        <w:pStyle w:val="Normal"/>
        <w:spacing w:lineRule="auto" w:line="240" w:before="0" w:after="0"/>
        <w:jc w:val="both"/>
        <w:rPr>
          <w:rFonts w:ascii="Arial" w:hAnsi="Arial" w:eastAsia="Arial" w:cs="Arial"/>
          <w:sz w:val="18"/>
          <w:szCs w:val="18"/>
        </w:rPr>
      </w:pPr>
      <w:r>
        <w:rPr>
          <w:rFonts w:cs="Arial" w:ascii="Arial" w:hAnsi="Arial"/>
          <w:b/>
          <w:bCs/>
          <w:i/>
          <w:iCs/>
          <w:sz w:val="18"/>
          <w:szCs w:val="18"/>
          <w:u w:val="single"/>
        </w:rPr>
        <w:t>Desayuno.</w:t>
      </w:r>
      <w:r>
        <w:rPr>
          <w:rFonts w:cs="Arial" w:ascii="Arial" w:hAnsi="Arial"/>
          <w:b/>
          <w:bCs/>
          <w:i/>
          <w:iCs/>
          <w:sz w:val="18"/>
          <w:szCs w:val="18"/>
        </w:rPr>
        <w:t xml:space="preserve"> </w:t>
      </w:r>
      <w:r>
        <w:rPr>
          <w:rFonts w:cs="Arial" w:ascii="Arial" w:hAnsi="Arial"/>
          <w:color w:val="1D1B11"/>
          <w:sz w:val="18"/>
          <w:szCs w:val="18"/>
        </w:rPr>
        <w:t xml:space="preserve">Mañana libre para un último disfrute de este hermoso lugar o hacer alguna de las actividades turísticas como, caminatas en puentes colgantes, el famoso canopy, visita a reservas biológicas y mariposarios. Por la tarde se realizará el traslado de Monteverde hacia la capital San José, para pasar la última noche donde podrán hacer sus compras de último momento, visitar lugares de interés o tan solo descansar en la comodidad del hotel. Alojamiento en San José </w:t>
      </w:r>
    </w:p>
    <w:p>
      <w:pPr>
        <w:pStyle w:val="Normal"/>
        <w:spacing w:lineRule="auto" w:line="240" w:before="0" w:after="0"/>
        <w:jc w:val="both"/>
        <w:rPr>
          <w:rFonts w:ascii="Arial" w:hAnsi="Arial" w:eastAsia="Arial" w:cs="Arial"/>
          <w:sz w:val="12"/>
          <w:szCs w:val="12"/>
        </w:rPr>
      </w:pPr>
      <w:r>
        <w:rPr>
          <w:rFonts w:eastAsia="Arial" w:cs="Arial" w:ascii="Arial" w:hAnsi="Arial"/>
          <w:sz w:val="12"/>
          <w:szCs w:val="12"/>
        </w:rPr>
      </w:r>
    </w:p>
    <w:p>
      <w:pPr>
        <w:pStyle w:val="Normal"/>
        <w:spacing w:lineRule="auto" w:line="240" w:before="0" w:after="0"/>
        <w:jc w:val="both"/>
        <w:rPr>
          <w:rFonts w:ascii="Arial" w:hAnsi="Arial" w:eastAsia="Arial" w:cs="Arial"/>
          <w:b/>
          <w:b/>
          <w:bCs/>
          <w:color w:val="E36C0A" w:themeColor="accent6" w:themeShade="bf"/>
          <w:sz w:val="18"/>
          <w:szCs w:val="18"/>
        </w:rPr>
      </w:pPr>
      <w:r>
        <w:rPr>
          <w:rFonts w:eastAsia="Arial" w:cs="Arial" w:ascii="Arial" w:hAnsi="Arial"/>
          <w:b/>
          <w:bCs/>
          <w:color w:val="E36C0A" w:themeColor="accent6" w:themeShade="bf"/>
          <w:sz w:val="18"/>
          <w:szCs w:val="18"/>
        </w:rPr>
        <w:t xml:space="preserve">Día 8 </w:t>
        <w:tab/>
        <w:t>San José</w:t>
      </w:r>
    </w:p>
    <w:p>
      <w:pPr>
        <w:pStyle w:val="Normal"/>
        <w:spacing w:lineRule="auto" w:line="240" w:before="0" w:after="0"/>
        <w:jc w:val="both"/>
        <w:rPr>
          <w:rFonts w:ascii="Arial" w:hAnsi="Arial" w:eastAsia="Arial" w:cs="Arial"/>
          <w:sz w:val="18"/>
          <w:szCs w:val="18"/>
        </w:rPr>
      </w:pPr>
      <w:r>
        <w:rPr>
          <w:rFonts w:cs="Arial" w:ascii="Arial" w:hAnsi="Arial"/>
          <w:b/>
          <w:bCs/>
          <w:i/>
          <w:iCs/>
          <w:sz w:val="18"/>
          <w:szCs w:val="18"/>
          <w:u w:val="single"/>
        </w:rPr>
        <w:t>Desayuno.</w:t>
      </w:r>
      <w:r>
        <w:rPr>
          <w:rFonts w:cs="Arial" w:ascii="Arial" w:hAnsi="Arial"/>
          <w:b/>
          <w:bCs/>
          <w:i/>
          <w:iCs/>
          <w:sz w:val="18"/>
          <w:szCs w:val="18"/>
        </w:rPr>
        <w:t xml:space="preserve"> </w:t>
      </w:r>
      <w:r>
        <w:rPr>
          <w:rFonts w:eastAsia="Arial" w:cs="Arial" w:ascii="Arial" w:hAnsi="Arial"/>
          <w:sz w:val="18"/>
          <w:szCs w:val="18"/>
        </w:rPr>
        <w:t>A la hora indicada uno de nuestros representantes estará en la recepción para llevarlos en el traslado del hotel al aeropuerto internacional para así tomar el vuelo de regreso a su país.</w:t>
      </w:r>
    </w:p>
    <w:p>
      <w:pPr>
        <w:pStyle w:val="Normal"/>
        <w:spacing w:lineRule="auto" w:line="240" w:before="0" w:after="0"/>
        <w:jc w:val="both"/>
        <w:rPr>
          <w:rFonts w:ascii="Arial" w:hAnsi="Arial" w:eastAsia="Arial" w:cs="Arial"/>
          <w:sz w:val="14"/>
          <w:szCs w:val="14"/>
        </w:rPr>
      </w:pPr>
      <w:r>
        <w:rPr>
          <w:rFonts w:eastAsia="Arial" w:cs="Arial" w:ascii="Arial" w:hAnsi="Arial"/>
          <w:sz w:val="14"/>
          <w:szCs w:val="14"/>
        </w:rPr>
      </w:r>
    </w:p>
    <w:p>
      <w:pPr>
        <w:pStyle w:val="Normal"/>
        <w:spacing w:lineRule="auto" w:line="240" w:before="0" w:after="0"/>
        <w:jc w:val="right"/>
        <w:rPr>
          <w:rFonts w:ascii="Arial" w:hAnsi="Arial" w:eastAsia="Arial" w:cs="Arial"/>
          <w:sz w:val="18"/>
          <w:szCs w:val="18"/>
        </w:rPr>
      </w:pPr>
      <w:r>
        <w:rPr>
          <w:rFonts w:eastAsia="Arial" w:cs="Arial" w:ascii="Arial" w:hAnsi="Arial"/>
          <w:b/>
          <w:color w:val="E36C09"/>
          <w:sz w:val="18"/>
          <w:szCs w:val="18"/>
          <w:u w:val="single"/>
        </w:rPr>
        <w:t xml:space="preserve">FIN DE LOS SERVICIOS </w:t>
      </w:r>
    </w:p>
    <w:p>
      <w:pPr>
        <w:pStyle w:val="Normal"/>
        <w:spacing w:lineRule="auto" w:line="240" w:before="0" w:after="0"/>
        <w:rPr>
          <w:rFonts w:ascii="Arial" w:hAnsi="Arial" w:eastAsia="Arial" w:cs="Arial"/>
          <w:color w:val="000000"/>
          <w:sz w:val="18"/>
          <w:szCs w:val="18"/>
          <w:u w:val="single"/>
        </w:rPr>
      </w:pPr>
      <w:r>
        <w:rPr>
          <w:rFonts w:eastAsia="Arial" w:cs="Arial" w:ascii="Arial" w:hAnsi="Arial"/>
          <w:b/>
          <w:color w:val="E36C09"/>
          <w:sz w:val="18"/>
          <w:szCs w:val="18"/>
          <w:u w:val="single"/>
        </w:rPr>
        <w:t>HOTELES PREVISTOS O SIMILARES:</w:t>
      </w:r>
    </w:p>
    <w:p>
      <w:pPr>
        <w:pStyle w:val="Normal"/>
        <w:spacing w:lineRule="auto" w:line="240" w:before="0" w:after="0"/>
        <w:rPr>
          <w:rFonts w:ascii="Arial" w:hAnsi="Arial" w:eastAsia="Arial" w:cs="Arial"/>
          <w:color w:val="000000"/>
          <w:sz w:val="18"/>
          <w:szCs w:val="18"/>
        </w:rPr>
      </w:pPr>
      <w:r>
        <w:rPr>
          <w:rFonts w:eastAsia="Arial" w:cs="Arial" w:ascii="Arial" w:hAnsi="Arial"/>
          <w:color w:val="000000"/>
          <w:sz w:val="18"/>
          <w:szCs w:val="18"/>
        </w:rPr>
      </w:r>
    </w:p>
    <w:tbl>
      <w:tblPr>
        <w:tblStyle w:val="a1"/>
        <w:tblW w:w="6763"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2314"/>
        <w:gridCol w:w="2313"/>
        <w:gridCol w:w="2136"/>
      </w:tblGrid>
      <w:tr>
        <w:trPr>
          <w:trHeight w:val="397" w:hRule="atLeast"/>
        </w:trPr>
        <w:tc>
          <w:tcPr>
            <w:tcW w:w="2314" w:type="dxa"/>
            <w:tcBorders>
              <w:top w:val="single" w:sz="4" w:space="0" w:color="E26B0A"/>
              <w:left w:val="single" w:sz="4" w:space="0" w:color="E26B0A"/>
              <w:bottom w:val="single" w:sz="4" w:space="0" w:color="E26B0A"/>
              <w:right w:val="single" w:sz="4" w:space="0" w:color="E26B0A"/>
            </w:tcBorders>
            <w:shd w:color="auto" w:fill="E36C09" w:val="clear"/>
            <w:vAlign w:val="center"/>
          </w:tcPr>
          <w:p>
            <w:pPr>
              <w:pStyle w:val="Normal"/>
              <w:widowControl w:val="false"/>
              <w:spacing w:lineRule="auto" w:line="240" w:before="0" w:after="0"/>
              <w:jc w:val="center"/>
              <w:rPr>
                <w:rFonts w:ascii="Arial" w:hAnsi="Arial" w:eastAsia="Arial" w:cs="Arial"/>
                <w:b/>
                <w:b/>
                <w:color w:val="FFFFFF"/>
                <w:sz w:val="18"/>
                <w:szCs w:val="18"/>
              </w:rPr>
            </w:pPr>
            <w:r>
              <w:rPr>
                <w:rFonts w:eastAsia="Arial" w:cs="Arial" w:ascii="Arial" w:hAnsi="Arial"/>
                <w:b/>
                <w:color w:val="FFFFFF"/>
                <w:sz w:val="18"/>
                <w:szCs w:val="18"/>
              </w:rPr>
              <w:t>CIUDAD</w:t>
            </w:r>
          </w:p>
        </w:tc>
        <w:tc>
          <w:tcPr>
            <w:tcW w:w="2313" w:type="dxa"/>
            <w:tcBorders>
              <w:top w:val="single" w:sz="4" w:space="0" w:color="E26B0A"/>
              <w:left w:val="single" w:sz="4" w:space="0" w:color="E26B0A"/>
              <w:bottom w:val="single" w:sz="4" w:space="0" w:color="E26B0A"/>
              <w:right w:val="single" w:sz="4" w:space="0" w:color="E26B0A"/>
            </w:tcBorders>
            <w:shd w:color="auto" w:fill="E36C09" w:val="clear"/>
            <w:vAlign w:val="center"/>
          </w:tcPr>
          <w:p>
            <w:pPr>
              <w:pStyle w:val="Normal"/>
              <w:widowControl w:val="false"/>
              <w:spacing w:lineRule="auto" w:line="240" w:before="0" w:after="0"/>
              <w:jc w:val="center"/>
              <w:rPr>
                <w:rFonts w:ascii="Arial" w:hAnsi="Arial" w:eastAsia="Arial" w:cs="Arial"/>
                <w:b/>
                <w:b/>
                <w:color w:val="FFFFFF"/>
                <w:sz w:val="18"/>
                <w:szCs w:val="18"/>
              </w:rPr>
            </w:pPr>
            <w:r>
              <w:rPr>
                <w:rFonts w:eastAsia="Arial" w:cs="Arial" w:ascii="Arial" w:hAnsi="Arial"/>
                <w:b/>
                <w:color w:val="FFFFFF"/>
                <w:sz w:val="18"/>
                <w:szCs w:val="18"/>
              </w:rPr>
              <w:t>TURISTA</w:t>
            </w:r>
          </w:p>
        </w:tc>
        <w:tc>
          <w:tcPr>
            <w:tcW w:w="2136" w:type="dxa"/>
            <w:tcBorders>
              <w:top w:val="single" w:sz="4" w:space="0" w:color="E26B0A"/>
              <w:bottom w:val="single" w:sz="4" w:space="0" w:color="E26B0A"/>
              <w:right w:val="single" w:sz="4" w:space="0" w:color="E26B0A"/>
            </w:tcBorders>
            <w:shd w:color="auto" w:fill="E36C09" w:val="clear"/>
            <w:vAlign w:val="center"/>
          </w:tcPr>
          <w:p>
            <w:pPr>
              <w:pStyle w:val="Normal"/>
              <w:widowControl w:val="false"/>
              <w:spacing w:lineRule="auto" w:line="240" w:before="0" w:after="0"/>
              <w:jc w:val="center"/>
              <w:rPr>
                <w:rFonts w:ascii="Arial" w:hAnsi="Arial" w:eastAsia="Arial" w:cs="Arial"/>
                <w:b/>
                <w:b/>
                <w:color w:val="FFFFFF"/>
                <w:sz w:val="18"/>
                <w:szCs w:val="18"/>
              </w:rPr>
            </w:pPr>
            <w:r>
              <w:rPr>
                <w:rFonts w:eastAsia="Arial" w:cs="Arial" w:ascii="Arial" w:hAnsi="Arial"/>
                <w:b/>
                <w:color w:val="FFFFFF"/>
                <w:sz w:val="18"/>
                <w:szCs w:val="18"/>
              </w:rPr>
              <w:t>PRIMERA</w:t>
            </w:r>
          </w:p>
        </w:tc>
      </w:tr>
      <w:tr>
        <w:trPr>
          <w:trHeight w:val="397" w:hRule="atLeast"/>
        </w:trPr>
        <w:tc>
          <w:tcPr>
            <w:tcW w:w="2314" w:type="dxa"/>
            <w:tcBorders>
              <w:left w:val="single" w:sz="4" w:space="0" w:color="E26B0A"/>
              <w:bottom w:val="single" w:sz="4" w:space="0" w:color="E26B0A"/>
              <w:right w:val="single" w:sz="4" w:space="0" w:color="E26B0A"/>
            </w:tcBorders>
            <w:vAlign w:val="center"/>
          </w:tcPr>
          <w:p>
            <w:pPr>
              <w:pStyle w:val="Normal"/>
              <w:widowControl w:val="false"/>
              <w:spacing w:lineRule="auto" w:line="240" w:before="0" w:after="0"/>
              <w:jc w:val="center"/>
              <w:rPr>
                <w:rFonts w:ascii="Arial" w:hAnsi="Arial" w:cs="Arial"/>
                <w:b/>
                <w:b/>
                <w:bCs/>
                <w:sz w:val="18"/>
                <w:szCs w:val="18"/>
              </w:rPr>
            </w:pPr>
            <w:r>
              <w:rPr>
                <w:rFonts w:cs="Arial" w:ascii="Arial" w:hAnsi="Arial"/>
                <w:b/>
                <w:bCs/>
                <w:sz w:val="18"/>
                <w:szCs w:val="18"/>
              </w:rPr>
              <w:t>San José</w:t>
            </w:r>
          </w:p>
        </w:tc>
        <w:tc>
          <w:tcPr>
            <w:tcW w:w="2313" w:type="dxa"/>
            <w:tcBorders>
              <w:left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Arial" w:cs="Arial"/>
                <w:sz w:val="18"/>
                <w:szCs w:val="18"/>
              </w:rPr>
            </w:pPr>
            <w:r>
              <w:rPr>
                <w:rFonts w:eastAsia="Arial" w:cs="Arial" w:ascii="Arial" w:hAnsi="Arial"/>
                <w:sz w:val="18"/>
                <w:szCs w:val="18"/>
              </w:rPr>
              <w:t>Sleep Inn</w:t>
            </w:r>
          </w:p>
        </w:tc>
        <w:tc>
          <w:tcPr>
            <w:tcW w:w="213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Arial" w:cs="Arial"/>
                <w:sz w:val="18"/>
                <w:szCs w:val="18"/>
              </w:rPr>
            </w:pPr>
            <w:r>
              <w:rPr>
                <w:rFonts w:eastAsia="Arial" w:cs="Arial" w:ascii="Arial" w:hAnsi="Arial"/>
                <w:sz w:val="18"/>
                <w:szCs w:val="18"/>
              </w:rPr>
              <w:t>Barceló San Jose</w:t>
            </w:r>
          </w:p>
        </w:tc>
      </w:tr>
      <w:tr>
        <w:trPr>
          <w:trHeight w:val="397" w:hRule="atLeast"/>
        </w:trPr>
        <w:tc>
          <w:tcPr>
            <w:tcW w:w="2314" w:type="dxa"/>
            <w:tcBorders>
              <w:left w:val="single" w:sz="4" w:space="0" w:color="E26B0A"/>
              <w:bottom w:val="single" w:sz="4" w:space="0" w:color="E26B0A"/>
              <w:right w:val="single" w:sz="4" w:space="0" w:color="E26B0A"/>
            </w:tcBorders>
            <w:vAlign w:val="center"/>
          </w:tcPr>
          <w:p>
            <w:pPr>
              <w:pStyle w:val="Normal"/>
              <w:widowControl w:val="false"/>
              <w:spacing w:lineRule="auto" w:line="240" w:before="0" w:after="0"/>
              <w:jc w:val="center"/>
              <w:rPr>
                <w:rFonts w:ascii="Arial" w:hAnsi="Arial" w:cs="Arial"/>
                <w:b/>
                <w:b/>
                <w:bCs/>
                <w:sz w:val="18"/>
                <w:szCs w:val="18"/>
              </w:rPr>
            </w:pPr>
            <w:r>
              <w:rPr>
                <w:rFonts w:cs="Arial" w:ascii="Arial" w:hAnsi="Arial"/>
                <w:b/>
                <w:bCs/>
                <w:sz w:val="18"/>
                <w:szCs w:val="18"/>
              </w:rPr>
              <w:t>Tortuguero</w:t>
            </w:r>
          </w:p>
        </w:tc>
        <w:tc>
          <w:tcPr>
            <w:tcW w:w="2313" w:type="dxa"/>
            <w:tcBorders>
              <w:left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cs="Arial"/>
                <w:sz w:val="18"/>
                <w:szCs w:val="18"/>
              </w:rPr>
            </w:pPr>
            <w:r>
              <w:rPr>
                <w:rFonts w:cs="Arial" w:ascii="Arial" w:hAnsi="Arial"/>
                <w:sz w:val="18"/>
                <w:szCs w:val="18"/>
              </w:rPr>
              <w:t>Turtle Beach</w:t>
            </w:r>
          </w:p>
        </w:tc>
        <w:tc>
          <w:tcPr>
            <w:tcW w:w="213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Arial" w:cs="Arial"/>
                <w:sz w:val="18"/>
                <w:szCs w:val="18"/>
              </w:rPr>
            </w:pPr>
            <w:r>
              <w:rPr>
                <w:rFonts w:eastAsia="Arial" w:cs="Arial" w:ascii="Arial" w:hAnsi="Arial"/>
                <w:sz w:val="18"/>
                <w:szCs w:val="18"/>
              </w:rPr>
              <w:t>Laguna Lodge</w:t>
            </w:r>
          </w:p>
        </w:tc>
      </w:tr>
      <w:tr>
        <w:trPr>
          <w:trHeight w:val="397" w:hRule="atLeast"/>
        </w:trPr>
        <w:tc>
          <w:tcPr>
            <w:tcW w:w="2314" w:type="dxa"/>
            <w:tcBorders>
              <w:left w:val="single" w:sz="4" w:space="0" w:color="E26B0A"/>
              <w:bottom w:val="single" w:sz="4" w:space="0" w:color="E26B0A"/>
              <w:right w:val="single" w:sz="4" w:space="0" w:color="E26B0A"/>
            </w:tcBorders>
            <w:vAlign w:val="center"/>
          </w:tcPr>
          <w:p>
            <w:pPr>
              <w:pStyle w:val="Normal"/>
              <w:widowControl w:val="false"/>
              <w:spacing w:lineRule="auto" w:line="240" w:before="0" w:after="0"/>
              <w:jc w:val="center"/>
              <w:rPr>
                <w:rFonts w:ascii="Arial" w:hAnsi="Arial" w:cs="Arial"/>
                <w:b/>
                <w:b/>
                <w:bCs/>
                <w:sz w:val="18"/>
                <w:szCs w:val="18"/>
              </w:rPr>
            </w:pPr>
            <w:r>
              <w:rPr>
                <w:rFonts w:cs="Arial" w:ascii="Arial" w:hAnsi="Arial"/>
                <w:b/>
                <w:bCs/>
                <w:sz w:val="18"/>
                <w:szCs w:val="18"/>
              </w:rPr>
              <w:t>Arenal</w:t>
            </w:r>
          </w:p>
        </w:tc>
        <w:tc>
          <w:tcPr>
            <w:tcW w:w="2313" w:type="dxa"/>
            <w:tcBorders>
              <w:left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Arial" w:cs="Arial"/>
                <w:sz w:val="18"/>
                <w:szCs w:val="18"/>
              </w:rPr>
            </w:pPr>
            <w:r>
              <w:rPr>
                <w:rFonts w:eastAsia="Arial" w:cs="Arial" w:ascii="Arial" w:hAnsi="Arial"/>
                <w:sz w:val="18"/>
                <w:szCs w:val="18"/>
              </w:rPr>
              <w:t>Hotel Lavas Tacotal</w:t>
            </w:r>
          </w:p>
        </w:tc>
        <w:tc>
          <w:tcPr>
            <w:tcW w:w="213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Arial" w:cs="Arial"/>
                <w:sz w:val="18"/>
                <w:szCs w:val="18"/>
              </w:rPr>
            </w:pPr>
            <w:r>
              <w:rPr>
                <w:rFonts w:eastAsia="Arial" w:cs="Arial" w:ascii="Arial" w:hAnsi="Arial"/>
                <w:sz w:val="18"/>
                <w:szCs w:val="18"/>
              </w:rPr>
              <w:t>Mountain Paradise</w:t>
            </w:r>
          </w:p>
        </w:tc>
      </w:tr>
      <w:tr>
        <w:trPr>
          <w:trHeight w:val="397" w:hRule="atLeast"/>
        </w:trPr>
        <w:tc>
          <w:tcPr>
            <w:tcW w:w="2314" w:type="dxa"/>
            <w:tcBorders>
              <w:left w:val="single" w:sz="4" w:space="0" w:color="E26B0A"/>
              <w:bottom w:val="single" w:sz="4" w:space="0" w:color="E26B0A"/>
              <w:right w:val="single" w:sz="4" w:space="0" w:color="E26B0A"/>
            </w:tcBorders>
            <w:vAlign w:val="center"/>
          </w:tcPr>
          <w:p>
            <w:pPr>
              <w:pStyle w:val="Normal"/>
              <w:widowControl w:val="false"/>
              <w:spacing w:lineRule="auto" w:line="240" w:before="0" w:after="0"/>
              <w:jc w:val="center"/>
              <w:rPr>
                <w:rFonts w:ascii="Arial" w:hAnsi="Arial" w:cs="Arial"/>
                <w:b/>
                <w:b/>
                <w:bCs/>
                <w:sz w:val="18"/>
                <w:szCs w:val="18"/>
              </w:rPr>
            </w:pPr>
            <w:r>
              <w:rPr>
                <w:rFonts w:cs="Arial" w:ascii="Arial" w:hAnsi="Arial"/>
                <w:b/>
                <w:bCs/>
                <w:sz w:val="18"/>
                <w:szCs w:val="18"/>
              </w:rPr>
              <w:t>Monteverde</w:t>
            </w:r>
          </w:p>
        </w:tc>
        <w:tc>
          <w:tcPr>
            <w:tcW w:w="2313" w:type="dxa"/>
            <w:tcBorders>
              <w:left w:val="single" w:sz="4" w:space="0" w:color="E26B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cs="Arial"/>
                <w:sz w:val="18"/>
                <w:szCs w:val="18"/>
              </w:rPr>
            </w:pPr>
            <w:r>
              <w:rPr>
                <w:rFonts w:cs="Arial" w:ascii="Arial" w:hAnsi="Arial"/>
                <w:sz w:val="18"/>
                <w:szCs w:val="18"/>
              </w:rPr>
              <w:t>Montaña Monteverde</w:t>
            </w:r>
          </w:p>
        </w:tc>
        <w:tc>
          <w:tcPr>
            <w:tcW w:w="213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Arial" w:cs="Arial"/>
                <w:sz w:val="18"/>
                <w:szCs w:val="18"/>
              </w:rPr>
            </w:pPr>
            <w:r>
              <w:rPr>
                <w:rFonts w:eastAsia="Arial" w:cs="Arial" w:ascii="Arial" w:hAnsi="Arial"/>
                <w:sz w:val="18"/>
                <w:szCs w:val="18"/>
              </w:rPr>
              <w:t>Fonda Vela</w:t>
            </w:r>
          </w:p>
        </w:tc>
      </w:tr>
    </w:tbl>
    <w:p>
      <w:pPr>
        <w:pStyle w:val="Normal"/>
        <w:spacing w:lineRule="auto" w:line="240" w:before="0" w:after="0"/>
        <w:jc w:val="both"/>
        <w:rPr>
          <w:rFonts w:ascii="Arial" w:hAnsi="Arial" w:eastAsia="Arial" w:cs="Arial"/>
          <w:b/>
          <w:b/>
          <w:bCs/>
          <w:i/>
          <w:i/>
          <w:iCs/>
          <w:color w:val="E36C09"/>
          <w:sz w:val="18"/>
          <w:szCs w:val="18"/>
          <w:u w:val="single"/>
        </w:rPr>
      </w:pPr>
      <w:r>
        <w:rPr>
          <w:rFonts w:cs="Arial" w:ascii="Arial" w:hAnsi="Arial"/>
          <w:b/>
          <w:bCs/>
          <w:i/>
          <w:iCs/>
          <w:sz w:val="18"/>
          <w:szCs w:val="18"/>
        </w:rPr>
        <w:t>Nota: Hoteles mencionados solo son informativos, los hoteles confirmados se les hará saber al momento de realizar la reservación. Habitaciones consideradas bajo la categoría estándar de cada hotel, en algunos casos, la habitación estándar cuenta con otro nombre.</w:t>
      </w:r>
    </w:p>
    <w:p>
      <w:pPr>
        <w:pStyle w:val="Normal"/>
        <w:spacing w:lineRule="auto" w:line="240"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lineRule="auto" w:line="240"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t>PRECIOS POR PERSONA EN USD:</w:t>
      </w:r>
    </w:p>
    <w:p>
      <w:pPr>
        <w:pStyle w:val="Normal"/>
        <w:spacing w:lineRule="auto" w:line="240"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r>
    </w:p>
    <w:tbl>
      <w:tblPr>
        <w:tblW w:w="8926"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864"/>
        <w:gridCol w:w="1392"/>
        <w:gridCol w:w="1416"/>
        <w:gridCol w:w="1419"/>
        <w:gridCol w:w="1416"/>
        <w:gridCol w:w="1418"/>
      </w:tblGrid>
      <w:tr>
        <w:trPr>
          <w:trHeight w:val="454" w:hRule="atLeast"/>
        </w:trPr>
        <w:tc>
          <w:tcPr>
            <w:tcW w:w="1864" w:type="dxa"/>
            <w:tcBorders>
              <w:left w:val="single" w:sz="4" w:space="0" w:color="E36C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392"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41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419"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41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418"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0 - 10 AÑOS</w:t>
            </w:r>
          </w:p>
        </w:tc>
      </w:tr>
      <w:tr>
        <w:trPr>
          <w:trHeight w:val="454" w:hRule="atLeast"/>
        </w:trPr>
        <w:tc>
          <w:tcPr>
            <w:tcW w:w="1864" w:type="dxa"/>
            <w:tcBorders>
              <w:top w:val="single" w:sz="4" w:space="0" w:color="E26B0A"/>
              <w:left w:val="single" w:sz="4" w:space="0" w:color="E36C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07/01/25 - 12/04/25</w:t>
              <w:br/>
              <w:t>20/04/25 - 30/04/25</w:t>
              <w:br/>
              <w:t>15/11/25 - 14/12/25</w:t>
            </w:r>
          </w:p>
        </w:tc>
        <w:tc>
          <w:tcPr>
            <w:tcW w:w="1392" w:type="dxa"/>
            <w:vMerge w:val="restart"/>
            <w:tcBorders>
              <w:top w:val="single" w:sz="4" w:space="0" w:color="E25B00"/>
              <w:left w:val="single" w:sz="4" w:space="0" w:color="E25B00"/>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w:t>
            </w:r>
          </w:p>
        </w:tc>
        <w:tc>
          <w:tcPr>
            <w:tcW w:w="1416" w:type="dxa"/>
            <w:tcBorders>
              <w:top w:val="single" w:sz="4" w:space="0" w:color="E25B00"/>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1,486</w:t>
            </w:r>
          </w:p>
        </w:tc>
        <w:tc>
          <w:tcPr>
            <w:tcW w:w="1419"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USD 1,083 </w:t>
            </w:r>
          </w:p>
        </w:tc>
        <w:tc>
          <w:tcPr>
            <w:tcW w:w="1416"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929</w:t>
            </w:r>
          </w:p>
        </w:tc>
        <w:tc>
          <w:tcPr>
            <w:tcW w:w="1418" w:type="dxa"/>
            <w:vMerge w:val="restart"/>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550</w:t>
            </w:r>
          </w:p>
        </w:tc>
      </w:tr>
      <w:tr>
        <w:trPr>
          <w:trHeight w:val="454" w:hRule="atLeast"/>
        </w:trPr>
        <w:tc>
          <w:tcPr>
            <w:tcW w:w="1864" w:type="dxa"/>
            <w:tcBorders>
              <w:top w:val="single" w:sz="4" w:space="0" w:color="E26B0A"/>
              <w:left w:val="single" w:sz="4" w:space="0" w:color="E36C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01/05/25 - 14/11/25</w:t>
            </w:r>
          </w:p>
        </w:tc>
        <w:tc>
          <w:tcPr>
            <w:tcW w:w="1392" w:type="dxa"/>
            <w:vMerge w:val="continue"/>
            <w:tcBorders>
              <w:top w:val="single" w:sz="4" w:space="0" w:color="E25B00"/>
              <w:left w:val="single" w:sz="4" w:space="0" w:color="E25B00"/>
              <w:bottom w:val="single" w:sz="4" w:space="0" w:color="E25B00"/>
              <w:right w:val="single" w:sz="4" w:space="0" w:color="E25B00"/>
            </w:tcBorders>
            <w:shd w:color="auto" w:fill="FBD4B4" w:themeFill="accent6" w:themeFillTint="66"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416"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1,463</w:t>
            </w:r>
          </w:p>
        </w:tc>
        <w:tc>
          <w:tcPr>
            <w:tcW w:w="1419"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USD 1,068</w:t>
            </w:r>
          </w:p>
        </w:tc>
        <w:tc>
          <w:tcPr>
            <w:tcW w:w="1416"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916</w:t>
            </w:r>
          </w:p>
        </w:tc>
        <w:tc>
          <w:tcPr>
            <w:tcW w:w="1418" w:type="dxa"/>
            <w:vMerge w:val="continue"/>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r>
      <w:tr>
        <w:trPr>
          <w:trHeight w:val="454" w:hRule="atLeast"/>
        </w:trPr>
        <w:tc>
          <w:tcPr>
            <w:tcW w:w="1864" w:type="dxa"/>
            <w:tcBorders>
              <w:top w:val="single" w:sz="4" w:space="0" w:color="E26B0A"/>
              <w:left w:val="single" w:sz="4" w:space="0" w:color="E36C0A"/>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07/01/25 – 12/04/25</w:t>
              <w:br/>
              <w:t>20/04/25 – 30/04/25</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01/07/25 - 31/08/25</w:t>
            </w:r>
            <w:r>
              <w:rPr>
                <w:rFonts w:eastAsia="Times New Roman" w:cs="Arial" w:ascii="Arial" w:hAnsi="Arial"/>
                <w:b/>
                <w:bCs/>
                <w:color w:val="000000"/>
                <w:sz w:val="18"/>
                <w:szCs w:val="18"/>
                <w:lang w:eastAsia="es-ES"/>
              </w:rPr>
              <w:br/>
              <w:t>1</w:t>
            </w:r>
            <w:r>
              <w:rPr>
                <w:rFonts w:eastAsia="Times New Roman" w:cs="Arial" w:ascii="Arial" w:hAnsi="Arial"/>
                <w:b/>
                <w:bCs/>
                <w:color w:val="000000"/>
                <w:sz w:val="18"/>
                <w:szCs w:val="18"/>
                <w:lang w:eastAsia="es-ES"/>
              </w:rPr>
              <w:t>5</w:t>
            </w:r>
            <w:r>
              <w:rPr>
                <w:rFonts w:eastAsia="Times New Roman" w:cs="Arial" w:ascii="Arial" w:hAnsi="Arial"/>
                <w:b/>
                <w:bCs/>
                <w:color w:val="000000"/>
                <w:sz w:val="18"/>
                <w:szCs w:val="18"/>
                <w:lang w:eastAsia="es-ES"/>
              </w:rPr>
              <w:t>/12/25 - 14/12/25</w:t>
            </w:r>
          </w:p>
        </w:tc>
        <w:tc>
          <w:tcPr>
            <w:tcW w:w="1392" w:type="dxa"/>
            <w:vMerge w:val="restart"/>
            <w:tcBorders>
              <w:left w:val="single" w:sz="4" w:space="0" w:color="E25B00"/>
              <w:bottom w:val="single" w:sz="4" w:space="0" w:color="E25B00"/>
              <w:right w:val="single" w:sz="4" w:space="0" w:color="E25B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w:t>
            </w:r>
          </w:p>
        </w:tc>
        <w:tc>
          <w:tcPr>
            <w:tcW w:w="141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1,804</w:t>
            </w:r>
          </w:p>
        </w:tc>
        <w:tc>
          <w:tcPr>
            <w:tcW w:w="1419"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1,262</w:t>
            </w:r>
          </w:p>
        </w:tc>
        <w:tc>
          <w:tcPr>
            <w:tcW w:w="141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1,065</w:t>
            </w:r>
          </w:p>
        </w:tc>
        <w:tc>
          <w:tcPr>
            <w:tcW w:w="1418"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577</w:t>
            </w:r>
          </w:p>
        </w:tc>
      </w:tr>
      <w:tr>
        <w:trPr>
          <w:trHeight w:val="454" w:hRule="atLeast"/>
        </w:trPr>
        <w:tc>
          <w:tcPr>
            <w:tcW w:w="1864" w:type="dxa"/>
            <w:tcBorders>
              <w:top w:val="single" w:sz="4" w:space="0" w:color="E26B0A"/>
              <w:left w:val="single" w:sz="4" w:space="0" w:color="E36C0A"/>
              <w:bottom w:val="single" w:sz="4" w:space="0" w:color="E25B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01/05/25 - 30/06/25</w:t>
              <w:br/>
              <w:t xml:space="preserve">01/09/25 - </w:t>
            </w:r>
            <w:r>
              <w:rPr>
                <w:rFonts w:eastAsia="Times New Roman" w:cs="Arial" w:ascii="Arial" w:hAnsi="Arial"/>
                <w:b/>
                <w:bCs/>
                <w:color w:val="000000"/>
                <w:sz w:val="18"/>
                <w:szCs w:val="18"/>
                <w:lang w:eastAsia="es-ES"/>
              </w:rPr>
              <w:t>14</w:t>
            </w:r>
            <w:r>
              <w:rPr>
                <w:rFonts w:eastAsia="Times New Roman" w:cs="Arial" w:ascii="Arial" w:hAnsi="Arial"/>
                <w:b/>
                <w:bCs/>
                <w:color w:val="000000"/>
                <w:sz w:val="18"/>
                <w:szCs w:val="18"/>
                <w:lang w:eastAsia="es-ES"/>
              </w:rPr>
              <w:t>/11/25</w:t>
            </w:r>
          </w:p>
        </w:tc>
        <w:tc>
          <w:tcPr>
            <w:tcW w:w="1392" w:type="dxa"/>
            <w:vMerge w:val="continue"/>
            <w:tcBorders>
              <w:left w:val="single" w:sz="4" w:space="0" w:color="E25B00"/>
              <w:bottom w:val="single" w:sz="4" w:space="0" w:color="E25B00"/>
              <w:right w:val="single" w:sz="4" w:space="0" w:color="E25B00"/>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41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1,675</w:t>
            </w:r>
          </w:p>
        </w:tc>
        <w:tc>
          <w:tcPr>
            <w:tcW w:w="1419"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1,182</w:t>
            </w:r>
          </w:p>
        </w:tc>
        <w:tc>
          <w:tcPr>
            <w:tcW w:w="1416"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1,038</w:t>
            </w:r>
          </w:p>
        </w:tc>
        <w:tc>
          <w:tcPr>
            <w:tcW w:w="1418"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 </w:t>
            </w:r>
            <w:r>
              <w:rPr>
                <w:rFonts w:eastAsia="Times New Roman" w:cs="Arial" w:ascii="Arial" w:hAnsi="Arial"/>
                <w:color w:val="000000"/>
                <w:sz w:val="18"/>
                <w:szCs w:val="18"/>
                <w:lang w:eastAsia="es-ES"/>
              </w:rPr>
              <w:t>USD 559</w:t>
            </w:r>
          </w:p>
        </w:tc>
      </w:tr>
    </w:tbl>
    <w:p>
      <w:pPr>
        <w:pStyle w:val="Normal"/>
        <w:spacing w:lineRule="auto" w:line="240" w:before="0" w:after="0"/>
        <w:jc w:val="both"/>
        <w:rPr>
          <w:rFonts w:ascii="Arial" w:hAnsi="Arial" w:cs="Arial"/>
          <w:b/>
          <w:b/>
          <w:bCs/>
          <w:i/>
          <w:i/>
          <w:iCs/>
          <w:sz w:val="18"/>
          <w:szCs w:val="18"/>
        </w:rPr>
      </w:pPr>
      <w:r>
        <w:rPr>
          <w:rFonts w:eastAsia="Arial" w:cs="Arial" w:ascii="Arial" w:hAnsi="Arial"/>
          <w:b/>
          <w:bCs/>
          <w:i/>
          <w:iCs/>
          <w:color w:val="000000"/>
          <w:sz w:val="18"/>
          <w:szCs w:val="18"/>
        </w:rPr>
        <w:t xml:space="preserve">Nota: </w:t>
      </w:r>
      <w:r>
        <w:rPr>
          <w:rFonts w:cs="Arial" w:ascii="Arial" w:hAnsi="Arial"/>
          <w:b/>
          <w:bCs/>
          <w:i/>
          <w:iCs/>
          <w:sz w:val="18"/>
          <w:szCs w:val="18"/>
        </w:rPr>
        <w:t>Se permite máximo 1 menor por habitación compartiendo con 2 adultos, ocupando las camas existentes. Tarifas a reconfirmar en fechas o periodos especiales, (feriados, navidad, año nuevo,</w:t>
      </w:r>
      <w:r>
        <w:rPr>
          <w:rFonts w:cs="Arial" w:ascii="Arial" w:hAnsi="Arial"/>
          <w:b/>
          <w:bCs/>
          <w:i/>
          <w:iCs/>
          <w:color w:val="000000"/>
          <w:sz w:val="18"/>
          <w:szCs w:val="18"/>
          <w:shd w:fill="FFFFFF" w:val="clear"/>
        </w:rPr>
        <w:t xml:space="preserve"> vacaciones,</w:t>
      </w:r>
      <w:r>
        <w:rPr>
          <w:rFonts w:cs="Arial" w:ascii="Arial" w:hAnsi="Arial"/>
          <w:b/>
          <w:bCs/>
          <w:i/>
          <w:iCs/>
          <w:sz w:val="18"/>
          <w:szCs w:val="18"/>
        </w:rPr>
        <w:t xml:space="preserve"> carnaval, semana santa).</w:t>
      </w:r>
    </w:p>
    <w:p>
      <w:pPr>
        <w:pStyle w:val="Normal"/>
        <w:spacing w:lineRule="auto" w:line="240" w:before="0" w:after="0"/>
        <w:rPr>
          <w:rFonts w:ascii="Arial" w:hAnsi="Arial" w:eastAsia="Arial" w:cs="Arial"/>
          <w:color w:val="000000"/>
          <w:sz w:val="18"/>
          <w:szCs w:val="18"/>
        </w:rPr>
      </w:pPr>
      <w:r>
        <w:rPr>
          <w:rFonts w:eastAsia="Arial" w:cs="Arial" w:ascii="Arial" w:hAnsi="Arial"/>
          <w:color w:val="000000"/>
          <w:sz w:val="18"/>
          <w:szCs w:val="18"/>
        </w:rPr>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t xml:space="preserve">EL PRECIO INCLUYE: </w:t>
      </w:r>
    </w:p>
    <w:p>
      <w:pPr>
        <w:pStyle w:val="ListParagraph"/>
        <w:numPr>
          <w:ilvl w:val="0"/>
          <w:numId w:val="2"/>
        </w:numPr>
        <w:spacing w:lineRule="auto" w:line="240" w:before="0" w:after="0"/>
        <w:contextualSpacing/>
        <w:jc w:val="both"/>
        <w:rPr>
          <w:rFonts w:ascii="Arial" w:hAnsi="Arial" w:eastAsia="Arial" w:cs="Arial"/>
          <w:b/>
          <w:b/>
          <w:color w:val="000000" w:themeColor="text1"/>
          <w:sz w:val="18"/>
          <w:szCs w:val="18"/>
          <w:u w:val="single"/>
        </w:rPr>
      </w:pPr>
      <w:r>
        <w:rPr>
          <w:rFonts w:eastAsia="Arial" w:cs="Arial" w:ascii="Arial" w:hAnsi="Arial"/>
          <w:color w:val="000000" w:themeColor="text1"/>
          <w:sz w:val="18"/>
          <w:szCs w:val="18"/>
        </w:rPr>
        <w:t>Traslados aeropuerto – hotel – aeropuerto en privado</w:t>
      </w:r>
    </w:p>
    <w:p>
      <w:pPr>
        <w:pStyle w:val="Default"/>
        <w:numPr>
          <w:ilvl w:val="0"/>
          <w:numId w:val="2"/>
        </w:numPr>
        <w:spacing w:lineRule="auto" w:line="276"/>
        <w:rPr>
          <w:rFonts w:ascii="Arial" w:hAnsi="Arial" w:cs="Arial"/>
          <w:color w:val="000000" w:themeColor="text1"/>
          <w:sz w:val="18"/>
          <w:szCs w:val="18"/>
        </w:rPr>
      </w:pPr>
      <w:r>
        <w:rPr>
          <w:rFonts w:cs="Arial" w:ascii="Arial" w:hAnsi="Arial"/>
          <w:color w:val="000000" w:themeColor="text1"/>
          <w:sz w:val="18"/>
          <w:szCs w:val="18"/>
        </w:rPr>
        <w:t>Traslado compartido terrestre y fluvial San José – Tortuguero – Guápiles</w:t>
      </w:r>
    </w:p>
    <w:p>
      <w:pPr>
        <w:pStyle w:val="Default"/>
        <w:numPr>
          <w:ilvl w:val="0"/>
          <w:numId w:val="2"/>
        </w:numPr>
        <w:spacing w:lineRule="auto" w:line="276"/>
        <w:rPr>
          <w:rFonts w:ascii="Arial" w:hAnsi="Arial" w:cs="Arial"/>
          <w:color w:val="000000" w:themeColor="text1"/>
          <w:sz w:val="18"/>
          <w:szCs w:val="18"/>
        </w:rPr>
      </w:pPr>
      <w:r>
        <w:rPr>
          <w:rFonts w:cs="Arial" w:ascii="Arial" w:hAnsi="Arial"/>
          <w:color w:val="000000" w:themeColor="text1"/>
          <w:sz w:val="18"/>
          <w:szCs w:val="18"/>
        </w:rPr>
        <w:t>Traslado compartido terrestre Guápiles – Arenal</w:t>
      </w:r>
    </w:p>
    <w:p>
      <w:pPr>
        <w:pStyle w:val="Default"/>
        <w:numPr>
          <w:ilvl w:val="0"/>
          <w:numId w:val="2"/>
        </w:numPr>
        <w:spacing w:lineRule="auto" w:line="276"/>
        <w:rPr>
          <w:rFonts w:ascii="Arial" w:hAnsi="Arial" w:cs="Arial"/>
          <w:color w:val="000000" w:themeColor="text1"/>
          <w:sz w:val="18"/>
          <w:szCs w:val="18"/>
        </w:rPr>
      </w:pPr>
      <w:r>
        <w:rPr>
          <w:rFonts w:cs="Arial" w:ascii="Arial" w:hAnsi="Arial"/>
          <w:color w:val="000000" w:themeColor="text1"/>
          <w:sz w:val="18"/>
          <w:szCs w:val="18"/>
        </w:rPr>
        <w:t>Traslado compartido terrestre y fluvial Arenal – Monteverde</w:t>
      </w:r>
    </w:p>
    <w:p>
      <w:pPr>
        <w:pStyle w:val="Default"/>
        <w:numPr>
          <w:ilvl w:val="0"/>
          <w:numId w:val="2"/>
        </w:numPr>
        <w:spacing w:lineRule="auto" w:line="276"/>
        <w:rPr>
          <w:rFonts w:ascii="Arial" w:hAnsi="Arial" w:cs="Arial"/>
          <w:color w:val="000000" w:themeColor="text1"/>
          <w:sz w:val="18"/>
          <w:szCs w:val="18"/>
        </w:rPr>
      </w:pPr>
      <w:r>
        <w:rPr>
          <w:rFonts w:cs="Arial" w:ascii="Arial" w:hAnsi="Arial"/>
          <w:color w:val="000000" w:themeColor="text1"/>
          <w:sz w:val="18"/>
          <w:szCs w:val="18"/>
        </w:rPr>
        <w:t>Traslado compartido terrestre Monteverde – San José</w:t>
      </w:r>
    </w:p>
    <w:p>
      <w:pPr>
        <w:pStyle w:val="ListParagraph"/>
        <w:numPr>
          <w:ilvl w:val="0"/>
          <w:numId w:val="2"/>
        </w:numPr>
        <w:spacing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02 noches de hospedaje en San José con desayunos e impuestos</w:t>
      </w:r>
    </w:p>
    <w:p>
      <w:pPr>
        <w:pStyle w:val="ListParagraph"/>
        <w:numPr>
          <w:ilvl w:val="0"/>
          <w:numId w:val="2"/>
        </w:numPr>
        <w:spacing w:before="0" w:after="0"/>
        <w:contextualSpacing/>
        <w:jc w:val="both"/>
        <w:rPr>
          <w:rFonts w:ascii="Arial" w:hAnsi="Arial" w:cs="Arial"/>
          <w:color w:val="000000" w:themeColor="text1"/>
          <w:sz w:val="18"/>
          <w:szCs w:val="18"/>
        </w:rPr>
      </w:pPr>
      <w:r>
        <w:rPr>
          <w:rFonts w:cs="Arial" w:ascii="Arial" w:hAnsi="Arial"/>
          <w:color w:val="000000" w:themeColor="text1"/>
          <w:sz w:val="18"/>
          <w:szCs w:val="18"/>
        </w:rPr>
        <w:t>02 noches de hospedaje en Tortuguero que incluye:</w:t>
      </w:r>
    </w:p>
    <w:p>
      <w:pPr>
        <w:pStyle w:val="ListParagraph"/>
        <w:numPr>
          <w:ilvl w:val="0"/>
          <w:numId w:val="4"/>
        </w:numPr>
        <w:spacing w:lineRule="auto" w:line="240"/>
        <w:rPr>
          <w:rFonts w:ascii="Arial" w:hAnsi="Arial" w:cs="Arial"/>
          <w:sz w:val="18"/>
          <w:szCs w:val="18"/>
        </w:rPr>
      </w:pPr>
      <w:r>
        <w:rPr>
          <w:rFonts w:cs="Arial" w:ascii="Arial" w:hAnsi="Arial"/>
          <w:sz w:val="18"/>
          <w:szCs w:val="18"/>
        </w:rPr>
        <w:t>Coctel de Bienvenida</w:t>
      </w:r>
    </w:p>
    <w:p>
      <w:pPr>
        <w:pStyle w:val="ListParagraph"/>
        <w:numPr>
          <w:ilvl w:val="0"/>
          <w:numId w:val="4"/>
        </w:numPr>
        <w:spacing w:lineRule="auto" w:line="240"/>
        <w:rPr>
          <w:rFonts w:ascii="Arial" w:hAnsi="Arial" w:cs="Arial"/>
          <w:sz w:val="18"/>
          <w:szCs w:val="18"/>
        </w:rPr>
      </w:pPr>
      <w:r>
        <w:rPr>
          <w:rFonts w:cs="Arial" w:ascii="Arial" w:hAnsi="Arial"/>
          <w:sz w:val="18"/>
          <w:szCs w:val="18"/>
        </w:rPr>
        <w:t>Desayuno en restaurante el día de entrada y al día siguiente</w:t>
      </w:r>
    </w:p>
    <w:p>
      <w:pPr>
        <w:pStyle w:val="ListParagraph"/>
        <w:numPr>
          <w:ilvl w:val="0"/>
          <w:numId w:val="4"/>
        </w:numPr>
        <w:spacing w:lineRule="auto" w:line="240"/>
        <w:rPr>
          <w:rFonts w:ascii="Arial" w:hAnsi="Arial" w:cs="Arial"/>
          <w:sz w:val="18"/>
          <w:szCs w:val="18"/>
        </w:rPr>
      </w:pPr>
      <w:r>
        <w:rPr>
          <w:rFonts w:cs="Arial" w:ascii="Arial" w:hAnsi="Arial"/>
          <w:sz w:val="18"/>
          <w:szCs w:val="18"/>
        </w:rPr>
        <w:t>Dos almuerzos y dos cenas estilo Buffet en el Lodge</w:t>
      </w:r>
    </w:p>
    <w:p>
      <w:pPr>
        <w:pStyle w:val="ListParagraph"/>
        <w:numPr>
          <w:ilvl w:val="0"/>
          <w:numId w:val="4"/>
        </w:numPr>
        <w:spacing w:lineRule="auto" w:line="240"/>
        <w:rPr>
          <w:rFonts w:ascii="Arial" w:hAnsi="Arial" w:cs="Arial"/>
          <w:sz w:val="18"/>
          <w:szCs w:val="18"/>
        </w:rPr>
      </w:pPr>
      <w:r>
        <w:rPr>
          <w:rFonts w:cs="Arial" w:ascii="Arial" w:hAnsi="Arial"/>
          <w:sz w:val="18"/>
          <w:szCs w:val="18"/>
        </w:rPr>
        <w:t>Almuerzo en restaurante el día de salida / punto de Interconexión hacia otros destinos</w:t>
      </w:r>
    </w:p>
    <w:p>
      <w:pPr>
        <w:pStyle w:val="ListParagraph"/>
        <w:numPr>
          <w:ilvl w:val="0"/>
          <w:numId w:val="4"/>
        </w:numPr>
        <w:spacing w:lineRule="auto" w:line="240"/>
        <w:rPr>
          <w:rFonts w:ascii="Arial" w:hAnsi="Arial" w:cs="Arial"/>
          <w:sz w:val="18"/>
          <w:szCs w:val="18"/>
        </w:rPr>
      </w:pPr>
      <w:r>
        <w:rPr>
          <w:rFonts w:cs="Arial" w:ascii="Arial" w:hAnsi="Arial"/>
          <w:sz w:val="18"/>
          <w:szCs w:val="18"/>
        </w:rPr>
        <w:t>Tour al pueblo de Tortuguero y caminata por los jardines del hotel</w:t>
      </w:r>
    </w:p>
    <w:p>
      <w:pPr>
        <w:pStyle w:val="ListParagraph"/>
        <w:numPr>
          <w:ilvl w:val="0"/>
          <w:numId w:val="4"/>
        </w:numPr>
        <w:spacing w:lineRule="auto" w:line="240"/>
        <w:rPr>
          <w:rFonts w:ascii="Arial" w:hAnsi="Arial" w:cs="Arial"/>
          <w:sz w:val="18"/>
          <w:szCs w:val="18"/>
        </w:rPr>
      </w:pPr>
      <w:bookmarkStart w:id="0" w:name="_Hlk87692374"/>
      <w:r>
        <w:rPr>
          <w:rFonts w:cs="Arial" w:ascii="Arial" w:hAnsi="Arial"/>
          <w:sz w:val="18"/>
          <w:szCs w:val="18"/>
        </w:rPr>
        <w:t>Tour por los canales de Tortuguero, y visita al Parque Nacional (entrada incluida)</w:t>
      </w:r>
      <w:bookmarkEnd w:id="0"/>
    </w:p>
    <w:p>
      <w:pPr>
        <w:pStyle w:val="ListParagraph"/>
        <w:numPr>
          <w:ilvl w:val="0"/>
          <w:numId w:val="3"/>
        </w:numPr>
        <w:spacing w:before="0" w:after="0"/>
        <w:contextualSpacing/>
        <w:jc w:val="both"/>
        <w:rPr>
          <w:rFonts w:ascii="Arial" w:hAnsi="Arial" w:cs="Arial"/>
          <w:sz w:val="18"/>
          <w:szCs w:val="18"/>
        </w:rPr>
      </w:pPr>
      <w:r>
        <w:rPr>
          <w:rFonts w:cs="Arial" w:ascii="Arial" w:hAnsi="Arial"/>
          <w:sz w:val="18"/>
          <w:szCs w:val="18"/>
        </w:rPr>
        <w:t>02 noches de hospedaje en Arenal con desayunos e impuestos</w:t>
      </w:r>
    </w:p>
    <w:p>
      <w:pPr>
        <w:pStyle w:val="ListParagraph"/>
        <w:numPr>
          <w:ilvl w:val="0"/>
          <w:numId w:val="3"/>
        </w:numPr>
        <w:spacing w:before="0" w:after="0"/>
        <w:contextualSpacing/>
        <w:jc w:val="both"/>
        <w:rPr>
          <w:rFonts w:ascii="Arial" w:hAnsi="Arial" w:cs="Arial"/>
          <w:sz w:val="18"/>
          <w:szCs w:val="18"/>
        </w:rPr>
      </w:pPr>
      <w:r>
        <w:rPr>
          <w:rFonts w:cs="Arial" w:ascii="Arial" w:hAnsi="Arial"/>
          <w:sz w:val="18"/>
          <w:szCs w:val="18"/>
        </w:rPr>
        <w:t>01 noche de hospedaje en Monteverde con desayunos e impuestos</w:t>
      </w:r>
    </w:p>
    <w:p>
      <w:pPr>
        <w:pStyle w:val="ListParagraph"/>
        <w:numPr>
          <w:ilvl w:val="0"/>
          <w:numId w:val="3"/>
        </w:numPr>
        <w:rPr>
          <w:rFonts w:ascii="Arial" w:hAnsi="Arial" w:cs="Arial"/>
          <w:sz w:val="18"/>
          <w:szCs w:val="18"/>
        </w:rPr>
      </w:pPr>
      <w:r>
        <w:rPr>
          <w:rFonts w:eastAsia="Arial" w:cs="Arial" w:ascii="Arial" w:hAnsi="Arial"/>
          <w:color w:val="000000"/>
          <w:sz w:val="18"/>
          <w:szCs w:val="18"/>
        </w:rPr>
        <w:t xml:space="preserve">Seguro de viaje con </w:t>
      </w:r>
      <w:r>
        <w:rPr>
          <w:rFonts w:eastAsia="Arial" w:cs="Arial" w:ascii="Arial" w:hAnsi="Arial"/>
          <w:b/>
          <w:i/>
          <w:color w:val="000000"/>
          <w:sz w:val="18"/>
          <w:szCs w:val="18"/>
        </w:rPr>
        <w:t>cobertura COVID</w:t>
      </w:r>
      <w:r>
        <w:rPr>
          <w:rFonts w:eastAsia="Arial" w:cs="Arial" w:ascii="Arial" w:hAnsi="Arial"/>
          <w:color w:val="000000"/>
          <w:sz w:val="18"/>
          <w:szCs w:val="18"/>
        </w:rPr>
        <w:t xml:space="preserve"> </w:t>
      </w:r>
    </w:p>
    <w:p>
      <w:pPr>
        <w:pStyle w:val="ListParagraph"/>
        <w:numPr>
          <w:ilvl w:val="0"/>
          <w:numId w:val="3"/>
        </w:numPr>
        <w:rPr>
          <w:rFonts w:ascii="Arial" w:hAnsi="Arial" w:cs="Arial"/>
          <w:sz w:val="18"/>
          <w:szCs w:val="18"/>
        </w:rPr>
      </w:pPr>
      <w:r>
        <w:rPr>
          <w:rFonts w:eastAsia="Arial" w:cs="Arial" w:ascii="Arial" w:hAnsi="Arial"/>
          <w:color w:val="000000"/>
          <w:sz w:val="18"/>
          <w:szCs w:val="18"/>
        </w:rPr>
        <w:t>Asistencia en español 24 hrs</w:t>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t xml:space="preserve">EL PRECIO NO INCLUYE: </w:t>
      </w:r>
    </w:p>
    <w:p>
      <w:pPr>
        <w:pStyle w:val="Normal"/>
        <w:widowControl w:val="false"/>
        <w:numPr>
          <w:ilvl w:val="0"/>
          <w:numId w:val="5"/>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Boleto de avión México – San José – México </w:t>
      </w:r>
    </w:p>
    <w:p>
      <w:pPr>
        <w:pStyle w:val="Normal"/>
        <w:widowControl w:val="false"/>
        <w:numPr>
          <w:ilvl w:val="0"/>
          <w:numId w:val="5"/>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Impuesto de salida pagadero en el Aeropuerto Internacional de San José USD 29.00 </w:t>
      </w:r>
    </w:p>
    <w:p>
      <w:pPr>
        <w:pStyle w:val="Normal"/>
        <w:widowControl w:val="false"/>
        <w:numPr>
          <w:ilvl w:val="0"/>
          <w:numId w:val="5"/>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Gastos personales</w:t>
      </w:r>
    </w:p>
    <w:p>
      <w:pPr>
        <w:pStyle w:val="Normal"/>
        <w:widowControl w:val="false"/>
        <w:numPr>
          <w:ilvl w:val="0"/>
          <w:numId w:val="5"/>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Ningún servicio no especificado </w:t>
      </w:r>
    </w:p>
    <w:p>
      <w:pPr>
        <w:pStyle w:val="Default"/>
        <w:numPr>
          <w:ilvl w:val="0"/>
          <w:numId w:val="5"/>
        </w:numPr>
        <w:spacing w:lineRule="auto" w:line="276"/>
        <w:rPr>
          <w:rFonts w:ascii="Arial" w:hAnsi="Arial" w:cs="Arial"/>
          <w:sz w:val="18"/>
          <w:szCs w:val="18"/>
        </w:rPr>
      </w:pPr>
      <w:r>
        <w:rPr>
          <w:rFonts w:cs="Arial" w:ascii="Arial" w:hAnsi="Arial"/>
          <w:sz w:val="18"/>
          <w:szCs w:val="18"/>
        </w:rPr>
        <w:t>Propinas para mucamas, botones, meseros, guías y/o choferes</w:t>
      </w:r>
    </w:p>
    <w:p>
      <w:pPr>
        <w:pStyle w:val="Normal"/>
        <w:widowControl w:val="false"/>
        <w:numPr>
          <w:ilvl w:val="0"/>
          <w:numId w:val="5"/>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Pago de entrada a los Parques Nacionales o Reservas que no estén contemplados en tour</w:t>
      </w:r>
    </w:p>
    <w:p>
      <w:pPr>
        <w:pStyle w:val="Normal"/>
        <w:spacing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t>ACTIVIDADES OPCIONALES</w:t>
      </w:r>
    </w:p>
    <w:p>
      <w:pPr>
        <w:pStyle w:val="Normal"/>
        <w:spacing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t>PRECIOS POR PERSONA EN USD:</w:t>
      </w:r>
    </w:p>
    <w:p>
      <w:pPr>
        <w:pStyle w:val="Normal"/>
        <w:spacing w:before="0" w:after="0"/>
        <w:rPr>
          <w:rFonts w:ascii="Arial" w:hAnsi="Arial" w:eastAsia="Arial" w:cs="Arial"/>
          <w:b/>
          <w:b/>
          <w:color w:val="E36C09"/>
          <w:sz w:val="6"/>
          <w:szCs w:val="6"/>
          <w:u w:val="single"/>
        </w:rPr>
      </w:pPr>
      <w:r>
        <w:rPr>
          <w:rFonts w:eastAsia="Arial" w:cs="Arial" w:ascii="Arial" w:hAnsi="Arial"/>
          <w:b/>
          <w:color w:val="E36C09"/>
          <w:sz w:val="6"/>
          <w:szCs w:val="6"/>
          <w:u w:val="single"/>
        </w:rPr>
      </w:r>
    </w:p>
    <w:tbl>
      <w:tblPr>
        <w:tblW w:w="8955"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7798"/>
        <w:gridCol w:w="1156"/>
      </w:tblGrid>
      <w:tr>
        <w:trPr>
          <w:trHeight w:val="340" w:hRule="atLeast"/>
        </w:trPr>
        <w:tc>
          <w:tcPr>
            <w:tcW w:w="7798" w:type="dxa"/>
            <w:tcBorders>
              <w:top w:val="single" w:sz="4" w:space="0" w:color="C00000"/>
              <w:left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SERVICIO</w:t>
            </w:r>
          </w:p>
        </w:tc>
        <w:tc>
          <w:tcPr>
            <w:tcW w:w="1156" w:type="dxa"/>
            <w:tcBorders>
              <w:top w:val="single" w:sz="4" w:space="0" w:color="C00000"/>
              <w:bottom w:val="single" w:sz="4" w:space="0" w:color="C00000"/>
              <w:right w:val="single" w:sz="4" w:space="0" w:color="C00000"/>
            </w:tcBorders>
            <w:shd w:color="000000" w:fill="C000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ADULTO / MENOR</w:t>
            </w:r>
          </w:p>
        </w:tc>
      </w:tr>
      <w:tr>
        <w:trPr>
          <w:trHeight w:val="340" w:hRule="atLeast"/>
        </w:trPr>
        <w:tc>
          <w:tcPr>
            <w:tcW w:w="7798" w:type="dxa"/>
            <w:tcBorders>
              <w:top w:val="single" w:sz="4" w:space="0" w:color="C00000"/>
              <w:left w:val="single" w:sz="4" w:space="0" w:color="C00000"/>
              <w:bottom w:val="single" w:sz="4" w:space="0" w:color="C00000"/>
              <w:right w:val="single" w:sz="4" w:space="0" w:color="C00000"/>
            </w:tcBorders>
            <w:shd w:color="auto" w:fill="FFFFFF" w:themeFill="background1" w:val="clear"/>
            <w:vAlign w:val="center"/>
          </w:tcPr>
          <w:p>
            <w:pPr>
              <w:pStyle w:val="Default"/>
              <w:widowControl w:val="false"/>
              <w:jc w:val="both"/>
              <w:rPr>
                <w:rFonts w:ascii="Arial" w:hAnsi="Arial" w:cs="Arial"/>
                <w:sz w:val="16"/>
                <w:szCs w:val="16"/>
              </w:rPr>
            </w:pPr>
            <w:r>
              <w:rPr>
                <w:rFonts w:eastAsia="Times New Roman" w:cs="Arial" w:ascii="Arial" w:hAnsi="Arial"/>
                <w:b/>
                <w:bCs/>
                <w:color w:val="000000" w:themeColor="text1"/>
                <w:sz w:val="16"/>
                <w:szCs w:val="16"/>
                <w:lang w:eastAsia="es-ES"/>
              </w:rPr>
              <w:t xml:space="preserve">Kayak en el Lago Arenal: </w:t>
            </w:r>
            <w:r>
              <w:rPr>
                <w:rFonts w:cs="Arial" w:ascii="Arial" w:hAnsi="Arial"/>
                <w:sz w:val="16"/>
                <w:szCs w:val="16"/>
              </w:rPr>
              <w:t xml:space="preserve">Salimos de La Fortuna a las 8:00 a.m. ó 1:30 p.m. para disfrutar de una placentera mañana kayakeando en el Lago Arenal, observarán la exuberante belleza panorámica que nos ofrece el Lago y el Volcán Arenal. En el viaje es posible observar diferentes especies de aves como: “Pecho Amarillo”, “Martín Pescador”, “Garzón Azulado”, “Pato Aguja”, etc. También es probable que escuche los monos congos del área. </w:t>
            </w:r>
          </w:p>
          <w:p>
            <w:pPr>
              <w:pStyle w:val="Default"/>
              <w:widowControl w:val="false"/>
              <w:jc w:val="both"/>
              <w:rPr>
                <w:rFonts w:ascii="Arial" w:hAnsi="Arial" w:cs="Arial"/>
                <w:sz w:val="14"/>
                <w:szCs w:val="14"/>
              </w:rPr>
            </w:pPr>
            <w:r>
              <w:rPr>
                <w:rFonts w:cs="Arial" w:ascii="Arial" w:hAnsi="Arial"/>
                <w:b/>
                <w:bCs/>
                <w:i/>
                <w:iCs/>
                <w:sz w:val="14"/>
                <w:szCs w:val="14"/>
              </w:rPr>
              <w:t>Mínimo de edad:</w:t>
            </w:r>
            <w:r>
              <w:rPr>
                <w:rFonts w:cs="Arial" w:ascii="Arial" w:hAnsi="Arial"/>
                <w:sz w:val="14"/>
                <w:szCs w:val="14"/>
              </w:rPr>
              <w:t xml:space="preserve"> </w:t>
            </w:r>
            <w:r>
              <w:rPr>
                <w:rFonts w:cs="Arial" w:ascii="Arial" w:hAnsi="Arial"/>
                <w:i/>
                <w:iCs/>
                <w:sz w:val="14"/>
                <w:szCs w:val="14"/>
              </w:rPr>
              <w:t>12 años</w:t>
            </w:r>
          </w:p>
          <w:p>
            <w:pPr>
              <w:pStyle w:val="Default"/>
              <w:widowControl w:val="false"/>
              <w:rPr>
                <w:rFonts w:ascii="Arial" w:hAnsi="Arial" w:cs="Arial"/>
                <w:i/>
                <w:i/>
                <w:iCs/>
                <w:sz w:val="14"/>
                <w:szCs w:val="14"/>
              </w:rPr>
            </w:pPr>
            <w:r>
              <w:rPr>
                <w:rFonts w:cs="Arial" w:ascii="Arial" w:hAnsi="Arial"/>
                <w:b/>
                <w:bCs/>
                <w:i/>
                <w:iCs/>
                <w:sz w:val="14"/>
                <w:szCs w:val="14"/>
              </w:rPr>
              <w:t xml:space="preserve">Incluye: </w:t>
            </w:r>
            <w:r>
              <w:rPr>
                <w:rFonts w:cs="Arial" w:ascii="Arial" w:hAnsi="Arial"/>
                <w:i/>
                <w:iCs/>
                <w:sz w:val="14"/>
                <w:szCs w:val="14"/>
              </w:rPr>
              <w:t xml:space="preserve">Transporte, kayak, chaleco salvavidas, frutas tropicales, bebidas, y guía naturalista bilingüe. </w:t>
            </w:r>
          </w:p>
          <w:p>
            <w:pPr>
              <w:pStyle w:val="Normal"/>
              <w:widowControl w:val="false"/>
              <w:spacing w:lineRule="auto" w:line="240" w:before="0" w:after="0"/>
              <w:rPr>
                <w:rFonts w:ascii="Arial" w:hAnsi="Arial" w:eastAsia="Times New Roman" w:cs="Arial"/>
                <w:b/>
                <w:b/>
                <w:bCs/>
                <w:color w:val="000000" w:themeColor="text1"/>
                <w:sz w:val="16"/>
                <w:szCs w:val="16"/>
                <w:lang w:eastAsia="es-ES"/>
              </w:rPr>
            </w:pPr>
            <w:r>
              <w:rPr>
                <w:rFonts w:cs="Arial" w:ascii="Arial" w:hAnsi="Arial"/>
                <w:b/>
                <w:bCs/>
                <w:i/>
                <w:iCs/>
                <w:sz w:val="14"/>
                <w:szCs w:val="14"/>
              </w:rPr>
              <w:t xml:space="preserve">Qué llevar: </w:t>
            </w:r>
            <w:r>
              <w:rPr>
                <w:rFonts w:cs="Arial" w:ascii="Arial" w:hAnsi="Arial"/>
                <w:i/>
                <w:iCs/>
                <w:sz w:val="14"/>
                <w:szCs w:val="14"/>
              </w:rPr>
              <w:t>Traje de baño, sandalias y bronceador.</w:t>
            </w:r>
          </w:p>
        </w:tc>
        <w:tc>
          <w:tcPr>
            <w:tcW w:w="1156" w:type="dxa"/>
            <w:tcBorders>
              <w:top w:val="single" w:sz="4" w:space="0" w:color="C00000"/>
              <w:bottom w:val="single" w:sz="4" w:space="0" w:color="C00000"/>
              <w:right w:val="single" w:sz="4" w:space="0" w:color="C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104</w:t>
            </w:r>
          </w:p>
        </w:tc>
      </w:tr>
      <w:tr>
        <w:trPr>
          <w:trHeight w:val="340" w:hRule="atLeast"/>
        </w:trPr>
        <w:tc>
          <w:tcPr>
            <w:tcW w:w="7798" w:type="dxa"/>
            <w:tcBorders>
              <w:top w:val="single" w:sz="4" w:space="0" w:color="C00000"/>
              <w:left w:val="single" w:sz="4" w:space="0" w:color="C00000"/>
              <w:bottom w:val="single" w:sz="4" w:space="0" w:color="C00000"/>
              <w:right w:val="single" w:sz="4" w:space="0" w:color="C00000"/>
            </w:tcBorders>
            <w:shd w:color="auto" w:fill="FFFFFF" w:themeFill="background1" w:val="clear"/>
            <w:vAlign w:val="center"/>
          </w:tcPr>
          <w:p>
            <w:pPr>
              <w:pStyle w:val="Default"/>
              <w:widowControl w:val="false"/>
              <w:jc w:val="both"/>
              <w:rPr>
                <w:rFonts w:ascii="Arial" w:hAnsi="Arial" w:cs="Arial"/>
                <w:sz w:val="16"/>
                <w:szCs w:val="16"/>
              </w:rPr>
            </w:pPr>
            <w:r>
              <w:rPr>
                <w:rFonts w:eastAsia="Times New Roman" w:cs="Arial" w:ascii="Arial" w:hAnsi="Arial"/>
                <w:b/>
                <w:bCs/>
                <w:color w:val="000000" w:themeColor="text1"/>
                <w:sz w:val="16"/>
                <w:szCs w:val="16"/>
                <w:lang w:eastAsia="es-ES"/>
              </w:rPr>
              <w:t>Refugio de Vida Silvestre Caño Negro:</w:t>
            </w:r>
            <w:r>
              <w:rPr>
                <w:rFonts w:cs="Arial" w:ascii="Arial" w:hAnsi="Arial"/>
                <w:sz w:val="16"/>
                <w:szCs w:val="16"/>
              </w:rPr>
              <w:t xml:space="preserve"> El refugio de vida silvestre Caño Negro es considerado uno de los sitios más ricos en el continente para la observación de aves. Aparte de una abundancia de aves Caño Negro es también refugio de muchos otros animales, tales como: perezosos, tres tipos de monos, caimanes, lagartijas, murciélagos, y una variedad de flora típica de los humedales. Nuestro viaje a esta bella región sale de La Fortuna trasportándonos en minibús por una hora y media hasta Los Chiles, un pueblo rústico que se encuentra a solo cinco kilómetros de la frontera con Nicaragua, y es aquí donde abordamos el bote para hacer un recorrido por el cauce del río Frío de aproximadamente tres horas. Desde el principio del viaje, nuestro guía profesional le explicará acerca de los sembradíos que veremos en el camino, así como la flora y fauna de la región. </w:t>
            </w:r>
          </w:p>
          <w:p>
            <w:pPr>
              <w:pStyle w:val="Default"/>
              <w:widowControl w:val="false"/>
              <w:rPr>
                <w:rFonts w:ascii="Arial" w:hAnsi="Arial" w:cs="Arial"/>
                <w:i/>
                <w:i/>
                <w:iCs/>
                <w:sz w:val="14"/>
                <w:szCs w:val="14"/>
              </w:rPr>
            </w:pPr>
            <w:r>
              <w:rPr>
                <w:rFonts w:cs="Arial" w:ascii="Arial" w:hAnsi="Arial"/>
                <w:b/>
                <w:bCs/>
                <w:i/>
                <w:iCs/>
                <w:sz w:val="14"/>
                <w:szCs w:val="14"/>
              </w:rPr>
              <w:t xml:space="preserve">Incluye: </w:t>
            </w:r>
            <w:r>
              <w:rPr>
                <w:rFonts w:cs="Arial" w:ascii="Arial" w:hAnsi="Arial"/>
                <w:i/>
                <w:iCs/>
                <w:sz w:val="14"/>
                <w:szCs w:val="14"/>
              </w:rPr>
              <w:t xml:space="preserve">Transporte, guía naturalista bilingüe, almuerzo, y bebidas frías. </w:t>
            </w:r>
          </w:p>
          <w:p>
            <w:pPr>
              <w:pStyle w:val="Normal"/>
              <w:widowControl w:val="false"/>
              <w:spacing w:lineRule="auto" w:line="240" w:before="0" w:after="0"/>
              <w:rPr>
                <w:rFonts w:ascii="Arial" w:hAnsi="Arial" w:eastAsia="Times New Roman" w:cs="Arial"/>
                <w:b/>
                <w:b/>
                <w:bCs/>
                <w:color w:val="000000" w:themeColor="text1"/>
                <w:sz w:val="16"/>
                <w:szCs w:val="16"/>
                <w:lang w:eastAsia="es-ES"/>
              </w:rPr>
            </w:pPr>
            <w:r>
              <w:rPr>
                <w:rFonts w:cs="Arial" w:ascii="Arial" w:hAnsi="Arial"/>
                <w:b/>
                <w:bCs/>
                <w:i/>
                <w:iCs/>
                <w:sz w:val="14"/>
                <w:szCs w:val="14"/>
              </w:rPr>
              <w:t xml:space="preserve">Qué llevar: </w:t>
            </w:r>
            <w:r>
              <w:rPr>
                <w:rFonts w:cs="Arial" w:ascii="Arial" w:hAnsi="Arial"/>
                <w:i/>
                <w:iCs/>
                <w:sz w:val="14"/>
                <w:szCs w:val="14"/>
              </w:rPr>
              <w:t>Ropa fresca y cómoda, tenis o sandalias, cámara, binóculos, bloqueador solar.</w:t>
            </w:r>
          </w:p>
        </w:tc>
        <w:tc>
          <w:tcPr>
            <w:tcW w:w="1156" w:type="dxa"/>
            <w:tcBorders>
              <w:top w:val="single" w:sz="4" w:space="0" w:color="C00000"/>
              <w:bottom w:val="single" w:sz="4" w:space="0" w:color="C00000"/>
              <w:right w:val="single" w:sz="4" w:space="0" w:color="C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126</w:t>
            </w:r>
          </w:p>
        </w:tc>
      </w:tr>
      <w:tr>
        <w:trPr>
          <w:trHeight w:val="340" w:hRule="atLeast"/>
        </w:trPr>
        <w:tc>
          <w:tcPr>
            <w:tcW w:w="7798" w:type="dxa"/>
            <w:tcBorders>
              <w:top w:val="single" w:sz="4" w:space="0" w:color="C00000"/>
              <w:left w:val="single" w:sz="4" w:space="0" w:color="C00000"/>
              <w:bottom w:val="single" w:sz="4" w:space="0" w:color="C00000"/>
              <w:right w:val="single" w:sz="4" w:space="0" w:color="C00000"/>
            </w:tcBorders>
            <w:shd w:color="auto" w:fill="FFFFFF" w:themeFill="background1" w:val="clear"/>
            <w:vAlign w:val="center"/>
          </w:tcPr>
          <w:p>
            <w:pPr>
              <w:pStyle w:val="Default"/>
              <w:widowControl w:val="false"/>
              <w:jc w:val="both"/>
              <w:rPr>
                <w:rFonts w:ascii="Arial" w:hAnsi="Arial" w:cs="Arial"/>
                <w:sz w:val="16"/>
                <w:szCs w:val="16"/>
              </w:rPr>
            </w:pPr>
            <w:r>
              <w:rPr>
                <w:rFonts w:eastAsia="Times New Roman" w:cs="Arial" w:ascii="Arial" w:hAnsi="Arial"/>
                <w:b/>
                <w:bCs/>
                <w:color w:val="000000" w:themeColor="text1"/>
                <w:sz w:val="16"/>
                <w:szCs w:val="16"/>
                <w:lang w:eastAsia="es-ES"/>
              </w:rPr>
              <w:t>Caminata al Volcán Arenal y a la Catarata la Fortuna:</w:t>
            </w:r>
            <w:r>
              <w:rPr>
                <w:rFonts w:cs="Arial" w:ascii="Arial" w:hAnsi="Arial"/>
                <w:sz w:val="16"/>
                <w:szCs w:val="16"/>
              </w:rPr>
              <w:t xml:space="preserve"> El tour del Volcán Arenal lleva a nuestros clientes a la parte noroeste del volcán. El tour comienza con una caminata los llevamos a el sendero del mirador El Silencio. Es posible observar la gran variedad de plantas, vida silvestre, magnificas formaciones de piedras de lava y el Lago Arenal, Esta es una buena combinación de caminata y un bello escenario hasta la entrada de la catarata a través de áreas de repasto y bosque. Al final del camino descenderemos caminando por un sendero natural hasta la base de la catarata. Esta fantástica área es muy tranquila y especial para relajarse y nadar por un rato. </w:t>
            </w:r>
          </w:p>
          <w:p>
            <w:pPr>
              <w:pStyle w:val="Default"/>
              <w:widowControl w:val="false"/>
              <w:rPr>
                <w:rFonts w:ascii="Arial" w:hAnsi="Arial" w:cs="Arial"/>
                <w:i/>
                <w:i/>
                <w:iCs/>
                <w:sz w:val="14"/>
                <w:szCs w:val="14"/>
              </w:rPr>
            </w:pPr>
            <w:r>
              <w:rPr>
                <w:rFonts w:cs="Arial" w:ascii="Arial" w:hAnsi="Arial"/>
                <w:b/>
                <w:bCs/>
                <w:i/>
                <w:iCs/>
                <w:sz w:val="14"/>
                <w:szCs w:val="14"/>
              </w:rPr>
              <w:t xml:space="preserve">Qué traer: </w:t>
            </w:r>
            <w:r>
              <w:rPr>
                <w:rFonts w:cs="Arial" w:ascii="Arial" w:hAnsi="Arial"/>
                <w:i/>
                <w:iCs/>
                <w:sz w:val="14"/>
                <w:szCs w:val="14"/>
              </w:rPr>
              <w:t xml:space="preserve">pantalón largo, camiseta, tenis, cámara, repelente de insectos, bloqueador solar. </w:t>
            </w:r>
          </w:p>
          <w:p>
            <w:pPr>
              <w:pStyle w:val="Normal"/>
              <w:widowControl w:val="false"/>
              <w:spacing w:lineRule="auto" w:line="240" w:before="0" w:after="0"/>
              <w:rPr>
                <w:rFonts w:ascii="Arial" w:hAnsi="Arial" w:eastAsia="Times New Roman" w:cs="Arial"/>
                <w:b/>
                <w:b/>
                <w:bCs/>
                <w:color w:val="000000" w:themeColor="text1"/>
                <w:sz w:val="16"/>
                <w:szCs w:val="16"/>
                <w:lang w:eastAsia="es-ES"/>
              </w:rPr>
            </w:pPr>
            <w:r>
              <w:rPr>
                <w:rFonts w:cs="Arial" w:ascii="Arial" w:hAnsi="Arial"/>
                <w:b/>
                <w:bCs/>
                <w:i/>
                <w:iCs/>
                <w:sz w:val="14"/>
                <w:szCs w:val="14"/>
              </w:rPr>
              <w:t xml:space="preserve">Que incluye: </w:t>
            </w:r>
            <w:r>
              <w:rPr>
                <w:rFonts w:cs="Arial" w:ascii="Arial" w:hAnsi="Arial"/>
                <w:i/>
                <w:iCs/>
                <w:sz w:val="14"/>
                <w:szCs w:val="14"/>
              </w:rPr>
              <w:t>Transporte, almuerzo, entradas, agua, guía bilingüe y naturalista.</w:t>
            </w:r>
          </w:p>
        </w:tc>
        <w:tc>
          <w:tcPr>
            <w:tcW w:w="1156" w:type="dxa"/>
            <w:tcBorders>
              <w:top w:val="single" w:sz="4" w:space="0" w:color="C00000"/>
              <w:bottom w:val="single" w:sz="4" w:space="0" w:color="C00000"/>
              <w:right w:val="single" w:sz="4" w:space="0" w:color="C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193</w:t>
            </w:r>
          </w:p>
        </w:tc>
      </w:tr>
      <w:tr>
        <w:trPr>
          <w:trHeight w:val="340" w:hRule="atLeast"/>
        </w:trPr>
        <w:tc>
          <w:tcPr>
            <w:tcW w:w="7798" w:type="dxa"/>
            <w:tcBorders>
              <w:top w:val="single" w:sz="4" w:space="0" w:color="C00000"/>
              <w:left w:val="single" w:sz="4" w:space="0" w:color="C00000"/>
              <w:bottom w:val="single" w:sz="4" w:space="0" w:color="C00000"/>
              <w:right w:val="single" w:sz="4" w:space="0" w:color="C00000"/>
            </w:tcBorders>
            <w:shd w:color="auto" w:fill="FFFFFF" w:themeFill="background1" w:val="clear"/>
            <w:vAlign w:val="center"/>
          </w:tcPr>
          <w:p>
            <w:pPr>
              <w:pStyle w:val="Default"/>
              <w:widowControl w:val="false"/>
              <w:jc w:val="both"/>
              <w:rPr>
                <w:rFonts w:ascii="Arial" w:hAnsi="Arial" w:cs="Arial"/>
                <w:sz w:val="16"/>
                <w:szCs w:val="16"/>
              </w:rPr>
            </w:pPr>
            <w:r>
              <w:rPr>
                <w:rFonts w:eastAsia="Times New Roman" w:cs="Arial" w:ascii="Arial" w:hAnsi="Arial"/>
                <w:b/>
                <w:bCs/>
                <w:color w:val="000000" w:themeColor="text1"/>
                <w:sz w:val="16"/>
                <w:szCs w:val="16"/>
                <w:lang w:eastAsia="es-ES"/>
              </w:rPr>
              <w:t xml:space="preserve">Puentes colgantes del Arenal: </w:t>
            </w:r>
            <w:r>
              <w:rPr>
                <w:rFonts w:cs="Arial" w:ascii="Arial" w:hAnsi="Arial"/>
                <w:sz w:val="16"/>
                <w:szCs w:val="16"/>
              </w:rPr>
              <w:t xml:space="preserve">Los Puentes Colgantes del Arenal comprenden un área de 600 acres conservados como una reserva forestal. Posee impresionante y variada vegetación además de una gran variedad de aves y animales que su experimentado guía le ayudará a ubicar. El sendero es de 3.1 kilómetros de longitud y cruza en su recorrido por 15 puentes diseñados especialmente para la observación de la flora y fauna, así como de los paisajes. Le recomendamos esta actividad a cualquier persona, niños o adultos amantes de la naturaleza. </w:t>
            </w:r>
          </w:p>
          <w:p>
            <w:pPr>
              <w:pStyle w:val="Default"/>
              <w:widowControl w:val="false"/>
              <w:rPr>
                <w:rFonts w:ascii="Arial" w:hAnsi="Arial" w:cs="Arial"/>
                <w:i/>
                <w:i/>
                <w:iCs/>
                <w:sz w:val="14"/>
                <w:szCs w:val="14"/>
              </w:rPr>
            </w:pPr>
            <w:r>
              <w:rPr>
                <w:rFonts w:cs="Arial" w:ascii="Arial" w:hAnsi="Arial"/>
                <w:b/>
                <w:bCs/>
                <w:i/>
                <w:iCs/>
                <w:sz w:val="14"/>
                <w:szCs w:val="14"/>
              </w:rPr>
              <w:t xml:space="preserve">Incluye: </w:t>
            </w:r>
            <w:r>
              <w:rPr>
                <w:rFonts w:cs="Arial" w:ascii="Arial" w:hAnsi="Arial"/>
                <w:i/>
                <w:iCs/>
                <w:sz w:val="14"/>
                <w:szCs w:val="14"/>
              </w:rPr>
              <w:t xml:space="preserve">Transporte, entrada, guía naturalista y bebidas. </w:t>
            </w:r>
          </w:p>
          <w:p>
            <w:pPr>
              <w:pStyle w:val="Default"/>
              <w:widowControl w:val="false"/>
              <w:rPr>
                <w:rFonts w:ascii="Arial" w:hAnsi="Arial" w:cs="Arial"/>
                <w:sz w:val="16"/>
                <w:szCs w:val="16"/>
              </w:rPr>
            </w:pPr>
            <w:r>
              <w:rPr>
                <w:rFonts w:cs="Arial" w:ascii="Arial" w:hAnsi="Arial"/>
                <w:b/>
                <w:bCs/>
                <w:i/>
                <w:iCs/>
                <w:sz w:val="14"/>
                <w:szCs w:val="14"/>
              </w:rPr>
              <w:t xml:space="preserve">Qué llevar: </w:t>
            </w:r>
            <w:r>
              <w:rPr>
                <w:rFonts w:cs="Arial" w:ascii="Arial" w:hAnsi="Arial"/>
                <w:i/>
                <w:iCs/>
                <w:sz w:val="14"/>
                <w:szCs w:val="14"/>
              </w:rPr>
              <w:t>Ropa cómoda, zapatos cerrados, repelente de insectos, cámara, binoculares, bloqueador (días soleados) o capa (días lluviosos).</w:t>
            </w:r>
            <w:r>
              <w:rPr>
                <w:rFonts w:cs="Arial" w:ascii="Arial" w:hAnsi="Arial"/>
                <w:sz w:val="14"/>
                <w:szCs w:val="14"/>
              </w:rPr>
              <w:t xml:space="preserve"> </w:t>
            </w:r>
          </w:p>
        </w:tc>
        <w:tc>
          <w:tcPr>
            <w:tcW w:w="1156" w:type="dxa"/>
            <w:tcBorders>
              <w:top w:val="single" w:sz="4" w:space="0" w:color="C00000"/>
              <w:bottom w:val="single" w:sz="4" w:space="0" w:color="C00000"/>
              <w:right w:val="single" w:sz="4" w:space="0" w:color="C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111</w:t>
            </w:r>
          </w:p>
        </w:tc>
      </w:tr>
      <w:tr>
        <w:trPr>
          <w:trHeight w:val="340" w:hRule="atLeast"/>
        </w:trPr>
        <w:tc>
          <w:tcPr>
            <w:tcW w:w="7798" w:type="dxa"/>
            <w:tcBorders>
              <w:top w:val="single" w:sz="4" w:space="0" w:color="C00000"/>
              <w:left w:val="single" w:sz="4" w:space="0" w:color="C00000"/>
              <w:bottom w:val="single" w:sz="4" w:space="0" w:color="C00000"/>
              <w:right w:val="single" w:sz="4" w:space="0" w:color="C00000"/>
            </w:tcBorders>
            <w:shd w:color="auto" w:fill="FFFFFF" w:themeFill="background1" w:val="clear"/>
            <w:vAlign w:val="center"/>
          </w:tcPr>
          <w:p>
            <w:pPr>
              <w:pStyle w:val="Default"/>
              <w:widowControl w:val="false"/>
              <w:jc w:val="both"/>
              <w:rPr>
                <w:rFonts w:ascii="Arial" w:hAnsi="Arial" w:cs="Arial"/>
                <w:sz w:val="16"/>
                <w:szCs w:val="16"/>
              </w:rPr>
            </w:pPr>
            <w:r>
              <w:rPr>
                <w:rFonts w:eastAsia="Times New Roman" w:cs="Arial" w:ascii="Arial" w:hAnsi="Arial"/>
                <w:b/>
                <w:bCs/>
                <w:color w:val="000000" w:themeColor="text1"/>
                <w:sz w:val="16"/>
                <w:szCs w:val="16"/>
                <w:lang w:eastAsia="es-ES"/>
              </w:rPr>
              <w:t xml:space="preserve">Cabalgata al Volcán Arenal: </w:t>
            </w:r>
            <w:r>
              <w:rPr>
                <w:rFonts w:cs="Arial" w:ascii="Arial" w:hAnsi="Arial"/>
                <w:color w:val="212121"/>
                <w:sz w:val="16"/>
                <w:szCs w:val="16"/>
              </w:rPr>
              <w:t xml:space="preserve">Después de una serie de indicaciones sobre cómo manejar su caballo, daremos inicio con esta aventura. La cabalgata tardará cerca de 3 horas empezando a los pies de las montañas. Exploraremos caminos inalcanzables por otros vehículos subiendo a través de bosque secundario, repasto para ganado, así como auténtico bosque primario que finalmente nos llevará a una laguna con iris. </w:t>
            </w:r>
          </w:p>
          <w:p>
            <w:pPr>
              <w:pStyle w:val="Default"/>
              <w:widowControl w:val="false"/>
              <w:jc w:val="both"/>
              <w:rPr>
                <w:rFonts w:ascii="Arial" w:hAnsi="Arial" w:cs="Arial"/>
                <w:sz w:val="16"/>
                <w:szCs w:val="16"/>
              </w:rPr>
            </w:pPr>
            <w:r>
              <w:rPr>
                <w:rFonts w:cs="Arial" w:ascii="Arial" w:hAnsi="Arial"/>
                <w:color w:val="212121"/>
                <w:sz w:val="16"/>
                <w:szCs w:val="16"/>
              </w:rPr>
              <w:t xml:space="preserve">A lo largo del camino, usted podría encontrarse con diferentes aves como tucanes y oropéndolas y mamíferos como monos. Adicionalmente, un guía compartirá múltiples datos interesantes sobre cada escenario que crucemos, del Volcán Arenal, la región de Arenal en general y la fauna residente. </w:t>
            </w:r>
          </w:p>
          <w:p>
            <w:pPr>
              <w:pStyle w:val="Default"/>
              <w:widowControl w:val="false"/>
              <w:jc w:val="both"/>
              <w:rPr>
                <w:rFonts w:ascii="Arial" w:hAnsi="Arial" w:cs="Arial"/>
                <w:color w:val="212121"/>
                <w:sz w:val="16"/>
                <w:szCs w:val="16"/>
              </w:rPr>
            </w:pPr>
            <w:r>
              <w:rPr>
                <w:rFonts w:cs="Arial" w:ascii="Arial" w:hAnsi="Arial"/>
                <w:color w:val="212121"/>
                <w:sz w:val="16"/>
                <w:szCs w:val="16"/>
              </w:rPr>
              <w:t xml:space="preserve">A medida que continuamos el ascenso, el paisaje a nuestras espaldas crecerá hasta convertirse en una vista que lo dejará sin aliento. Continuaremos subiendo hasta llegar a un fantástico mirador, donde usted estará tan cerca del cráter del Volcán Arenal como es permitido. Después de disfrutar esta vista, regresaremos al establo por el mismo camino. Allá, una merienda nos estará esperando. </w:t>
            </w:r>
          </w:p>
          <w:p>
            <w:pPr>
              <w:pStyle w:val="Default"/>
              <w:widowControl w:val="false"/>
              <w:jc w:val="both"/>
              <w:rPr>
                <w:rFonts w:ascii="Arial" w:hAnsi="Arial" w:cs="Arial"/>
                <w:sz w:val="14"/>
                <w:szCs w:val="14"/>
              </w:rPr>
            </w:pPr>
            <w:r>
              <w:rPr>
                <w:rFonts w:cs="Arial" w:ascii="Arial" w:hAnsi="Arial"/>
                <w:b/>
                <w:bCs/>
                <w:i/>
                <w:iCs/>
                <w:sz w:val="14"/>
                <w:szCs w:val="14"/>
              </w:rPr>
              <w:t>Mínimo de edad:</w:t>
            </w:r>
            <w:r>
              <w:rPr>
                <w:rFonts w:cs="Arial" w:ascii="Arial" w:hAnsi="Arial"/>
                <w:sz w:val="14"/>
                <w:szCs w:val="14"/>
              </w:rPr>
              <w:t xml:space="preserve"> </w:t>
            </w:r>
            <w:r>
              <w:rPr>
                <w:rFonts w:cs="Arial" w:ascii="Arial" w:hAnsi="Arial"/>
                <w:i/>
                <w:iCs/>
                <w:sz w:val="14"/>
                <w:szCs w:val="14"/>
              </w:rPr>
              <w:t>8 años</w:t>
            </w:r>
          </w:p>
          <w:p>
            <w:pPr>
              <w:pStyle w:val="Default"/>
              <w:widowControl w:val="false"/>
              <w:rPr>
                <w:rFonts w:ascii="Arial" w:hAnsi="Arial" w:cs="Arial"/>
                <w:i/>
                <w:i/>
                <w:iCs/>
                <w:sz w:val="14"/>
                <w:szCs w:val="14"/>
              </w:rPr>
            </w:pPr>
            <w:r>
              <w:rPr>
                <w:rFonts w:cs="Arial" w:ascii="Arial" w:hAnsi="Arial"/>
                <w:b/>
                <w:bCs/>
                <w:i/>
                <w:iCs/>
                <w:sz w:val="14"/>
                <w:szCs w:val="14"/>
              </w:rPr>
              <w:t xml:space="preserve">Incluye: </w:t>
            </w:r>
            <w:r>
              <w:rPr>
                <w:rFonts w:cs="Arial" w:ascii="Arial" w:hAnsi="Arial"/>
                <w:i/>
                <w:iCs/>
                <w:sz w:val="14"/>
                <w:szCs w:val="14"/>
              </w:rPr>
              <w:t xml:space="preserve">transporte round trip desde su hotel, caballos y guía local. </w:t>
            </w:r>
          </w:p>
          <w:p>
            <w:pPr>
              <w:pStyle w:val="Normal"/>
              <w:widowControl w:val="false"/>
              <w:spacing w:lineRule="auto" w:line="240" w:before="0" w:after="0"/>
              <w:rPr>
                <w:rFonts w:ascii="Arial" w:hAnsi="Arial" w:eastAsia="Times New Roman" w:cs="Arial"/>
                <w:b/>
                <w:b/>
                <w:bCs/>
                <w:color w:val="000000" w:themeColor="text1"/>
                <w:sz w:val="16"/>
                <w:szCs w:val="16"/>
                <w:lang w:eastAsia="es-ES"/>
              </w:rPr>
            </w:pPr>
            <w:r>
              <w:rPr>
                <w:rFonts w:cs="Arial" w:ascii="Arial" w:hAnsi="Arial"/>
                <w:b/>
                <w:bCs/>
                <w:i/>
                <w:iCs/>
                <w:sz w:val="14"/>
                <w:szCs w:val="14"/>
              </w:rPr>
              <w:t xml:space="preserve">Qué llevar: </w:t>
            </w:r>
            <w:r>
              <w:rPr>
                <w:rFonts w:cs="Arial" w:ascii="Arial" w:hAnsi="Arial"/>
                <w:i/>
                <w:iCs/>
                <w:sz w:val="14"/>
                <w:szCs w:val="14"/>
              </w:rPr>
              <w:t>Pantalón largo, zapatos cerrados, traje de baño, toalla, gorra, bloqueador solar y cámara.</w:t>
            </w:r>
          </w:p>
        </w:tc>
        <w:tc>
          <w:tcPr>
            <w:tcW w:w="1156" w:type="dxa"/>
            <w:tcBorders>
              <w:top w:val="single" w:sz="4" w:space="0" w:color="C00000"/>
              <w:bottom w:val="single" w:sz="4" w:space="0" w:color="C00000"/>
              <w:right w:val="single" w:sz="4" w:space="0" w:color="C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131</w:t>
            </w:r>
          </w:p>
        </w:tc>
      </w:tr>
      <w:tr>
        <w:trPr>
          <w:trHeight w:val="340" w:hRule="atLeast"/>
        </w:trPr>
        <w:tc>
          <w:tcPr>
            <w:tcW w:w="7798" w:type="dxa"/>
            <w:tcBorders>
              <w:top w:val="single" w:sz="4" w:space="0" w:color="C00000"/>
              <w:left w:val="single" w:sz="4" w:space="0" w:color="C00000"/>
              <w:bottom w:val="single" w:sz="4" w:space="0" w:color="C00000"/>
              <w:right w:val="single" w:sz="4" w:space="0" w:color="C00000"/>
            </w:tcBorders>
            <w:shd w:color="auto" w:fill="FFFFFF" w:themeFill="background1" w:val="clear"/>
            <w:vAlign w:val="center"/>
          </w:tcPr>
          <w:p>
            <w:pPr>
              <w:pStyle w:val="Default"/>
              <w:widowControl w:val="false"/>
              <w:jc w:val="both"/>
              <w:rPr>
                <w:sz w:val="16"/>
                <w:szCs w:val="16"/>
              </w:rPr>
            </w:pPr>
            <w:r>
              <w:rPr>
                <w:rFonts w:eastAsia="Times New Roman" w:cs="Arial" w:ascii="Arial" w:hAnsi="Arial"/>
                <w:b/>
                <w:bCs/>
                <w:color w:val="000000" w:themeColor="text1"/>
                <w:sz w:val="16"/>
                <w:szCs w:val="16"/>
                <w:lang w:eastAsia="es-ES"/>
              </w:rPr>
              <w:t>Tour de Canopy y Puentes Colgantes en el Bosque Nuboso - Monteverde:</w:t>
            </w:r>
            <w:r>
              <w:rPr>
                <w:rFonts w:eastAsia="Times New Roman"/>
                <w:b/>
                <w:bCs/>
                <w:sz w:val="16"/>
                <w:szCs w:val="16"/>
              </w:rPr>
              <w:t xml:space="preserve"> </w:t>
            </w:r>
            <w:r>
              <w:rPr>
                <w:rFonts w:cs="Arial" w:ascii="Arial" w:hAnsi="Arial"/>
                <w:sz w:val="16"/>
                <w:szCs w:val="16"/>
              </w:rPr>
              <w:t xml:space="preserve">Después de la llegada comenzaremos el tour en los famosos puentes colgantes de Monteverde en donde cada puente tiene una longitud diferente, en esta actividad va a poder apreciar la flora y fauna que ofrece dicho lugar y poder realizar este Trail con calma perfecto para poder tomar fotos de este hermoso lugar en Costa Rica, después de los puentes viene el Canopy Tour, este está especialmente diseñado para disfrutar de las espectaculares vistas del Golfo de Nicoya como también la flora y fauna de Monteverde. Este tour es una de las actividades de más aventura en Costa Rica. Nuestros guías de tour de tirolesas comienzan por equiparle con la indumentaria necesaria y apropiada para esta actividad y también les brindaran una charla de seguridad. </w:t>
            </w:r>
          </w:p>
          <w:p>
            <w:pPr>
              <w:pStyle w:val="Default"/>
              <w:widowControl w:val="false"/>
              <w:jc w:val="both"/>
              <w:rPr>
                <w:sz w:val="16"/>
                <w:szCs w:val="16"/>
              </w:rPr>
            </w:pPr>
            <w:r>
              <w:rPr>
                <w:rFonts w:cs="Arial" w:ascii="Arial" w:hAnsi="Arial"/>
                <w:sz w:val="16"/>
                <w:szCs w:val="16"/>
              </w:rPr>
              <w:t>Luego comenzaremos a disfrutar de una de las más emocionantes aventuras en el Bosque Nuboso de Monteverde en donde podremos volar a través de la copa de los árboles mediante el sistema de cables. Observando panorámicas vistas de 360 grados del bosque nuboso y del área de Monteverde en general. Además, tendremos la oportunidad de disfrutar de la emocionante y espectacular “Cuerda de Tarzán, El recorrido proporciona guías experimentados con el cable más largo de América Latina.</w:t>
            </w:r>
          </w:p>
          <w:p>
            <w:pPr>
              <w:pStyle w:val="Default"/>
              <w:widowControl w:val="false"/>
              <w:jc w:val="both"/>
              <w:rPr>
                <w:rFonts w:ascii="Arial" w:hAnsi="Arial" w:cs="Arial"/>
                <w:sz w:val="14"/>
                <w:szCs w:val="14"/>
              </w:rPr>
            </w:pPr>
            <w:r>
              <w:rPr>
                <w:rFonts w:cs="Arial" w:ascii="Arial" w:hAnsi="Arial"/>
                <w:b/>
                <w:bCs/>
                <w:i/>
                <w:iCs/>
                <w:sz w:val="14"/>
                <w:szCs w:val="14"/>
              </w:rPr>
              <w:t>Mínimo de edad:</w:t>
            </w:r>
            <w:r>
              <w:rPr>
                <w:rFonts w:cs="Arial" w:ascii="Arial" w:hAnsi="Arial"/>
                <w:sz w:val="14"/>
                <w:szCs w:val="14"/>
              </w:rPr>
              <w:t xml:space="preserve"> </w:t>
            </w:r>
            <w:r>
              <w:rPr>
                <w:rFonts w:cs="Arial" w:ascii="Arial" w:hAnsi="Arial"/>
                <w:i/>
                <w:iCs/>
                <w:sz w:val="14"/>
                <w:szCs w:val="14"/>
              </w:rPr>
              <w:t>6 años</w:t>
            </w:r>
          </w:p>
          <w:p>
            <w:pPr>
              <w:pStyle w:val="Default"/>
              <w:widowControl w:val="false"/>
              <w:jc w:val="both"/>
              <w:rPr>
                <w:rFonts w:ascii="Arial" w:hAnsi="Arial" w:cs="Arial"/>
                <w:i/>
                <w:i/>
                <w:iCs/>
                <w:sz w:val="14"/>
                <w:szCs w:val="14"/>
              </w:rPr>
            </w:pPr>
            <w:r>
              <w:rPr>
                <w:rFonts w:cs="Arial" w:ascii="Arial" w:hAnsi="Arial"/>
                <w:b/>
                <w:bCs/>
                <w:i/>
                <w:iCs/>
                <w:sz w:val="14"/>
                <w:szCs w:val="14"/>
              </w:rPr>
              <w:t xml:space="preserve">Incluye: </w:t>
            </w:r>
            <w:r>
              <w:rPr>
                <w:rFonts w:cs="Arial" w:ascii="Arial" w:hAnsi="Arial"/>
                <w:i/>
                <w:iCs/>
                <w:sz w:val="14"/>
                <w:szCs w:val="14"/>
              </w:rPr>
              <w:t xml:space="preserve">Transporte, entrada, todo el equipo de seguridad, Rappel, y guías profesionales y bilingües. </w:t>
            </w:r>
          </w:p>
          <w:p>
            <w:pPr>
              <w:pStyle w:val="Default"/>
              <w:widowControl w:val="false"/>
              <w:jc w:val="both"/>
              <w:rPr>
                <w:rFonts w:ascii="Arial" w:hAnsi="Arial" w:eastAsia="Times New Roman" w:cs="Arial"/>
                <w:b/>
                <w:b/>
                <w:bCs/>
                <w:color w:val="000000" w:themeColor="text1"/>
                <w:sz w:val="16"/>
                <w:szCs w:val="16"/>
                <w:lang w:eastAsia="es-ES"/>
              </w:rPr>
            </w:pPr>
            <w:r>
              <w:rPr>
                <w:rFonts w:cs="Arial" w:ascii="Arial" w:hAnsi="Arial"/>
                <w:b/>
                <w:bCs/>
                <w:i/>
                <w:iCs/>
                <w:sz w:val="14"/>
                <w:szCs w:val="14"/>
              </w:rPr>
              <w:t xml:space="preserve">Qué llevar: </w:t>
            </w:r>
            <w:r>
              <w:rPr>
                <w:rFonts w:cs="Arial" w:ascii="Arial" w:hAnsi="Arial"/>
                <w:i/>
                <w:iCs/>
                <w:sz w:val="14"/>
                <w:szCs w:val="14"/>
              </w:rPr>
              <w:t>Zapatos cómodos, abrigo impermeable y cámara.</w:t>
            </w:r>
          </w:p>
        </w:tc>
        <w:tc>
          <w:tcPr>
            <w:tcW w:w="1156" w:type="dxa"/>
            <w:tcBorders>
              <w:top w:val="single" w:sz="4" w:space="0" w:color="C00000"/>
              <w:bottom w:val="single" w:sz="4" w:space="0" w:color="C00000"/>
              <w:right w:val="single" w:sz="4" w:space="0" w:color="C00000"/>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USD 167</w:t>
            </w:r>
          </w:p>
        </w:tc>
      </w:tr>
    </w:tbl>
    <w:p>
      <w:pPr>
        <w:pStyle w:val="Normal"/>
        <w:spacing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t>NOTAS IMPORTANTES:</w:t>
      </w:r>
    </w:p>
    <w:p>
      <w:pPr>
        <w:pStyle w:val="Normal"/>
        <w:widowControl w:val="false"/>
        <w:numPr>
          <w:ilvl w:val="0"/>
          <w:numId w:val="1"/>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Tarifas expresadas por persona, en dólares americanos pagaderos en moneda nacional al tipo de cambio del día de su pago indicado por Tourmundial, sujetas a cambios sin previo aviso y a disponibilidad al momento de reservar.</w:t>
      </w:r>
    </w:p>
    <w:p>
      <w:pPr>
        <w:pStyle w:val="Normal"/>
        <w:widowControl w:val="false"/>
        <w:numPr>
          <w:ilvl w:val="0"/>
          <w:numId w:val="1"/>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rmal"/>
        <w:widowControl w:val="false"/>
        <w:numPr>
          <w:ilvl w:val="0"/>
          <w:numId w:val="1"/>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La vigencia de su pasaporte deberá tener mínimo seis meses a partir de la fecha del inicio de su viaje.</w:t>
      </w:r>
    </w:p>
    <w:p>
      <w:pPr>
        <w:pStyle w:val="Normal"/>
        <w:widowControl w:val="false"/>
        <w:numPr>
          <w:ilvl w:val="0"/>
          <w:numId w:val="1"/>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pPr>
        <w:pStyle w:val="Normal"/>
        <w:widowControl w:val="false"/>
        <w:numPr>
          <w:ilvl w:val="0"/>
          <w:numId w:val="1"/>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Los horarios de registro de entrada (check-in) y salida (check-out) de los hoteles están sujetos a las formalidades de cada hotel, pudiendo tener los siguientes horarios: check-in 16:00hrs y check-out 12:00hrs (medio día). En caso de que la llegada fuese antes del horario establecido, existe la posibilidad de que la habitación no sea facilitada hasta el horario correspondiente. En caso de que llegar antes o salir después de los horarios establecidos, el hotel podrá mantener sus pertenencias bajo resguardo.</w:t>
      </w:r>
    </w:p>
    <w:p>
      <w:pPr>
        <w:pStyle w:val="Normal"/>
        <w:widowControl w:val="false"/>
        <w:numPr>
          <w:ilvl w:val="0"/>
          <w:numId w:val="1"/>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Los servicios de traslados y excursiones en esta cotización son otorgados como servicios regulares, estos servicios están sujetos a horarios pre-establecidos y se brindan junto a otros pasajeros. Consulte los precios en servicio privado.</w:t>
      </w:r>
    </w:p>
    <w:p>
      <w:pPr>
        <w:pStyle w:val="Normal"/>
        <w:widowControl w:val="false"/>
        <w:numPr>
          <w:ilvl w:val="0"/>
          <w:numId w:val="1"/>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La tarifa para niños aplica para menores de 0 a 10 años, compartiendo habitación doble siempre con 2 adultos. Máximo 1 niño por habitación. Esta política está sujeta a cambios.</w:t>
      </w:r>
    </w:p>
    <w:p>
      <w:pPr>
        <w:pStyle w:val="Default"/>
        <w:numPr>
          <w:ilvl w:val="0"/>
          <w:numId w:val="1"/>
        </w:numPr>
        <w:spacing w:before="0" w:after="16"/>
        <w:rPr>
          <w:rFonts w:ascii="Arial" w:hAnsi="Arial" w:cs="Arial"/>
          <w:sz w:val="18"/>
          <w:szCs w:val="18"/>
        </w:rPr>
      </w:pPr>
      <w:r>
        <w:rPr>
          <w:rFonts w:cs="Arial" w:ascii="Arial" w:hAnsi="Arial"/>
          <w:sz w:val="18"/>
          <w:szCs w:val="18"/>
        </w:rPr>
        <w:t xml:space="preserve">Camas extras tienen costo adicional y sujetas a disponibilidad del Hotel. </w:t>
      </w:r>
    </w:p>
    <w:p>
      <w:pPr>
        <w:pStyle w:val="Normal"/>
        <w:widowControl w:val="false"/>
        <w:numPr>
          <w:ilvl w:val="0"/>
          <w:numId w:val="1"/>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Para la excursión a la ciudad de San José tomar en consideración que El Teatro Nacional permanece cerrado los domingos. En el caso de que la excursión se diera ese día se estaría visitando solo sus afueras. Esta excursión únicamente opera en las tardes. Logística y lugares a visitar en general de esta excursión están sujetos a cambios de acuerdo a nuestro departamento de operaciones</w:t>
      </w:r>
    </w:p>
    <w:p>
      <w:pPr>
        <w:pStyle w:val="Normal"/>
        <w:widowControl w:val="false"/>
        <w:numPr>
          <w:ilvl w:val="0"/>
          <w:numId w:val="1"/>
        </w:numP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Alguna actividad pueda ser que no operen con normalidad en algunos periodos festivos hacia finales del año o bien en semana santa, nuestro departamento de reservaciones lo asesorara de la mejor manera en cada caso de solicitudes específicas</w:t>
      </w:r>
    </w:p>
    <w:p>
      <w:pPr>
        <w:pStyle w:val="Default"/>
        <w:numPr>
          <w:ilvl w:val="0"/>
          <w:numId w:val="1"/>
        </w:numPr>
        <w:rPr>
          <w:rFonts w:ascii="Arial" w:hAnsi="Arial" w:cs="Arial"/>
          <w:sz w:val="18"/>
          <w:szCs w:val="18"/>
        </w:rPr>
      </w:pPr>
      <w:r>
        <w:rPr>
          <w:rFonts w:cs="Arial" w:ascii="Arial" w:hAnsi="Arial"/>
          <w:sz w:val="18"/>
          <w:szCs w:val="18"/>
        </w:rPr>
        <w:t>Por regulaciones internas del Aeropuerto Internacional Juan Santamaría, los pasajeros deben de estar 3 horas antes de la salida del vuelo internacional.</w:t>
      </w:r>
    </w:p>
    <w:p>
      <w:pPr>
        <w:pStyle w:val="Default"/>
        <w:ind w:left="720" w:hanging="0"/>
        <w:rPr>
          <w:rFonts w:ascii="Arial" w:hAnsi="Arial" w:cs="Arial"/>
          <w:sz w:val="18"/>
          <w:szCs w:val="18"/>
        </w:rPr>
      </w:pPr>
      <w:r>
        <w:rPr>
          <w:rFonts w:cs="Arial" w:ascii="Arial" w:hAnsi="Arial"/>
          <w:sz w:val="18"/>
          <w:szCs w:val="18"/>
        </w:rPr>
      </w:r>
    </w:p>
    <w:p>
      <w:pPr>
        <w:pStyle w:val="Normal"/>
        <w:spacing w:lineRule="auto" w:line="240" w:before="0" w:after="0"/>
        <w:jc w:val="center"/>
        <w:rPr>
          <w:rFonts w:ascii="Arial" w:hAnsi="Arial" w:eastAsia="Arial" w:cs="Arial"/>
          <w:b/>
          <w:b/>
          <w:color w:val="E36C09"/>
          <w:sz w:val="18"/>
          <w:szCs w:val="18"/>
          <w:u w:val="single"/>
        </w:rPr>
      </w:pPr>
      <w:r>
        <w:rPr>
          <w:rFonts w:eastAsia="Arial" w:cs="Arial" w:ascii="Arial" w:hAnsi="Arial"/>
          <w:b/>
          <w:color w:val="E36C09"/>
          <w:sz w:val="18"/>
          <w:szCs w:val="18"/>
          <w:u w:val="single"/>
        </w:rPr>
        <w:t>AVISO DE PRIVACIDAD:</w:t>
      </w:r>
    </w:p>
    <w:p>
      <w:pPr>
        <w:pStyle w:val="Normal"/>
        <w:spacing w:lineRule="auto" w:line="240" w:before="0" w:after="0"/>
        <w:jc w:val="both"/>
        <w:rPr>
          <w:rFonts w:ascii="Arial" w:hAnsi="Arial" w:eastAsia="Arial" w:cs="Arial"/>
          <w:b/>
          <w:b/>
          <w:sz w:val="18"/>
          <w:szCs w:val="18"/>
          <w:u w:val="single"/>
        </w:rPr>
      </w:pPr>
      <w:r>
        <w:rPr>
          <w:rFonts w:eastAsia="Arial" w:cs="Arial" w:ascii="Arial" w:hAnsi="Arial"/>
          <w:b/>
          <w:sz w:val="18"/>
          <w:szCs w:val="18"/>
          <w:u w:val="single"/>
        </w:rPr>
      </w:r>
    </w:p>
    <w:p>
      <w:pPr>
        <w:pStyle w:val="Normal"/>
        <w:widowControl w:val="false"/>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Fonts w:eastAsia="Arial" w:cs="Arial" w:ascii="Arial" w:hAnsi="Arial"/>
            <w:color w:val="0000FF"/>
            <w:sz w:val="18"/>
            <w:szCs w:val="18"/>
            <w:u w:val="single"/>
          </w:rPr>
          <w:t>www.tourmundial.mx</w:t>
        </w:r>
      </w:hyperlink>
      <w:r>
        <w:rPr>
          <w:rFonts w:eastAsia="Arial" w:cs="Arial" w:ascii="Arial" w:hAnsi="Arial"/>
          <w:color w:val="000000"/>
          <w:sz w:val="18"/>
          <w:szCs w:val="18"/>
        </w:rPr>
        <w:tab/>
      </w:r>
    </w:p>
    <w:p>
      <w:pPr>
        <w:pStyle w:val="Normal"/>
        <w:widowControl w:val="false"/>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r>
    </w:p>
    <w:p>
      <w:pPr>
        <w:pStyle w:val="Normal"/>
        <w:widowControl w:val="false"/>
        <w:spacing w:lineRule="auto" w:line="240" w:before="0" w:after="0"/>
        <w:jc w:val="center"/>
        <w:rPr>
          <w:rFonts w:ascii="Arial" w:hAnsi="Arial" w:eastAsia="Arial" w:cs="Arial"/>
          <w:b/>
          <w:b/>
          <w:color w:val="E36C09"/>
          <w:sz w:val="18"/>
          <w:szCs w:val="18"/>
          <w:u w:val="single"/>
        </w:rPr>
      </w:pPr>
      <w:r>
        <w:rPr>
          <w:rFonts w:eastAsia="Arial" w:cs="Arial" w:ascii="Arial" w:hAnsi="Arial"/>
          <w:b/>
          <w:color w:val="E36C09"/>
          <w:sz w:val="18"/>
          <w:szCs w:val="18"/>
          <w:u w:val="single"/>
        </w:rPr>
        <w:t>VIGENCIA DEL 07 DE ENERO AL 14 DE DICIEMBRE  2025</w:t>
      </w:r>
    </w:p>
    <w:p>
      <w:pPr>
        <w:pStyle w:val="Normal"/>
        <w:widowControl w:val="false"/>
        <w:spacing w:lineRule="auto" w:line="240" w:before="0" w:after="0"/>
        <w:jc w:val="center"/>
        <w:rPr>
          <w:rFonts w:ascii="Arial" w:hAnsi="Arial" w:eastAsia="Arial" w:cs="Arial"/>
          <w:b/>
          <w:b/>
          <w:color w:val="000000"/>
          <w:sz w:val="18"/>
          <w:szCs w:val="18"/>
          <w:u w:val="single"/>
        </w:rPr>
      </w:pPr>
      <w:r>
        <w:rPr>
          <w:rFonts w:eastAsia="Arial" w:cs="Arial" w:ascii="Arial" w:hAnsi="Arial"/>
          <w:b/>
          <w:color w:val="000000"/>
          <w:sz w:val="18"/>
          <w:szCs w:val="18"/>
          <w:highlight w:val="cyan"/>
          <w:u w:val="single"/>
        </w:rPr>
        <w:t>SE REQUIERE DE PREPAGO</w:t>
      </w:r>
    </w:p>
    <w:tbl>
      <w:tblPr>
        <w:tblStyle w:val="a3"/>
        <w:tblW w:w="802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029"/>
      </w:tblGrid>
      <w:tr>
        <w:trPr>
          <w:trHeight w:val="200" w:hRule="atLeast"/>
          <w:cnfStyle w:val="100000000000" w:firstRow="1" w:lastRow="0" w:firstColumn="0" w:lastColumn="0" w:oddVBand="0" w:evenVBand="0" w:oddHBand="0" w:evenHBand="0" w:firstRowFirstColumn="0" w:firstRowLastColumn="0" w:lastRowFirstColumn="0" w:lastRowLastColumn="0"/>
        </w:trPr>
        <w:tc>
          <w:tcPr>
            <w:tcW w:w="8029" w:type="dxa"/>
            <w:cnfStyle w:val="001000000000" w:firstRow="0" w:lastRow="0" w:firstColumn="1" w:lastColumn="0" w:oddVBand="0" w:evenVBand="0" w:oddHBand="0" w:evenHBand="0" w:firstRowFirstColumn="0" w:firstRowLastColumn="0" w:lastRowFirstColumn="0" w:lastRowLastColumn="0"/>
            <w:tcBorders>
              <w:top w:val="single" w:sz="4" w:space="0" w:color="E36C0A"/>
              <w:left w:val="single" w:sz="4" w:space="0" w:color="E36C0A"/>
              <w:bottom w:val="single" w:sz="4" w:space="0" w:color="E36C0A"/>
              <w:right w:val="single" w:sz="4" w:space="0" w:color="E36C0A"/>
            </w:tcBorders>
            <w:vAlign w:val="center"/>
          </w:tcPr>
          <w:p>
            <w:pPr>
              <w:pStyle w:val="ListParagraph"/>
              <w:widowControl w:val="false"/>
              <w:spacing w:before="0" w:after="200"/>
              <w:ind w:left="786" w:hanging="0"/>
              <w:contextualSpacing/>
              <w:jc w:val="center"/>
              <w:rPr>
                <w:rFonts w:ascii="Arial" w:hAnsi="Arial" w:eastAsia="Arial" w:cs="Arial"/>
                <w:sz w:val="18"/>
                <w:szCs w:val="18"/>
                <w:u w:val="single"/>
              </w:rPr>
            </w:pPr>
            <w:r>
              <w:rPr>
                <w:rFonts w:eastAsia="Arial" w:cs="Arial" w:ascii="Arial" w:hAnsi="Arial"/>
                <w:color w:val="000000"/>
                <w:sz w:val="18"/>
                <w:szCs w:val="18"/>
                <w:u w:val="single"/>
              </w:rPr>
              <w:t>POLÍTICAS DE CANCELACIÓN</w:t>
            </w:r>
          </w:p>
        </w:tc>
      </w:tr>
      <w:tr>
        <w:trPr>
          <w:trHeight w:val="1880" w:hRule="atLeast"/>
          <w:cnfStyle w:val="000000100000" w:firstRow="0" w:lastRow="0" w:firstColumn="0" w:lastColumn="0" w:oddVBand="0" w:evenVBand="0" w:oddHBand="1" w:evenHBand="0" w:firstRowFirstColumn="0" w:firstRowLastColumn="0" w:lastRowFirstColumn="0" w:lastRowLastColumn="0"/>
        </w:trPr>
        <w:tc>
          <w:tcPr>
            <w:tcW w:w="8029" w:type="dxa"/>
            <w:cnfStyle w:val="001000000000" w:firstRow="0" w:lastRow="0" w:firstColumn="1" w:lastColumn="0" w:oddVBand="0" w:evenVBand="0" w:oddHBand="0" w:evenHBand="0" w:firstRowFirstColumn="0" w:firstRowLastColumn="0" w:lastRowFirstColumn="0" w:lastRowLastColumn="0"/>
            <w:tcBorders>
              <w:top w:val="single" w:sz="4" w:space="0" w:color="E36C0A"/>
              <w:left w:val="single" w:sz="4" w:space="0" w:color="E36C0A"/>
              <w:bottom w:val="single" w:sz="4" w:space="0" w:color="E36C0A"/>
              <w:right w:val="single" w:sz="4" w:space="0" w:color="E36C0A"/>
            </w:tcBorders>
            <w:vAlign w:val="center"/>
          </w:tcPr>
          <w:p>
            <w:pPr>
              <w:pStyle w:val="ListParagraph"/>
              <w:widowControl w:val="false"/>
              <w:numPr>
                <w:ilvl w:val="0"/>
                <w:numId w:val="6"/>
              </w:numPr>
              <w:rPr>
                <w:rFonts w:ascii="Arial" w:hAnsi="Arial" w:eastAsia="Arial" w:cs="Arial"/>
                <w:sz w:val="18"/>
                <w:szCs w:val="18"/>
              </w:rPr>
            </w:pPr>
            <w:r>
              <w:rPr>
                <w:rFonts w:eastAsia="Arial" w:cs="Arial" w:ascii="Arial" w:hAnsi="Arial"/>
                <w:sz w:val="18"/>
                <w:szCs w:val="18"/>
              </w:rPr>
              <w:t>30 días antes de la fecha de salida no aplican cargos.</w:t>
            </w:r>
          </w:p>
          <w:p>
            <w:pPr>
              <w:pStyle w:val="ListParagraph"/>
              <w:widowControl w:val="false"/>
              <w:numPr>
                <w:ilvl w:val="0"/>
                <w:numId w:val="6"/>
              </w:numPr>
              <w:rPr>
                <w:rFonts w:ascii="Arial" w:hAnsi="Arial" w:eastAsia="Arial" w:cs="Arial"/>
                <w:sz w:val="18"/>
                <w:szCs w:val="18"/>
              </w:rPr>
            </w:pPr>
            <w:r>
              <w:rPr>
                <w:rFonts w:eastAsia="Arial" w:cs="Arial" w:ascii="Arial" w:hAnsi="Arial"/>
                <w:sz w:val="18"/>
                <w:szCs w:val="18"/>
              </w:rPr>
              <w:t xml:space="preserve">Entre 29 y 20 días antes de la fecha de llegada, </w:t>
            </w:r>
            <w:r>
              <w:rPr>
                <w:rFonts w:eastAsia="Arial" w:cs="Arial" w:ascii="Arial" w:hAnsi="Arial"/>
                <w:sz w:val="18"/>
                <w:szCs w:val="18"/>
                <w:u w:val="single"/>
              </w:rPr>
              <w:t xml:space="preserve">25% </w:t>
            </w:r>
            <w:r>
              <w:rPr>
                <w:rFonts w:eastAsia="Arial" w:cs="Arial" w:ascii="Arial" w:hAnsi="Arial"/>
                <w:sz w:val="18"/>
                <w:szCs w:val="18"/>
              </w:rPr>
              <w:t>del costo total de la reservación por pasajero.</w:t>
            </w:r>
          </w:p>
          <w:p>
            <w:pPr>
              <w:pStyle w:val="ListParagraph"/>
              <w:widowControl w:val="false"/>
              <w:numPr>
                <w:ilvl w:val="0"/>
                <w:numId w:val="6"/>
              </w:numPr>
              <w:rPr>
                <w:rFonts w:ascii="Arial" w:hAnsi="Arial" w:eastAsia="Arial" w:cs="Arial"/>
                <w:sz w:val="18"/>
                <w:szCs w:val="18"/>
              </w:rPr>
            </w:pPr>
            <w:r>
              <w:rPr>
                <w:rFonts w:eastAsia="Arial" w:cs="Arial" w:ascii="Arial" w:hAnsi="Arial"/>
                <w:sz w:val="18"/>
                <w:szCs w:val="18"/>
              </w:rPr>
              <w:t xml:space="preserve">19 días antes de la fecha de llegada, </w:t>
            </w:r>
            <w:r>
              <w:rPr>
                <w:rFonts w:eastAsia="Arial" w:cs="Arial" w:ascii="Arial" w:hAnsi="Arial"/>
                <w:sz w:val="18"/>
                <w:szCs w:val="18"/>
                <w:u w:val="single"/>
              </w:rPr>
              <w:t>50%</w:t>
            </w:r>
            <w:r>
              <w:rPr>
                <w:rFonts w:eastAsia="Arial" w:cs="Arial" w:ascii="Arial" w:hAnsi="Arial"/>
                <w:sz w:val="18"/>
                <w:szCs w:val="18"/>
              </w:rPr>
              <w:t xml:space="preserve"> del costo total de la reservación por pasajero</w:t>
            </w:r>
          </w:p>
          <w:p>
            <w:pPr>
              <w:pStyle w:val="ListParagraph"/>
              <w:widowControl w:val="false"/>
              <w:numPr>
                <w:ilvl w:val="0"/>
                <w:numId w:val="6"/>
              </w:numPr>
              <w:rPr>
                <w:rFonts w:ascii="Arial" w:hAnsi="Arial" w:eastAsia="Arial" w:cs="Arial"/>
                <w:sz w:val="18"/>
                <w:szCs w:val="18"/>
              </w:rPr>
            </w:pPr>
            <w:r>
              <w:rPr>
                <w:rFonts w:eastAsia="Arial" w:cs="Arial" w:ascii="Arial" w:hAnsi="Arial"/>
                <w:sz w:val="18"/>
                <w:szCs w:val="18"/>
              </w:rPr>
              <w:t>Entre 15 días y 1 día antes de la fecha de llegada 100% del costo total de la reservación por pasajero</w:t>
            </w:r>
          </w:p>
          <w:p>
            <w:pPr>
              <w:pStyle w:val="ListParagraph"/>
              <w:widowControl w:val="false"/>
              <w:numPr>
                <w:ilvl w:val="0"/>
                <w:numId w:val="6"/>
              </w:numPr>
              <w:rPr>
                <w:rFonts w:ascii="Arial" w:hAnsi="Arial" w:eastAsia="Arial" w:cs="Arial"/>
                <w:sz w:val="18"/>
                <w:szCs w:val="18"/>
              </w:rPr>
            </w:pPr>
            <w:r>
              <w:rPr>
                <w:rFonts w:eastAsia="Arial" w:cs="Arial" w:ascii="Arial" w:hAnsi="Arial"/>
                <w:sz w:val="18"/>
                <w:szCs w:val="18"/>
              </w:rPr>
              <w:t xml:space="preserve">NO SHOW </w:t>
            </w:r>
            <w:r>
              <w:rPr>
                <w:rFonts w:eastAsia="Arial" w:cs="Arial" w:ascii="Arial" w:hAnsi="Arial"/>
                <w:sz w:val="18"/>
                <w:szCs w:val="18"/>
                <w:u w:val="single"/>
              </w:rPr>
              <w:t>100%</w:t>
            </w:r>
            <w:r>
              <w:rPr>
                <w:rFonts w:eastAsia="Arial" w:cs="Arial" w:ascii="Arial" w:hAnsi="Arial"/>
                <w:sz w:val="18"/>
                <w:szCs w:val="18"/>
              </w:rPr>
              <w:t xml:space="preserve"> del total de la reservación.</w:t>
            </w:r>
          </w:p>
          <w:p>
            <w:pPr>
              <w:pStyle w:val="ListParagraph"/>
              <w:widowControl w:val="false"/>
              <w:numPr>
                <w:ilvl w:val="0"/>
                <w:numId w:val="6"/>
              </w:numPr>
              <w:spacing w:before="0" w:after="200"/>
              <w:contextualSpacing/>
              <w:rPr>
                <w:rFonts w:ascii="Arial" w:hAnsi="Arial" w:eastAsia="Arial" w:cs="Arial"/>
                <w:sz w:val="18"/>
                <w:szCs w:val="18"/>
              </w:rPr>
            </w:pPr>
            <w:r>
              <w:rPr>
                <w:rFonts w:eastAsia="Arial" w:cs="Arial" w:ascii="Arial" w:hAnsi="Arial"/>
                <w:sz w:val="18"/>
                <w:szCs w:val="18"/>
              </w:rPr>
              <w:t>Servicios parciales no utilizados no son reembolsables.</w:t>
            </w:r>
          </w:p>
        </w:tc>
      </w:tr>
    </w:tbl>
    <w:p>
      <w:pPr>
        <w:pStyle w:val="Normal"/>
        <w:widowControl w:val="false"/>
        <w:spacing w:lineRule="auto" w:line="240" w:before="0" w:after="0"/>
        <w:jc w:val="center"/>
        <w:rPr>
          <w:rFonts w:ascii="Arial" w:hAnsi="Arial" w:eastAsia="Arial" w:cs="Arial"/>
          <w:color w:val="000000"/>
          <w:sz w:val="24"/>
          <w:szCs w:val="24"/>
        </w:rPr>
      </w:pPr>
      <w:r>
        <w:rPr>
          <w:rFonts w:eastAsia="Arial" w:cs="Arial" w:ascii="Arial" w:hAnsi="Arial"/>
          <w:b/>
          <w:color w:val="000000"/>
          <w:sz w:val="18"/>
          <w:szCs w:val="18"/>
          <w:u w:val="single"/>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Arial">
    <w:charset w:val="00"/>
    <w:family w:val="roman"/>
    <w:pitch w:val="variable"/>
  </w:font>
  <w:font w:name="Lucida Sans">
    <w:charset w:val="01"/>
    <w:family w:val="swiss"/>
    <w:pitch w:val="default"/>
  </w:font>
  <w:font w:name="Courier New">
    <w:charset w:val="01"/>
    <w:family w:val="modern"/>
    <w:pitch w:val="fixed"/>
  </w:font>
  <w:font w:name="Noto Sans Symbols">
    <w:charset w:val="01"/>
    <w:family w:val="swiss"/>
    <w:pitch w:val="default"/>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jc w:val="center"/>
      <w:rPr>
        <w:rFonts w:ascii="Arial" w:hAnsi="Arial" w:eastAsia="Arial" w:cs="Arial"/>
        <w:color w:val="000000"/>
        <w:sz w:val="13"/>
        <w:szCs w:val="13"/>
      </w:rPr>
    </w:pPr>
    <w:r>
      <w:rPr>
        <w:rFonts w:eastAsia="Arial" w:cs="Arial" w:ascii="Arial" w:hAnsi="Arial"/>
        <w:color w:val="000000"/>
        <w:sz w:val="13"/>
        <w:szCs w:val="13"/>
      </w:rPr>
      <w:t>Tel (52) (55) 4147 – 5780</w:t>
    </w:r>
  </w:p>
  <w:p>
    <w:pPr>
      <w:pStyle w:val="Normal"/>
      <w:tabs>
        <w:tab w:val="clear" w:pos="720"/>
        <w:tab w:val="center" w:pos="4252" w:leader="none"/>
        <w:tab w:val="right" w:pos="8504" w:leader="none"/>
      </w:tabs>
      <w:spacing w:lineRule="auto" w:line="240" w:before="0" w:after="0"/>
      <w:jc w:val="center"/>
      <w:rPr>
        <w:rFonts w:ascii="Arial" w:hAnsi="Arial" w:eastAsia="Arial" w:cs="Arial"/>
        <w:color w:val="000000"/>
        <w:sz w:val="13"/>
        <w:szCs w:val="13"/>
      </w:rPr>
    </w:pPr>
    <w:r>
      <w:rPr>
        <w:rFonts w:eastAsia="Arial" w:cs="Arial" w:ascii="Arial" w:hAnsi="Arial"/>
        <w:color w:val="000000"/>
        <w:sz w:val="13"/>
        <w:szCs w:val="13"/>
      </w:rPr>
      <w:t xml:space="preserve">   </w:t>
    </w:r>
    <w:hyperlink r:id="rId1">
      <w:r>
        <w:rPr>
          <w:rFonts w:eastAsia="Arial" w:cs="Arial" w:ascii="Arial" w:hAnsi="Arial"/>
          <w:color w:val="0000FF"/>
          <w:sz w:val="13"/>
          <w:szCs w:val="13"/>
          <w:u w:val="single"/>
        </w:rPr>
        <w:t>www.tourmundial.mx</w:t>
      </w:r>
    </w:hyperlink>
    <w:r>
      <w:rPr>
        <w:rFonts w:eastAsia="Arial" w:cs="Arial" w:ascii="Arial" w:hAnsi="Arial"/>
        <w:color w:val="000000"/>
        <w:sz w:val="13"/>
        <w:szCs w:val="13"/>
      </w:rPr>
      <w:t xml:space="preserve">   </w:t>
    </w:r>
    <w:hyperlink r:id="rId2">
      <w:r>
        <w:rPr>
          <w:rFonts w:eastAsia="Arial" w:cs="Arial" w:ascii="Arial" w:hAnsi="Arial"/>
          <w:color w:val="0000FF"/>
          <w:sz w:val="13"/>
          <w:szCs w:val="13"/>
          <w:u w:val="single"/>
        </w:rPr>
        <w:t xml:space="preserve"> 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rPr>
        <w:color w:val="000000"/>
      </w:rPr>
    </w:pPr>
    <w:r>
      <w:rPr>
        <w:color w:val="000000"/>
      </w:rPr>
      <mc:AlternateContent>
        <mc:Choice Requires="wps">
          <w:drawing>
            <wp:anchor behindDoc="1" distT="12700" distB="12700" distL="13335" distR="12065" simplePos="0" locked="0" layoutInCell="0" allowOverlap="1" relativeHeight="5" wp14:anchorId="51B83C89">
              <wp:simplePos x="0" y="0"/>
              <wp:positionH relativeFrom="page">
                <wp:posOffset>0</wp:posOffset>
              </wp:positionH>
              <wp:positionV relativeFrom="paragraph">
                <wp:posOffset>-450215</wp:posOffset>
              </wp:positionV>
              <wp:extent cx="8269605" cy="895350"/>
              <wp:effectExtent l="13335" t="12700" r="12065" b="12700"/>
              <wp:wrapNone/>
              <wp:docPr id="2" name="Rectángulo 1"/>
              <a:graphic xmlns:a="http://schemas.openxmlformats.org/drawingml/2006/main">
                <a:graphicData uri="http://schemas.microsoft.com/office/word/2010/wordprocessingShape">
                  <wps:wsp>
                    <wps:cNvSpPr/>
                    <wps:spPr>
                      <a:xfrm>
                        <a:off x="0" y="0"/>
                        <a:ext cx="8269560" cy="89532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bfbfbf" stroked="t" o:allowincell="f" style="position:absolute;margin-left:0pt;margin-top:-35.45pt;width:651.1pt;height:70.45pt;mso-wrap-style:none;v-text-anchor:middle;mso-position-horizontal-relative:page" wp14:anchorId="51B83C89">
              <v:fill o:detectmouseclick="t" type="solid" color2="#404040"/>
              <v:stroke color="#bfbfbf" weight="25560" joinstyle="round" endcap="flat"/>
              <w10:wrap type="none"/>
            </v:rect>
          </w:pict>
        </mc:Fallback>
      </mc:AlternateContent>
      <w:drawing>
        <wp:anchor behindDoc="1" distT="0" distB="0" distL="114300" distR="114300" simplePos="0" locked="0" layoutInCell="0" allowOverlap="1" relativeHeight="10">
          <wp:simplePos x="0" y="0"/>
          <wp:positionH relativeFrom="margin">
            <wp:posOffset>-95250</wp:posOffset>
          </wp:positionH>
          <wp:positionV relativeFrom="topMargin">
            <wp:posOffset>118745</wp:posOffset>
          </wp:positionV>
          <wp:extent cx="2171700" cy="700405"/>
          <wp:effectExtent l="0" t="0" r="0" b="0"/>
          <wp:wrapSquare wrapText="bothSides"/>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a:picLocks noChangeAspect="1" noChangeArrowheads="1"/>
                  </pic:cNvPicPr>
                </pic:nvPicPr>
                <pic:blipFill>
                  <a:blip r:embed="rId1"/>
                  <a:stretch>
                    <a:fillRect/>
                  </a:stretch>
                </pic:blipFill>
                <pic:spPr bwMode="auto">
                  <a:xfrm>
                    <a:off x="0" y="0"/>
                    <a:ext cx="2171700" cy="700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Calibri" w:hAnsi="Calibri" w:cs="Calibri" w:hint="default"/>
        <w:sz w:val="18"/>
        <w:szCs w:val="18"/>
        <w:color w:val="C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_tradnl"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238f"/>
    <w:pPr>
      <w:widowControl/>
      <w:suppressAutoHyphens w:val="true"/>
      <w:bidi w:val="0"/>
      <w:spacing w:lineRule="auto" w:line="276" w:before="0" w:after="200"/>
      <w:jc w:val="left"/>
    </w:pPr>
    <w:rPr>
      <w:rFonts w:ascii="Calibri" w:hAnsi="Calibri" w:eastAsia="Calibri" w:cs="Calibri"/>
      <w:color w:val="auto"/>
      <w:kern w:val="0"/>
      <w:sz w:val="22"/>
      <w:szCs w:val="22"/>
      <w:lang w:val="es-ES" w:eastAsia="es-MX"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99"/>
    <w:qFormat/>
    <w:rsid w:val="00e82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e8238f"/>
    <w:rPr>
      <w:lang w:val="es-ES"/>
    </w:rPr>
  </w:style>
  <w:style w:type="character" w:styleId="EnlacedeInternet">
    <w:name w:val="Enlace de Internet"/>
    <w:basedOn w:val="DefaultParagraphFont"/>
    <w:uiPriority w:val="99"/>
    <w:unhideWhenUsed/>
    <w:rsid w:val="00e8238f"/>
    <w:rPr>
      <w:color w:val="0000FF" w:themeColor="hyperlink"/>
      <w:u w:val="single"/>
    </w:rPr>
  </w:style>
  <w:style w:type="character" w:styleId="EncabezadoCar" w:customStyle="1">
    <w:name w:val="Encabezado Car"/>
    <w:basedOn w:val="DefaultParagraphFont"/>
    <w:qFormat/>
    <w:rsid w:val="00e8238f"/>
    <w:rPr>
      <w:lang w:val="es-ES"/>
    </w:rPr>
  </w:style>
  <w:style w:type="character" w:styleId="Strong">
    <w:name w:val="Strong"/>
    <w:basedOn w:val="DefaultParagraphFont"/>
    <w:qFormat/>
    <w:rsid w:val="00240742"/>
    <w:rPr>
      <w:b/>
      <w:bCs/>
    </w:rPr>
  </w:style>
  <w:style w:type="character" w:styleId="TextodegloboCar" w:customStyle="1">
    <w:name w:val="Texto de globo Car"/>
    <w:basedOn w:val="DefaultParagraphFont"/>
    <w:link w:val="BalloonText"/>
    <w:uiPriority w:val="99"/>
    <w:semiHidden/>
    <w:qFormat/>
    <w:rsid w:val="005f3342"/>
    <w:rPr>
      <w:rFonts w:ascii="Tahoma" w:hAnsi="Tahoma" w:cs="Tahoma"/>
      <w:sz w:val="16"/>
      <w:szCs w:val="16"/>
      <w:lang w:val="es-E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Ttulogeneral">
    <w:name w:val="Title"/>
    <w:basedOn w:val="Normal"/>
    <w:next w:val="Normal"/>
    <w:qFormat/>
    <w:pPr>
      <w:keepNext w:val="true"/>
      <w:keepLines/>
      <w:spacing w:before="480" w:after="120"/>
    </w:pPr>
    <w:rPr>
      <w:b/>
      <w:sz w:val="72"/>
      <w:szCs w:val="72"/>
    </w:rPr>
  </w:style>
  <w:style w:type="paragraph" w:styleId="NoSpacing">
    <w:name w:val="No Spacing"/>
    <w:link w:val="SinespaciadoCar"/>
    <w:uiPriority w:val="99"/>
    <w:qFormat/>
    <w:rsid w:val="00e8238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s-MX"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e8238f"/>
    <w:pPr>
      <w:tabs>
        <w:tab w:val="clear" w:pos="720"/>
        <w:tab w:val="center" w:pos="4252" w:leader="none"/>
        <w:tab w:val="right" w:pos="8504" w:leader="none"/>
      </w:tabs>
      <w:spacing w:lineRule="auto" w:line="240" w:before="0" w:after="0"/>
    </w:pPr>
    <w:rPr/>
  </w:style>
  <w:style w:type="paragraph" w:styleId="Cabecera">
    <w:name w:val="Header"/>
    <w:basedOn w:val="Normal"/>
    <w:link w:val="EncabezadoCar"/>
    <w:unhideWhenUsed/>
    <w:rsid w:val="00e8238f"/>
    <w:pPr>
      <w:tabs>
        <w:tab w:val="clear" w:pos="720"/>
        <w:tab w:val="center" w:pos="4252" w:leader="none"/>
        <w:tab w:val="right" w:pos="8504" w:leader="none"/>
      </w:tabs>
      <w:spacing w:lineRule="auto" w:line="240" w:before="0" w:after="0"/>
    </w:pPr>
    <w:rPr/>
  </w:style>
  <w:style w:type="paragraph" w:styleId="ListParagraph">
    <w:name w:val="List Paragraph"/>
    <w:basedOn w:val="Normal"/>
    <w:uiPriority w:val="34"/>
    <w:qFormat/>
    <w:rsid w:val="00e8238f"/>
    <w:pPr>
      <w:spacing w:before="0" w:after="200"/>
      <w:ind w:left="720" w:hanging="0"/>
      <w:contextualSpacing/>
    </w:pPr>
    <w:rPr/>
  </w:style>
  <w:style w:type="paragraph" w:styleId="BalloonText">
    <w:name w:val="Balloon Text"/>
    <w:basedOn w:val="Normal"/>
    <w:link w:val="TextodegloboCar"/>
    <w:uiPriority w:val="99"/>
    <w:semiHidden/>
    <w:unhideWhenUsed/>
    <w:qFormat/>
    <w:rsid w:val="005f3342"/>
    <w:pPr>
      <w:spacing w:lineRule="auto" w:line="240" w:before="0" w:after="0"/>
    </w:pPr>
    <w:rPr>
      <w:rFonts w:ascii="Tahoma" w:hAnsi="Tahoma" w:cs="Tahoma"/>
      <w:sz w:val="16"/>
      <w:szCs w:val="16"/>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Default" w:customStyle="1">
    <w:name w:val="Default"/>
    <w:qFormat/>
    <w:rsid w:val="00e866a8"/>
    <w:pPr>
      <w:widowControl/>
      <w:suppressAutoHyphens w:val="true"/>
      <w:bidi w:val="0"/>
      <w:spacing w:lineRule="auto" w:line="240" w:before="0" w:after="0"/>
      <w:jc w:val="left"/>
    </w:pPr>
    <w:rPr>
      <w:rFonts w:ascii="Century Gothic" w:hAnsi="Century Gothic" w:eastAsia="Calibri" w:cs="Century Gothic"/>
      <w:color w:val="000000"/>
      <w:kern w:val="0"/>
      <w:sz w:val="24"/>
      <w:szCs w:val="24"/>
      <w:lang w:val="es-CR" w:eastAsia="es-CR"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NormalTable0">
    <w:name w:val="Normal Table0"/>
    <w:tblPr>
      <w:tblCellMar>
        <w:top w:w="0" w:type="dxa"/>
        <w:left w:w="0" w:type="dxa"/>
        <w:bottom w:w="0" w:type="dxa"/>
        <w:right w:w="0" w:type="dxa"/>
      </w:tblCellMar>
    </w:tblPr>
  </w:style>
  <w:style w:type="table" w:styleId="Cuadrculamedia1-nfasis6">
    <w:name w:val="Medium Grid 1 Accent 6"/>
    <w:basedOn w:val="Tablanormal"/>
    <w:uiPriority w:val="67"/>
    <w:rsid w:val="00e8238f"/>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
    <w:name w:val="Medium Grid 2"/>
    <w:basedOn w:val="Tablanormal"/>
    <w:uiPriority w:val="68"/>
    <w:rsid w:val="00c316cb"/>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vistosa">
    <w:name w:val="Colorful Grid"/>
    <w:basedOn w:val="Tablanormal"/>
    <w:uiPriority w:val="73"/>
    <w:rsid w:val="00c316cb"/>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vistoso">
    <w:name w:val="Colorful Shading"/>
    <w:basedOn w:val="Tablanormal"/>
    <w:uiPriority w:val="71"/>
    <w:rsid w:val="00c316cb"/>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uadrculamedia1">
    <w:name w:val="Medium Grid 1"/>
    <w:basedOn w:val="Tablanormal"/>
    <w:uiPriority w:val="67"/>
    <w:rsid w:val="00c316cb"/>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1">
    <w:name w:val="Medium List 1"/>
    <w:basedOn w:val="Tablanormal"/>
    <w:uiPriority w:val="65"/>
    <w:rsid w:val="00e7621f"/>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Relationship Id="rId14" Type="http://schemas.openxmlformats.org/officeDocument/2006/relationships/customXml" Target="../customXml/item5.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 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a547b8f3967a8ae389de9aaedf79c21d">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316446b3b61de4ce68bb71db318b6dcb"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roundtripDataSignature="AMtx7mjiW6jhF4z0XdjzDFDBwViI18KImQ==">AMUW2mWvqciCDmAga159Ebzl7G1ogYnQea410IlznWBzXQuQmiGpW6oOcAFxw8IWlQmcRENf47m9WOBjzPtcWVXgzIhpHxOlZyjfnUQtuJelVjKmVaMDBvcAFU75CVNKaKwryVE/sHmW</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78C30-6654-4FB8-8705-D04863B3280A}">
  <ds:schemaRefs>
    <ds:schemaRef ds:uri="http://schemas.openxmlformats.org/officeDocument/2006/bibliography"/>
  </ds:schemaRefs>
</ds:datastoreItem>
</file>

<file path=customXml/itemProps2.xml><?xml version="1.0" encoding="utf-8"?>
<ds:datastoreItem xmlns:ds="http://schemas.openxmlformats.org/officeDocument/2006/customXml" ds:itemID="{E3DF954F-54F9-4399-A3FD-DD9C95F751EE}">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3.xml><?xml version="1.0" encoding="utf-8"?>
<ds:datastoreItem xmlns:ds="http://schemas.openxmlformats.org/officeDocument/2006/customXml" ds:itemID="{7EF1B5AE-1FDB-4D41-B3AC-BA5F8F3B3DCB}"/>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94F18CC-0268-4208-A74B-EC230F1F0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Application>LibreOffice/7.3.5.2$Windows_X86_64 LibreOffice_project/184fe81b8c8c30d8b5082578aee2fed2ea847c01</Application>
  <AppVersion>15.0000</AppVersion>
  <Pages>4</Pages>
  <Words>2576</Words>
  <Characters>13427</Characters>
  <CharactersWithSpaces>15887</CharactersWithSpaces>
  <Paragraphs>161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2023-11-28T16:10:00Z</dcterms:created>
  <dc:creator>Nancy Lara</dc:creator>
  <dc:description/>
  <dc:language>es-MX</dc:language>
  <cp:lastModifiedBy/>
  <dcterms:modified xsi:type="dcterms:W3CDTF">2024-11-15T17:08:22Z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eb26e167dced4c6e72d2e536e1dc1fe07ec805bef7536a03b08710ed0776c898</vt:lpwstr>
  </property>
  <property fmtid="{D5CDD505-2E9C-101B-9397-08002B2CF9AE}" pid="4" name="MediaServiceImageTags">
    <vt:lpwstr/>
  </property>
</Properties>
</file>