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35BB2" w14:textId="34CCD6CC" w:rsidR="00A52280" w:rsidRPr="007558C7" w:rsidRDefault="0092561D" w:rsidP="0092561D">
      <w:pPr>
        <w:spacing w:line="360" w:lineRule="auto"/>
        <w:ind w:left="284" w:hanging="284"/>
        <w:rPr>
          <w:lang w:val="es-ES_tradnl"/>
        </w:rPr>
      </w:pPr>
      <w:r w:rsidRPr="007558C7">
        <w:rPr>
          <w:noProof/>
          <w:lang w:val="es-ES_tradnl" w:eastAsia="es-CL" w:bidi="ar-SA"/>
        </w:rPr>
        <w:drawing>
          <wp:anchor distT="0" distB="0" distL="114300" distR="114300" simplePos="0" relativeHeight="251661312" behindDoc="1" locked="0" layoutInCell="1" allowOverlap="1" wp14:anchorId="7FEC2FD6" wp14:editId="2E1D4AD7">
            <wp:simplePos x="0" y="0"/>
            <wp:positionH relativeFrom="column">
              <wp:posOffset>-630555</wp:posOffset>
            </wp:positionH>
            <wp:positionV relativeFrom="paragraph">
              <wp:posOffset>119380</wp:posOffset>
            </wp:positionV>
            <wp:extent cx="7780655" cy="2514600"/>
            <wp:effectExtent l="0" t="0" r="0" b="0"/>
            <wp:wrapSquare wrapText="bothSides"/>
            <wp:docPr id="3" name="Imagen 3" descr="Las maravillas del noreste de Brasil | SERHS Hote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s maravillas del noreste de Brasil | SERHS Hotele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24" b="5951"/>
                    <a:stretch/>
                  </pic:blipFill>
                  <pic:spPr bwMode="auto">
                    <a:xfrm>
                      <a:off x="0" y="0"/>
                      <a:ext cx="778065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3B5" w:rsidRPr="007558C7">
        <w:rPr>
          <w:noProof/>
          <w:lang w:val="es-ES_tradnl" w:eastAsia="es-CL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A25F127" wp14:editId="06286449">
                <wp:simplePos x="0" y="0"/>
                <wp:positionH relativeFrom="column">
                  <wp:posOffset>-640715</wp:posOffset>
                </wp:positionH>
                <wp:positionV relativeFrom="paragraph">
                  <wp:posOffset>-904240</wp:posOffset>
                </wp:positionV>
                <wp:extent cx="7790180" cy="101854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0180" cy="1018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0CAB63" w14:textId="77777777" w:rsidR="00E654FE" w:rsidRPr="00E654FE" w:rsidRDefault="00E654FE" w:rsidP="006C6CA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66D7DA37" w14:textId="0D66BDF0" w:rsidR="00526E9C" w:rsidRDefault="0092561D" w:rsidP="006C6CA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NATAL &amp; PIPA</w:t>
                            </w:r>
                          </w:p>
                          <w:p w14:paraId="061452EA" w14:textId="341C5729" w:rsidR="006C6CAA" w:rsidRPr="006C6CAA" w:rsidRDefault="0092561D" w:rsidP="006C6CA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</w:rPr>
                              <w:t>8</w:t>
                            </w:r>
                            <w:r w:rsidR="006C6CAA" w:rsidRPr="00526E9C">
                              <w:rPr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</w:rPr>
                              <w:t xml:space="preserve"> DIAS |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</w:rPr>
                              <w:t>7</w:t>
                            </w:r>
                            <w:r w:rsidR="006C6CAA" w:rsidRPr="00526E9C">
                              <w:rPr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</w:rPr>
                              <w:t xml:space="preserve"> NOCHES</w:t>
                            </w:r>
                            <w:r w:rsidR="006C6CAA" w:rsidRPr="006C6CAA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6C6CAA" w:rsidRPr="006C6CA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desde</w:t>
                            </w:r>
                            <w:r w:rsidR="006C6CAA" w:rsidRPr="006C6CAA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A95F78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1.068</w:t>
                            </w:r>
                            <w:r w:rsidR="006C6CAA" w:rsidRPr="006C6CAA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US$ </w:t>
                            </w:r>
                            <w:r w:rsidR="006C6CAA" w:rsidRPr="006C6CA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por persona</w:t>
                            </w:r>
                            <w:r w:rsidR="00195C83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en </w:t>
                            </w:r>
                            <w:r w:rsidR="009D3D8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habitación doble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5F12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50.45pt;margin-top:-71.2pt;width:613.4pt;height:80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" filled="f" stroked="f" strokeweight=".5pt">
                <v:textbox>
                  <w:txbxContent>
                    <w:p w14:paraId="1C0CAB63" w14:textId="77777777" w:rsidR="00E654FE" w:rsidRPr="00E654FE" w:rsidRDefault="00E654FE" w:rsidP="006C6CA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66D7DA37" w14:textId="0D66BDF0" w:rsidR="00526E9C" w:rsidRDefault="0092561D" w:rsidP="006C6CA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NATAL &amp; PIPA</w:t>
                      </w:r>
                    </w:p>
                    <w:p w14:paraId="061452EA" w14:textId="341C5729" w:rsidR="006C6CAA" w:rsidRPr="006C6CAA" w:rsidRDefault="0092561D" w:rsidP="006C6CA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1"/>
                          <w:szCs w:val="31"/>
                        </w:rPr>
                        <w:t>8</w:t>
                      </w:r>
                      <w:r w:rsidR="006C6CAA" w:rsidRPr="00526E9C">
                        <w:rPr>
                          <w:b/>
                          <w:bCs/>
                          <w:color w:val="FFFFFF" w:themeColor="background1"/>
                          <w:sz w:val="31"/>
                          <w:szCs w:val="31"/>
                        </w:rPr>
                        <w:t xml:space="preserve"> DIAS |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31"/>
                          <w:szCs w:val="31"/>
                        </w:rPr>
                        <w:t>7</w:t>
                      </w:r>
                      <w:r w:rsidR="006C6CAA" w:rsidRPr="00526E9C">
                        <w:rPr>
                          <w:b/>
                          <w:bCs/>
                          <w:color w:val="FFFFFF" w:themeColor="background1"/>
                          <w:sz w:val="31"/>
                          <w:szCs w:val="31"/>
                        </w:rPr>
                        <w:t xml:space="preserve"> NOCHES</w:t>
                      </w:r>
                      <w:r w:rsidR="006C6CAA" w:rsidRPr="006C6CAA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6C6CAA" w:rsidRPr="006C6CA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desde</w:t>
                      </w:r>
                      <w:r w:rsidR="006C6CAA" w:rsidRPr="006C6CAA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A95F78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1.068</w:t>
                      </w:r>
                      <w:r w:rsidR="006C6CAA" w:rsidRPr="006C6CAA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US$ </w:t>
                      </w:r>
                      <w:r w:rsidR="006C6CAA" w:rsidRPr="006C6CA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por persona</w:t>
                      </w:r>
                      <w:r w:rsidR="00195C83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en </w:t>
                      </w:r>
                      <w:r w:rsidR="009D3D8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habitación doble</w:t>
                      </w:r>
                    </w:p>
                  </w:txbxContent>
                </v:textbox>
              </v:shape>
            </w:pict>
          </mc:Fallback>
        </mc:AlternateContent>
      </w:r>
      <w:r w:rsidR="00982AF6" w:rsidRPr="007558C7">
        <w:rPr>
          <w:noProof/>
          <w:lang w:val="es-ES_tradnl" w:eastAsia="es-CL" w:bidi="ar-SA"/>
        </w:rPr>
        <w:drawing>
          <wp:anchor distT="0" distB="0" distL="114300" distR="114300" simplePos="0" relativeHeight="251655168" behindDoc="1" locked="0" layoutInCell="1" allowOverlap="1" wp14:anchorId="2C8C8124" wp14:editId="5C2214EF">
            <wp:simplePos x="0" y="0"/>
            <wp:positionH relativeFrom="column">
              <wp:posOffset>-640080</wp:posOffset>
            </wp:positionH>
            <wp:positionV relativeFrom="paragraph">
              <wp:posOffset>-899795</wp:posOffset>
            </wp:positionV>
            <wp:extent cx="7790400" cy="1029600"/>
            <wp:effectExtent l="0" t="0" r="1270" b="0"/>
            <wp:wrapNone/>
            <wp:docPr id="8" name="Imagen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0400" cy="10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2B3B08" w14:textId="7D072311" w:rsidR="00526E9C" w:rsidRPr="007558C7" w:rsidRDefault="00526E9C" w:rsidP="00A52280">
      <w:pPr>
        <w:spacing w:line="360" w:lineRule="auto"/>
        <w:rPr>
          <w:b/>
          <w:bCs/>
          <w:color w:val="F05B52"/>
          <w:sz w:val="28"/>
          <w:szCs w:val="28"/>
          <w:lang w:val="es-ES_tradnl"/>
        </w:rPr>
      </w:pPr>
      <w:r w:rsidRPr="007558C7">
        <w:rPr>
          <w:b/>
          <w:bCs/>
          <w:color w:val="F05B52"/>
          <w:sz w:val="28"/>
          <w:szCs w:val="28"/>
          <w:lang w:val="es-ES_tradnl"/>
        </w:rPr>
        <w:t>VALIDEZ</w:t>
      </w:r>
    </w:p>
    <w:p w14:paraId="66FBC006" w14:textId="41C4D014" w:rsidR="00526E9C" w:rsidRPr="007558C7" w:rsidRDefault="00BA4348" w:rsidP="0049299F">
      <w:pPr>
        <w:spacing w:line="360" w:lineRule="auto"/>
        <w:rPr>
          <w:sz w:val="20"/>
          <w:szCs w:val="20"/>
          <w:lang w:val="es-ES_tradnl"/>
        </w:rPr>
      </w:pPr>
      <w:r w:rsidRPr="007558C7">
        <w:rPr>
          <w:sz w:val="20"/>
          <w:szCs w:val="20"/>
          <w:lang w:val="es-ES_tradnl"/>
        </w:rPr>
        <w:t>0</w:t>
      </w:r>
      <w:r w:rsidR="0092561D" w:rsidRPr="007558C7">
        <w:rPr>
          <w:sz w:val="20"/>
          <w:szCs w:val="20"/>
          <w:lang w:val="es-ES_tradnl"/>
        </w:rPr>
        <w:t>1</w:t>
      </w:r>
      <w:r w:rsidRPr="007558C7">
        <w:rPr>
          <w:sz w:val="20"/>
          <w:szCs w:val="20"/>
          <w:lang w:val="es-ES_tradnl"/>
        </w:rPr>
        <w:t xml:space="preserve"> </w:t>
      </w:r>
      <w:r w:rsidR="00A95F78">
        <w:rPr>
          <w:sz w:val="20"/>
          <w:szCs w:val="20"/>
          <w:lang w:val="es-ES_tradnl"/>
        </w:rPr>
        <w:t>enero</w:t>
      </w:r>
      <w:r w:rsidR="00526E9C" w:rsidRPr="007558C7">
        <w:rPr>
          <w:sz w:val="20"/>
          <w:szCs w:val="20"/>
          <w:lang w:val="es-ES_tradnl"/>
        </w:rPr>
        <w:t xml:space="preserve"> al </w:t>
      </w:r>
      <w:r w:rsidR="00A95F78">
        <w:rPr>
          <w:sz w:val="20"/>
          <w:szCs w:val="20"/>
          <w:lang w:val="es-ES_tradnl"/>
        </w:rPr>
        <w:t>2</w:t>
      </w:r>
      <w:r w:rsidR="0092561D" w:rsidRPr="007558C7">
        <w:rPr>
          <w:sz w:val="20"/>
          <w:szCs w:val="20"/>
          <w:lang w:val="es-ES_tradnl"/>
        </w:rPr>
        <w:t>0</w:t>
      </w:r>
      <w:r w:rsidR="00526E9C" w:rsidRPr="007558C7">
        <w:rPr>
          <w:sz w:val="20"/>
          <w:szCs w:val="20"/>
          <w:lang w:val="es-ES_tradnl"/>
        </w:rPr>
        <w:t xml:space="preserve"> </w:t>
      </w:r>
      <w:r w:rsidR="007558C7" w:rsidRPr="007558C7">
        <w:rPr>
          <w:sz w:val="20"/>
          <w:szCs w:val="20"/>
          <w:lang w:val="es-ES_tradnl"/>
        </w:rPr>
        <w:t>d</w:t>
      </w:r>
      <w:r w:rsidR="000F7E21" w:rsidRPr="007558C7">
        <w:rPr>
          <w:sz w:val="20"/>
          <w:szCs w:val="20"/>
          <w:lang w:val="es-ES_tradnl"/>
        </w:rPr>
        <w:t>iciembre</w:t>
      </w:r>
      <w:r w:rsidR="00875688" w:rsidRPr="007558C7">
        <w:rPr>
          <w:sz w:val="20"/>
          <w:szCs w:val="20"/>
          <w:lang w:val="es-ES_tradnl"/>
        </w:rPr>
        <w:t xml:space="preserve"> de 202</w:t>
      </w:r>
      <w:r w:rsidR="00A95F78">
        <w:rPr>
          <w:sz w:val="20"/>
          <w:szCs w:val="20"/>
          <w:lang w:val="es-ES_tradnl"/>
        </w:rPr>
        <w:t>4.</w:t>
      </w:r>
    </w:p>
    <w:p w14:paraId="1C5DC89A" w14:textId="718639B5" w:rsidR="00526E9C" w:rsidRPr="007558C7" w:rsidRDefault="00526E9C" w:rsidP="0049299F">
      <w:pPr>
        <w:spacing w:line="360" w:lineRule="auto"/>
        <w:rPr>
          <w:sz w:val="19"/>
          <w:szCs w:val="19"/>
          <w:lang w:val="es-ES_tradnl"/>
        </w:rPr>
      </w:pPr>
    </w:p>
    <w:p w14:paraId="014C4FC6" w14:textId="21482CF1" w:rsidR="00526E9C" w:rsidRPr="007558C7" w:rsidRDefault="00526E9C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  <w:r w:rsidRPr="007558C7">
        <w:rPr>
          <w:b/>
          <w:bCs/>
          <w:color w:val="F05B52"/>
          <w:sz w:val="28"/>
          <w:szCs w:val="28"/>
          <w:lang w:val="es-ES_tradnl"/>
        </w:rPr>
        <w:t>NUESTRO PROGRAMA INCLUYE</w:t>
      </w:r>
    </w:p>
    <w:p w14:paraId="03817367" w14:textId="4F66EFD4" w:rsidR="00A92B63" w:rsidRPr="007558C7" w:rsidRDefault="00A92B63" w:rsidP="00A92B63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es-ES_tradnl"/>
        </w:rPr>
      </w:pPr>
      <w:r w:rsidRPr="007558C7">
        <w:rPr>
          <w:rFonts w:ascii="Arial" w:hAnsi="Arial" w:cs="Arial"/>
          <w:sz w:val="20"/>
          <w:szCs w:val="20"/>
          <w:lang w:val="es-ES_tradnl"/>
        </w:rPr>
        <w:t xml:space="preserve">Traslado </w:t>
      </w:r>
      <w:r w:rsidR="00A52280" w:rsidRPr="007558C7">
        <w:rPr>
          <w:rFonts w:ascii="Arial" w:hAnsi="Arial" w:cs="Arial"/>
          <w:sz w:val="20"/>
          <w:szCs w:val="20"/>
          <w:lang w:val="es-ES_tradnl"/>
        </w:rPr>
        <w:t>A</w:t>
      </w:r>
      <w:r w:rsidRPr="007558C7">
        <w:rPr>
          <w:rFonts w:ascii="Arial" w:hAnsi="Arial" w:cs="Arial"/>
          <w:sz w:val="20"/>
          <w:szCs w:val="20"/>
          <w:lang w:val="es-ES_tradnl"/>
        </w:rPr>
        <w:t xml:space="preserve">eropuerto / </w:t>
      </w:r>
      <w:r w:rsidR="00A52280" w:rsidRPr="007558C7">
        <w:rPr>
          <w:rFonts w:ascii="Arial" w:hAnsi="Arial" w:cs="Arial"/>
          <w:sz w:val="20"/>
          <w:szCs w:val="20"/>
          <w:lang w:val="es-ES_tradnl"/>
        </w:rPr>
        <w:t>H</w:t>
      </w:r>
      <w:r w:rsidRPr="007558C7">
        <w:rPr>
          <w:rFonts w:ascii="Arial" w:hAnsi="Arial" w:cs="Arial"/>
          <w:sz w:val="20"/>
          <w:szCs w:val="20"/>
          <w:lang w:val="es-ES_tradnl"/>
        </w:rPr>
        <w:t xml:space="preserve">otel </w:t>
      </w:r>
      <w:r w:rsidR="0016238E" w:rsidRPr="007558C7">
        <w:rPr>
          <w:rFonts w:ascii="Arial" w:hAnsi="Arial" w:cs="Arial"/>
          <w:sz w:val="20"/>
          <w:szCs w:val="20"/>
          <w:lang w:val="es-ES_tradnl"/>
        </w:rPr>
        <w:t xml:space="preserve">/ Hotel / </w:t>
      </w:r>
      <w:r w:rsidR="00A52280" w:rsidRPr="007558C7">
        <w:rPr>
          <w:rFonts w:ascii="Arial" w:hAnsi="Arial" w:cs="Arial"/>
          <w:sz w:val="20"/>
          <w:szCs w:val="20"/>
          <w:lang w:val="es-ES_tradnl"/>
        </w:rPr>
        <w:t>A</w:t>
      </w:r>
      <w:r w:rsidRPr="007558C7">
        <w:rPr>
          <w:rFonts w:ascii="Arial" w:hAnsi="Arial" w:cs="Arial"/>
          <w:sz w:val="20"/>
          <w:szCs w:val="20"/>
          <w:lang w:val="es-ES_tradnl"/>
        </w:rPr>
        <w:t xml:space="preserve">eropuerto, en servicio </w:t>
      </w:r>
      <w:r w:rsidR="0016238E" w:rsidRPr="007558C7">
        <w:rPr>
          <w:rFonts w:ascii="Arial" w:hAnsi="Arial" w:cs="Arial"/>
          <w:sz w:val="20"/>
          <w:szCs w:val="20"/>
          <w:lang w:val="es-ES_tradnl"/>
        </w:rPr>
        <w:t>regular</w:t>
      </w:r>
      <w:r w:rsidRPr="007558C7">
        <w:rPr>
          <w:rFonts w:ascii="Arial" w:hAnsi="Arial" w:cs="Arial"/>
          <w:sz w:val="20"/>
          <w:szCs w:val="20"/>
          <w:lang w:val="es-ES_tradnl"/>
        </w:rPr>
        <w:t>.</w:t>
      </w:r>
    </w:p>
    <w:p w14:paraId="1834DECF" w14:textId="4AD68617" w:rsidR="00A92B63" w:rsidRPr="007558C7" w:rsidRDefault="00A92B63" w:rsidP="00A92B63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es-ES_tradnl"/>
        </w:rPr>
      </w:pPr>
      <w:r w:rsidRPr="007558C7">
        <w:rPr>
          <w:rFonts w:ascii="Arial" w:hAnsi="Arial" w:cs="Arial"/>
          <w:sz w:val="20"/>
          <w:szCs w:val="20"/>
          <w:lang w:val="es-ES_tradnl"/>
        </w:rPr>
        <w:t xml:space="preserve">3 noches de </w:t>
      </w:r>
      <w:r w:rsidR="007558C7" w:rsidRPr="007558C7">
        <w:rPr>
          <w:rFonts w:ascii="Arial" w:hAnsi="Arial" w:cs="Arial"/>
          <w:sz w:val="20"/>
          <w:szCs w:val="20"/>
          <w:lang w:val="es-ES_tradnl"/>
        </w:rPr>
        <w:t>alojamiento</w:t>
      </w:r>
      <w:r w:rsidRPr="007558C7">
        <w:rPr>
          <w:rFonts w:ascii="Arial" w:hAnsi="Arial" w:cs="Arial"/>
          <w:sz w:val="20"/>
          <w:szCs w:val="20"/>
          <w:lang w:val="es-ES_tradnl"/>
        </w:rPr>
        <w:t xml:space="preserve"> en </w:t>
      </w:r>
      <w:r w:rsidR="00F2080F" w:rsidRPr="007558C7">
        <w:rPr>
          <w:rFonts w:ascii="Arial" w:hAnsi="Arial" w:cs="Arial"/>
          <w:sz w:val="20"/>
          <w:szCs w:val="20"/>
          <w:lang w:val="es-ES_tradnl"/>
        </w:rPr>
        <w:t>H</w:t>
      </w:r>
      <w:r w:rsidRPr="007558C7">
        <w:rPr>
          <w:rFonts w:ascii="Arial" w:hAnsi="Arial" w:cs="Arial"/>
          <w:sz w:val="20"/>
          <w:szCs w:val="20"/>
          <w:lang w:val="es-ES_tradnl"/>
        </w:rPr>
        <w:t xml:space="preserve">otel </w:t>
      </w:r>
      <w:r w:rsidR="00F2080F" w:rsidRPr="007558C7">
        <w:rPr>
          <w:rFonts w:ascii="Arial" w:hAnsi="Arial" w:cs="Arial"/>
          <w:sz w:val="20"/>
          <w:szCs w:val="20"/>
          <w:lang w:val="es-ES_tradnl"/>
        </w:rPr>
        <w:t xml:space="preserve">Aram Ponta Negra o similar </w:t>
      </w:r>
      <w:r w:rsidR="00401BB1">
        <w:rPr>
          <w:rFonts w:ascii="Arial" w:hAnsi="Arial" w:cs="Arial"/>
          <w:sz w:val="20"/>
          <w:szCs w:val="20"/>
          <w:lang w:val="es-ES_tradnl"/>
        </w:rPr>
        <w:t>en</w:t>
      </w:r>
      <w:r w:rsidR="00F2080F" w:rsidRPr="007558C7">
        <w:rPr>
          <w:rFonts w:ascii="Arial" w:hAnsi="Arial" w:cs="Arial"/>
          <w:sz w:val="20"/>
          <w:szCs w:val="20"/>
          <w:lang w:val="es-ES_tradnl"/>
        </w:rPr>
        <w:t xml:space="preserve"> Natal</w:t>
      </w:r>
      <w:r w:rsidR="00EF4B23" w:rsidRPr="007558C7">
        <w:rPr>
          <w:rFonts w:ascii="Arial" w:hAnsi="Arial" w:cs="Arial"/>
          <w:sz w:val="20"/>
          <w:szCs w:val="20"/>
          <w:lang w:val="es-ES_tradnl"/>
        </w:rPr>
        <w:t>.</w:t>
      </w:r>
    </w:p>
    <w:p w14:paraId="3F545B01" w14:textId="77777777" w:rsidR="00A92B63" w:rsidRPr="007558C7" w:rsidRDefault="00A92B63" w:rsidP="00A92B63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es-ES_tradnl"/>
        </w:rPr>
      </w:pPr>
      <w:r w:rsidRPr="007558C7">
        <w:rPr>
          <w:rFonts w:ascii="Arial" w:hAnsi="Arial" w:cs="Arial"/>
          <w:sz w:val="20"/>
          <w:szCs w:val="20"/>
          <w:lang w:val="es-ES_tradnl"/>
        </w:rPr>
        <w:t>Desayuno diario.</w:t>
      </w:r>
    </w:p>
    <w:p w14:paraId="22340ADC" w14:textId="40A3527A" w:rsidR="00A92B63" w:rsidRPr="007558C7" w:rsidRDefault="00A92B63" w:rsidP="00A92B63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es-ES_tradnl"/>
        </w:rPr>
      </w:pPr>
      <w:r w:rsidRPr="007558C7">
        <w:rPr>
          <w:rFonts w:ascii="Arial" w:hAnsi="Arial" w:cs="Arial"/>
          <w:sz w:val="20"/>
          <w:szCs w:val="20"/>
          <w:lang w:val="es-ES_tradnl"/>
        </w:rPr>
        <w:t xml:space="preserve">Excursión </w:t>
      </w:r>
      <w:r w:rsidR="0016238E" w:rsidRPr="007558C7">
        <w:rPr>
          <w:rFonts w:ascii="Arial" w:hAnsi="Arial" w:cs="Arial"/>
          <w:sz w:val="20"/>
          <w:szCs w:val="20"/>
          <w:lang w:val="es-ES_tradnl"/>
        </w:rPr>
        <w:t>City Tour Natal</w:t>
      </w:r>
      <w:r w:rsidR="008322D6" w:rsidRPr="007558C7">
        <w:rPr>
          <w:rFonts w:ascii="Arial" w:hAnsi="Arial" w:cs="Arial"/>
          <w:sz w:val="20"/>
          <w:szCs w:val="20"/>
          <w:lang w:val="es-ES_tradnl"/>
        </w:rPr>
        <w:t>, en servicio compartido</w:t>
      </w:r>
      <w:r w:rsidR="00196825" w:rsidRPr="007558C7">
        <w:rPr>
          <w:rFonts w:ascii="Arial" w:hAnsi="Arial" w:cs="Arial"/>
          <w:sz w:val="20"/>
          <w:szCs w:val="20"/>
          <w:lang w:val="es-ES_tradnl"/>
        </w:rPr>
        <w:t>.</w:t>
      </w:r>
    </w:p>
    <w:p w14:paraId="3B526CAE" w14:textId="415B267A" w:rsidR="0016238E" w:rsidRPr="007558C7" w:rsidRDefault="0016238E" w:rsidP="0016238E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es-ES_tradnl"/>
        </w:rPr>
      </w:pPr>
      <w:r w:rsidRPr="007558C7">
        <w:rPr>
          <w:rFonts w:ascii="Arial" w:hAnsi="Arial" w:cs="Arial"/>
          <w:sz w:val="20"/>
          <w:szCs w:val="20"/>
          <w:lang w:val="es-ES_tradnl"/>
        </w:rPr>
        <w:t>4 noches de alojamiento en</w:t>
      </w:r>
      <w:r w:rsidR="00F2080F" w:rsidRPr="007558C7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401BB1">
        <w:rPr>
          <w:rFonts w:ascii="Arial" w:hAnsi="Arial" w:cs="Arial"/>
          <w:sz w:val="20"/>
          <w:szCs w:val="20"/>
          <w:lang w:val="es-ES_tradnl"/>
        </w:rPr>
        <w:t>Ponta do Madeiro</w:t>
      </w:r>
      <w:r w:rsidR="00F2080F" w:rsidRPr="007558C7">
        <w:rPr>
          <w:rFonts w:ascii="Arial" w:hAnsi="Arial" w:cs="Arial"/>
          <w:sz w:val="20"/>
          <w:szCs w:val="20"/>
          <w:lang w:val="es-ES_tradnl"/>
        </w:rPr>
        <w:t xml:space="preserve"> Hotel</w:t>
      </w:r>
      <w:r w:rsidRPr="007558C7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401BB1">
        <w:rPr>
          <w:rFonts w:ascii="Arial" w:hAnsi="Arial" w:cs="Arial"/>
          <w:sz w:val="20"/>
          <w:szCs w:val="20"/>
          <w:lang w:val="es-ES_tradnl"/>
        </w:rPr>
        <w:t>o similar en</w:t>
      </w:r>
      <w:r w:rsidRPr="007558C7">
        <w:rPr>
          <w:rFonts w:ascii="Arial" w:hAnsi="Arial" w:cs="Arial"/>
          <w:sz w:val="20"/>
          <w:szCs w:val="20"/>
          <w:lang w:val="es-ES_tradnl"/>
        </w:rPr>
        <w:t xml:space="preserve"> Pipa.</w:t>
      </w:r>
    </w:p>
    <w:p w14:paraId="409D0BDA" w14:textId="77777777" w:rsidR="0016238E" w:rsidRPr="007558C7" w:rsidRDefault="0016238E" w:rsidP="0016238E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es-ES_tradnl"/>
        </w:rPr>
      </w:pPr>
      <w:r w:rsidRPr="007558C7">
        <w:rPr>
          <w:rFonts w:ascii="Arial" w:hAnsi="Arial" w:cs="Arial"/>
          <w:sz w:val="20"/>
          <w:szCs w:val="20"/>
          <w:lang w:val="es-ES_tradnl"/>
        </w:rPr>
        <w:t>Desayuno diario.</w:t>
      </w:r>
    </w:p>
    <w:p w14:paraId="3AB583ED" w14:textId="1BB915A2" w:rsidR="00526E9C" w:rsidRPr="007558C7" w:rsidRDefault="009246E5" w:rsidP="0049299F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es-ES_tradnl"/>
        </w:rPr>
      </w:pPr>
      <w:r w:rsidRPr="007558C7">
        <w:rPr>
          <w:rFonts w:ascii="Arial" w:hAnsi="Arial" w:cs="Arial"/>
          <w:sz w:val="20"/>
          <w:szCs w:val="20"/>
          <w:lang w:val="es-ES_tradnl"/>
        </w:rPr>
        <w:t>Impuestos hoteleros.</w:t>
      </w:r>
    </w:p>
    <w:p w14:paraId="08B56AE1" w14:textId="31CE919A" w:rsidR="00526E9C" w:rsidRPr="007558C7" w:rsidRDefault="00526E9C" w:rsidP="009246E5">
      <w:pPr>
        <w:spacing w:line="360" w:lineRule="auto"/>
        <w:ind w:left="284" w:hanging="284"/>
        <w:rPr>
          <w:lang w:val="es-ES_tradnl"/>
        </w:rPr>
      </w:pPr>
    </w:p>
    <w:p w14:paraId="6456D866" w14:textId="3B798430" w:rsidR="004134B2" w:rsidRPr="007558C7" w:rsidRDefault="00EF4B23" w:rsidP="004134B2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  <w:r w:rsidRPr="007558C7">
        <w:rPr>
          <w:b/>
          <w:bCs/>
          <w:color w:val="F05B52"/>
          <w:sz w:val="28"/>
          <w:szCs w:val="28"/>
          <w:lang w:val="es-ES_tradnl"/>
        </w:rPr>
        <w:t>TARIFAS</w:t>
      </w:r>
    </w:p>
    <w:p w14:paraId="3FD0EA5F" w14:textId="77777777" w:rsidR="004134B2" w:rsidRPr="007558C7" w:rsidRDefault="004134B2" w:rsidP="004134B2">
      <w:pPr>
        <w:spacing w:line="360" w:lineRule="auto"/>
        <w:ind w:left="284" w:hanging="284"/>
        <w:rPr>
          <w:b/>
          <w:bCs/>
          <w:color w:val="F05B52"/>
          <w:sz w:val="16"/>
          <w:szCs w:val="16"/>
          <w:lang w:val="es-ES_tradnl"/>
        </w:rPr>
      </w:pPr>
    </w:p>
    <w:tbl>
      <w:tblPr>
        <w:tblW w:w="7371" w:type="dxa"/>
        <w:tblInd w:w="1134" w:type="dxa"/>
        <w:tblBorders>
          <w:top w:val="single" w:sz="8" w:space="0" w:color="F05B52"/>
          <w:left w:val="single" w:sz="8" w:space="0" w:color="F05B52"/>
          <w:bottom w:val="single" w:sz="8" w:space="0" w:color="F05B52"/>
          <w:right w:val="single" w:sz="8" w:space="0" w:color="F05B52"/>
          <w:insideH w:val="single" w:sz="8" w:space="0" w:color="F05B52"/>
          <w:insideV w:val="single" w:sz="8" w:space="0" w:color="F05B52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3"/>
        <w:gridCol w:w="2618"/>
        <w:gridCol w:w="825"/>
        <w:gridCol w:w="801"/>
        <w:gridCol w:w="794"/>
      </w:tblGrid>
      <w:tr w:rsidR="00161087" w:rsidRPr="007558C7" w14:paraId="10EBC961" w14:textId="77777777" w:rsidTr="00A95F78">
        <w:trPr>
          <w:trHeight w:val="315"/>
        </w:trPr>
        <w:tc>
          <w:tcPr>
            <w:tcW w:w="2333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7508F696" w14:textId="77777777" w:rsidR="00161087" w:rsidRPr="007558C7" w:rsidRDefault="00161087" w:rsidP="004134B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</w:pPr>
            <w:r w:rsidRPr="007558C7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Hotel</w:t>
            </w:r>
          </w:p>
        </w:tc>
        <w:tc>
          <w:tcPr>
            <w:tcW w:w="2618" w:type="dxa"/>
            <w:tcBorders>
              <w:top w:val="single" w:sz="8" w:space="0" w:color="F05B52"/>
              <w:left w:val="single" w:sz="8" w:space="0" w:color="FFFFFF" w:themeColor="background1"/>
              <w:bottom w:val="single" w:sz="8" w:space="0" w:color="F05B52"/>
              <w:right w:val="single" w:sz="8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73E8C3DD" w14:textId="4218F96F" w:rsidR="00161087" w:rsidRPr="007558C7" w:rsidRDefault="00161087" w:rsidP="004134B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</w:pPr>
            <w:r w:rsidRPr="007558C7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Vigencia 202</w:t>
            </w:r>
            <w:r w:rsidR="00A95F78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4</w:t>
            </w:r>
          </w:p>
        </w:tc>
        <w:tc>
          <w:tcPr>
            <w:tcW w:w="825" w:type="dxa"/>
            <w:tcBorders>
              <w:top w:val="single" w:sz="8" w:space="0" w:color="F05B52"/>
              <w:left w:val="single" w:sz="8" w:space="0" w:color="FFFFFF" w:themeColor="background1"/>
              <w:bottom w:val="single" w:sz="8" w:space="0" w:color="F05B52"/>
              <w:right w:val="single" w:sz="8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25FBFCFA" w14:textId="77777777" w:rsidR="00161087" w:rsidRPr="007558C7" w:rsidRDefault="00161087" w:rsidP="004134B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</w:pPr>
            <w:proofErr w:type="gramStart"/>
            <w:r w:rsidRPr="007558C7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Single</w:t>
            </w:r>
            <w:proofErr w:type="gramEnd"/>
          </w:p>
        </w:tc>
        <w:tc>
          <w:tcPr>
            <w:tcW w:w="801" w:type="dxa"/>
            <w:tcBorders>
              <w:top w:val="single" w:sz="8" w:space="0" w:color="F05B52"/>
              <w:left w:val="single" w:sz="8" w:space="0" w:color="FFFFFF" w:themeColor="background1"/>
              <w:bottom w:val="single" w:sz="8" w:space="0" w:color="F05B52"/>
              <w:right w:val="single" w:sz="8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4F24B878" w14:textId="77777777" w:rsidR="00161087" w:rsidRPr="007558C7" w:rsidRDefault="00161087" w:rsidP="004134B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</w:pPr>
            <w:r w:rsidRPr="007558C7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Doble</w:t>
            </w:r>
          </w:p>
        </w:tc>
        <w:tc>
          <w:tcPr>
            <w:tcW w:w="794" w:type="dxa"/>
            <w:tcBorders>
              <w:top w:val="single" w:sz="8" w:space="0" w:color="F05B52"/>
              <w:left w:val="single" w:sz="8" w:space="0" w:color="FFFFFF" w:themeColor="background1"/>
              <w:bottom w:val="single" w:sz="8" w:space="0" w:color="F05B52"/>
              <w:right w:val="single" w:sz="8" w:space="0" w:color="F05B52"/>
            </w:tcBorders>
            <w:shd w:val="clear" w:color="auto" w:fill="F05B52"/>
            <w:noWrap/>
            <w:vAlign w:val="center"/>
            <w:hideMark/>
          </w:tcPr>
          <w:p w14:paraId="4EC5AF88" w14:textId="77777777" w:rsidR="00161087" w:rsidRPr="007558C7" w:rsidRDefault="00161087" w:rsidP="004134B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</w:pPr>
            <w:r w:rsidRPr="007558C7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Triple</w:t>
            </w:r>
          </w:p>
        </w:tc>
      </w:tr>
      <w:tr w:rsidR="00A95F78" w:rsidRPr="007558C7" w14:paraId="6AB1EF5D" w14:textId="77777777" w:rsidTr="00A95F78">
        <w:trPr>
          <w:trHeight w:val="315"/>
        </w:trPr>
        <w:tc>
          <w:tcPr>
            <w:tcW w:w="2333" w:type="dxa"/>
            <w:vMerge w:val="restart"/>
            <w:tcBorders>
              <w:top w:val="single" w:sz="8" w:space="0" w:color="F05B52"/>
            </w:tcBorders>
            <w:shd w:val="clear" w:color="auto" w:fill="auto"/>
            <w:vAlign w:val="center"/>
            <w:hideMark/>
          </w:tcPr>
          <w:p w14:paraId="7F761DA6" w14:textId="0BDB2441" w:rsidR="00A95F78" w:rsidRPr="007558C7" w:rsidRDefault="00A95F78" w:rsidP="00A95F7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ES_tradnl" w:eastAsia="es-CL" w:bidi="ar-SA"/>
              </w:rPr>
            </w:pPr>
            <w:r w:rsidRPr="00161087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s-CL" w:bidi="ar-SA"/>
              </w:rPr>
              <w:t>Natal:</w:t>
            </w:r>
            <w:r>
              <w:rPr>
                <w:rFonts w:eastAsia="Times New Roman"/>
                <w:color w:val="000000"/>
                <w:sz w:val="18"/>
                <w:szCs w:val="18"/>
                <w:lang w:val="es-ES_tradnl" w:eastAsia="es-CL" w:bidi="ar-SA"/>
              </w:rPr>
              <w:t xml:space="preserve"> </w:t>
            </w:r>
            <w:r w:rsidRPr="007558C7">
              <w:rPr>
                <w:rFonts w:eastAsia="Times New Roman"/>
                <w:color w:val="000000"/>
                <w:sz w:val="18"/>
                <w:szCs w:val="18"/>
                <w:lang w:val="es-ES_tradnl" w:eastAsia="es-CL" w:bidi="ar-SA"/>
              </w:rPr>
              <w:t xml:space="preserve">Aram Ponta Negra </w:t>
            </w:r>
            <w:r w:rsidRPr="00161087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s-CL" w:bidi="ar-SA"/>
              </w:rPr>
              <w:t>Pipa:</w:t>
            </w:r>
            <w:r>
              <w:rPr>
                <w:rFonts w:eastAsia="Times New Roman"/>
                <w:color w:val="000000"/>
                <w:sz w:val="18"/>
                <w:szCs w:val="18"/>
                <w:lang w:val="es-ES_tradnl" w:eastAsia="es-CL" w:bidi="ar-SA"/>
              </w:rPr>
              <w:t xml:space="preserve"> Ponta do Madeiro</w:t>
            </w:r>
          </w:p>
        </w:tc>
        <w:tc>
          <w:tcPr>
            <w:tcW w:w="2618" w:type="dxa"/>
            <w:tcBorders>
              <w:top w:val="single" w:sz="8" w:space="0" w:color="F05B52"/>
              <w:left w:val="single" w:sz="4" w:space="0" w:color="auto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715C5A25" w14:textId="30247E26" w:rsidR="00A95F78" w:rsidRPr="00A95F78" w:rsidRDefault="00A95F78" w:rsidP="00A95F7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ES_tradnl" w:eastAsia="es-CL" w:bidi="ar-SA"/>
              </w:rPr>
            </w:pPr>
            <w:r w:rsidRPr="00A95F78">
              <w:rPr>
                <w:sz w:val="18"/>
                <w:szCs w:val="18"/>
              </w:rPr>
              <w:t>01 Ene a 29 Feb</w:t>
            </w:r>
          </w:p>
        </w:tc>
        <w:tc>
          <w:tcPr>
            <w:tcW w:w="825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04E9522E" w14:textId="6D400601" w:rsidR="00A95F78" w:rsidRPr="00A95F78" w:rsidRDefault="00A95F78" w:rsidP="00A95F7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ES_tradnl" w:eastAsia="es-CL" w:bidi="ar-SA"/>
              </w:rPr>
            </w:pPr>
            <w:r w:rsidRPr="00A95F78">
              <w:rPr>
                <w:sz w:val="18"/>
                <w:szCs w:val="18"/>
              </w:rPr>
              <w:t>1.284</w:t>
            </w:r>
          </w:p>
        </w:tc>
        <w:tc>
          <w:tcPr>
            <w:tcW w:w="801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0602554E" w14:textId="667CDBBA" w:rsidR="00A95F78" w:rsidRPr="00A95F78" w:rsidRDefault="00A95F78" w:rsidP="00A95F7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ES_tradnl" w:eastAsia="es-CL" w:bidi="ar-SA"/>
              </w:rPr>
            </w:pPr>
            <w:r w:rsidRPr="00A95F78">
              <w:rPr>
                <w:sz w:val="18"/>
                <w:szCs w:val="18"/>
              </w:rPr>
              <w:t>1.153</w:t>
            </w:r>
          </w:p>
        </w:tc>
        <w:tc>
          <w:tcPr>
            <w:tcW w:w="794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228F335B" w14:textId="13AC60ED" w:rsidR="00A95F78" w:rsidRPr="00A95F78" w:rsidRDefault="00A95F78" w:rsidP="00A95F7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ES_tradnl" w:eastAsia="es-CL" w:bidi="ar-SA"/>
              </w:rPr>
            </w:pPr>
            <w:r w:rsidRPr="00A95F78">
              <w:rPr>
                <w:sz w:val="18"/>
                <w:szCs w:val="18"/>
              </w:rPr>
              <w:t>1.401</w:t>
            </w:r>
          </w:p>
        </w:tc>
      </w:tr>
      <w:tr w:rsidR="00A95F78" w:rsidRPr="007558C7" w14:paraId="54DC24BE" w14:textId="77777777" w:rsidTr="00A95F78">
        <w:trPr>
          <w:trHeight w:val="315"/>
        </w:trPr>
        <w:tc>
          <w:tcPr>
            <w:tcW w:w="2333" w:type="dxa"/>
            <w:vMerge/>
            <w:shd w:val="clear" w:color="auto" w:fill="auto"/>
            <w:vAlign w:val="center"/>
          </w:tcPr>
          <w:p w14:paraId="20A928B0" w14:textId="77777777" w:rsidR="00A95F78" w:rsidRPr="00161087" w:rsidRDefault="00A95F78" w:rsidP="00A95F7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s-CL" w:bidi="ar-SA"/>
              </w:rPr>
            </w:pPr>
          </w:p>
        </w:tc>
        <w:tc>
          <w:tcPr>
            <w:tcW w:w="2618" w:type="dxa"/>
            <w:tcBorders>
              <w:top w:val="single" w:sz="8" w:space="0" w:color="F05B52"/>
              <w:left w:val="single" w:sz="4" w:space="0" w:color="auto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148AB44B" w14:textId="570F1998" w:rsidR="00A95F78" w:rsidRPr="00A95F78" w:rsidRDefault="00A95F78" w:rsidP="00A95F7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ES_tradnl" w:eastAsia="es-CL" w:bidi="ar-SA"/>
              </w:rPr>
            </w:pPr>
            <w:r w:rsidRPr="00A95F78">
              <w:rPr>
                <w:sz w:val="18"/>
                <w:szCs w:val="18"/>
              </w:rPr>
              <w:t>01 Mar a 20 Dic</w:t>
            </w:r>
          </w:p>
        </w:tc>
        <w:tc>
          <w:tcPr>
            <w:tcW w:w="825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2833583F" w14:textId="7955D094" w:rsidR="00A95F78" w:rsidRPr="00A95F78" w:rsidRDefault="00A95F78" w:rsidP="00A95F78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A95F78">
              <w:rPr>
                <w:sz w:val="18"/>
                <w:szCs w:val="18"/>
              </w:rPr>
              <w:t>1.199</w:t>
            </w:r>
          </w:p>
        </w:tc>
        <w:tc>
          <w:tcPr>
            <w:tcW w:w="801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54CD28CD" w14:textId="6C2FC156" w:rsidR="00A95F78" w:rsidRPr="00A95F78" w:rsidRDefault="00A95F78" w:rsidP="00A95F78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A95F78">
              <w:rPr>
                <w:sz w:val="18"/>
                <w:szCs w:val="18"/>
              </w:rPr>
              <w:t>1.068</w:t>
            </w:r>
          </w:p>
        </w:tc>
        <w:tc>
          <w:tcPr>
            <w:tcW w:w="794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5DA317FD" w14:textId="7F18FEF1" w:rsidR="00A95F78" w:rsidRPr="00A95F78" w:rsidRDefault="00A95F78" w:rsidP="00A95F78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A95F78">
              <w:rPr>
                <w:sz w:val="18"/>
                <w:szCs w:val="18"/>
              </w:rPr>
              <w:t>1.292</w:t>
            </w:r>
          </w:p>
        </w:tc>
      </w:tr>
    </w:tbl>
    <w:p w14:paraId="60ED0FE7" w14:textId="77777777" w:rsidR="00EF4B23" w:rsidRPr="007558C7" w:rsidRDefault="00E654FE" w:rsidP="004134B2">
      <w:pPr>
        <w:jc w:val="center"/>
        <w:rPr>
          <w:i/>
          <w:sz w:val="20"/>
          <w:szCs w:val="20"/>
          <w:lang w:val="es-ES_tradnl"/>
        </w:rPr>
      </w:pPr>
      <w:r w:rsidRPr="007558C7">
        <w:rPr>
          <w:rFonts w:ascii="Calibri" w:hAnsi="Calibri"/>
          <w:i/>
          <w:sz w:val="20"/>
          <w:szCs w:val="20"/>
          <w:lang w:val="es-ES_tradnl" w:bidi="th-TH"/>
        </w:rPr>
        <w:t>**Tarifas por persona, por programa en USD**</w:t>
      </w:r>
    </w:p>
    <w:p w14:paraId="68A4942A" w14:textId="5A5A9AAF" w:rsidR="00E654FE" w:rsidRPr="007558C7" w:rsidRDefault="00E654FE" w:rsidP="00EF4B23">
      <w:pPr>
        <w:jc w:val="center"/>
        <w:rPr>
          <w:b/>
          <w:bCs/>
          <w:color w:val="F05B52"/>
          <w:sz w:val="28"/>
          <w:szCs w:val="28"/>
          <w:lang w:val="es-ES_tradnl"/>
        </w:rPr>
      </w:pPr>
      <w:r w:rsidRPr="007558C7">
        <w:rPr>
          <w:rFonts w:ascii="Calibri" w:hAnsi="Calibri"/>
          <w:b/>
          <w:bCs/>
          <w:i/>
          <w:sz w:val="20"/>
          <w:szCs w:val="20"/>
          <w:lang w:val="es-ES_tradnl" w:bidi="th-TH"/>
        </w:rPr>
        <w:t>Tarifas dinámicas, favor reconfirmar al momento de la reserva.</w:t>
      </w:r>
    </w:p>
    <w:p w14:paraId="0CD4F34A" w14:textId="18C78F40" w:rsidR="00E654FE" w:rsidRPr="007558C7" w:rsidRDefault="00E654FE" w:rsidP="00EF4B23">
      <w:pPr>
        <w:jc w:val="center"/>
        <w:rPr>
          <w:rFonts w:ascii="Calibri" w:hAnsi="Calibri"/>
          <w:b/>
          <w:bCs/>
          <w:i/>
          <w:sz w:val="20"/>
          <w:szCs w:val="20"/>
          <w:lang w:val="es-ES_tradnl" w:bidi="th-TH"/>
        </w:rPr>
      </w:pPr>
      <w:r w:rsidRPr="007558C7">
        <w:rPr>
          <w:rFonts w:ascii="Calibri" w:hAnsi="Calibri"/>
          <w:b/>
          <w:bCs/>
          <w:i/>
          <w:sz w:val="20"/>
          <w:szCs w:val="20"/>
          <w:lang w:val="es-ES_tradnl" w:bidi="th-TH"/>
        </w:rPr>
        <w:t>Tarifas no aplican para feriados y eventos especiales.</w:t>
      </w:r>
    </w:p>
    <w:p w14:paraId="3ACF38A2" w14:textId="3658020F" w:rsidR="00EF4B23" w:rsidRPr="007558C7" w:rsidRDefault="00EF4B23" w:rsidP="00EF4B23">
      <w:pPr>
        <w:jc w:val="center"/>
        <w:rPr>
          <w:rFonts w:ascii="Calibri" w:hAnsi="Calibri"/>
          <w:b/>
          <w:bCs/>
          <w:i/>
          <w:sz w:val="20"/>
          <w:szCs w:val="20"/>
          <w:lang w:val="es-ES_tradnl" w:bidi="th-TH"/>
        </w:rPr>
      </w:pPr>
    </w:p>
    <w:p w14:paraId="6953D5E9" w14:textId="77777777" w:rsidR="00EF4B23" w:rsidRPr="007558C7" w:rsidRDefault="00EF4B23" w:rsidP="00EF4B23">
      <w:pPr>
        <w:jc w:val="center"/>
        <w:rPr>
          <w:rFonts w:ascii="Calibri" w:hAnsi="Calibri"/>
          <w:b/>
          <w:bCs/>
          <w:i/>
          <w:sz w:val="20"/>
          <w:szCs w:val="20"/>
          <w:lang w:val="es-ES_tradnl" w:bidi="th-TH"/>
        </w:rPr>
      </w:pPr>
    </w:p>
    <w:p w14:paraId="2C2AB80C" w14:textId="77777777" w:rsidR="00D97362" w:rsidRDefault="00D97362" w:rsidP="00E654FE">
      <w:pPr>
        <w:pStyle w:val="Prrafodelista"/>
        <w:spacing w:line="360" w:lineRule="auto"/>
        <w:rPr>
          <w:rFonts w:ascii="Arial" w:hAnsi="Arial" w:cs="Arial"/>
          <w:sz w:val="20"/>
          <w:szCs w:val="20"/>
          <w:lang w:val="es-ES_tradnl"/>
        </w:rPr>
      </w:pPr>
    </w:p>
    <w:p w14:paraId="03E52F2F" w14:textId="77777777" w:rsidR="00A95F78" w:rsidRPr="007558C7" w:rsidRDefault="00A95F78" w:rsidP="00E654FE">
      <w:pPr>
        <w:pStyle w:val="Prrafodelista"/>
        <w:spacing w:line="360" w:lineRule="auto"/>
        <w:rPr>
          <w:rFonts w:ascii="Arial" w:hAnsi="Arial" w:cs="Arial"/>
          <w:sz w:val="20"/>
          <w:szCs w:val="20"/>
          <w:lang w:val="es-ES_tradnl"/>
        </w:rPr>
      </w:pPr>
    </w:p>
    <w:p w14:paraId="7D745EE8" w14:textId="77777777" w:rsidR="00E654FE" w:rsidRPr="007558C7" w:rsidRDefault="00E654FE" w:rsidP="00E654FE">
      <w:pPr>
        <w:spacing w:line="360" w:lineRule="auto"/>
        <w:jc w:val="both"/>
        <w:rPr>
          <w:b/>
          <w:bCs/>
          <w:color w:val="F05B52"/>
          <w:sz w:val="28"/>
          <w:szCs w:val="28"/>
          <w:lang w:val="es-ES_tradnl"/>
        </w:rPr>
      </w:pPr>
      <w:r w:rsidRPr="007558C7">
        <w:rPr>
          <w:b/>
          <w:bCs/>
          <w:color w:val="F05B52"/>
          <w:sz w:val="28"/>
          <w:szCs w:val="28"/>
          <w:lang w:val="es-ES_tradnl"/>
        </w:rPr>
        <w:lastRenderedPageBreak/>
        <w:t>INFORMACIÓN ADICIONAL</w:t>
      </w:r>
    </w:p>
    <w:p w14:paraId="6D17154B" w14:textId="77777777" w:rsidR="00FD6D90" w:rsidRPr="00A75ED4" w:rsidRDefault="00FD6D90" w:rsidP="00FD6D90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Traslados señalados desde aeropuerto en servicio regular.</w:t>
      </w:r>
      <w:r>
        <w:rPr>
          <w:color w:val="333333"/>
          <w:sz w:val="19"/>
          <w:szCs w:val="19"/>
          <w:lang w:val="es-ES_tradnl"/>
        </w:rPr>
        <w:t xml:space="preserve"> </w:t>
      </w:r>
      <w:r w:rsidRPr="00A75ED4">
        <w:rPr>
          <w:color w:val="333333"/>
          <w:sz w:val="19"/>
          <w:szCs w:val="19"/>
          <w:lang w:val="es-ES_tradnl"/>
        </w:rPr>
        <w:t xml:space="preserve">Aplica suplemento para servicios de traslados llegando o saliendo en horarios nocturnos  </w:t>
      </w:r>
    </w:p>
    <w:p w14:paraId="2998CF51" w14:textId="77777777" w:rsidR="00FD6D90" w:rsidRDefault="00FD6D90" w:rsidP="00FD6D90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La hora de inicio de los paseos puede cambiar. En caso de algún cambio, la información será comunicada al pasajero con el nuevo horario.</w:t>
      </w:r>
    </w:p>
    <w:p w14:paraId="66560DA5" w14:textId="77777777" w:rsidR="00FD6D90" w:rsidRPr="00A75ED4" w:rsidRDefault="00FD6D90" w:rsidP="00FD6D90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Valores para pasajeros individuales</w:t>
      </w:r>
    </w:p>
    <w:p w14:paraId="0E566E20" w14:textId="77777777" w:rsidR="00FD6D90" w:rsidRPr="00A75ED4" w:rsidRDefault="00FD6D90" w:rsidP="00FD6D90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Sujetos a disponibilidad al momento de reservar y a cambios sin previo aviso</w:t>
      </w:r>
    </w:p>
    <w:p w14:paraId="24CB8CC8" w14:textId="77777777" w:rsidR="00FD6D90" w:rsidRPr="00A75ED4" w:rsidRDefault="00FD6D90" w:rsidP="00FD6D90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En caso de que sea necesario (eventos, cierre de venta, disponibilidad), se utilizará un hotel de categoría similar.</w:t>
      </w:r>
    </w:p>
    <w:p w14:paraId="2FE48F40" w14:textId="77777777" w:rsidR="00FD6D90" w:rsidRPr="00A75ED4" w:rsidRDefault="00FD6D90" w:rsidP="00FD6D90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En caso de fuerza mayor se podrá usar un hotel de la misma categoría.</w:t>
      </w:r>
    </w:p>
    <w:p w14:paraId="6E5865BC" w14:textId="77777777" w:rsidR="00FD6D90" w:rsidRPr="00A75ED4" w:rsidRDefault="00FD6D90" w:rsidP="00FD6D90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Tarifa de programas solo válido para fechas indicadas, no aplica para festividades locales, navidad, año nuevo y otras indicadas por el operador.</w:t>
      </w:r>
    </w:p>
    <w:p w14:paraId="5043D52E" w14:textId="77777777" w:rsidR="00FD6D90" w:rsidRPr="00A75ED4" w:rsidRDefault="00FD6D90" w:rsidP="00FD6D90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El programa está cotizado en la categoría habitación más económica del hotel, para categorías superiores cotizar.</w:t>
      </w:r>
    </w:p>
    <w:p w14:paraId="55563787" w14:textId="77777777" w:rsidR="00FD6D90" w:rsidRPr="00A75ED4" w:rsidRDefault="00FD6D90" w:rsidP="00FD6D90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Posibilidad de reservar excursiones, entradas y ampliar las coberturas del seguro incluido. Consulta condiciones.</w:t>
      </w:r>
    </w:p>
    <w:p w14:paraId="2B3E58C0" w14:textId="77777777" w:rsidR="00E654FE" w:rsidRPr="007558C7" w:rsidRDefault="00E654FE" w:rsidP="00E654FE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</w:p>
    <w:p w14:paraId="39BEFDB4" w14:textId="77777777" w:rsidR="00E654FE" w:rsidRPr="007558C7" w:rsidRDefault="00E654FE" w:rsidP="00E654FE">
      <w:pPr>
        <w:spacing w:line="360" w:lineRule="auto"/>
        <w:jc w:val="both"/>
        <w:rPr>
          <w:b/>
          <w:bCs/>
          <w:color w:val="F05B52"/>
          <w:sz w:val="28"/>
          <w:szCs w:val="28"/>
          <w:lang w:val="es-ES_tradnl"/>
        </w:rPr>
      </w:pPr>
      <w:r w:rsidRPr="007558C7">
        <w:rPr>
          <w:b/>
          <w:bCs/>
          <w:color w:val="F05B52"/>
          <w:sz w:val="28"/>
          <w:szCs w:val="28"/>
          <w:lang w:val="es-ES_tradnl"/>
        </w:rPr>
        <w:t>POLITICAS DE CANCELACIÓN</w:t>
      </w:r>
    </w:p>
    <w:p w14:paraId="6F17AA78" w14:textId="77777777" w:rsidR="00E654FE" w:rsidRPr="007558C7" w:rsidRDefault="00E654FE" w:rsidP="00E654FE">
      <w:pPr>
        <w:spacing w:line="360" w:lineRule="auto"/>
        <w:jc w:val="both"/>
        <w:rPr>
          <w:color w:val="333333"/>
          <w:sz w:val="20"/>
          <w:szCs w:val="20"/>
          <w:lang w:val="es-ES_tradnl"/>
        </w:rPr>
      </w:pPr>
      <w:r w:rsidRPr="007558C7">
        <w:rPr>
          <w:color w:val="333333"/>
          <w:sz w:val="20"/>
          <w:szCs w:val="20"/>
          <w:lang w:val="es-ES_tradnl"/>
        </w:rPr>
        <w:t>Por los conceptos que a continuación se indican:</w:t>
      </w:r>
    </w:p>
    <w:p w14:paraId="79F3B3C1" w14:textId="77777777" w:rsidR="00E654FE" w:rsidRPr="007558C7" w:rsidRDefault="00E654FE" w:rsidP="00E654FE">
      <w:pPr>
        <w:pStyle w:val="Prrafodelista"/>
        <w:numPr>
          <w:ilvl w:val="0"/>
          <w:numId w:val="4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20"/>
          <w:szCs w:val="20"/>
          <w:lang w:val="es-ES_tradnl"/>
        </w:rPr>
      </w:pPr>
      <w:r w:rsidRPr="007558C7">
        <w:rPr>
          <w:rFonts w:ascii="Arial" w:hAnsi="Arial" w:cs="Arial"/>
          <w:color w:val="333333"/>
          <w:sz w:val="20"/>
          <w:szCs w:val="20"/>
          <w:lang w:val="es-ES_tradnl"/>
        </w:rPr>
        <w:t xml:space="preserve">En el caso de cambios o anulaciones de reserva se aplicarán políticas establecidas por hoteles, receptivos, cruceros, aseguradoras y líneas aéreas, en cada caso puntual. Consulte. </w:t>
      </w:r>
    </w:p>
    <w:p w14:paraId="1543DE30" w14:textId="77777777" w:rsidR="00E654FE" w:rsidRPr="007558C7" w:rsidRDefault="00E654FE" w:rsidP="00E654FE">
      <w:pPr>
        <w:pStyle w:val="Prrafodelista"/>
        <w:numPr>
          <w:ilvl w:val="0"/>
          <w:numId w:val="4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20"/>
          <w:szCs w:val="20"/>
          <w:lang w:val="es-ES_tradnl"/>
        </w:rPr>
      </w:pPr>
      <w:r w:rsidRPr="007558C7">
        <w:rPr>
          <w:rFonts w:ascii="Arial" w:hAnsi="Arial" w:cs="Arial"/>
          <w:color w:val="333333"/>
          <w:sz w:val="20"/>
          <w:szCs w:val="20"/>
          <w:lang w:val="es-ES_tradnl"/>
        </w:rPr>
        <w:t>No show o no presentación por parte del pasajero aplicara cargos o pago del importe total del viaje, abonando, en su caso, las cantidades pendientes, salvo acuerdo de las partes en otro sentido.</w:t>
      </w:r>
    </w:p>
    <w:sectPr w:rsidR="00E654FE" w:rsidRPr="007558C7" w:rsidSect="0049299F">
      <w:footerReference w:type="default" r:id="rId12"/>
      <w:pgSz w:w="12240" w:h="15840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313A9" w14:textId="77777777" w:rsidR="0073674F" w:rsidRDefault="0073674F" w:rsidP="00FA7F18">
      <w:r>
        <w:separator/>
      </w:r>
    </w:p>
  </w:endnote>
  <w:endnote w:type="continuationSeparator" w:id="0">
    <w:p w14:paraId="1144B41E" w14:textId="77777777" w:rsidR="0073674F" w:rsidRDefault="0073674F" w:rsidP="00FA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2E7C1" w14:textId="3DF4FF6D" w:rsidR="00FA7F18" w:rsidRPr="00FA7F18" w:rsidRDefault="00FA7F18" w:rsidP="00FA7F18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61312" behindDoc="0" locked="0" layoutInCell="1" allowOverlap="1" wp14:anchorId="7AF7CC5D" wp14:editId="7584DB11">
          <wp:simplePos x="0" y="0"/>
          <wp:positionH relativeFrom="column">
            <wp:posOffset>-647700</wp:posOffset>
          </wp:positionH>
          <wp:positionV relativeFrom="paragraph">
            <wp:posOffset>-2540</wp:posOffset>
          </wp:positionV>
          <wp:extent cx="7839075" cy="79083"/>
          <wp:effectExtent l="0" t="0" r="0" b="0"/>
          <wp:wrapNone/>
          <wp:docPr id="3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9075" cy="790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BE309D" wp14:editId="6CA9EF0E">
              <wp:simplePos x="0" y="0"/>
              <wp:positionH relativeFrom="column">
                <wp:posOffset>5579746</wp:posOffset>
              </wp:positionH>
              <wp:positionV relativeFrom="paragraph">
                <wp:posOffset>182245</wp:posOffset>
              </wp:positionV>
              <wp:extent cx="1257300" cy="219075"/>
              <wp:effectExtent l="0" t="0" r="0" b="952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219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FD5A272" w14:textId="2646F7B1" w:rsidR="00FA7F18" w:rsidRPr="008236D5" w:rsidRDefault="00A95F78" w:rsidP="008236D5">
                          <w:pPr>
                            <w:spacing w:before="17"/>
                            <w:rPr>
                              <w:sz w:val="15"/>
                              <w:lang w:val="en-US"/>
                            </w:rPr>
                          </w:pPr>
                          <w:r>
                            <w:rPr>
                              <w:spacing w:val="2"/>
                              <w:sz w:val="15"/>
                              <w:lang w:val="en-US"/>
                            </w:rPr>
                            <w:t>26Oct</w:t>
                          </w:r>
                          <w:r w:rsidR="00161087">
                            <w:rPr>
                              <w:spacing w:val="2"/>
                              <w:sz w:val="15"/>
                              <w:lang w:val="en-US"/>
                            </w:rPr>
                            <w:t>23/NH</w:t>
                          </w:r>
                        </w:p>
                        <w:p w14:paraId="180FBC8D" w14:textId="77777777" w:rsidR="00FA7F18" w:rsidRPr="008236D5" w:rsidRDefault="00FA7F18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BE309D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439.35pt;margin-top:14.35pt;width:99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" fillcolor="white [3201]" stroked="f" strokeweight=".5pt">
              <v:textbox>
                <w:txbxContent>
                  <w:p w14:paraId="5FD5A272" w14:textId="2646F7B1" w:rsidR="00FA7F18" w:rsidRPr="008236D5" w:rsidRDefault="00A95F78" w:rsidP="008236D5">
                    <w:pPr>
                      <w:spacing w:before="17"/>
                      <w:rPr>
                        <w:sz w:val="15"/>
                        <w:lang w:val="en-US"/>
                      </w:rPr>
                    </w:pPr>
                    <w:r>
                      <w:rPr>
                        <w:spacing w:val="2"/>
                        <w:sz w:val="15"/>
                        <w:lang w:val="en-US"/>
                      </w:rPr>
                      <w:t>26Oct</w:t>
                    </w:r>
                    <w:r w:rsidR="00161087">
                      <w:rPr>
                        <w:spacing w:val="2"/>
                        <w:sz w:val="15"/>
                        <w:lang w:val="en-US"/>
                      </w:rPr>
                      <w:t>23/NH</w:t>
                    </w:r>
                  </w:p>
                  <w:p w14:paraId="180FBC8D" w14:textId="77777777" w:rsidR="00FA7F18" w:rsidRPr="008236D5" w:rsidRDefault="00FA7F18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28FFD" w14:textId="77777777" w:rsidR="0073674F" w:rsidRDefault="0073674F" w:rsidP="00FA7F18">
      <w:r>
        <w:separator/>
      </w:r>
    </w:p>
  </w:footnote>
  <w:footnote w:type="continuationSeparator" w:id="0">
    <w:p w14:paraId="6DEA026A" w14:textId="77777777" w:rsidR="0073674F" w:rsidRDefault="0073674F" w:rsidP="00FA7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F07BE"/>
    <w:multiLevelType w:val="hybridMultilevel"/>
    <w:tmpl w:val="7786D6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215F5"/>
    <w:multiLevelType w:val="hybridMultilevel"/>
    <w:tmpl w:val="137280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F55BA"/>
    <w:multiLevelType w:val="hybridMultilevel"/>
    <w:tmpl w:val="FD484A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02257"/>
    <w:multiLevelType w:val="hybridMultilevel"/>
    <w:tmpl w:val="51385A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646373">
    <w:abstractNumId w:val="0"/>
  </w:num>
  <w:num w:numId="2" w16cid:durableId="1032414603">
    <w:abstractNumId w:val="2"/>
  </w:num>
  <w:num w:numId="3" w16cid:durableId="1586187815">
    <w:abstractNumId w:val="1"/>
  </w:num>
  <w:num w:numId="4" w16cid:durableId="200825151">
    <w:abstractNumId w:val="3"/>
  </w:num>
  <w:num w:numId="5" w16cid:durableId="1435437687">
    <w:abstractNumId w:val="0"/>
  </w:num>
  <w:num w:numId="6" w16cid:durableId="1542598358">
    <w:abstractNumId w:val="0"/>
  </w:num>
  <w:num w:numId="7" w16cid:durableId="2043556494">
    <w:abstractNumId w:val="0"/>
  </w:num>
  <w:num w:numId="8" w16cid:durableId="1192378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043"/>
    <w:rsid w:val="000346AB"/>
    <w:rsid w:val="00054C2B"/>
    <w:rsid w:val="00071AD7"/>
    <w:rsid w:val="000F451D"/>
    <w:rsid w:val="000F7E21"/>
    <w:rsid w:val="001055E5"/>
    <w:rsid w:val="00117544"/>
    <w:rsid w:val="00120292"/>
    <w:rsid w:val="00161087"/>
    <w:rsid w:val="0016238E"/>
    <w:rsid w:val="00170675"/>
    <w:rsid w:val="00195C83"/>
    <w:rsid w:val="00196825"/>
    <w:rsid w:val="00204C21"/>
    <w:rsid w:val="002963DC"/>
    <w:rsid w:val="002B21B1"/>
    <w:rsid w:val="002B4FE0"/>
    <w:rsid w:val="002C336B"/>
    <w:rsid w:val="003214E2"/>
    <w:rsid w:val="00323700"/>
    <w:rsid w:val="00352376"/>
    <w:rsid w:val="00354A84"/>
    <w:rsid w:val="00355718"/>
    <w:rsid w:val="00365440"/>
    <w:rsid w:val="00383577"/>
    <w:rsid w:val="003A1B1C"/>
    <w:rsid w:val="003A6B8F"/>
    <w:rsid w:val="003B4EBE"/>
    <w:rsid w:val="003C5304"/>
    <w:rsid w:val="003E379B"/>
    <w:rsid w:val="00401BB1"/>
    <w:rsid w:val="00407E17"/>
    <w:rsid w:val="004134B2"/>
    <w:rsid w:val="0042637E"/>
    <w:rsid w:val="0046595F"/>
    <w:rsid w:val="00473DC8"/>
    <w:rsid w:val="0049226F"/>
    <w:rsid w:val="0049299F"/>
    <w:rsid w:val="004E2CA6"/>
    <w:rsid w:val="004F5798"/>
    <w:rsid w:val="00526E9C"/>
    <w:rsid w:val="005672B6"/>
    <w:rsid w:val="0058640E"/>
    <w:rsid w:val="005A2C04"/>
    <w:rsid w:val="005A365A"/>
    <w:rsid w:val="005D1514"/>
    <w:rsid w:val="00637660"/>
    <w:rsid w:val="006718BD"/>
    <w:rsid w:val="006779EE"/>
    <w:rsid w:val="006B6F45"/>
    <w:rsid w:val="006C6CAA"/>
    <w:rsid w:val="00715BC2"/>
    <w:rsid w:val="0073674F"/>
    <w:rsid w:val="00744D40"/>
    <w:rsid w:val="007558C7"/>
    <w:rsid w:val="00764590"/>
    <w:rsid w:val="00790142"/>
    <w:rsid w:val="007C03B5"/>
    <w:rsid w:val="007C7F90"/>
    <w:rsid w:val="008236D5"/>
    <w:rsid w:val="008322D6"/>
    <w:rsid w:val="00861F2D"/>
    <w:rsid w:val="00875688"/>
    <w:rsid w:val="00880648"/>
    <w:rsid w:val="0088297C"/>
    <w:rsid w:val="008C1B52"/>
    <w:rsid w:val="008C4E9A"/>
    <w:rsid w:val="008D2FF8"/>
    <w:rsid w:val="00904CAF"/>
    <w:rsid w:val="00922928"/>
    <w:rsid w:val="009246E5"/>
    <w:rsid w:val="0092561D"/>
    <w:rsid w:val="00982AF6"/>
    <w:rsid w:val="00986CEA"/>
    <w:rsid w:val="009D3D88"/>
    <w:rsid w:val="009D463C"/>
    <w:rsid w:val="009F360F"/>
    <w:rsid w:val="00A04B2F"/>
    <w:rsid w:val="00A17A49"/>
    <w:rsid w:val="00A52280"/>
    <w:rsid w:val="00A56B93"/>
    <w:rsid w:val="00A84DA9"/>
    <w:rsid w:val="00A92B63"/>
    <w:rsid w:val="00A95F78"/>
    <w:rsid w:val="00AA27D9"/>
    <w:rsid w:val="00AA7FF2"/>
    <w:rsid w:val="00B070F1"/>
    <w:rsid w:val="00B44527"/>
    <w:rsid w:val="00B62EDB"/>
    <w:rsid w:val="00B84D73"/>
    <w:rsid w:val="00BA4348"/>
    <w:rsid w:val="00BB2A07"/>
    <w:rsid w:val="00BD40D8"/>
    <w:rsid w:val="00BD6693"/>
    <w:rsid w:val="00BF6032"/>
    <w:rsid w:val="00CB630D"/>
    <w:rsid w:val="00CF60DC"/>
    <w:rsid w:val="00D255CF"/>
    <w:rsid w:val="00D41E0C"/>
    <w:rsid w:val="00D5010F"/>
    <w:rsid w:val="00D97362"/>
    <w:rsid w:val="00DB1043"/>
    <w:rsid w:val="00DB32F8"/>
    <w:rsid w:val="00DC6F6D"/>
    <w:rsid w:val="00DD3710"/>
    <w:rsid w:val="00E2174C"/>
    <w:rsid w:val="00E52300"/>
    <w:rsid w:val="00E53A6D"/>
    <w:rsid w:val="00E56708"/>
    <w:rsid w:val="00E654FE"/>
    <w:rsid w:val="00EA72A5"/>
    <w:rsid w:val="00EF4B23"/>
    <w:rsid w:val="00F022BE"/>
    <w:rsid w:val="00F14152"/>
    <w:rsid w:val="00F2080F"/>
    <w:rsid w:val="00F5268E"/>
    <w:rsid w:val="00F57E86"/>
    <w:rsid w:val="00F705CA"/>
    <w:rsid w:val="00FA7F18"/>
    <w:rsid w:val="00FC0C67"/>
    <w:rsid w:val="00FC76B5"/>
    <w:rsid w:val="00FD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A257F"/>
  <w15:docId w15:val="{E80AF23C-7F43-4148-ADA3-0BE37826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F1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299F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CL" w:eastAsia="en-US" w:bidi="ar-SA"/>
    </w:rPr>
  </w:style>
  <w:style w:type="table" w:styleId="Tablaconcuadrcula">
    <w:name w:val="Table Grid"/>
    <w:basedOn w:val="Tablanormal"/>
    <w:uiPriority w:val="39"/>
    <w:rsid w:val="003E3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8357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8357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A7F1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L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FA7F18"/>
  </w:style>
  <w:style w:type="paragraph" w:styleId="Piedepgina">
    <w:name w:val="footer"/>
    <w:basedOn w:val="Normal"/>
    <w:link w:val="PiedepginaCar"/>
    <w:uiPriority w:val="99"/>
    <w:unhideWhenUsed/>
    <w:rsid w:val="00FA7F1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L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A7F18"/>
  </w:style>
  <w:style w:type="character" w:styleId="Refdecomentario">
    <w:name w:val="annotation reference"/>
    <w:basedOn w:val="Fuentedeprrafopredeter"/>
    <w:uiPriority w:val="99"/>
    <w:semiHidden/>
    <w:unhideWhenUsed/>
    <w:rsid w:val="00DD37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371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3710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37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3710"/>
    <w:rPr>
      <w:rFonts w:ascii="Arial" w:eastAsia="Arial" w:hAnsi="Arial" w:cs="Arial"/>
      <w:b/>
      <w:bCs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22 xmlns="4507d13f-f7f6-483e-ae59-fb8320a02702">NAT</_x0032_022>
    <TaxCatchAll xmlns="7529cf9f-6244-4cbc-bd14-72e562d152fa" xsi:nil="true"/>
    <lcf76f155ced4ddcb4097134ff3c332f xmlns="4507d13f-f7f6-483e-ae59-fb8320a0270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638284BBA659489E520D1DB6D34122" ma:contentTypeVersion="20" ma:contentTypeDescription="Crear nuevo documento." ma:contentTypeScope="" ma:versionID="4e37aae4c2e8dfcfd899df7e5b88fabb">
  <xsd:schema xmlns:xsd="http://www.w3.org/2001/XMLSchema" xmlns:xs="http://www.w3.org/2001/XMLSchema" xmlns:p="http://schemas.microsoft.com/office/2006/metadata/properties" xmlns:ns2="4507d13f-f7f6-483e-ae59-fb8320a02702" xmlns:ns3="7529cf9f-6244-4cbc-bd14-72e562d152fa" targetNamespace="http://schemas.microsoft.com/office/2006/metadata/properties" ma:root="true" ma:fieldsID="cc4f166fe66c35f0fadef0274aedd48a" ns2:_="" ns3:_="">
    <xsd:import namespace="4507d13f-f7f6-483e-ae59-fb8320a02702"/>
    <xsd:import namespace="7529cf9f-6244-4cbc-bd14-72e562d152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x0032_022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7d13f-f7f6-483e-ae59-fb8320a02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32_022" ma:index="21" ma:displayName="2022" ma:description="2022" ma:internalName="_x0032_022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92d9e965-4325-4025-902e-c30c63b07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9cf9f-6244-4cbc-bd14-72e562d152f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3d62c01-2328-4081-8b68-0e97344c5cbe}" ma:internalName="TaxCatchAll" ma:showField="CatchAllData" ma:web="7529cf9f-6244-4cbc-bd14-72e562d15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83FD50-04BF-4901-BF91-47D0CB7BA738}">
  <ds:schemaRefs>
    <ds:schemaRef ds:uri="http://schemas.openxmlformats.org/package/2006/metadata/core-properties"/>
    <ds:schemaRef ds:uri="http://schemas.microsoft.com/office/2006/documentManagement/types"/>
    <ds:schemaRef ds:uri="7529cf9f-6244-4cbc-bd14-72e562d152fa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  <ds:schemaRef ds:uri="4507d13f-f7f6-483e-ae59-fb8320a02702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58F3575-40CF-409C-A69C-26699BE25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7d13f-f7f6-483e-ae59-fb8320a02702"/>
    <ds:schemaRef ds:uri="7529cf9f-6244-4cbc-bd14-72e562d15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1EC4AC-140D-4604-9B28-34A7EFF57B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Hernandez</dc:creator>
  <cp:lastModifiedBy>NATALIA HERNANDEZ</cp:lastModifiedBy>
  <cp:revision>8</cp:revision>
  <cp:lastPrinted>2022-12-12T16:00:00Z</cp:lastPrinted>
  <dcterms:created xsi:type="dcterms:W3CDTF">2023-07-06T14:41:00Z</dcterms:created>
  <dcterms:modified xsi:type="dcterms:W3CDTF">2023-10-26T14:58:00Z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0x010100CD638284BBA659489E520D1DB6D34122</vt:lpwstr>
  </property>
  <property fmtid="{D5CDD505-2E9C-101B-9397-08002B2CF9AE}" pid="3" name="Order">
    <vt:r8>910400</vt:r8>
  </property>
  <property fmtid="{D5CDD505-2E9C-101B-9397-08002B2CF9AE}" pid="4" name="MediaServiceImageTags">
    <vt:lpwstr/>
  </property>
</Properties>
</file>