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A68F0D8" w:rsidR="00A84DA9" w:rsidRPr="00526E9C" w:rsidRDefault="004973CD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6CB57F89" wp14:editId="3B7CE487">
            <wp:simplePos x="0" y="0"/>
            <wp:positionH relativeFrom="column">
              <wp:posOffset>-630555</wp:posOffset>
            </wp:positionH>
            <wp:positionV relativeFrom="paragraph">
              <wp:posOffset>118745</wp:posOffset>
            </wp:positionV>
            <wp:extent cx="7766050" cy="2790825"/>
            <wp:effectExtent l="0" t="0" r="6350" b="9525"/>
            <wp:wrapNone/>
            <wp:docPr id="1" name="Imagen 1" descr="Resultado de imagen para dis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sne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8" b="18384"/>
                    <a:stretch/>
                  </pic:blipFill>
                  <pic:spPr bwMode="auto">
                    <a:xfrm>
                      <a:off x="0" y="0"/>
                      <a:ext cx="77660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72D1F19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6E0E82A3" w:rsidR="00526E9C" w:rsidRDefault="004973C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973C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ORLANDO MÁGICO</w:t>
                            </w:r>
                          </w:p>
                          <w:p w14:paraId="061452EA" w14:textId="1661B40B" w:rsidR="006C6CAA" w:rsidRPr="006C6CAA" w:rsidRDefault="004973C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70D3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</w:t>
                            </w:r>
                            <w:r w:rsidR="00C046E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</w:t>
                            </w:r>
                            <w:r w:rsidR="00D70DF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94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6E0E82A3" w:rsidR="00526E9C" w:rsidRDefault="004973C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973C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ORLANDO MÁGICO</w:t>
                      </w:r>
                    </w:p>
                    <w:p w14:paraId="061452EA" w14:textId="1661B40B" w:rsidR="006C6CAA" w:rsidRPr="006C6CAA" w:rsidRDefault="004973C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70D3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</w:t>
                      </w:r>
                      <w:r w:rsidR="00C046E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</w:t>
                      </w:r>
                      <w:r w:rsidR="00D70DF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94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F2B6CD4" w:rsidR="00526E9C" w:rsidRDefault="00526E9C" w:rsidP="009246E5">
      <w:pPr>
        <w:spacing w:line="360" w:lineRule="auto"/>
        <w:ind w:left="284" w:hanging="284"/>
      </w:pPr>
    </w:p>
    <w:p w14:paraId="3BAE7506" w14:textId="7745C379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320E832" w14:textId="77777777" w:rsidR="004973CD" w:rsidRDefault="004973C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0078B836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4F6C1DF9" w14:textId="040A8BD2" w:rsidR="008A4BAF" w:rsidRPr="00EA72A5" w:rsidRDefault="006657B6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E6062C">
        <w:rPr>
          <w:sz w:val="20"/>
          <w:szCs w:val="20"/>
        </w:rPr>
        <w:t>febrero</w:t>
      </w:r>
      <w:r w:rsidR="00526E9C" w:rsidRPr="00EA72A5">
        <w:rPr>
          <w:sz w:val="20"/>
          <w:szCs w:val="20"/>
        </w:rPr>
        <w:t xml:space="preserve"> al </w:t>
      </w:r>
      <w:r w:rsidR="004973CD">
        <w:rPr>
          <w:sz w:val="20"/>
          <w:szCs w:val="20"/>
        </w:rPr>
        <w:t>08</w:t>
      </w:r>
      <w:r w:rsidR="00464598">
        <w:rPr>
          <w:sz w:val="20"/>
          <w:szCs w:val="20"/>
        </w:rPr>
        <w:t xml:space="preserve"> </w:t>
      </w:r>
      <w:r w:rsidR="00353267">
        <w:rPr>
          <w:sz w:val="20"/>
          <w:szCs w:val="20"/>
        </w:rPr>
        <w:t>diciembre</w:t>
      </w:r>
      <w:r w:rsidR="004365B4">
        <w:rPr>
          <w:sz w:val="20"/>
          <w:szCs w:val="20"/>
        </w:rPr>
        <w:t xml:space="preserve"> de 20</w:t>
      </w:r>
      <w:r w:rsidR="003D6C31">
        <w:rPr>
          <w:sz w:val="20"/>
          <w:szCs w:val="20"/>
        </w:rPr>
        <w:t>2</w:t>
      </w:r>
      <w:r w:rsidR="000D4367">
        <w:rPr>
          <w:sz w:val="20"/>
          <w:szCs w:val="20"/>
        </w:rPr>
        <w:t>6</w:t>
      </w:r>
      <w:r w:rsidR="00E6062C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7BD7D3F" w14:textId="2D0373B7" w:rsidR="002227B9" w:rsidRDefault="002227B9" w:rsidP="004365B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/ hotel / aeropuerto, en regular.</w:t>
      </w:r>
    </w:p>
    <w:p w14:paraId="7BF15744" w14:textId="4FC3D660" w:rsidR="004365B4" w:rsidRPr="004365B4" w:rsidRDefault="004365B4" w:rsidP="004365B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365B4">
        <w:rPr>
          <w:rFonts w:ascii="Arial" w:hAnsi="Arial" w:cs="Arial"/>
          <w:sz w:val="20"/>
          <w:szCs w:val="20"/>
        </w:rPr>
        <w:t xml:space="preserve">6 noches </w:t>
      </w:r>
      <w:r>
        <w:rPr>
          <w:rFonts w:ascii="Arial" w:hAnsi="Arial" w:cs="Arial"/>
          <w:sz w:val="20"/>
          <w:szCs w:val="20"/>
        </w:rPr>
        <w:t xml:space="preserve">de hospedaje en hotel </w:t>
      </w:r>
      <w:r w:rsidR="00CC2909" w:rsidRPr="00CC2909">
        <w:rPr>
          <w:rFonts w:ascii="Arial" w:hAnsi="Arial" w:cs="Arial"/>
          <w:sz w:val="20"/>
          <w:szCs w:val="20"/>
        </w:rPr>
        <w:t>Disney’s Pop Century Resort</w:t>
      </w:r>
      <w:r w:rsidR="00CC2909">
        <w:rPr>
          <w:rFonts w:ascii="Arial" w:hAnsi="Arial" w:cs="Arial"/>
          <w:sz w:val="20"/>
          <w:szCs w:val="20"/>
        </w:rPr>
        <w:t xml:space="preserve"> o similar.</w:t>
      </w:r>
    </w:p>
    <w:p w14:paraId="3F94FB39" w14:textId="54CA3B9D" w:rsidR="00A334D2" w:rsidRDefault="004365B4" w:rsidP="004365B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365B4">
        <w:rPr>
          <w:rFonts w:ascii="Arial" w:hAnsi="Arial" w:cs="Arial"/>
          <w:sz w:val="20"/>
          <w:szCs w:val="20"/>
        </w:rPr>
        <w:t>Pase de Disney, 5 Días Theme Park Ticket Básico (ticket co</w:t>
      </w:r>
      <w:r>
        <w:rPr>
          <w:rFonts w:ascii="Arial" w:hAnsi="Arial" w:cs="Arial"/>
          <w:sz w:val="20"/>
          <w:szCs w:val="20"/>
        </w:rPr>
        <w:t xml:space="preserve">n fecha de uso </w:t>
      </w:r>
      <w:r w:rsidR="00EA2261">
        <w:rPr>
          <w:rFonts w:ascii="Arial" w:hAnsi="Arial" w:cs="Arial"/>
          <w:sz w:val="20"/>
          <w:szCs w:val="20"/>
        </w:rPr>
        <w:t>predeterminada</w:t>
      </w:r>
      <w:r>
        <w:rPr>
          <w:rFonts w:ascii="Arial" w:hAnsi="Arial" w:cs="Arial"/>
          <w:sz w:val="20"/>
          <w:szCs w:val="20"/>
        </w:rPr>
        <w:t>).</w:t>
      </w:r>
    </w:p>
    <w:p w14:paraId="36802EB6" w14:textId="68E0C521" w:rsidR="00EA2261" w:rsidRPr="004973CD" w:rsidRDefault="00EA2261" w:rsidP="004365B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2261">
        <w:rPr>
          <w:rFonts w:ascii="Arial" w:hAnsi="Arial" w:cs="Arial"/>
          <w:sz w:val="20"/>
          <w:szCs w:val="20"/>
        </w:rPr>
        <w:t>Incluye Plan de Comidas Rápidas en Walt Disney World Resort (Quick Service Dining).</w:t>
      </w:r>
    </w:p>
    <w:p w14:paraId="5C022275" w14:textId="6C577B22" w:rsidR="00D83FEB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7963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07"/>
        <w:gridCol w:w="907"/>
        <w:gridCol w:w="907"/>
        <w:gridCol w:w="1134"/>
        <w:gridCol w:w="1134"/>
        <w:gridCol w:w="1134"/>
      </w:tblGrid>
      <w:tr w:rsidR="004973CD" w:rsidRPr="004973CD" w14:paraId="79ADF1FC" w14:textId="3D3DDE65" w:rsidTr="00792CD3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33F7C63D" w:rsidR="004973CD" w:rsidRPr="004973CD" w:rsidRDefault="004365B4" w:rsidP="004973C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2C1E07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77777777" w:rsidR="004973CD" w:rsidRPr="004973CD" w:rsidRDefault="004973CD" w:rsidP="004973C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77777777" w:rsidR="004973CD" w:rsidRPr="004973CD" w:rsidRDefault="004973CD" w:rsidP="004973C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77777777" w:rsidR="004973CD" w:rsidRPr="004973CD" w:rsidRDefault="004973CD" w:rsidP="004973C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77777777" w:rsidR="004973CD" w:rsidRPr="004973CD" w:rsidRDefault="004973CD" w:rsidP="004973C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086F83A4" w14:textId="77777777" w:rsidR="004973CD" w:rsidRPr="004973CD" w:rsidRDefault="004973CD" w:rsidP="004973CD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Junior </w:t>
            </w:r>
          </w:p>
          <w:p w14:paraId="0D922352" w14:textId="3919E074" w:rsidR="004973CD" w:rsidRPr="004973CD" w:rsidRDefault="004973CD" w:rsidP="004973C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0C48C9F" w14:textId="77777777" w:rsidR="004973CD" w:rsidRPr="004973CD" w:rsidRDefault="004973CD" w:rsidP="004973CD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Niño </w:t>
            </w:r>
          </w:p>
          <w:p w14:paraId="0989932C" w14:textId="7F53785D" w:rsidR="004973CD" w:rsidRPr="004973CD" w:rsidRDefault="004973CD" w:rsidP="004973C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973CD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792CD3" w:rsidRPr="00792CD3" w14:paraId="40C739A4" w14:textId="7DDFC796" w:rsidTr="00792CD3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2A6FFA95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01 Feb a 13 Feb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2EEBDAE5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3.952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1752AD6C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2.894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2E8DEBEB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2.400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46488170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2.260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174EA" w14:textId="4EB3DFE1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1.404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8C613" w14:textId="5ED507E4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1.382</w:t>
            </w:r>
          </w:p>
        </w:tc>
      </w:tr>
      <w:tr w:rsidR="00792CD3" w:rsidRPr="00792CD3" w14:paraId="7F3E92C9" w14:textId="77777777" w:rsidTr="00792CD3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83DDB" w14:textId="61A13298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24 Feb a 26 Mar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C9E735" w14:textId="6ADE7DAD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4.163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B79E6A" w14:textId="2DCFDD18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453142" w14:textId="3003CA0A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2.471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F8846" w14:textId="44483268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2.313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B89FF" w14:textId="65163439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1.404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9C7B0" w14:textId="325A7D71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1.382</w:t>
            </w:r>
          </w:p>
        </w:tc>
      </w:tr>
      <w:tr w:rsidR="00792CD3" w:rsidRPr="00792CD3" w14:paraId="09523C0F" w14:textId="77777777" w:rsidTr="00792CD3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5B577" w14:textId="42A03D7D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27 Mar a 30 Abr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4F9E39" w14:textId="76937CB6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4.587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75E4A0" w14:textId="70BF44D4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3.212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08187" w14:textId="17EB8007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2.613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5E2BF" w14:textId="1E24DACD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2.418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96E6" w14:textId="75E1D518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1.404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1C367" w14:textId="1BBD1473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1.382</w:t>
            </w:r>
          </w:p>
        </w:tc>
      </w:tr>
      <w:tr w:rsidR="00792CD3" w:rsidRPr="00792CD3" w14:paraId="142D2847" w14:textId="77777777" w:rsidTr="00792CD3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1045B" w14:textId="78B6EF7E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01 May a 10 Ago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00CEBB" w14:textId="30CEA01D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4.163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07B433" w14:textId="3D023476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8E152" w14:textId="4E4F5E4B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2.471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8C3A1" w14:textId="3E4D1704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2.313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5E436" w14:textId="6B808590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1.404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0B499" w14:textId="1B074A0E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1.382</w:t>
            </w:r>
          </w:p>
        </w:tc>
      </w:tr>
      <w:tr w:rsidR="00792CD3" w:rsidRPr="00792CD3" w14:paraId="79E91CF4" w14:textId="77777777" w:rsidTr="00792CD3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33025B" w14:textId="45001101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11 Ago a 31 Oct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EE42AA" w14:textId="72ACB5E7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4.058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8032ED" w14:textId="22B3F506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2.947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E664C" w14:textId="5B7CFF3E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2.436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72DEE" w14:textId="1CB3AC21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2.286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9BF68" w14:textId="12D71B1C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1.404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0B83F" w14:textId="350828B7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1.382</w:t>
            </w:r>
          </w:p>
        </w:tc>
      </w:tr>
      <w:tr w:rsidR="00792CD3" w:rsidRPr="00792CD3" w14:paraId="040815DC" w14:textId="77777777" w:rsidTr="00792CD3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EBB27" w14:textId="36682600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01 Nov a 08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0E9B64" w14:textId="708D19CF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3.952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6C051A" w14:textId="313B9404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2.894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6BA5" w14:textId="7AF8EDDE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2.400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A716E" w14:textId="7FA4CFC4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2.260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76A9" w14:textId="1BBFFB7E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1.404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AE1DF" w14:textId="70A19DF4" w:rsidR="00792CD3" w:rsidRPr="00792CD3" w:rsidRDefault="00792CD3" w:rsidP="00792CD3">
            <w:pPr>
              <w:jc w:val="center"/>
              <w:rPr>
                <w:sz w:val="18"/>
                <w:szCs w:val="18"/>
              </w:rPr>
            </w:pPr>
            <w:r w:rsidRPr="00792CD3">
              <w:rPr>
                <w:sz w:val="18"/>
                <w:szCs w:val="18"/>
              </w:rPr>
              <w:t>1.382</w:t>
            </w:r>
          </w:p>
        </w:tc>
      </w:tr>
    </w:tbl>
    <w:p w14:paraId="06C593F4" w14:textId="431CB46A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F422D3C" w14:textId="4A818C8A" w:rsidR="00722F80" w:rsidRDefault="00223236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1A0C21">
        <w:rPr>
          <w:rFonts w:asciiTheme="minorHAnsi" w:hAnsiTheme="minorHAnsi" w:cstheme="minorHAnsi"/>
          <w:i/>
          <w:sz w:val="20"/>
          <w:szCs w:val="20"/>
          <w:lang w:val="es-CL" w:bidi="th-TH"/>
        </w:rPr>
        <w:t>El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hotel puede cobrar un </w:t>
      </w:r>
      <w:r w:rsidRPr="001A0C21"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, el cual </w:t>
      </w:r>
      <w:r w:rsidRPr="00722F80">
        <w:rPr>
          <w:rFonts w:asciiTheme="minorHAnsi" w:hAnsiTheme="minorHAnsi" w:cstheme="minorHAnsi"/>
          <w:i/>
          <w:sz w:val="20"/>
          <w:szCs w:val="20"/>
          <w:lang w:val="es-CL" w:bidi="th-TH"/>
        </w:rPr>
        <w:t>debe ser pagado localmente por el pasajero</w:t>
      </w:r>
      <w:r w:rsidR="00722F80" w:rsidRPr="00722F80">
        <w:rPr>
          <w:rFonts w:asciiTheme="minorHAnsi" w:hAnsiTheme="minorHAnsi" w:cstheme="minorHAnsi"/>
          <w:i/>
          <w:sz w:val="20"/>
          <w:szCs w:val="20"/>
          <w:lang w:val="es-CL" w:bidi="th-TH"/>
        </w:rPr>
        <w:t>.</w:t>
      </w:r>
    </w:p>
    <w:p w14:paraId="3FF1DD3B" w14:textId="35343CE8" w:rsidR="00A7093A" w:rsidRPr="0080353A" w:rsidRDefault="00A7093A" w:rsidP="00355718">
      <w:pPr>
        <w:jc w:val="center"/>
        <w:rPr>
          <w:rFonts w:asciiTheme="minorHAnsi" w:hAnsiTheme="minorHAnsi" w:cstheme="minorHAnsi"/>
          <w:i/>
          <w:sz w:val="18"/>
          <w:szCs w:val="18"/>
          <w:lang w:val="es-CL" w:bidi="th-TH"/>
        </w:rPr>
      </w:pPr>
      <w:r w:rsidRPr="0080353A">
        <w:rPr>
          <w:rFonts w:asciiTheme="minorHAnsi" w:hAnsiTheme="minorHAnsi" w:cstheme="minorHAnsi"/>
          <w:b/>
          <w:bCs/>
          <w:i/>
          <w:sz w:val="18"/>
          <w:szCs w:val="18"/>
          <w:lang w:val="es-CL" w:bidi="th-TH"/>
        </w:rPr>
        <w:t>Fechas cerradas:</w:t>
      </w:r>
      <w:r w:rsidRPr="0080353A">
        <w:rPr>
          <w:rFonts w:asciiTheme="minorHAnsi" w:hAnsiTheme="minorHAnsi" w:cstheme="minorHAnsi"/>
          <w:i/>
          <w:sz w:val="18"/>
          <w:szCs w:val="18"/>
          <w:lang w:val="es-CL" w:bidi="th-TH"/>
        </w:rPr>
        <w:t xml:space="preserve"> </w:t>
      </w:r>
      <w:r w:rsidR="0080353A" w:rsidRPr="0080353A">
        <w:rPr>
          <w:rFonts w:asciiTheme="minorHAnsi" w:hAnsiTheme="minorHAnsi" w:cstheme="minorHAnsi"/>
          <w:i/>
          <w:sz w:val="18"/>
          <w:szCs w:val="18"/>
          <w:lang w:val="es-CL" w:bidi="th-TH"/>
        </w:rPr>
        <w:t>Año Nuevo (01 – 05 Enero), Viernes Santo (29 de Marzo hasta 05 de Abril), Memorial Day (21 - 31 Mayo), FIFA World Cup 2026 (6 Junio hasta 23 de Julio), Independencia (01 – 08 Julio),</w:t>
      </w:r>
      <w:r w:rsidR="0080353A" w:rsidRPr="0080353A">
        <w:rPr>
          <w:rFonts w:asciiTheme="minorHAnsi" w:hAnsiTheme="minorHAnsi" w:cstheme="minorHAnsi"/>
          <w:i/>
          <w:sz w:val="18"/>
          <w:szCs w:val="18"/>
          <w:lang w:val="es-CL" w:bidi="th-TH"/>
        </w:rPr>
        <w:t xml:space="preserve"> </w:t>
      </w:r>
      <w:r w:rsidR="0080353A" w:rsidRPr="0080353A">
        <w:rPr>
          <w:rFonts w:asciiTheme="minorHAnsi" w:hAnsiTheme="minorHAnsi" w:cstheme="minorHAnsi"/>
          <w:i/>
          <w:sz w:val="18"/>
          <w:szCs w:val="18"/>
          <w:lang w:val="es-CL" w:bidi="th-TH"/>
        </w:rPr>
        <w:t>Labor Day (29-31 Agosto &amp; 01 – 06 Septiembre), Thanksgiving (24 – 30 Noviembre), Navidad (01 - 03, 20 – 30 Diciembre) y Año Nuevo (31 Diciembre).</w:t>
      </w:r>
    </w:p>
    <w:p w14:paraId="37574269" w14:textId="30115E6F" w:rsidR="00AA5643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ITINERARIO</w:t>
      </w:r>
    </w:p>
    <w:p w14:paraId="1304A1F1" w14:textId="4A3F9E6F" w:rsidR="00722F80" w:rsidRDefault="005D255E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22F80">
        <w:rPr>
          <w:b/>
          <w:bCs/>
          <w:color w:val="F05B52"/>
          <w:sz w:val="20"/>
          <w:szCs w:val="20"/>
        </w:rPr>
        <w:t>DÍA</w:t>
      </w:r>
      <w:r>
        <w:rPr>
          <w:b/>
          <w:bCs/>
          <w:color w:val="F05B52"/>
          <w:sz w:val="20"/>
          <w:szCs w:val="20"/>
        </w:rPr>
        <w:t xml:space="preserve"> 1</w:t>
      </w:r>
      <w:r w:rsidRPr="00722F80">
        <w:rPr>
          <w:b/>
          <w:bCs/>
          <w:color w:val="F05B52"/>
          <w:sz w:val="20"/>
          <w:szCs w:val="20"/>
        </w:rPr>
        <w:t xml:space="preserve"> </w:t>
      </w:r>
      <w:r w:rsidRPr="004973CD">
        <w:rPr>
          <w:b/>
          <w:bCs/>
          <w:color w:val="F05B52"/>
          <w:sz w:val="20"/>
          <w:szCs w:val="20"/>
        </w:rPr>
        <w:t>LLEGADA A ORLANDO</w:t>
      </w:r>
      <w:r w:rsidR="00353267">
        <w:rPr>
          <w:b/>
          <w:bCs/>
          <w:color w:val="F05B52"/>
          <w:sz w:val="20"/>
          <w:szCs w:val="20"/>
        </w:rPr>
        <w:tab/>
      </w:r>
    </w:p>
    <w:p w14:paraId="044D8ED2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iCs/>
          <w:sz w:val="20"/>
          <w:szCs w:val="18"/>
          <w:lang w:val="es-ES_tradnl" w:bidi="th-TH"/>
        </w:rPr>
        <w:t>Bienvenido a la ciudad de Orlando! Check-in empieza a las 16:00 horas. En caso de llegar más temprano, es posible guardar su equipaje en el hotel y aprovechar la ciudad hasta que su habitación esté lista.</w:t>
      </w:r>
    </w:p>
    <w:p w14:paraId="1C8BF6CD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4087D94F" w14:textId="7DEC32D8" w:rsidR="00200696" w:rsidRPr="00200696" w:rsidRDefault="005D255E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00696">
        <w:rPr>
          <w:b/>
          <w:bCs/>
          <w:color w:val="F05B52"/>
          <w:sz w:val="20"/>
          <w:szCs w:val="20"/>
        </w:rPr>
        <w:t>2⁰ DÍA | WALT DISNEY WORLD RESORT</w:t>
      </w:r>
    </w:p>
    <w:p w14:paraId="36A88670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iCs/>
          <w:sz w:val="20"/>
          <w:szCs w:val="18"/>
          <w:lang w:val="es-ES_tradnl" w:bidi="th-TH"/>
        </w:rPr>
        <w:t>¡Día de visitar el famoso complejo Walt Disney World Resort! Elija uno de los 4 parques temáticos de Disney (Magic Kingdom Park, Epcot, Disney’s Hollywood Studios o Disney’s Animal Kingdom Theme Park) y ¡diviértase!</w:t>
      </w:r>
    </w:p>
    <w:p w14:paraId="7A3A4F40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b/>
          <w:bCs/>
          <w:iCs/>
          <w:sz w:val="20"/>
          <w:szCs w:val="18"/>
          <w:lang w:val="es-ES_tradnl" w:bidi="th-TH"/>
        </w:rPr>
        <w:t>Nota:</w:t>
      </w:r>
      <w:r w:rsidRPr="00200696">
        <w:rPr>
          <w:iCs/>
          <w:sz w:val="20"/>
          <w:szCs w:val="18"/>
          <w:lang w:val="es-ES_tradnl" w:bidi="th-TH"/>
        </w:rPr>
        <w:t xml:space="preserve"> Visita valida a un (1) parque temático por día. Traslado al parque a través del servicio de autobús de Walt Disney World Resort.</w:t>
      </w:r>
      <w:r w:rsidRPr="00200696">
        <w:rPr>
          <w:iCs/>
          <w:sz w:val="20"/>
          <w:szCs w:val="18"/>
          <w:lang w:val="es-ES_tradnl" w:bidi="th-TH"/>
        </w:rPr>
        <w:tab/>
      </w:r>
    </w:p>
    <w:p w14:paraId="29FF3EEA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401D69CE" w14:textId="440CDEFE" w:rsidR="00200696" w:rsidRPr="00200696" w:rsidRDefault="005D255E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00696">
        <w:rPr>
          <w:b/>
          <w:bCs/>
          <w:color w:val="F05B52"/>
          <w:sz w:val="20"/>
          <w:szCs w:val="20"/>
        </w:rPr>
        <w:t>3⁰ DÍA | WALT DISNEY WORLD RESORT</w:t>
      </w:r>
    </w:p>
    <w:p w14:paraId="4370D2A9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iCs/>
          <w:sz w:val="20"/>
          <w:szCs w:val="18"/>
          <w:lang w:val="es-ES_tradnl" w:bidi="th-TH"/>
        </w:rPr>
        <w:t>¡Día de visitar el famoso complejo Walt Disney World Resort! Elija uno de los 4 parques temáticos de Disney (Magic Kingdom Park, Epcot, Disney’s Hollywood Studios o Disney’s Animal Kingdom Theme Park) y ¡diviértase!</w:t>
      </w:r>
    </w:p>
    <w:p w14:paraId="5A4E7A87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b/>
          <w:bCs/>
          <w:iCs/>
          <w:sz w:val="20"/>
          <w:szCs w:val="18"/>
          <w:lang w:val="es-ES_tradnl" w:bidi="th-TH"/>
        </w:rPr>
        <w:t>Nota:</w:t>
      </w:r>
      <w:r w:rsidRPr="00200696">
        <w:rPr>
          <w:iCs/>
          <w:sz w:val="20"/>
          <w:szCs w:val="18"/>
          <w:lang w:val="es-ES_tradnl" w:bidi="th-TH"/>
        </w:rPr>
        <w:t xml:space="preserve"> Visita valida a un (1) parque temático por día. Traslado al parque a través del servicio de autobús de Walt Disney World Resort.</w:t>
      </w:r>
      <w:r w:rsidRPr="00200696">
        <w:rPr>
          <w:iCs/>
          <w:sz w:val="20"/>
          <w:szCs w:val="18"/>
          <w:lang w:val="es-ES_tradnl" w:bidi="th-TH"/>
        </w:rPr>
        <w:tab/>
      </w:r>
      <w:r w:rsidRPr="00200696">
        <w:rPr>
          <w:iCs/>
          <w:sz w:val="20"/>
          <w:szCs w:val="18"/>
          <w:lang w:val="es-ES_tradnl" w:bidi="th-TH"/>
        </w:rPr>
        <w:tab/>
      </w:r>
    </w:p>
    <w:p w14:paraId="0FBF84C8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4155AA2C" w14:textId="1B6C18C9" w:rsidR="00200696" w:rsidRPr="00200696" w:rsidRDefault="005D255E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00696">
        <w:rPr>
          <w:b/>
          <w:bCs/>
          <w:color w:val="F05B52"/>
          <w:sz w:val="20"/>
          <w:szCs w:val="20"/>
        </w:rPr>
        <w:t>4⁰ DÍA | WALT DISNEY WORLD RESORT</w:t>
      </w:r>
    </w:p>
    <w:p w14:paraId="0E6E38B2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iCs/>
          <w:sz w:val="20"/>
          <w:szCs w:val="18"/>
          <w:lang w:val="es-ES_tradnl" w:bidi="th-TH"/>
        </w:rPr>
        <w:t>¡Día de visitar el famoso complejo Walt Disney World Resort! Elija uno de los 4 parques temáticos de Disney (Magic Kingdom Park, Epcot, Disney’s Hollywood Studios o Disney’s Animal Kingdom Theme Park) y ¡diviértase!</w:t>
      </w:r>
    </w:p>
    <w:p w14:paraId="3581CEEB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b/>
          <w:bCs/>
          <w:iCs/>
          <w:sz w:val="20"/>
          <w:szCs w:val="18"/>
          <w:lang w:val="es-ES_tradnl" w:bidi="th-TH"/>
        </w:rPr>
        <w:t>Nota:</w:t>
      </w:r>
      <w:r w:rsidRPr="00200696">
        <w:rPr>
          <w:iCs/>
          <w:sz w:val="20"/>
          <w:szCs w:val="18"/>
          <w:lang w:val="es-ES_tradnl" w:bidi="th-TH"/>
        </w:rPr>
        <w:t xml:space="preserve"> Visita valida a un (1) parque temático por día. Traslado al parque a través del servicio de autobús de Walt Disney World Resort.</w:t>
      </w:r>
      <w:r w:rsidRPr="00200696">
        <w:rPr>
          <w:iCs/>
          <w:sz w:val="20"/>
          <w:szCs w:val="18"/>
          <w:lang w:val="es-ES_tradnl" w:bidi="th-TH"/>
        </w:rPr>
        <w:tab/>
      </w:r>
      <w:r w:rsidRPr="00200696">
        <w:rPr>
          <w:iCs/>
          <w:sz w:val="20"/>
          <w:szCs w:val="18"/>
          <w:lang w:val="es-ES_tradnl" w:bidi="th-TH"/>
        </w:rPr>
        <w:tab/>
      </w:r>
    </w:p>
    <w:p w14:paraId="4FEBE76F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281A73E7" w14:textId="17142666" w:rsidR="00200696" w:rsidRPr="00200696" w:rsidRDefault="005D255E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00696">
        <w:rPr>
          <w:b/>
          <w:bCs/>
          <w:color w:val="F05B52"/>
          <w:sz w:val="20"/>
          <w:szCs w:val="20"/>
        </w:rPr>
        <w:t>5⁰ DÍA | WALT DISNEY WORLD RESORT</w:t>
      </w:r>
    </w:p>
    <w:p w14:paraId="19DD31F2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iCs/>
          <w:sz w:val="20"/>
          <w:szCs w:val="18"/>
          <w:lang w:val="es-ES_tradnl" w:bidi="th-TH"/>
        </w:rPr>
        <w:t>¡Día de visitar el famoso complejo Walt Disney World Resort! Elija uno de los 4 parques temáticos de Disney (Magic Kingdom Park, Epcot, Disney’s Hollywood Studios o Disney’s Animal Kingdom Theme Park) y ¡diviértase!</w:t>
      </w:r>
    </w:p>
    <w:p w14:paraId="55D1E043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b/>
          <w:bCs/>
          <w:iCs/>
          <w:sz w:val="20"/>
          <w:szCs w:val="18"/>
          <w:lang w:val="es-ES_tradnl" w:bidi="th-TH"/>
        </w:rPr>
        <w:t>Nota:</w:t>
      </w:r>
      <w:r w:rsidRPr="00200696">
        <w:rPr>
          <w:iCs/>
          <w:sz w:val="20"/>
          <w:szCs w:val="18"/>
          <w:lang w:val="es-ES_tradnl" w:bidi="th-TH"/>
        </w:rPr>
        <w:t xml:space="preserve"> Visita valida a un (1) parque temático por día. Traslado al parque a través del servicio de autobús de Walt Disney World Resort.</w:t>
      </w:r>
      <w:r w:rsidRPr="00200696">
        <w:rPr>
          <w:iCs/>
          <w:sz w:val="20"/>
          <w:szCs w:val="18"/>
          <w:lang w:val="es-ES_tradnl" w:bidi="th-TH"/>
        </w:rPr>
        <w:tab/>
        <w:t xml:space="preserve"> </w:t>
      </w:r>
      <w:r w:rsidRPr="00200696">
        <w:rPr>
          <w:iCs/>
          <w:sz w:val="20"/>
          <w:szCs w:val="18"/>
          <w:lang w:val="es-ES_tradnl" w:bidi="th-TH"/>
        </w:rPr>
        <w:tab/>
      </w:r>
    </w:p>
    <w:p w14:paraId="6F9551E3" w14:textId="77777777" w:rsidR="00200696" w:rsidRPr="00200696" w:rsidRDefault="00200696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4E7372B7" w14:textId="78288BD2" w:rsidR="00200696" w:rsidRPr="00200696" w:rsidRDefault="005D255E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00696">
        <w:rPr>
          <w:b/>
          <w:bCs/>
          <w:color w:val="F05B52"/>
          <w:sz w:val="20"/>
          <w:szCs w:val="20"/>
        </w:rPr>
        <w:t>6⁰ DÍA | WALT DISNEY WORLD RESORT</w:t>
      </w:r>
    </w:p>
    <w:p w14:paraId="3E04BD0F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iCs/>
          <w:sz w:val="20"/>
          <w:szCs w:val="18"/>
          <w:lang w:val="es-ES_tradnl" w:bidi="th-TH"/>
        </w:rPr>
        <w:t>¿No alcanzó a verlo todo? ¡Aproveche un día más para regresar al parque de Walt Disney World Resort que más le gustó! Elija uno de los 4 parques temáticos de Disney (Magic Kingdom Park, Epcot, Disney’s Hollywood Studios o Disney’s Animal Kingdom Theme Park) y ¡diviértase!</w:t>
      </w:r>
    </w:p>
    <w:p w14:paraId="56D5B579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b/>
          <w:bCs/>
          <w:iCs/>
          <w:sz w:val="20"/>
          <w:szCs w:val="18"/>
          <w:lang w:val="es-ES_tradnl" w:bidi="th-TH"/>
        </w:rPr>
        <w:lastRenderedPageBreak/>
        <w:t>Nota:</w:t>
      </w:r>
      <w:r w:rsidRPr="00200696">
        <w:rPr>
          <w:iCs/>
          <w:sz w:val="20"/>
          <w:szCs w:val="18"/>
          <w:lang w:val="es-ES_tradnl" w:bidi="th-TH"/>
        </w:rPr>
        <w:t xml:space="preserve"> Visita valida a un (1) parque temático por día. Traslado al parque a través del servicio de autobús de Walt Disney World Resort.</w:t>
      </w:r>
      <w:r w:rsidRPr="00200696">
        <w:rPr>
          <w:iCs/>
          <w:sz w:val="20"/>
          <w:szCs w:val="18"/>
          <w:lang w:val="es-ES_tradnl" w:bidi="th-TH"/>
        </w:rPr>
        <w:tab/>
        <w:t xml:space="preserve"> </w:t>
      </w:r>
      <w:r w:rsidRPr="00200696">
        <w:rPr>
          <w:iCs/>
          <w:sz w:val="20"/>
          <w:szCs w:val="18"/>
          <w:lang w:val="es-ES_tradnl" w:bidi="th-TH"/>
        </w:rPr>
        <w:tab/>
      </w:r>
    </w:p>
    <w:p w14:paraId="5F9FD8AB" w14:textId="77777777" w:rsidR="00200696" w:rsidRPr="00200696" w:rsidRDefault="00200696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1247FFAD" w14:textId="2CEF31D1" w:rsidR="00200696" w:rsidRPr="00200696" w:rsidRDefault="005D255E" w:rsidP="0020069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00696">
        <w:rPr>
          <w:b/>
          <w:bCs/>
          <w:color w:val="F05B52"/>
          <w:sz w:val="20"/>
          <w:szCs w:val="20"/>
        </w:rPr>
        <w:t>7⁰ DÍA |</w:t>
      </w:r>
      <w:r>
        <w:rPr>
          <w:b/>
          <w:bCs/>
          <w:color w:val="F05B52"/>
          <w:sz w:val="20"/>
          <w:szCs w:val="20"/>
        </w:rPr>
        <w:t xml:space="preserve"> </w:t>
      </w:r>
      <w:r w:rsidRPr="00200696">
        <w:rPr>
          <w:b/>
          <w:bCs/>
          <w:color w:val="F05B52"/>
          <w:sz w:val="20"/>
          <w:szCs w:val="20"/>
        </w:rPr>
        <w:t>CHECK OUT Y TRASLADO DE SALIDA</w:t>
      </w:r>
    </w:p>
    <w:p w14:paraId="6F28445F" w14:textId="77777777" w:rsidR="00200696" w:rsidRPr="00200696" w:rsidRDefault="00200696" w:rsidP="0020069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200696">
        <w:rPr>
          <w:iCs/>
          <w:sz w:val="20"/>
          <w:szCs w:val="18"/>
          <w:lang w:val="es-ES_tradnl" w:bidi="th-TH"/>
        </w:rPr>
        <w:t>Llega el fin de nuestro paseo. ¡Buen Viaje! Check-out a las 11:00 horas.</w:t>
      </w:r>
    </w:p>
    <w:p w14:paraId="7FE2B72E" w14:textId="77777777" w:rsidR="004973CD" w:rsidRDefault="004973CD" w:rsidP="004973CD">
      <w:pPr>
        <w:spacing w:line="360" w:lineRule="auto"/>
        <w:ind w:right="49"/>
        <w:rPr>
          <w:iCs/>
          <w:sz w:val="20"/>
          <w:szCs w:val="18"/>
          <w:lang w:val="es-ES_tradnl" w:bidi="th-TH"/>
        </w:rPr>
      </w:pPr>
    </w:p>
    <w:p w14:paraId="42AADF7E" w14:textId="77777777" w:rsidR="00C61DC1" w:rsidRPr="00D71103" w:rsidRDefault="00C61DC1" w:rsidP="00C61DC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D71103">
        <w:rPr>
          <w:b/>
          <w:bCs/>
          <w:color w:val="F05B52"/>
          <w:sz w:val="28"/>
          <w:szCs w:val="28"/>
        </w:rPr>
        <w:t>NO INCLUYE</w:t>
      </w:r>
    </w:p>
    <w:p w14:paraId="304CB2DA" w14:textId="77777777" w:rsidR="00C61DC1" w:rsidRPr="00D71103" w:rsidRDefault="00C61DC1" w:rsidP="00C61DC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103">
        <w:rPr>
          <w:rFonts w:ascii="Arial" w:hAnsi="Arial" w:cs="Arial"/>
          <w:sz w:val="20"/>
          <w:szCs w:val="20"/>
        </w:rPr>
        <w:t>Asistencia en viaje.</w:t>
      </w:r>
    </w:p>
    <w:p w14:paraId="09761304" w14:textId="77777777" w:rsidR="00C61DC1" w:rsidRPr="00D71103" w:rsidRDefault="00C61DC1" w:rsidP="00C61DC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103">
        <w:rPr>
          <w:rFonts w:ascii="Arial" w:hAnsi="Arial" w:cs="Arial"/>
          <w:sz w:val="20"/>
          <w:szCs w:val="20"/>
        </w:rPr>
        <w:t>Pasajes aéreos</w:t>
      </w:r>
    </w:p>
    <w:p w14:paraId="11C42E50" w14:textId="77777777" w:rsidR="00C61DC1" w:rsidRPr="00D71103" w:rsidRDefault="00C61DC1" w:rsidP="00C61DC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103">
        <w:rPr>
          <w:rFonts w:ascii="Arial" w:hAnsi="Arial" w:cs="Arial"/>
          <w:sz w:val="20"/>
          <w:szCs w:val="20"/>
        </w:rPr>
        <w:t>Guía acompañante</w:t>
      </w:r>
    </w:p>
    <w:p w14:paraId="2E316CD5" w14:textId="77777777" w:rsidR="00C61DC1" w:rsidRPr="00D71103" w:rsidRDefault="00C61DC1" w:rsidP="00C61DC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103">
        <w:rPr>
          <w:rFonts w:ascii="Arial" w:hAnsi="Arial" w:cs="Arial"/>
          <w:sz w:val="20"/>
          <w:szCs w:val="20"/>
        </w:rPr>
        <w:t>Desayuno, almuerzo o cena en cualquiera de los días</w:t>
      </w:r>
    </w:p>
    <w:p w14:paraId="392902F1" w14:textId="77777777" w:rsidR="00C61DC1" w:rsidRPr="00D71103" w:rsidRDefault="00C61DC1" w:rsidP="00C61DC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103">
        <w:rPr>
          <w:rFonts w:ascii="Arial" w:hAnsi="Arial" w:cs="Arial"/>
          <w:sz w:val="20"/>
          <w:szCs w:val="20"/>
        </w:rPr>
        <w:t>Admisiones a museos, edificios y monumentos que no están especificados con la palabra ‘’incluido’’ al lado</w:t>
      </w:r>
    </w:p>
    <w:p w14:paraId="7562B00A" w14:textId="77777777" w:rsidR="00C61DC1" w:rsidRPr="00D71103" w:rsidRDefault="00C61DC1" w:rsidP="00C61DC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103">
        <w:rPr>
          <w:rFonts w:ascii="Arial" w:hAnsi="Arial" w:cs="Arial"/>
          <w:sz w:val="20"/>
          <w:szCs w:val="20"/>
        </w:rPr>
        <w:t>Servicio de maleteros.</w:t>
      </w:r>
    </w:p>
    <w:p w14:paraId="681474C3" w14:textId="77777777" w:rsidR="004A3532" w:rsidRDefault="004A3532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2AA0242B" w14:textId="4C126C30" w:rsidR="00722F80" w:rsidRPr="00722F80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 w:rsidRPr="00722F80">
        <w:rPr>
          <w:b/>
          <w:bCs/>
          <w:color w:val="333333"/>
          <w:sz w:val="19"/>
          <w:szCs w:val="19"/>
          <w:lang w:val="es-CL"/>
        </w:rPr>
        <w:t>Es obligatorio tener visa</w:t>
      </w:r>
      <w:r w:rsidR="004A3532">
        <w:rPr>
          <w:b/>
          <w:bCs/>
          <w:color w:val="333333"/>
          <w:sz w:val="19"/>
          <w:szCs w:val="19"/>
          <w:lang w:val="es-CL"/>
        </w:rPr>
        <w:t xml:space="preserve"> para los Estados Unidos. Pasajeros Chilenos requieren de visa waiver.</w:t>
      </w:r>
    </w:p>
    <w:p w14:paraId="5C6C4135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Suplemento adicional de $42por persona será aplicado para traslados nocturnos con vuelos llegando o saliendo entre las 22:00 horas y 06:00 horas;</w:t>
      </w:r>
    </w:p>
    <w:p w14:paraId="400E737B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05711EBD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FB4DF19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En caso de fuerza mayor se podrá usar un hotel de la misma categoría.</w:t>
      </w:r>
    </w:p>
    <w:p w14:paraId="38DFA2E4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Valores para pasajeros individuales. Traslados señalados desde aeropuerto en servicio regular.</w:t>
      </w:r>
    </w:p>
    <w:p w14:paraId="7678D260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Sujetos a disponibilidad al momento de reservar y a cambios sin previo aviso</w:t>
      </w:r>
    </w:p>
    <w:p w14:paraId="142BAD01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A98CA37" w14:textId="77777777" w:rsidR="00343AC6" w:rsidRPr="00343AC6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6BC789C" w14:textId="02928B6F" w:rsidR="002B21B1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343AC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37177111" w14:textId="77777777" w:rsidR="00343AC6" w:rsidRPr="00A04B2F" w:rsidRDefault="00343AC6" w:rsidP="00343AC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6F2E" w14:textId="77777777" w:rsidR="00961C40" w:rsidRDefault="00961C40" w:rsidP="00FA7F18">
      <w:r>
        <w:separator/>
      </w:r>
    </w:p>
  </w:endnote>
  <w:endnote w:type="continuationSeparator" w:id="0">
    <w:p w14:paraId="194856CA" w14:textId="77777777" w:rsidR="00961C40" w:rsidRDefault="00961C40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101DDF7A" w:rsidR="00FA7F18" w:rsidRDefault="0080353A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27Ene26</w:t>
                          </w:r>
                          <w:r w:rsidR="00A7093A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101DDF7A" w:rsidR="00FA7F18" w:rsidRDefault="0080353A">
                    <w:r>
                      <w:rPr>
                        <w:spacing w:val="2"/>
                        <w:sz w:val="15"/>
                        <w:lang w:val="es-CL"/>
                      </w:rPr>
                      <w:t>27Ene26</w:t>
                    </w:r>
                    <w:r w:rsidR="00A7093A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3EE0" w14:textId="77777777" w:rsidR="00961C40" w:rsidRDefault="00961C40" w:rsidP="00FA7F18">
      <w:r>
        <w:separator/>
      </w:r>
    </w:p>
  </w:footnote>
  <w:footnote w:type="continuationSeparator" w:id="0">
    <w:p w14:paraId="60E4B6B4" w14:textId="77777777" w:rsidR="00961C40" w:rsidRDefault="00961C40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11076">
    <w:abstractNumId w:val="2"/>
  </w:num>
  <w:num w:numId="2" w16cid:durableId="959724119">
    <w:abstractNumId w:val="5"/>
  </w:num>
  <w:num w:numId="3" w16cid:durableId="1919824454">
    <w:abstractNumId w:val="4"/>
  </w:num>
  <w:num w:numId="4" w16cid:durableId="2144611164">
    <w:abstractNumId w:val="6"/>
  </w:num>
  <w:num w:numId="5" w16cid:durableId="1823347503">
    <w:abstractNumId w:val="1"/>
  </w:num>
  <w:num w:numId="6" w16cid:durableId="1521771042">
    <w:abstractNumId w:val="0"/>
  </w:num>
  <w:num w:numId="7" w16cid:durableId="2119716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27E03"/>
    <w:rsid w:val="00031CFC"/>
    <w:rsid w:val="00036EEC"/>
    <w:rsid w:val="00077911"/>
    <w:rsid w:val="00081806"/>
    <w:rsid w:val="000A2F5F"/>
    <w:rsid w:val="000D4367"/>
    <w:rsid w:val="000F451D"/>
    <w:rsid w:val="000F7E21"/>
    <w:rsid w:val="00120292"/>
    <w:rsid w:val="00131066"/>
    <w:rsid w:val="00156006"/>
    <w:rsid w:val="00170675"/>
    <w:rsid w:val="00195C83"/>
    <w:rsid w:val="001A0C21"/>
    <w:rsid w:val="001D03A2"/>
    <w:rsid w:val="001F35ED"/>
    <w:rsid w:val="00200696"/>
    <w:rsid w:val="002227B9"/>
    <w:rsid w:val="00223236"/>
    <w:rsid w:val="002355E7"/>
    <w:rsid w:val="00263532"/>
    <w:rsid w:val="002A42C9"/>
    <w:rsid w:val="002B21B1"/>
    <w:rsid w:val="002C1E07"/>
    <w:rsid w:val="002C336B"/>
    <w:rsid w:val="002F4D16"/>
    <w:rsid w:val="003071CC"/>
    <w:rsid w:val="00315A6A"/>
    <w:rsid w:val="00343AC6"/>
    <w:rsid w:val="00353119"/>
    <w:rsid w:val="00353267"/>
    <w:rsid w:val="00354A84"/>
    <w:rsid w:val="00355718"/>
    <w:rsid w:val="00383577"/>
    <w:rsid w:val="003A4681"/>
    <w:rsid w:val="003D6C31"/>
    <w:rsid w:val="003E379B"/>
    <w:rsid w:val="003F4A15"/>
    <w:rsid w:val="00407E17"/>
    <w:rsid w:val="0042628B"/>
    <w:rsid w:val="004365B4"/>
    <w:rsid w:val="00447415"/>
    <w:rsid w:val="00464598"/>
    <w:rsid w:val="0047337A"/>
    <w:rsid w:val="004858C9"/>
    <w:rsid w:val="0049299F"/>
    <w:rsid w:val="004973CD"/>
    <w:rsid w:val="004A3532"/>
    <w:rsid w:val="004A7E55"/>
    <w:rsid w:val="004E2CA6"/>
    <w:rsid w:val="00526E9C"/>
    <w:rsid w:val="00537BFC"/>
    <w:rsid w:val="00540F3E"/>
    <w:rsid w:val="0054293A"/>
    <w:rsid w:val="005672B6"/>
    <w:rsid w:val="00571CF9"/>
    <w:rsid w:val="0058640E"/>
    <w:rsid w:val="005D1514"/>
    <w:rsid w:val="005D255E"/>
    <w:rsid w:val="00637660"/>
    <w:rsid w:val="006657B6"/>
    <w:rsid w:val="006779EE"/>
    <w:rsid w:val="006A748D"/>
    <w:rsid w:val="006B0DFE"/>
    <w:rsid w:val="006C5FDB"/>
    <w:rsid w:val="006C6755"/>
    <w:rsid w:val="006C6CAA"/>
    <w:rsid w:val="006D1468"/>
    <w:rsid w:val="00720A82"/>
    <w:rsid w:val="00722F80"/>
    <w:rsid w:val="007434D3"/>
    <w:rsid w:val="00792CD3"/>
    <w:rsid w:val="007C03B5"/>
    <w:rsid w:val="007C6724"/>
    <w:rsid w:val="0080353A"/>
    <w:rsid w:val="00811E1E"/>
    <w:rsid w:val="00870D30"/>
    <w:rsid w:val="00877A46"/>
    <w:rsid w:val="008A4BAF"/>
    <w:rsid w:val="008C1B52"/>
    <w:rsid w:val="008E168E"/>
    <w:rsid w:val="008F599D"/>
    <w:rsid w:val="00922928"/>
    <w:rsid w:val="009246E5"/>
    <w:rsid w:val="009423B8"/>
    <w:rsid w:val="00961C40"/>
    <w:rsid w:val="0098037E"/>
    <w:rsid w:val="00982AF6"/>
    <w:rsid w:val="00983335"/>
    <w:rsid w:val="009A54BE"/>
    <w:rsid w:val="009B5707"/>
    <w:rsid w:val="009F360F"/>
    <w:rsid w:val="00A04B2F"/>
    <w:rsid w:val="00A17A49"/>
    <w:rsid w:val="00A334D2"/>
    <w:rsid w:val="00A701F1"/>
    <w:rsid w:val="00A7093A"/>
    <w:rsid w:val="00A84DA9"/>
    <w:rsid w:val="00AA5643"/>
    <w:rsid w:val="00AA7FF2"/>
    <w:rsid w:val="00AB0527"/>
    <w:rsid w:val="00AD219A"/>
    <w:rsid w:val="00B5795E"/>
    <w:rsid w:val="00B84565"/>
    <w:rsid w:val="00BB365A"/>
    <w:rsid w:val="00BD108B"/>
    <w:rsid w:val="00BD40D8"/>
    <w:rsid w:val="00C046E3"/>
    <w:rsid w:val="00C61DC1"/>
    <w:rsid w:val="00C86785"/>
    <w:rsid w:val="00CB630D"/>
    <w:rsid w:val="00CC2909"/>
    <w:rsid w:val="00D41E0C"/>
    <w:rsid w:val="00D70DF3"/>
    <w:rsid w:val="00D83FEB"/>
    <w:rsid w:val="00DB1043"/>
    <w:rsid w:val="00DB32F8"/>
    <w:rsid w:val="00DC62BF"/>
    <w:rsid w:val="00DD3710"/>
    <w:rsid w:val="00E339FE"/>
    <w:rsid w:val="00E36A4C"/>
    <w:rsid w:val="00E52300"/>
    <w:rsid w:val="00E53A6D"/>
    <w:rsid w:val="00E6062C"/>
    <w:rsid w:val="00EA2261"/>
    <w:rsid w:val="00EA72A5"/>
    <w:rsid w:val="00F14152"/>
    <w:rsid w:val="00F31AB2"/>
    <w:rsid w:val="00F775FA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B35BE23B-EA9A-4449-8D2F-E71A4387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0A2F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1B2FB-9C00-4876-8273-7A3B0E7E0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895</Words>
  <Characters>4524</Characters>
  <Application>Microsoft Office Word</Application>
  <DocSecurity>0</DocSecurity>
  <Lines>145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24</cp:revision>
  <cp:lastPrinted>2022-02-17T14:05:00Z</cp:lastPrinted>
  <dcterms:created xsi:type="dcterms:W3CDTF">2024-02-21T00:22:00Z</dcterms:created>
  <dcterms:modified xsi:type="dcterms:W3CDTF">2026-01-27T16:58:00Z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1236600</vt:r8>
  </property>
  <property fmtid="{D5CDD505-2E9C-101B-9397-08002B2CF9AE}" pid="4" name="MediaServiceImageTags">
    <vt:lpwstr/>
  </property>
</Properties>
</file>