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035C6" w14:textId="7D24F818" w:rsidR="00A84DA9" w:rsidRPr="00526E9C" w:rsidRDefault="0098703E" w:rsidP="009246E5">
      <w:pPr>
        <w:spacing w:line="360" w:lineRule="auto"/>
        <w:ind w:left="284" w:hanging="284"/>
      </w:pPr>
      <w:r>
        <w:rPr>
          <w:noProof/>
          <w:lang w:val="es-CL" w:eastAsia="es-CL" w:bidi="ar-SA"/>
        </w:rPr>
        <w:drawing>
          <wp:anchor distT="0" distB="0" distL="114300" distR="114300" simplePos="0" relativeHeight="251667456" behindDoc="1" locked="0" layoutInCell="1" allowOverlap="1" wp14:anchorId="0E4EBEA3" wp14:editId="64B346B8">
            <wp:simplePos x="0" y="0"/>
            <wp:positionH relativeFrom="column">
              <wp:posOffset>-630555</wp:posOffset>
            </wp:positionH>
            <wp:positionV relativeFrom="paragraph">
              <wp:posOffset>119380</wp:posOffset>
            </wp:positionV>
            <wp:extent cx="7889240" cy="2365375"/>
            <wp:effectExtent l="0" t="0" r="0" b="0"/>
            <wp:wrapNone/>
            <wp:docPr id="1" name="Imagen 1" descr="Resultado de imagen para machu picchu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machu picchu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89240" cy="2365375"/>
                    </a:xfrm>
                    <a:prstGeom prst="rect">
                      <a:avLst/>
                    </a:prstGeom>
                    <a:noFill/>
                    <a:ln>
                      <a:noFill/>
                    </a:ln>
                  </pic:spPr>
                </pic:pic>
              </a:graphicData>
            </a:graphic>
            <wp14:sizeRelH relativeFrom="page">
              <wp14:pctWidth>0</wp14:pctWidth>
            </wp14:sizeRelH>
            <wp14:sizeRelV relativeFrom="page">
              <wp14:pctHeight>0</wp14:pctHeight>
            </wp14:sizeRelV>
          </wp:anchor>
        </w:drawing>
      </w:r>
      <w:r w:rsidR="007C03B5" w:rsidRPr="00526E9C">
        <w:rPr>
          <w:noProof/>
          <w:lang w:val="es-CL" w:eastAsia="es-CL" w:bidi="ar-SA"/>
        </w:rPr>
        <mc:AlternateContent>
          <mc:Choice Requires="wps">
            <w:drawing>
              <wp:anchor distT="0" distB="0" distL="114300" distR="114300" simplePos="0" relativeHeight="251659264" behindDoc="0" locked="0" layoutInCell="1" allowOverlap="1" wp14:anchorId="4A25F127" wp14:editId="0A1293AE">
                <wp:simplePos x="0" y="0"/>
                <wp:positionH relativeFrom="column">
                  <wp:posOffset>-640715</wp:posOffset>
                </wp:positionH>
                <wp:positionV relativeFrom="paragraph">
                  <wp:posOffset>-904240</wp:posOffset>
                </wp:positionV>
                <wp:extent cx="7790180" cy="101854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7790180" cy="1018540"/>
                        </a:xfrm>
                        <a:prstGeom prst="rect">
                          <a:avLst/>
                        </a:prstGeom>
                        <a:noFill/>
                        <a:ln w="6350">
                          <a:noFill/>
                        </a:ln>
                      </wps:spPr>
                      <wps:txbx>
                        <w:txbxContent>
                          <w:p w14:paraId="1E442A57" w14:textId="77777777" w:rsidR="001C2966" w:rsidRPr="001C2966" w:rsidRDefault="001C2966" w:rsidP="006C6CAA">
                            <w:pPr>
                              <w:jc w:val="center"/>
                              <w:rPr>
                                <w:b/>
                                <w:bCs/>
                                <w:color w:val="FFFFFF" w:themeColor="background1"/>
                                <w:sz w:val="14"/>
                                <w:szCs w:val="14"/>
                              </w:rPr>
                            </w:pPr>
                          </w:p>
                          <w:p w14:paraId="66D7DA37" w14:textId="5D875824" w:rsidR="00526E9C" w:rsidRPr="00B9413B" w:rsidRDefault="0017131A" w:rsidP="006C6CAA">
                            <w:pPr>
                              <w:jc w:val="center"/>
                              <w:rPr>
                                <w:b/>
                                <w:bCs/>
                                <w:color w:val="FFFFFF" w:themeColor="background1"/>
                                <w:sz w:val="44"/>
                                <w:szCs w:val="44"/>
                              </w:rPr>
                            </w:pPr>
                            <w:r>
                              <w:rPr>
                                <w:b/>
                                <w:bCs/>
                                <w:color w:val="FFFFFF" w:themeColor="background1"/>
                                <w:sz w:val="48"/>
                                <w:szCs w:val="48"/>
                              </w:rPr>
                              <w:t>PER</w:t>
                            </w:r>
                            <w:r w:rsidR="001C2966">
                              <w:rPr>
                                <w:b/>
                                <w:bCs/>
                                <w:color w:val="FFFFFF" w:themeColor="background1"/>
                                <w:sz w:val="48"/>
                                <w:szCs w:val="48"/>
                              </w:rPr>
                              <w:t>Ú,</w:t>
                            </w:r>
                            <w:r>
                              <w:rPr>
                                <w:b/>
                                <w:bCs/>
                                <w:color w:val="FFFFFF" w:themeColor="background1"/>
                                <w:sz w:val="48"/>
                                <w:szCs w:val="48"/>
                              </w:rPr>
                              <w:t xml:space="preserve"> TIERRA INCA</w:t>
                            </w:r>
                          </w:p>
                          <w:p w14:paraId="061452EA" w14:textId="0E4BEAF4" w:rsidR="006C6CAA" w:rsidRPr="006C6CAA" w:rsidRDefault="00B56AFE" w:rsidP="006C6CAA">
                            <w:pPr>
                              <w:jc w:val="center"/>
                              <w:rPr>
                                <w:b/>
                                <w:bCs/>
                                <w:color w:val="FFFFFF" w:themeColor="background1"/>
                                <w:sz w:val="48"/>
                                <w:szCs w:val="48"/>
                              </w:rPr>
                            </w:pPr>
                            <w:r>
                              <w:rPr>
                                <w:b/>
                                <w:bCs/>
                                <w:color w:val="FFFFFF" w:themeColor="background1"/>
                                <w:sz w:val="31"/>
                                <w:szCs w:val="31"/>
                              </w:rPr>
                              <w:t>6</w:t>
                            </w:r>
                            <w:r w:rsidR="006C6CAA" w:rsidRPr="00526E9C">
                              <w:rPr>
                                <w:b/>
                                <w:bCs/>
                                <w:color w:val="FFFFFF" w:themeColor="background1"/>
                                <w:sz w:val="31"/>
                                <w:szCs w:val="31"/>
                              </w:rPr>
                              <w:t xml:space="preserve"> DIAS | </w:t>
                            </w:r>
                            <w:r>
                              <w:rPr>
                                <w:b/>
                                <w:bCs/>
                                <w:color w:val="FFFFFF" w:themeColor="background1"/>
                                <w:sz w:val="31"/>
                                <w:szCs w:val="31"/>
                              </w:rPr>
                              <w:t>5</w:t>
                            </w:r>
                            <w:r w:rsidR="006C6CAA" w:rsidRPr="00526E9C">
                              <w:rPr>
                                <w:b/>
                                <w:bCs/>
                                <w:color w:val="FFFFFF" w:themeColor="background1"/>
                                <w:sz w:val="31"/>
                                <w:szCs w:val="31"/>
                              </w:rPr>
                              <w:t xml:space="preserve"> NOCHES</w:t>
                            </w:r>
                            <w:r w:rsidR="006C6CAA" w:rsidRPr="006C6CAA">
                              <w:rPr>
                                <w:b/>
                                <w:bCs/>
                                <w:color w:val="FFFFFF" w:themeColor="background1"/>
                                <w:sz w:val="48"/>
                                <w:szCs w:val="48"/>
                              </w:rPr>
                              <w:t xml:space="preserve"> </w:t>
                            </w:r>
                            <w:r w:rsidR="006C6CAA" w:rsidRPr="006C6CAA">
                              <w:rPr>
                                <w:b/>
                                <w:bCs/>
                                <w:color w:val="FFFFFF" w:themeColor="background1"/>
                                <w:sz w:val="20"/>
                                <w:szCs w:val="20"/>
                              </w:rPr>
                              <w:t>desde</w:t>
                            </w:r>
                            <w:r w:rsidR="006C6CAA" w:rsidRPr="006C6CAA">
                              <w:rPr>
                                <w:b/>
                                <w:bCs/>
                                <w:color w:val="FFFFFF" w:themeColor="background1"/>
                                <w:sz w:val="48"/>
                                <w:szCs w:val="48"/>
                              </w:rPr>
                              <w:t xml:space="preserve"> </w:t>
                            </w:r>
                            <w:r>
                              <w:rPr>
                                <w:b/>
                                <w:bCs/>
                                <w:color w:val="FFFFFF" w:themeColor="background1"/>
                                <w:sz w:val="48"/>
                                <w:szCs w:val="48"/>
                              </w:rPr>
                              <w:t>8</w:t>
                            </w:r>
                            <w:r w:rsidR="00547C95">
                              <w:rPr>
                                <w:b/>
                                <w:bCs/>
                                <w:color w:val="FFFFFF" w:themeColor="background1"/>
                                <w:sz w:val="48"/>
                                <w:szCs w:val="48"/>
                              </w:rPr>
                              <w:t>19</w:t>
                            </w:r>
                            <w:r w:rsidR="0098703E">
                              <w:rPr>
                                <w:b/>
                                <w:bCs/>
                                <w:color w:val="FFFFFF" w:themeColor="background1"/>
                                <w:sz w:val="48"/>
                                <w:szCs w:val="48"/>
                              </w:rPr>
                              <w:t xml:space="preserve"> </w:t>
                            </w:r>
                            <w:r w:rsidR="006C6CAA" w:rsidRPr="006C6CAA">
                              <w:rPr>
                                <w:b/>
                                <w:bCs/>
                                <w:color w:val="FFFFFF" w:themeColor="background1"/>
                                <w:sz w:val="48"/>
                                <w:szCs w:val="48"/>
                              </w:rPr>
                              <w:t xml:space="preserve">US$ </w:t>
                            </w:r>
                            <w:r w:rsidR="006C6CAA" w:rsidRPr="006C6CAA">
                              <w:rPr>
                                <w:b/>
                                <w:bCs/>
                                <w:color w:val="FFFFFF" w:themeColor="background1"/>
                                <w:sz w:val="20"/>
                                <w:szCs w:val="20"/>
                              </w:rPr>
                              <w:t>por persona</w:t>
                            </w:r>
                            <w:r w:rsidR="00195C83">
                              <w:rPr>
                                <w:b/>
                                <w:bCs/>
                                <w:color w:val="FFFFFF" w:themeColor="background1"/>
                                <w:sz w:val="20"/>
                                <w:szCs w:val="20"/>
                              </w:rPr>
                              <w:t xml:space="preserve"> en habitación doble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25F127" id="_x0000_t202" coordsize="21600,21600" o:spt="202" path="m,l,21600r21600,l21600,xe">
                <v:stroke joinstyle="miter"/>
                <v:path gradientshapeok="t" o:connecttype="rect"/>
              </v:shapetype>
              <v:shape id="Cuadro de texto 2" o:spid="_x0000_s1026" type="#_x0000_t202" style="position:absolute;left:0;text-align:left;margin-left:-50.45pt;margin-top:-71.2pt;width:613.4pt;height:8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" filled="f" stroked="f" strokeweight=".5pt">
                <v:textbox>
                  <w:txbxContent>
                    <w:p w14:paraId="1E442A57" w14:textId="77777777" w:rsidR="001C2966" w:rsidRPr="001C2966" w:rsidRDefault="001C2966" w:rsidP="006C6CAA">
                      <w:pPr>
                        <w:jc w:val="center"/>
                        <w:rPr>
                          <w:b/>
                          <w:bCs/>
                          <w:color w:val="FFFFFF" w:themeColor="background1"/>
                          <w:sz w:val="14"/>
                          <w:szCs w:val="14"/>
                        </w:rPr>
                      </w:pPr>
                    </w:p>
                    <w:p w14:paraId="66D7DA37" w14:textId="5D875824" w:rsidR="00526E9C" w:rsidRPr="00B9413B" w:rsidRDefault="0017131A" w:rsidP="006C6CAA">
                      <w:pPr>
                        <w:jc w:val="center"/>
                        <w:rPr>
                          <w:b/>
                          <w:bCs/>
                          <w:color w:val="FFFFFF" w:themeColor="background1"/>
                          <w:sz w:val="44"/>
                          <w:szCs w:val="44"/>
                        </w:rPr>
                      </w:pPr>
                      <w:r>
                        <w:rPr>
                          <w:b/>
                          <w:bCs/>
                          <w:color w:val="FFFFFF" w:themeColor="background1"/>
                          <w:sz w:val="48"/>
                          <w:szCs w:val="48"/>
                        </w:rPr>
                        <w:t>PER</w:t>
                      </w:r>
                      <w:r w:rsidR="001C2966">
                        <w:rPr>
                          <w:b/>
                          <w:bCs/>
                          <w:color w:val="FFFFFF" w:themeColor="background1"/>
                          <w:sz w:val="48"/>
                          <w:szCs w:val="48"/>
                        </w:rPr>
                        <w:t>Ú,</w:t>
                      </w:r>
                      <w:r>
                        <w:rPr>
                          <w:b/>
                          <w:bCs/>
                          <w:color w:val="FFFFFF" w:themeColor="background1"/>
                          <w:sz w:val="48"/>
                          <w:szCs w:val="48"/>
                        </w:rPr>
                        <w:t xml:space="preserve"> TIERRA INCA</w:t>
                      </w:r>
                    </w:p>
                    <w:p w14:paraId="061452EA" w14:textId="0E4BEAF4" w:rsidR="006C6CAA" w:rsidRPr="006C6CAA" w:rsidRDefault="00B56AFE" w:rsidP="006C6CAA">
                      <w:pPr>
                        <w:jc w:val="center"/>
                        <w:rPr>
                          <w:b/>
                          <w:bCs/>
                          <w:color w:val="FFFFFF" w:themeColor="background1"/>
                          <w:sz w:val="48"/>
                          <w:szCs w:val="48"/>
                        </w:rPr>
                      </w:pPr>
                      <w:r>
                        <w:rPr>
                          <w:b/>
                          <w:bCs/>
                          <w:color w:val="FFFFFF" w:themeColor="background1"/>
                          <w:sz w:val="31"/>
                          <w:szCs w:val="31"/>
                        </w:rPr>
                        <w:t>6</w:t>
                      </w:r>
                      <w:r w:rsidR="006C6CAA" w:rsidRPr="00526E9C">
                        <w:rPr>
                          <w:b/>
                          <w:bCs/>
                          <w:color w:val="FFFFFF" w:themeColor="background1"/>
                          <w:sz w:val="31"/>
                          <w:szCs w:val="31"/>
                        </w:rPr>
                        <w:t xml:space="preserve"> DIAS | </w:t>
                      </w:r>
                      <w:r>
                        <w:rPr>
                          <w:b/>
                          <w:bCs/>
                          <w:color w:val="FFFFFF" w:themeColor="background1"/>
                          <w:sz w:val="31"/>
                          <w:szCs w:val="31"/>
                        </w:rPr>
                        <w:t>5</w:t>
                      </w:r>
                      <w:r w:rsidR="006C6CAA" w:rsidRPr="00526E9C">
                        <w:rPr>
                          <w:b/>
                          <w:bCs/>
                          <w:color w:val="FFFFFF" w:themeColor="background1"/>
                          <w:sz w:val="31"/>
                          <w:szCs w:val="31"/>
                        </w:rPr>
                        <w:t xml:space="preserve"> NOCHES</w:t>
                      </w:r>
                      <w:r w:rsidR="006C6CAA" w:rsidRPr="006C6CAA">
                        <w:rPr>
                          <w:b/>
                          <w:bCs/>
                          <w:color w:val="FFFFFF" w:themeColor="background1"/>
                          <w:sz w:val="48"/>
                          <w:szCs w:val="48"/>
                        </w:rPr>
                        <w:t xml:space="preserve"> </w:t>
                      </w:r>
                      <w:r w:rsidR="006C6CAA" w:rsidRPr="006C6CAA">
                        <w:rPr>
                          <w:b/>
                          <w:bCs/>
                          <w:color w:val="FFFFFF" w:themeColor="background1"/>
                          <w:sz w:val="20"/>
                          <w:szCs w:val="20"/>
                        </w:rPr>
                        <w:t>desde</w:t>
                      </w:r>
                      <w:r w:rsidR="006C6CAA" w:rsidRPr="006C6CAA">
                        <w:rPr>
                          <w:b/>
                          <w:bCs/>
                          <w:color w:val="FFFFFF" w:themeColor="background1"/>
                          <w:sz w:val="48"/>
                          <w:szCs w:val="48"/>
                        </w:rPr>
                        <w:t xml:space="preserve"> </w:t>
                      </w:r>
                      <w:r>
                        <w:rPr>
                          <w:b/>
                          <w:bCs/>
                          <w:color w:val="FFFFFF" w:themeColor="background1"/>
                          <w:sz w:val="48"/>
                          <w:szCs w:val="48"/>
                        </w:rPr>
                        <w:t>8</w:t>
                      </w:r>
                      <w:r w:rsidR="00547C95">
                        <w:rPr>
                          <w:b/>
                          <w:bCs/>
                          <w:color w:val="FFFFFF" w:themeColor="background1"/>
                          <w:sz w:val="48"/>
                          <w:szCs w:val="48"/>
                        </w:rPr>
                        <w:t>19</w:t>
                      </w:r>
                      <w:r w:rsidR="0098703E">
                        <w:rPr>
                          <w:b/>
                          <w:bCs/>
                          <w:color w:val="FFFFFF" w:themeColor="background1"/>
                          <w:sz w:val="48"/>
                          <w:szCs w:val="48"/>
                        </w:rPr>
                        <w:t xml:space="preserve"> </w:t>
                      </w:r>
                      <w:r w:rsidR="006C6CAA" w:rsidRPr="006C6CAA">
                        <w:rPr>
                          <w:b/>
                          <w:bCs/>
                          <w:color w:val="FFFFFF" w:themeColor="background1"/>
                          <w:sz w:val="48"/>
                          <w:szCs w:val="48"/>
                        </w:rPr>
                        <w:t xml:space="preserve">US$ </w:t>
                      </w:r>
                      <w:r w:rsidR="006C6CAA" w:rsidRPr="006C6CAA">
                        <w:rPr>
                          <w:b/>
                          <w:bCs/>
                          <w:color w:val="FFFFFF" w:themeColor="background1"/>
                          <w:sz w:val="20"/>
                          <w:szCs w:val="20"/>
                        </w:rPr>
                        <w:t>por persona</w:t>
                      </w:r>
                      <w:r w:rsidR="00195C83">
                        <w:rPr>
                          <w:b/>
                          <w:bCs/>
                          <w:color w:val="FFFFFF" w:themeColor="background1"/>
                          <w:sz w:val="20"/>
                          <w:szCs w:val="20"/>
                        </w:rPr>
                        <w:t xml:space="preserve"> en habitación doble</w:t>
                      </w:r>
                    </w:p>
                  </w:txbxContent>
                </v:textbox>
              </v:shape>
            </w:pict>
          </mc:Fallback>
        </mc:AlternateContent>
      </w:r>
      <w:r w:rsidR="00982AF6">
        <w:rPr>
          <w:noProof/>
          <w:lang w:val="es-CL" w:eastAsia="es-CL" w:bidi="ar-SA"/>
        </w:rPr>
        <w:drawing>
          <wp:anchor distT="0" distB="0" distL="114300" distR="114300" simplePos="0" relativeHeight="251662336" behindDoc="1" locked="0" layoutInCell="1" allowOverlap="1" wp14:anchorId="2C8C8124" wp14:editId="0D71E6AD">
            <wp:simplePos x="0" y="0"/>
            <wp:positionH relativeFrom="column">
              <wp:posOffset>-640080</wp:posOffset>
            </wp:positionH>
            <wp:positionV relativeFrom="paragraph">
              <wp:posOffset>-899795</wp:posOffset>
            </wp:positionV>
            <wp:extent cx="7790400" cy="1029600"/>
            <wp:effectExtent l="0" t="0" r="1270" b="0"/>
            <wp:wrapNone/>
            <wp:docPr id="8" name="Imagen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790400" cy="1029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F2D547" w14:textId="62107D2C" w:rsidR="00526E9C" w:rsidRDefault="00526E9C" w:rsidP="009246E5">
      <w:pPr>
        <w:spacing w:line="360" w:lineRule="auto"/>
        <w:ind w:left="284" w:hanging="284"/>
      </w:pPr>
    </w:p>
    <w:p w14:paraId="3BAE7506" w14:textId="38106926" w:rsidR="00407E17" w:rsidRDefault="00407E17" w:rsidP="00355718">
      <w:pPr>
        <w:spacing w:line="360" w:lineRule="auto"/>
        <w:ind w:left="284" w:hanging="284"/>
        <w:rPr>
          <w:b/>
          <w:bCs/>
          <w:color w:val="F05B52"/>
          <w:sz w:val="28"/>
          <w:szCs w:val="28"/>
        </w:rPr>
      </w:pPr>
    </w:p>
    <w:p w14:paraId="6A496C9E" w14:textId="77777777" w:rsidR="00407E17" w:rsidRDefault="00407E17" w:rsidP="00355718">
      <w:pPr>
        <w:spacing w:line="360" w:lineRule="auto"/>
        <w:ind w:left="284" w:hanging="284"/>
        <w:rPr>
          <w:b/>
          <w:bCs/>
          <w:color w:val="F05B52"/>
          <w:sz w:val="28"/>
          <w:szCs w:val="28"/>
        </w:rPr>
      </w:pPr>
    </w:p>
    <w:p w14:paraId="25A06975" w14:textId="77777777" w:rsidR="00407E17" w:rsidRDefault="00407E17" w:rsidP="00355718">
      <w:pPr>
        <w:spacing w:line="360" w:lineRule="auto"/>
        <w:ind w:left="284" w:hanging="284"/>
        <w:rPr>
          <w:b/>
          <w:bCs/>
          <w:color w:val="F05B52"/>
          <w:sz w:val="28"/>
          <w:szCs w:val="28"/>
        </w:rPr>
      </w:pPr>
    </w:p>
    <w:p w14:paraId="4186ED6F" w14:textId="77777777" w:rsidR="00407E17" w:rsidRDefault="00407E17" w:rsidP="00355718">
      <w:pPr>
        <w:spacing w:line="360" w:lineRule="auto"/>
        <w:ind w:left="284" w:hanging="284"/>
        <w:rPr>
          <w:b/>
          <w:bCs/>
          <w:color w:val="F05B52"/>
          <w:sz w:val="28"/>
          <w:szCs w:val="28"/>
        </w:rPr>
      </w:pPr>
    </w:p>
    <w:p w14:paraId="36FDAABC" w14:textId="77777777" w:rsidR="00407E17" w:rsidRDefault="00407E17" w:rsidP="00355718">
      <w:pPr>
        <w:spacing w:line="360" w:lineRule="auto"/>
        <w:ind w:left="284" w:hanging="284"/>
        <w:rPr>
          <w:b/>
          <w:bCs/>
          <w:color w:val="F05B52"/>
          <w:sz w:val="28"/>
          <w:szCs w:val="28"/>
        </w:rPr>
      </w:pPr>
    </w:p>
    <w:p w14:paraId="5761D137" w14:textId="77777777" w:rsidR="00407E17" w:rsidRDefault="00407E17" w:rsidP="00355718">
      <w:pPr>
        <w:spacing w:line="360" w:lineRule="auto"/>
        <w:ind w:left="284" w:hanging="284"/>
        <w:rPr>
          <w:b/>
          <w:bCs/>
          <w:color w:val="F05B52"/>
          <w:sz w:val="28"/>
          <w:szCs w:val="28"/>
        </w:rPr>
      </w:pPr>
    </w:p>
    <w:p w14:paraId="58E0555A" w14:textId="77777777" w:rsidR="00407E17" w:rsidRDefault="00407E17" w:rsidP="00355718">
      <w:pPr>
        <w:spacing w:line="360" w:lineRule="auto"/>
        <w:ind w:left="284" w:hanging="284"/>
        <w:rPr>
          <w:b/>
          <w:bCs/>
          <w:color w:val="F05B52"/>
          <w:sz w:val="28"/>
          <w:szCs w:val="28"/>
        </w:rPr>
      </w:pPr>
    </w:p>
    <w:p w14:paraId="6E2B3B08" w14:textId="71CB91A5" w:rsidR="00526E9C" w:rsidRPr="00355718" w:rsidRDefault="00526E9C" w:rsidP="001C2966">
      <w:pPr>
        <w:spacing w:line="360" w:lineRule="auto"/>
        <w:rPr>
          <w:b/>
          <w:bCs/>
          <w:color w:val="F05B52"/>
          <w:sz w:val="28"/>
          <w:szCs w:val="28"/>
        </w:rPr>
      </w:pPr>
      <w:r w:rsidRPr="00355718">
        <w:rPr>
          <w:b/>
          <w:bCs/>
          <w:color w:val="F05B52"/>
          <w:sz w:val="28"/>
          <w:szCs w:val="28"/>
        </w:rPr>
        <w:t>VALIDEZ</w:t>
      </w:r>
    </w:p>
    <w:p w14:paraId="6F0230EA" w14:textId="2B549AA5" w:rsidR="001C2966" w:rsidRPr="00EA72A5" w:rsidRDefault="002577DD" w:rsidP="001C2966">
      <w:pPr>
        <w:spacing w:line="360" w:lineRule="auto"/>
        <w:rPr>
          <w:sz w:val="20"/>
          <w:szCs w:val="20"/>
        </w:rPr>
      </w:pPr>
      <w:r>
        <w:rPr>
          <w:sz w:val="20"/>
          <w:szCs w:val="20"/>
        </w:rPr>
        <w:t>10</w:t>
      </w:r>
      <w:r w:rsidR="001C2966">
        <w:rPr>
          <w:sz w:val="20"/>
          <w:szCs w:val="20"/>
        </w:rPr>
        <w:t xml:space="preserve"> </w:t>
      </w:r>
      <w:r>
        <w:rPr>
          <w:sz w:val="20"/>
          <w:szCs w:val="20"/>
        </w:rPr>
        <w:t>e</w:t>
      </w:r>
      <w:r w:rsidR="001C2966">
        <w:rPr>
          <w:sz w:val="20"/>
          <w:szCs w:val="20"/>
        </w:rPr>
        <w:t>nero</w:t>
      </w:r>
      <w:r w:rsidR="001C2966" w:rsidRPr="00EA72A5">
        <w:rPr>
          <w:sz w:val="20"/>
          <w:szCs w:val="20"/>
        </w:rPr>
        <w:t xml:space="preserve"> al </w:t>
      </w:r>
      <w:r w:rsidR="001C2966">
        <w:rPr>
          <w:sz w:val="20"/>
          <w:szCs w:val="20"/>
        </w:rPr>
        <w:t>15 Diciembre de 202</w:t>
      </w:r>
      <w:r w:rsidR="00A94919">
        <w:rPr>
          <w:sz w:val="20"/>
          <w:szCs w:val="20"/>
        </w:rPr>
        <w:t>4.</w:t>
      </w:r>
    </w:p>
    <w:p w14:paraId="59A700E2" w14:textId="5E77EA07" w:rsidR="00526E9C" w:rsidRDefault="00526E9C" w:rsidP="0049299F">
      <w:pPr>
        <w:spacing w:line="360" w:lineRule="auto"/>
        <w:rPr>
          <w:sz w:val="19"/>
          <w:szCs w:val="19"/>
        </w:rPr>
      </w:pPr>
    </w:p>
    <w:p w14:paraId="014C4FC6" w14:textId="78644B9B" w:rsidR="00526E9C" w:rsidRPr="00355718" w:rsidRDefault="00526E9C" w:rsidP="00355718">
      <w:pPr>
        <w:spacing w:line="360" w:lineRule="auto"/>
        <w:ind w:left="284" w:hanging="284"/>
        <w:rPr>
          <w:b/>
          <w:bCs/>
          <w:color w:val="F05B52"/>
          <w:sz w:val="28"/>
          <w:szCs w:val="28"/>
        </w:rPr>
      </w:pPr>
      <w:r w:rsidRPr="00355718">
        <w:rPr>
          <w:b/>
          <w:bCs/>
          <w:color w:val="F05B52"/>
          <w:sz w:val="28"/>
          <w:szCs w:val="28"/>
        </w:rPr>
        <w:t>NUESTRO PROGRAMA INCLUYE</w:t>
      </w:r>
    </w:p>
    <w:p w14:paraId="59059725" w14:textId="77777777" w:rsidR="003746F8" w:rsidRDefault="003746F8" w:rsidP="007B592D">
      <w:pPr>
        <w:pStyle w:val="Prrafodelista"/>
        <w:spacing w:after="0" w:line="360" w:lineRule="auto"/>
        <w:ind w:left="284"/>
        <w:rPr>
          <w:rFonts w:ascii="Arial" w:hAnsi="Arial" w:cs="Arial"/>
          <w:b/>
          <w:bCs/>
          <w:sz w:val="20"/>
          <w:szCs w:val="20"/>
        </w:rPr>
      </w:pPr>
    </w:p>
    <w:p w14:paraId="40AB09E4" w14:textId="6420CA81" w:rsidR="007B592D" w:rsidRPr="007B592D" w:rsidRDefault="007B592D" w:rsidP="007B592D">
      <w:pPr>
        <w:pStyle w:val="Prrafodelista"/>
        <w:spacing w:after="0" w:line="360" w:lineRule="auto"/>
        <w:ind w:left="284"/>
        <w:rPr>
          <w:rFonts w:ascii="Arial" w:hAnsi="Arial" w:cs="Arial"/>
          <w:b/>
          <w:bCs/>
          <w:sz w:val="20"/>
          <w:szCs w:val="20"/>
        </w:rPr>
      </w:pPr>
      <w:r w:rsidRPr="007B592D">
        <w:rPr>
          <w:rFonts w:ascii="Arial" w:hAnsi="Arial" w:cs="Arial"/>
          <w:b/>
          <w:bCs/>
          <w:sz w:val="20"/>
          <w:szCs w:val="20"/>
        </w:rPr>
        <w:t>Lima</w:t>
      </w:r>
    </w:p>
    <w:p w14:paraId="4CB3044C" w14:textId="2A727805" w:rsidR="0098703E" w:rsidRPr="0098703E" w:rsidRDefault="0098703E" w:rsidP="0098703E">
      <w:pPr>
        <w:pStyle w:val="Prrafodelista"/>
        <w:numPr>
          <w:ilvl w:val="0"/>
          <w:numId w:val="1"/>
        </w:numPr>
        <w:spacing w:after="0" w:line="360" w:lineRule="auto"/>
        <w:ind w:left="284" w:hanging="284"/>
        <w:rPr>
          <w:rFonts w:ascii="Arial" w:hAnsi="Arial" w:cs="Arial"/>
          <w:sz w:val="20"/>
          <w:szCs w:val="20"/>
        </w:rPr>
      </w:pPr>
      <w:r w:rsidRPr="0098703E">
        <w:rPr>
          <w:rFonts w:ascii="Arial" w:hAnsi="Arial" w:cs="Arial"/>
          <w:sz w:val="20"/>
          <w:szCs w:val="20"/>
        </w:rPr>
        <w:t xml:space="preserve">Traslado </w:t>
      </w:r>
      <w:r w:rsidR="001C2966">
        <w:rPr>
          <w:rFonts w:ascii="Arial" w:hAnsi="Arial" w:cs="Arial"/>
          <w:sz w:val="20"/>
          <w:szCs w:val="20"/>
        </w:rPr>
        <w:t>a</w:t>
      </w:r>
      <w:r w:rsidRPr="0098703E">
        <w:rPr>
          <w:rFonts w:ascii="Arial" w:hAnsi="Arial" w:cs="Arial"/>
          <w:sz w:val="20"/>
          <w:szCs w:val="20"/>
        </w:rPr>
        <w:t xml:space="preserve">eropuerto / hotel / </w:t>
      </w:r>
      <w:r w:rsidR="001C2966">
        <w:rPr>
          <w:rFonts w:ascii="Arial" w:hAnsi="Arial" w:cs="Arial"/>
          <w:sz w:val="20"/>
          <w:szCs w:val="20"/>
        </w:rPr>
        <w:t>a</w:t>
      </w:r>
      <w:r w:rsidRPr="0098703E">
        <w:rPr>
          <w:rFonts w:ascii="Arial" w:hAnsi="Arial" w:cs="Arial"/>
          <w:sz w:val="20"/>
          <w:szCs w:val="20"/>
        </w:rPr>
        <w:t>eropuerto.</w:t>
      </w:r>
    </w:p>
    <w:p w14:paraId="0AB8AFE1" w14:textId="58A11362" w:rsidR="0098703E" w:rsidRPr="0098703E" w:rsidRDefault="007A1380" w:rsidP="0098703E">
      <w:pPr>
        <w:pStyle w:val="Prrafodelista"/>
        <w:numPr>
          <w:ilvl w:val="0"/>
          <w:numId w:val="1"/>
        </w:numPr>
        <w:spacing w:after="0" w:line="360" w:lineRule="auto"/>
        <w:ind w:left="284" w:hanging="284"/>
        <w:rPr>
          <w:rFonts w:ascii="Arial" w:hAnsi="Arial" w:cs="Arial"/>
          <w:sz w:val="20"/>
          <w:szCs w:val="20"/>
        </w:rPr>
      </w:pPr>
      <w:r>
        <w:rPr>
          <w:rFonts w:ascii="Arial" w:hAnsi="Arial" w:cs="Arial"/>
          <w:sz w:val="20"/>
          <w:szCs w:val="20"/>
        </w:rPr>
        <w:t>2</w:t>
      </w:r>
      <w:r w:rsidR="0098703E" w:rsidRPr="0098703E">
        <w:rPr>
          <w:rFonts w:ascii="Arial" w:hAnsi="Arial" w:cs="Arial"/>
          <w:sz w:val="20"/>
          <w:szCs w:val="20"/>
        </w:rPr>
        <w:t xml:space="preserve"> noche</w:t>
      </w:r>
      <w:r>
        <w:rPr>
          <w:rFonts w:ascii="Arial" w:hAnsi="Arial" w:cs="Arial"/>
          <w:sz w:val="20"/>
          <w:szCs w:val="20"/>
        </w:rPr>
        <w:t>s</w:t>
      </w:r>
      <w:r w:rsidR="0098703E" w:rsidRPr="0098703E">
        <w:rPr>
          <w:rFonts w:ascii="Arial" w:hAnsi="Arial" w:cs="Arial"/>
          <w:sz w:val="20"/>
          <w:szCs w:val="20"/>
        </w:rPr>
        <w:t xml:space="preserve"> de alojamiento en Lima en categoría de hotel seleccionado con desayuno.</w:t>
      </w:r>
    </w:p>
    <w:p w14:paraId="4508512F" w14:textId="77777777" w:rsidR="003746F8" w:rsidRPr="006B6C8E" w:rsidRDefault="003746F8" w:rsidP="003746F8">
      <w:pPr>
        <w:pStyle w:val="Prrafodelista"/>
        <w:numPr>
          <w:ilvl w:val="0"/>
          <w:numId w:val="1"/>
        </w:numPr>
        <w:spacing w:after="0" w:line="360" w:lineRule="auto"/>
        <w:ind w:left="284" w:hanging="284"/>
        <w:rPr>
          <w:rFonts w:ascii="Arial" w:hAnsi="Arial" w:cs="Arial"/>
          <w:sz w:val="20"/>
          <w:szCs w:val="20"/>
        </w:rPr>
      </w:pPr>
      <w:r>
        <w:rPr>
          <w:rFonts w:ascii="Arial" w:hAnsi="Arial" w:cs="Arial"/>
          <w:sz w:val="20"/>
          <w:szCs w:val="20"/>
        </w:rPr>
        <w:t>Medio día</w:t>
      </w:r>
      <w:r w:rsidRPr="006B6C8E">
        <w:rPr>
          <w:rFonts w:ascii="Arial" w:hAnsi="Arial" w:cs="Arial"/>
          <w:sz w:val="20"/>
          <w:szCs w:val="20"/>
        </w:rPr>
        <w:t xml:space="preserve"> Visita de la ciudad, Catedral de Lima y Convento de Santo Domingo</w:t>
      </w:r>
      <w:r>
        <w:rPr>
          <w:rFonts w:ascii="Arial" w:hAnsi="Arial" w:cs="Arial"/>
          <w:sz w:val="20"/>
          <w:szCs w:val="20"/>
        </w:rPr>
        <w:t>.</w:t>
      </w:r>
    </w:p>
    <w:p w14:paraId="700AA9CB" w14:textId="77777777" w:rsidR="003746F8" w:rsidRDefault="003746F8" w:rsidP="007B592D">
      <w:pPr>
        <w:pStyle w:val="Prrafodelista"/>
        <w:spacing w:after="0" w:line="360" w:lineRule="auto"/>
        <w:ind w:left="284"/>
        <w:rPr>
          <w:rFonts w:ascii="Arial" w:hAnsi="Arial" w:cs="Arial"/>
          <w:b/>
          <w:bCs/>
          <w:sz w:val="20"/>
          <w:szCs w:val="20"/>
        </w:rPr>
      </w:pPr>
    </w:p>
    <w:p w14:paraId="465534FE" w14:textId="51882BF1" w:rsidR="007B592D" w:rsidRPr="007B592D" w:rsidRDefault="007B592D" w:rsidP="007B592D">
      <w:pPr>
        <w:pStyle w:val="Prrafodelista"/>
        <w:spacing w:after="0" w:line="360" w:lineRule="auto"/>
        <w:ind w:left="284"/>
        <w:rPr>
          <w:rFonts w:ascii="Arial" w:hAnsi="Arial" w:cs="Arial"/>
          <w:b/>
          <w:bCs/>
          <w:sz w:val="20"/>
          <w:szCs w:val="20"/>
        </w:rPr>
      </w:pPr>
      <w:r w:rsidRPr="007B592D">
        <w:rPr>
          <w:rFonts w:ascii="Arial" w:hAnsi="Arial" w:cs="Arial"/>
          <w:b/>
          <w:bCs/>
          <w:sz w:val="20"/>
          <w:szCs w:val="20"/>
        </w:rPr>
        <w:t>Cusco</w:t>
      </w:r>
    </w:p>
    <w:p w14:paraId="39CB9C69" w14:textId="6159123A" w:rsidR="0098703E" w:rsidRPr="0098703E" w:rsidRDefault="0098703E" w:rsidP="0098703E">
      <w:pPr>
        <w:pStyle w:val="Prrafodelista"/>
        <w:numPr>
          <w:ilvl w:val="0"/>
          <w:numId w:val="1"/>
        </w:numPr>
        <w:spacing w:after="0" w:line="360" w:lineRule="auto"/>
        <w:ind w:left="284" w:hanging="284"/>
        <w:rPr>
          <w:rFonts w:ascii="Arial" w:hAnsi="Arial" w:cs="Arial"/>
          <w:sz w:val="20"/>
          <w:szCs w:val="20"/>
        </w:rPr>
      </w:pPr>
      <w:r w:rsidRPr="0098703E">
        <w:rPr>
          <w:rFonts w:ascii="Arial" w:hAnsi="Arial" w:cs="Arial"/>
          <w:sz w:val="20"/>
          <w:szCs w:val="20"/>
        </w:rPr>
        <w:t xml:space="preserve">Traslado </w:t>
      </w:r>
      <w:r w:rsidR="001C2966">
        <w:rPr>
          <w:rFonts w:ascii="Arial" w:hAnsi="Arial" w:cs="Arial"/>
          <w:sz w:val="20"/>
          <w:szCs w:val="20"/>
        </w:rPr>
        <w:t>a</w:t>
      </w:r>
      <w:r w:rsidRPr="0098703E">
        <w:rPr>
          <w:rFonts w:ascii="Arial" w:hAnsi="Arial" w:cs="Arial"/>
          <w:sz w:val="20"/>
          <w:szCs w:val="20"/>
        </w:rPr>
        <w:t xml:space="preserve">eropuerto / hotel / </w:t>
      </w:r>
      <w:r w:rsidR="001C2966">
        <w:rPr>
          <w:rFonts w:ascii="Arial" w:hAnsi="Arial" w:cs="Arial"/>
          <w:sz w:val="20"/>
          <w:szCs w:val="20"/>
        </w:rPr>
        <w:t>e</w:t>
      </w:r>
      <w:r w:rsidRPr="0098703E">
        <w:rPr>
          <w:rFonts w:ascii="Arial" w:hAnsi="Arial" w:cs="Arial"/>
          <w:sz w:val="20"/>
          <w:szCs w:val="20"/>
        </w:rPr>
        <w:t xml:space="preserve">stación de </w:t>
      </w:r>
      <w:r w:rsidR="001C2966">
        <w:rPr>
          <w:rFonts w:ascii="Arial" w:hAnsi="Arial" w:cs="Arial"/>
          <w:sz w:val="20"/>
          <w:szCs w:val="20"/>
        </w:rPr>
        <w:t>t</w:t>
      </w:r>
      <w:r w:rsidRPr="0098703E">
        <w:rPr>
          <w:rFonts w:ascii="Arial" w:hAnsi="Arial" w:cs="Arial"/>
          <w:sz w:val="20"/>
          <w:szCs w:val="20"/>
        </w:rPr>
        <w:t xml:space="preserve">ren/ hotel / </w:t>
      </w:r>
      <w:r w:rsidR="001C2966">
        <w:rPr>
          <w:rFonts w:ascii="Arial" w:hAnsi="Arial" w:cs="Arial"/>
          <w:sz w:val="20"/>
          <w:szCs w:val="20"/>
        </w:rPr>
        <w:t>a</w:t>
      </w:r>
      <w:r w:rsidRPr="0098703E">
        <w:rPr>
          <w:rFonts w:ascii="Arial" w:hAnsi="Arial" w:cs="Arial"/>
          <w:sz w:val="20"/>
          <w:szCs w:val="20"/>
        </w:rPr>
        <w:t>eropuert</w:t>
      </w:r>
      <w:r w:rsidR="003746F8">
        <w:rPr>
          <w:rFonts w:ascii="Arial" w:hAnsi="Arial" w:cs="Arial"/>
          <w:sz w:val="20"/>
          <w:szCs w:val="20"/>
        </w:rPr>
        <w:t>o</w:t>
      </w:r>
      <w:r w:rsidRPr="0098703E">
        <w:rPr>
          <w:rFonts w:ascii="Arial" w:hAnsi="Arial" w:cs="Arial"/>
          <w:sz w:val="20"/>
          <w:szCs w:val="20"/>
        </w:rPr>
        <w:t>.</w:t>
      </w:r>
    </w:p>
    <w:p w14:paraId="533C3C10" w14:textId="7F23FDCA" w:rsidR="0098703E" w:rsidRPr="0098703E" w:rsidRDefault="003746F8" w:rsidP="0098703E">
      <w:pPr>
        <w:pStyle w:val="Prrafodelista"/>
        <w:numPr>
          <w:ilvl w:val="0"/>
          <w:numId w:val="1"/>
        </w:numPr>
        <w:spacing w:after="0" w:line="360" w:lineRule="auto"/>
        <w:ind w:left="284" w:hanging="284"/>
        <w:rPr>
          <w:rFonts w:ascii="Arial" w:hAnsi="Arial" w:cs="Arial"/>
          <w:sz w:val="20"/>
          <w:szCs w:val="20"/>
        </w:rPr>
      </w:pPr>
      <w:r>
        <w:rPr>
          <w:rFonts w:ascii="Arial" w:hAnsi="Arial" w:cs="Arial"/>
          <w:sz w:val="20"/>
          <w:szCs w:val="20"/>
        </w:rPr>
        <w:t>2</w:t>
      </w:r>
      <w:r w:rsidR="0098703E" w:rsidRPr="0098703E">
        <w:rPr>
          <w:rFonts w:ascii="Arial" w:hAnsi="Arial" w:cs="Arial"/>
          <w:sz w:val="20"/>
          <w:szCs w:val="20"/>
        </w:rPr>
        <w:t xml:space="preserve"> noche</w:t>
      </w:r>
      <w:r>
        <w:rPr>
          <w:rFonts w:ascii="Arial" w:hAnsi="Arial" w:cs="Arial"/>
          <w:sz w:val="20"/>
          <w:szCs w:val="20"/>
        </w:rPr>
        <w:t>s</w:t>
      </w:r>
      <w:r w:rsidR="0098703E" w:rsidRPr="0098703E">
        <w:rPr>
          <w:rFonts w:ascii="Arial" w:hAnsi="Arial" w:cs="Arial"/>
          <w:sz w:val="20"/>
          <w:szCs w:val="20"/>
        </w:rPr>
        <w:t xml:space="preserve"> de alojamiento en Cusco en categoría de hotel seleccionado con desayuno.</w:t>
      </w:r>
    </w:p>
    <w:p w14:paraId="48D91C6F" w14:textId="473C9E92" w:rsidR="0098703E" w:rsidRDefault="0098703E" w:rsidP="0098703E">
      <w:pPr>
        <w:pStyle w:val="Prrafodelista"/>
        <w:numPr>
          <w:ilvl w:val="0"/>
          <w:numId w:val="1"/>
        </w:numPr>
        <w:spacing w:after="0" w:line="360" w:lineRule="auto"/>
        <w:ind w:left="284" w:hanging="284"/>
        <w:rPr>
          <w:rFonts w:ascii="Arial" w:hAnsi="Arial" w:cs="Arial"/>
          <w:sz w:val="20"/>
          <w:szCs w:val="20"/>
        </w:rPr>
      </w:pPr>
      <w:r w:rsidRPr="0098703E">
        <w:rPr>
          <w:rFonts w:ascii="Arial" w:hAnsi="Arial" w:cs="Arial"/>
          <w:sz w:val="20"/>
          <w:szCs w:val="20"/>
        </w:rPr>
        <w:t>Medio día Visita de la ciudad y Parque Arqueológico Sacsayhuamán.</w:t>
      </w:r>
    </w:p>
    <w:p w14:paraId="7B9C2525" w14:textId="3ABC5655" w:rsidR="003746F8" w:rsidRDefault="003746F8" w:rsidP="003746F8">
      <w:pPr>
        <w:pStyle w:val="Prrafodelista"/>
        <w:numPr>
          <w:ilvl w:val="0"/>
          <w:numId w:val="1"/>
        </w:numPr>
        <w:spacing w:after="0" w:line="360" w:lineRule="auto"/>
        <w:ind w:left="284" w:hanging="284"/>
        <w:rPr>
          <w:rFonts w:ascii="Arial" w:hAnsi="Arial" w:cs="Arial"/>
          <w:sz w:val="20"/>
          <w:szCs w:val="20"/>
        </w:rPr>
      </w:pPr>
      <w:r>
        <w:rPr>
          <w:rFonts w:ascii="Arial" w:hAnsi="Arial" w:cs="Arial"/>
          <w:sz w:val="20"/>
          <w:szCs w:val="20"/>
        </w:rPr>
        <w:t xml:space="preserve">Dia completo </w:t>
      </w:r>
      <w:r w:rsidRPr="007A1380">
        <w:rPr>
          <w:rFonts w:ascii="Arial" w:hAnsi="Arial" w:cs="Arial"/>
          <w:sz w:val="20"/>
          <w:szCs w:val="20"/>
        </w:rPr>
        <w:t>Excursión a Machu Picchu con almuerzo.</w:t>
      </w:r>
    </w:p>
    <w:p w14:paraId="6648D517" w14:textId="69FD82F5" w:rsidR="003746F8" w:rsidRPr="003746F8" w:rsidRDefault="003746F8" w:rsidP="003746F8">
      <w:pPr>
        <w:pStyle w:val="Prrafodelista"/>
        <w:numPr>
          <w:ilvl w:val="0"/>
          <w:numId w:val="1"/>
        </w:numPr>
        <w:spacing w:after="0" w:line="360" w:lineRule="auto"/>
        <w:ind w:left="284" w:hanging="284"/>
        <w:rPr>
          <w:rFonts w:ascii="Arial" w:hAnsi="Arial" w:cs="Arial"/>
          <w:sz w:val="20"/>
          <w:szCs w:val="20"/>
        </w:rPr>
      </w:pPr>
      <w:r w:rsidRPr="0098703E">
        <w:rPr>
          <w:rFonts w:ascii="Arial" w:hAnsi="Arial" w:cs="Arial"/>
          <w:sz w:val="20"/>
          <w:szCs w:val="20"/>
        </w:rPr>
        <w:t xml:space="preserve">1 noche de alojamiento en </w:t>
      </w:r>
      <w:r>
        <w:rPr>
          <w:rFonts w:ascii="Arial" w:hAnsi="Arial" w:cs="Arial"/>
          <w:sz w:val="20"/>
          <w:szCs w:val="20"/>
        </w:rPr>
        <w:t>Valle Sagrado</w:t>
      </w:r>
      <w:r w:rsidRPr="0098703E">
        <w:rPr>
          <w:rFonts w:ascii="Arial" w:hAnsi="Arial" w:cs="Arial"/>
          <w:sz w:val="20"/>
          <w:szCs w:val="20"/>
        </w:rPr>
        <w:t xml:space="preserve"> en categoría de hotel seleccionado con desayuno.</w:t>
      </w:r>
    </w:p>
    <w:p w14:paraId="4CD54F62" w14:textId="1AE81A2A" w:rsidR="007A1380" w:rsidRDefault="007A1380" w:rsidP="007A1380">
      <w:pPr>
        <w:pStyle w:val="Prrafodelista"/>
        <w:numPr>
          <w:ilvl w:val="0"/>
          <w:numId w:val="1"/>
        </w:numPr>
        <w:spacing w:after="0" w:line="360" w:lineRule="auto"/>
        <w:ind w:left="284" w:hanging="284"/>
        <w:rPr>
          <w:rFonts w:ascii="Arial" w:hAnsi="Arial" w:cs="Arial"/>
          <w:sz w:val="20"/>
          <w:szCs w:val="20"/>
        </w:rPr>
      </w:pPr>
      <w:r>
        <w:rPr>
          <w:rFonts w:ascii="Arial" w:hAnsi="Arial" w:cs="Arial"/>
          <w:sz w:val="20"/>
          <w:szCs w:val="20"/>
        </w:rPr>
        <w:t xml:space="preserve">Dia completo </w:t>
      </w:r>
      <w:r w:rsidR="003746F8">
        <w:rPr>
          <w:rFonts w:ascii="Arial" w:hAnsi="Arial" w:cs="Arial"/>
          <w:sz w:val="20"/>
          <w:szCs w:val="20"/>
        </w:rPr>
        <w:t>E</w:t>
      </w:r>
      <w:r>
        <w:rPr>
          <w:rFonts w:ascii="Arial" w:hAnsi="Arial" w:cs="Arial"/>
          <w:sz w:val="20"/>
          <w:szCs w:val="20"/>
        </w:rPr>
        <w:t>xcursión</w:t>
      </w:r>
      <w:r w:rsidRPr="007A1380">
        <w:rPr>
          <w:rFonts w:ascii="Arial" w:hAnsi="Arial" w:cs="Arial"/>
          <w:sz w:val="20"/>
          <w:szCs w:val="20"/>
        </w:rPr>
        <w:t xml:space="preserve"> Valle Sagrado Premium: Pueblo Inca de Chinchero, Terrazas Incas de Moray y Pueblo Inca de Ollantaytambo con almuerzo.</w:t>
      </w:r>
    </w:p>
    <w:p w14:paraId="3AB583ED" w14:textId="1BB915A2" w:rsidR="00526E9C" w:rsidRPr="00EA72A5" w:rsidRDefault="009246E5" w:rsidP="0049299F">
      <w:pPr>
        <w:pStyle w:val="Prrafodelista"/>
        <w:numPr>
          <w:ilvl w:val="0"/>
          <w:numId w:val="1"/>
        </w:numPr>
        <w:spacing w:after="0" w:line="360" w:lineRule="auto"/>
        <w:ind w:left="284" w:hanging="284"/>
        <w:rPr>
          <w:rFonts w:ascii="Arial" w:hAnsi="Arial" w:cs="Arial"/>
          <w:sz w:val="20"/>
          <w:szCs w:val="20"/>
        </w:rPr>
      </w:pPr>
      <w:r w:rsidRPr="00EA72A5">
        <w:rPr>
          <w:rFonts w:ascii="Arial" w:hAnsi="Arial" w:cs="Arial"/>
          <w:sz w:val="20"/>
          <w:szCs w:val="20"/>
        </w:rPr>
        <w:t>Impuestos hoteleros.</w:t>
      </w:r>
    </w:p>
    <w:p w14:paraId="08B56AE1" w14:textId="656D3329" w:rsidR="00526E9C" w:rsidRDefault="00526E9C" w:rsidP="009246E5">
      <w:pPr>
        <w:spacing w:line="360" w:lineRule="auto"/>
        <w:ind w:left="284" w:hanging="284"/>
      </w:pPr>
    </w:p>
    <w:p w14:paraId="29508C41" w14:textId="122163B8" w:rsidR="0098703E" w:rsidRDefault="0098703E" w:rsidP="009246E5">
      <w:pPr>
        <w:spacing w:line="360" w:lineRule="auto"/>
        <w:ind w:left="284" w:hanging="284"/>
      </w:pPr>
    </w:p>
    <w:p w14:paraId="613D5585" w14:textId="77777777" w:rsidR="00835E92" w:rsidRDefault="00835E92" w:rsidP="001C2966">
      <w:pPr>
        <w:spacing w:line="360" w:lineRule="auto"/>
        <w:rPr>
          <w:b/>
          <w:bCs/>
          <w:color w:val="F05B52"/>
          <w:sz w:val="28"/>
          <w:szCs w:val="28"/>
        </w:rPr>
      </w:pPr>
    </w:p>
    <w:p w14:paraId="7AFF66BC" w14:textId="77777777" w:rsidR="00560FCB" w:rsidRDefault="00560FCB" w:rsidP="009246E5">
      <w:pPr>
        <w:spacing w:line="360" w:lineRule="auto"/>
        <w:ind w:left="284" w:hanging="284"/>
        <w:rPr>
          <w:b/>
          <w:bCs/>
          <w:color w:val="F05B52"/>
          <w:sz w:val="28"/>
          <w:szCs w:val="28"/>
        </w:rPr>
      </w:pPr>
    </w:p>
    <w:p w14:paraId="4CC9C41C" w14:textId="77510A27" w:rsidR="004A6C35" w:rsidRDefault="003E379B" w:rsidP="009246E5">
      <w:pPr>
        <w:spacing w:line="360" w:lineRule="auto"/>
        <w:ind w:left="284" w:hanging="284"/>
        <w:rPr>
          <w:b/>
          <w:bCs/>
          <w:color w:val="F05B52"/>
          <w:sz w:val="28"/>
          <w:szCs w:val="28"/>
        </w:rPr>
      </w:pPr>
      <w:r w:rsidRPr="00355718">
        <w:rPr>
          <w:b/>
          <w:bCs/>
          <w:color w:val="F05B52"/>
          <w:sz w:val="28"/>
          <w:szCs w:val="28"/>
        </w:rPr>
        <w:lastRenderedPageBreak/>
        <w:t>TARIFAS</w:t>
      </w:r>
    </w:p>
    <w:tbl>
      <w:tblPr>
        <w:tblW w:w="10502" w:type="dxa"/>
        <w:tblBorders>
          <w:top w:val="single" w:sz="4" w:space="0" w:color="F05B52"/>
          <w:left w:val="single" w:sz="4" w:space="0" w:color="F05B52"/>
          <w:bottom w:val="single" w:sz="4" w:space="0" w:color="F05B52"/>
          <w:right w:val="single" w:sz="4" w:space="0" w:color="F05B52"/>
          <w:insideH w:val="single" w:sz="4" w:space="0" w:color="F05B52"/>
          <w:insideV w:val="single" w:sz="4" w:space="0" w:color="F05B52"/>
        </w:tblBorders>
        <w:tblCellMar>
          <w:left w:w="70" w:type="dxa"/>
          <w:right w:w="70" w:type="dxa"/>
        </w:tblCellMar>
        <w:tblLook w:val="04A0" w:firstRow="1" w:lastRow="0" w:firstColumn="1" w:lastColumn="0" w:noHBand="0" w:noVBand="1"/>
      </w:tblPr>
      <w:tblGrid>
        <w:gridCol w:w="1990"/>
        <w:gridCol w:w="1342"/>
        <w:gridCol w:w="1641"/>
        <w:gridCol w:w="993"/>
        <w:gridCol w:w="992"/>
        <w:gridCol w:w="992"/>
        <w:gridCol w:w="1276"/>
        <w:gridCol w:w="1276"/>
      </w:tblGrid>
      <w:tr w:rsidR="00E313F5" w:rsidRPr="002B74FE" w14:paraId="30D1E441" w14:textId="77777777" w:rsidTr="00547C95">
        <w:trPr>
          <w:trHeight w:val="300"/>
        </w:trPr>
        <w:tc>
          <w:tcPr>
            <w:tcW w:w="1990" w:type="dxa"/>
            <w:tcBorders>
              <w:top w:val="single" w:sz="4" w:space="0" w:color="F05B52"/>
              <w:left w:val="single" w:sz="4" w:space="0" w:color="F05B52"/>
              <w:bottom w:val="single" w:sz="4" w:space="0" w:color="F05B52"/>
              <w:right w:val="single" w:sz="4" w:space="0" w:color="FFFFFF" w:themeColor="background1"/>
            </w:tcBorders>
            <w:shd w:val="clear" w:color="auto" w:fill="F05B52"/>
            <w:vAlign w:val="center"/>
            <w:hideMark/>
          </w:tcPr>
          <w:p w14:paraId="502EDAAB" w14:textId="71F291B5" w:rsidR="00D05991" w:rsidRPr="00E313F5" w:rsidRDefault="00D05991" w:rsidP="00E313F5">
            <w:pPr>
              <w:spacing w:line="276" w:lineRule="auto"/>
              <w:jc w:val="center"/>
              <w:rPr>
                <w:rFonts w:eastAsia="Times New Roman"/>
                <w:b/>
                <w:bCs/>
                <w:color w:val="FFFFFF"/>
                <w:sz w:val="18"/>
                <w:szCs w:val="18"/>
                <w:lang w:val="es-CL" w:eastAsia="es-CL"/>
              </w:rPr>
            </w:pPr>
            <w:r w:rsidRPr="00E313F5">
              <w:rPr>
                <w:b/>
                <w:bCs/>
                <w:color w:val="FFFFFF"/>
                <w:sz w:val="18"/>
                <w:szCs w:val="18"/>
                <w:lang w:val="es-CL" w:eastAsia="es-CL"/>
              </w:rPr>
              <w:t>Categoría de Hotel</w:t>
            </w:r>
          </w:p>
        </w:tc>
        <w:tc>
          <w:tcPr>
            <w:tcW w:w="1342" w:type="dxa"/>
            <w:tcBorders>
              <w:top w:val="single" w:sz="4" w:space="0" w:color="F05B52"/>
              <w:left w:val="single" w:sz="4" w:space="0" w:color="FFFFFF" w:themeColor="background1"/>
              <w:bottom w:val="single" w:sz="4" w:space="0" w:color="F05B52"/>
              <w:right w:val="single" w:sz="4" w:space="0" w:color="FFFFFF" w:themeColor="background1"/>
            </w:tcBorders>
            <w:shd w:val="clear" w:color="auto" w:fill="F05B52"/>
            <w:vAlign w:val="center"/>
          </w:tcPr>
          <w:p w14:paraId="0112DEAF" w14:textId="0695195C" w:rsidR="00D05991" w:rsidRPr="00E313F5" w:rsidRDefault="00D05991" w:rsidP="00D05991">
            <w:pPr>
              <w:spacing w:line="276" w:lineRule="auto"/>
              <w:jc w:val="center"/>
              <w:rPr>
                <w:b/>
                <w:bCs/>
                <w:color w:val="FFFFFF"/>
                <w:sz w:val="18"/>
                <w:szCs w:val="18"/>
                <w:lang w:val="es-CL" w:eastAsia="es-CL"/>
              </w:rPr>
            </w:pPr>
            <w:r w:rsidRPr="00E313F5">
              <w:rPr>
                <w:b/>
                <w:bCs/>
                <w:color w:val="FFFFFF"/>
                <w:sz w:val="18"/>
                <w:szCs w:val="18"/>
                <w:lang w:val="es-CL" w:eastAsia="es-CL"/>
              </w:rPr>
              <w:t>Tren</w:t>
            </w:r>
          </w:p>
        </w:tc>
        <w:tc>
          <w:tcPr>
            <w:tcW w:w="1641" w:type="dxa"/>
            <w:tcBorders>
              <w:top w:val="single" w:sz="4" w:space="0" w:color="F05B52"/>
              <w:left w:val="single" w:sz="4" w:space="0" w:color="FFFFFF" w:themeColor="background1"/>
              <w:bottom w:val="single" w:sz="4" w:space="0" w:color="F05B52"/>
              <w:right w:val="single" w:sz="4" w:space="0" w:color="FFFFFF" w:themeColor="background1"/>
            </w:tcBorders>
            <w:shd w:val="clear" w:color="auto" w:fill="F05B52"/>
            <w:vAlign w:val="center"/>
            <w:hideMark/>
          </w:tcPr>
          <w:p w14:paraId="3087AD9C" w14:textId="5197450E" w:rsidR="00D05991" w:rsidRPr="00E313F5" w:rsidRDefault="00D05991" w:rsidP="00D05991">
            <w:pPr>
              <w:spacing w:line="276" w:lineRule="auto"/>
              <w:jc w:val="center"/>
              <w:rPr>
                <w:rFonts w:eastAsia="Times New Roman"/>
                <w:b/>
                <w:bCs/>
                <w:color w:val="FFFFFF"/>
                <w:sz w:val="18"/>
                <w:szCs w:val="18"/>
                <w:lang w:val="es-CL" w:eastAsia="es-CL"/>
              </w:rPr>
            </w:pPr>
            <w:r w:rsidRPr="00E313F5">
              <w:rPr>
                <w:b/>
                <w:bCs/>
                <w:color w:val="FFFFFF"/>
                <w:sz w:val="18"/>
                <w:szCs w:val="18"/>
                <w:lang w:val="es-CL" w:eastAsia="es-CL"/>
              </w:rPr>
              <w:t>Vigencia 202</w:t>
            </w:r>
            <w:r w:rsidR="00560FCB">
              <w:rPr>
                <w:b/>
                <w:bCs/>
                <w:color w:val="FFFFFF"/>
                <w:sz w:val="18"/>
                <w:szCs w:val="18"/>
                <w:lang w:val="es-CL" w:eastAsia="es-CL"/>
              </w:rPr>
              <w:t>4</w:t>
            </w:r>
          </w:p>
        </w:tc>
        <w:tc>
          <w:tcPr>
            <w:tcW w:w="993" w:type="dxa"/>
            <w:tcBorders>
              <w:top w:val="single" w:sz="4" w:space="0" w:color="F05B52"/>
              <w:left w:val="single" w:sz="4" w:space="0" w:color="FFFFFF" w:themeColor="background1"/>
              <w:bottom w:val="single" w:sz="4" w:space="0" w:color="F05B52"/>
              <w:right w:val="single" w:sz="4" w:space="0" w:color="FFFFFF" w:themeColor="background1"/>
            </w:tcBorders>
            <w:shd w:val="clear" w:color="auto" w:fill="F05B52"/>
            <w:noWrap/>
            <w:vAlign w:val="center"/>
            <w:hideMark/>
          </w:tcPr>
          <w:p w14:paraId="601C0B31" w14:textId="77777777" w:rsidR="00D05991" w:rsidRPr="00E313F5" w:rsidRDefault="00D05991">
            <w:pPr>
              <w:spacing w:line="276" w:lineRule="auto"/>
              <w:jc w:val="center"/>
              <w:rPr>
                <w:b/>
                <w:bCs/>
                <w:color w:val="FFFFFF"/>
                <w:sz w:val="18"/>
                <w:szCs w:val="18"/>
                <w:lang w:val="es-CL" w:eastAsia="es-CL"/>
              </w:rPr>
            </w:pPr>
            <w:proofErr w:type="gramStart"/>
            <w:r w:rsidRPr="00E313F5">
              <w:rPr>
                <w:b/>
                <w:bCs/>
                <w:color w:val="FFFFFF"/>
                <w:sz w:val="18"/>
                <w:szCs w:val="18"/>
                <w:lang w:val="es-CL" w:eastAsia="es-CL"/>
              </w:rPr>
              <w:t>Single</w:t>
            </w:r>
            <w:proofErr w:type="gramEnd"/>
          </w:p>
        </w:tc>
        <w:tc>
          <w:tcPr>
            <w:tcW w:w="992" w:type="dxa"/>
            <w:tcBorders>
              <w:top w:val="single" w:sz="4" w:space="0" w:color="F05B52"/>
              <w:left w:val="single" w:sz="4" w:space="0" w:color="FFFFFF" w:themeColor="background1"/>
              <w:bottom w:val="single" w:sz="4" w:space="0" w:color="F05B52"/>
              <w:right w:val="single" w:sz="4" w:space="0" w:color="FFFFFF" w:themeColor="background1"/>
            </w:tcBorders>
            <w:shd w:val="clear" w:color="auto" w:fill="F05B52"/>
            <w:noWrap/>
            <w:vAlign w:val="center"/>
            <w:hideMark/>
          </w:tcPr>
          <w:p w14:paraId="2EE6489E" w14:textId="77777777" w:rsidR="00D05991" w:rsidRPr="00E313F5" w:rsidRDefault="00D05991">
            <w:pPr>
              <w:spacing w:line="276" w:lineRule="auto"/>
              <w:jc w:val="center"/>
              <w:rPr>
                <w:b/>
                <w:bCs/>
                <w:color w:val="FFFFFF"/>
                <w:sz w:val="18"/>
                <w:szCs w:val="18"/>
                <w:lang w:val="es-CL" w:eastAsia="es-CL"/>
              </w:rPr>
            </w:pPr>
            <w:r w:rsidRPr="00E313F5">
              <w:rPr>
                <w:b/>
                <w:bCs/>
                <w:color w:val="FFFFFF"/>
                <w:sz w:val="18"/>
                <w:szCs w:val="18"/>
                <w:lang w:val="es-CL" w:eastAsia="es-CL"/>
              </w:rPr>
              <w:t>Doble</w:t>
            </w:r>
          </w:p>
        </w:tc>
        <w:tc>
          <w:tcPr>
            <w:tcW w:w="992" w:type="dxa"/>
            <w:tcBorders>
              <w:top w:val="single" w:sz="4" w:space="0" w:color="F05B52"/>
              <w:left w:val="single" w:sz="4" w:space="0" w:color="FFFFFF" w:themeColor="background1"/>
              <w:bottom w:val="single" w:sz="4" w:space="0" w:color="F05B52"/>
              <w:right w:val="single" w:sz="4" w:space="0" w:color="FFFFFF" w:themeColor="background1"/>
            </w:tcBorders>
            <w:shd w:val="clear" w:color="auto" w:fill="F05B52"/>
            <w:noWrap/>
            <w:vAlign w:val="center"/>
            <w:hideMark/>
          </w:tcPr>
          <w:p w14:paraId="537CABDD" w14:textId="77777777" w:rsidR="00D05991" w:rsidRPr="00E313F5" w:rsidRDefault="00D05991">
            <w:pPr>
              <w:spacing w:line="276" w:lineRule="auto"/>
              <w:jc w:val="center"/>
              <w:rPr>
                <w:b/>
                <w:bCs/>
                <w:color w:val="FFFFFF"/>
                <w:sz w:val="18"/>
                <w:szCs w:val="18"/>
                <w:lang w:val="es-CL" w:eastAsia="es-CL"/>
              </w:rPr>
            </w:pPr>
            <w:r w:rsidRPr="00E313F5">
              <w:rPr>
                <w:b/>
                <w:bCs/>
                <w:color w:val="FFFFFF"/>
                <w:sz w:val="18"/>
                <w:szCs w:val="18"/>
                <w:lang w:val="es-CL" w:eastAsia="es-CL"/>
              </w:rPr>
              <w:t>Triple</w:t>
            </w:r>
          </w:p>
        </w:tc>
        <w:tc>
          <w:tcPr>
            <w:tcW w:w="1276" w:type="dxa"/>
            <w:tcBorders>
              <w:top w:val="single" w:sz="4" w:space="0" w:color="F05B52"/>
              <w:left w:val="single" w:sz="4" w:space="0" w:color="FFFFFF" w:themeColor="background1"/>
              <w:bottom w:val="single" w:sz="4" w:space="0" w:color="F05B52"/>
              <w:right w:val="single" w:sz="4" w:space="0" w:color="FFFFFF" w:themeColor="background1"/>
            </w:tcBorders>
            <w:shd w:val="clear" w:color="auto" w:fill="F05B52"/>
            <w:noWrap/>
            <w:vAlign w:val="center"/>
            <w:hideMark/>
          </w:tcPr>
          <w:p w14:paraId="70DA2EA6" w14:textId="380ACA2C" w:rsidR="00D05991" w:rsidRPr="00E313F5" w:rsidRDefault="00D05991">
            <w:pPr>
              <w:spacing w:line="276" w:lineRule="auto"/>
              <w:jc w:val="center"/>
              <w:rPr>
                <w:b/>
                <w:bCs/>
                <w:color w:val="FFFFFF"/>
                <w:sz w:val="18"/>
                <w:szCs w:val="18"/>
                <w:lang w:val="es-CL" w:eastAsia="es-CL"/>
              </w:rPr>
            </w:pPr>
            <w:r w:rsidRPr="00E313F5">
              <w:rPr>
                <w:b/>
                <w:bCs/>
                <w:color w:val="FFFFFF"/>
                <w:sz w:val="18"/>
                <w:szCs w:val="18"/>
                <w:lang w:val="es-CL" w:eastAsia="es-CL"/>
              </w:rPr>
              <w:t xml:space="preserve">Niño con </w:t>
            </w:r>
            <w:r w:rsidR="00E313F5">
              <w:rPr>
                <w:b/>
                <w:bCs/>
                <w:color w:val="FFFFFF"/>
                <w:sz w:val="18"/>
                <w:szCs w:val="18"/>
                <w:lang w:val="es-CL" w:eastAsia="es-CL"/>
              </w:rPr>
              <w:t>C</w:t>
            </w:r>
            <w:r w:rsidRPr="00E313F5">
              <w:rPr>
                <w:b/>
                <w:bCs/>
                <w:color w:val="FFFFFF"/>
                <w:sz w:val="18"/>
                <w:szCs w:val="18"/>
                <w:lang w:val="es-CL" w:eastAsia="es-CL"/>
              </w:rPr>
              <w:t>ama</w:t>
            </w:r>
            <w:r w:rsidR="00E313F5">
              <w:rPr>
                <w:b/>
                <w:bCs/>
                <w:color w:val="FFFFFF"/>
                <w:sz w:val="18"/>
                <w:szCs w:val="18"/>
                <w:lang w:val="es-CL" w:eastAsia="es-CL"/>
              </w:rPr>
              <w:t xml:space="preserve">       </w:t>
            </w:r>
            <w:proofErr w:type="gramStart"/>
            <w:r w:rsidR="00E313F5">
              <w:rPr>
                <w:b/>
                <w:bCs/>
                <w:color w:val="FFFFFF"/>
                <w:sz w:val="18"/>
                <w:szCs w:val="18"/>
                <w:lang w:val="es-CL" w:eastAsia="es-CL"/>
              </w:rPr>
              <w:t xml:space="preserve">   (</w:t>
            </w:r>
            <w:proofErr w:type="gramEnd"/>
            <w:r w:rsidR="00E313F5">
              <w:rPr>
                <w:b/>
                <w:bCs/>
                <w:color w:val="FFFFFF"/>
                <w:sz w:val="18"/>
                <w:szCs w:val="18"/>
                <w:lang w:val="es-CL" w:eastAsia="es-CL"/>
              </w:rPr>
              <w:t>2-11 años)</w:t>
            </w:r>
          </w:p>
        </w:tc>
        <w:tc>
          <w:tcPr>
            <w:tcW w:w="1276" w:type="dxa"/>
            <w:tcBorders>
              <w:top w:val="single" w:sz="4" w:space="0" w:color="F05B52"/>
              <w:left w:val="single" w:sz="4" w:space="0" w:color="FFFFFF" w:themeColor="background1"/>
              <w:bottom w:val="single" w:sz="4" w:space="0" w:color="F05B52"/>
              <w:right w:val="single" w:sz="4" w:space="0" w:color="F05B52"/>
            </w:tcBorders>
            <w:shd w:val="clear" w:color="auto" w:fill="F05B52"/>
            <w:noWrap/>
            <w:vAlign w:val="center"/>
            <w:hideMark/>
          </w:tcPr>
          <w:p w14:paraId="7D3C8FAF" w14:textId="1EDDBF3F" w:rsidR="00D05991" w:rsidRPr="00E313F5" w:rsidRDefault="00D05991">
            <w:pPr>
              <w:spacing w:line="276" w:lineRule="auto"/>
              <w:jc w:val="center"/>
              <w:rPr>
                <w:b/>
                <w:bCs/>
                <w:color w:val="FFFFFF"/>
                <w:sz w:val="18"/>
                <w:szCs w:val="18"/>
                <w:lang w:val="es-CL" w:eastAsia="es-CL"/>
              </w:rPr>
            </w:pPr>
            <w:r w:rsidRPr="00E313F5">
              <w:rPr>
                <w:b/>
                <w:bCs/>
                <w:color w:val="FFFFFF"/>
                <w:sz w:val="18"/>
                <w:szCs w:val="18"/>
                <w:lang w:val="es-CL" w:eastAsia="es-CL"/>
              </w:rPr>
              <w:t xml:space="preserve">Niño sin </w:t>
            </w:r>
            <w:r w:rsidR="00E313F5">
              <w:rPr>
                <w:b/>
                <w:bCs/>
                <w:color w:val="FFFFFF"/>
                <w:sz w:val="18"/>
                <w:szCs w:val="18"/>
                <w:lang w:val="es-CL" w:eastAsia="es-CL"/>
              </w:rPr>
              <w:t>C</w:t>
            </w:r>
            <w:r w:rsidRPr="00E313F5">
              <w:rPr>
                <w:b/>
                <w:bCs/>
                <w:color w:val="FFFFFF"/>
                <w:sz w:val="18"/>
                <w:szCs w:val="18"/>
                <w:lang w:val="es-CL" w:eastAsia="es-CL"/>
              </w:rPr>
              <w:t>ama</w:t>
            </w:r>
            <w:r w:rsidR="00E313F5">
              <w:rPr>
                <w:b/>
                <w:bCs/>
                <w:color w:val="FFFFFF"/>
                <w:sz w:val="18"/>
                <w:szCs w:val="18"/>
                <w:lang w:val="es-CL" w:eastAsia="es-CL"/>
              </w:rPr>
              <w:t xml:space="preserve">       </w:t>
            </w:r>
            <w:proofErr w:type="gramStart"/>
            <w:r w:rsidR="00E313F5">
              <w:rPr>
                <w:b/>
                <w:bCs/>
                <w:color w:val="FFFFFF"/>
                <w:sz w:val="18"/>
                <w:szCs w:val="18"/>
                <w:lang w:val="es-CL" w:eastAsia="es-CL"/>
              </w:rPr>
              <w:t xml:space="preserve">   (</w:t>
            </w:r>
            <w:proofErr w:type="gramEnd"/>
            <w:r w:rsidR="00E313F5">
              <w:rPr>
                <w:b/>
                <w:bCs/>
                <w:color w:val="FFFFFF"/>
                <w:sz w:val="18"/>
                <w:szCs w:val="18"/>
                <w:lang w:val="es-CL" w:eastAsia="es-CL"/>
              </w:rPr>
              <w:t>2-6 años)</w:t>
            </w:r>
          </w:p>
        </w:tc>
      </w:tr>
      <w:tr w:rsidR="00A06C0A" w:rsidRPr="002B74FE" w14:paraId="6BB8A2CD" w14:textId="77777777" w:rsidTr="00547C95">
        <w:trPr>
          <w:trHeight w:val="290"/>
        </w:trPr>
        <w:tc>
          <w:tcPr>
            <w:tcW w:w="1990" w:type="dxa"/>
            <w:tcBorders>
              <w:top w:val="single" w:sz="4" w:space="0" w:color="F05B52"/>
              <w:bottom w:val="single" w:sz="4" w:space="0" w:color="F05B52"/>
              <w:right w:val="single" w:sz="4" w:space="0" w:color="F05B52"/>
            </w:tcBorders>
            <w:vAlign w:val="center"/>
            <w:hideMark/>
          </w:tcPr>
          <w:p w14:paraId="7F2E6EF8" w14:textId="580C4068" w:rsidR="00A06C0A" w:rsidRPr="00D05991" w:rsidRDefault="00A06C0A" w:rsidP="00A06C0A">
            <w:pPr>
              <w:spacing w:line="276" w:lineRule="auto"/>
              <w:rPr>
                <w:sz w:val="18"/>
                <w:szCs w:val="18"/>
                <w:lang w:val="es-CL" w:eastAsia="es-CL"/>
              </w:rPr>
            </w:pPr>
            <w:r w:rsidRPr="00D05991">
              <w:rPr>
                <w:sz w:val="18"/>
                <w:szCs w:val="18"/>
              </w:rPr>
              <w:t xml:space="preserve">Económica </w:t>
            </w:r>
          </w:p>
        </w:tc>
        <w:tc>
          <w:tcPr>
            <w:tcW w:w="1342" w:type="dxa"/>
            <w:vMerge w:val="restart"/>
            <w:tcBorders>
              <w:top w:val="single" w:sz="4" w:space="0" w:color="F05B52"/>
              <w:right w:val="single" w:sz="4" w:space="0" w:color="F05B52"/>
            </w:tcBorders>
            <w:vAlign w:val="center"/>
          </w:tcPr>
          <w:p w14:paraId="290E34C4" w14:textId="22A273C5" w:rsidR="00A06C0A" w:rsidRPr="00D05991" w:rsidRDefault="00547C95" w:rsidP="00A06C0A">
            <w:pPr>
              <w:spacing w:line="276" w:lineRule="auto"/>
              <w:jc w:val="center"/>
              <w:rPr>
                <w:sz w:val="18"/>
                <w:szCs w:val="18"/>
              </w:rPr>
            </w:pPr>
            <w:r w:rsidRPr="00547C95">
              <w:rPr>
                <w:sz w:val="18"/>
                <w:szCs w:val="18"/>
              </w:rPr>
              <w:t>The Voyager o Expedition</w:t>
            </w:r>
          </w:p>
        </w:tc>
        <w:tc>
          <w:tcPr>
            <w:tcW w:w="1641" w:type="dxa"/>
            <w:tcBorders>
              <w:top w:val="single" w:sz="4" w:space="0" w:color="F05B52"/>
              <w:left w:val="single" w:sz="4" w:space="0" w:color="F05B52"/>
              <w:bottom w:val="single" w:sz="4" w:space="0" w:color="F05B52"/>
              <w:right w:val="single" w:sz="4" w:space="0" w:color="F05B52"/>
            </w:tcBorders>
            <w:vAlign w:val="center"/>
            <w:hideMark/>
          </w:tcPr>
          <w:p w14:paraId="33642CBC" w14:textId="6D618A2C" w:rsidR="00A06C0A" w:rsidRPr="00D05991" w:rsidRDefault="00A06C0A" w:rsidP="00A06C0A">
            <w:pPr>
              <w:spacing w:line="276" w:lineRule="auto"/>
              <w:jc w:val="center"/>
              <w:rPr>
                <w:sz w:val="18"/>
                <w:szCs w:val="18"/>
              </w:rPr>
            </w:pPr>
            <w:r>
              <w:rPr>
                <w:sz w:val="18"/>
                <w:szCs w:val="18"/>
              </w:rPr>
              <w:t>10</w:t>
            </w:r>
            <w:r w:rsidRPr="00D05991">
              <w:rPr>
                <w:sz w:val="18"/>
                <w:szCs w:val="18"/>
              </w:rPr>
              <w:t xml:space="preserve"> Ene a 15 Dic</w:t>
            </w:r>
          </w:p>
        </w:tc>
        <w:tc>
          <w:tcPr>
            <w:tcW w:w="993" w:type="dxa"/>
            <w:tcBorders>
              <w:top w:val="single" w:sz="4" w:space="0" w:color="F05B52"/>
              <w:left w:val="single" w:sz="4" w:space="0" w:color="F05B52"/>
              <w:bottom w:val="single" w:sz="4" w:space="0" w:color="F05B52"/>
              <w:right w:val="single" w:sz="4" w:space="0" w:color="F05B52"/>
            </w:tcBorders>
            <w:shd w:val="clear" w:color="auto" w:fill="auto"/>
            <w:vAlign w:val="center"/>
          </w:tcPr>
          <w:p w14:paraId="2514FFE4" w14:textId="63D18EF2" w:rsidR="00A06C0A" w:rsidRPr="00547C95" w:rsidRDefault="00A06C0A" w:rsidP="00547C95">
            <w:pPr>
              <w:spacing w:line="276" w:lineRule="auto"/>
              <w:jc w:val="center"/>
              <w:rPr>
                <w:sz w:val="18"/>
                <w:szCs w:val="18"/>
              </w:rPr>
            </w:pPr>
            <w:r w:rsidRPr="00547C95">
              <w:rPr>
                <w:sz w:val="18"/>
                <w:szCs w:val="18"/>
              </w:rPr>
              <w:t>1.012</w:t>
            </w:r>
          </w:p>
        </w:tc>
        <w:tc>
          <w:tcPr>
            <w:tcW w:w="992" w:type="dxa"/>
            <w:tcBorders>
              <w:top w:val="single" w:sz="4" w:space="0" w:color="F05B52"/>
              <w:left w:val="single" w:sz="4" w:space="0" w:color="F05B52"/>
              <w:bottom w:val="single" w:sz="4" w:space="0" w:color="F05B52"/>
              <w:right w:val="single" w:sz="4" w:space="0" w:color="F05B52"/>
            </w:tcBorders>
            <w:shd w:val="clear" w:color="auto" w:fill="auto"/>
            <w:vAlign w:val="center"/>
          </w:tcPr>
          <w:p w14:paraId="31A98E45" w14:textId="7965BDDD" w:rsidR="00A06C0A" w:rsidRPr="00547C95" w:rsidRDefault="00A06C0A" w:rsidP="00547C95">
            <w:pPr>
              <w:spacing w:line="276" w:lineRule="auto"/>
              <w:jc w:val="center"/>
              <w:rPr>
                <w:b/>
                <w:bCs/>
                <w:sz w:val="18"/>
                <w:szCs w:val="18"/>
              </w:rPr>
            </w:pPr>
            <w:r w:rsidRPr="00547C95">
              <w:rPr>
                <w:sz w:val="18"/>
                <w:szCs w:val="18"/>
              </w:rPr>
              <w:t>819</w:t>
            </w:r>
          </w:p>
        </w:tc>
        <w:tc>
          <w:tcPr>
            <w:tcW w:w="992" w:type="dxa"/>
            <w:tcBorders>
              <w:top w:val="single" w:sz="4" w:space="0" w:color="F05B52"/>
              <w:left w:val="single" w:sz="4" w:space="0" w:color="F05B52"/>
              <w:bottom w:val="single" w:sz="4" w:space="0" w:color="F05B52"/>
              <w:right w:val="single" w:sz="4" w:space="0" w:color="F05B52"/>
            </w:tcBorders>
            <w:shd w:val="clear" w:color="auto" w:fill="auto"/>
            <w:vAlign w:val="center"/>
          </w:tcPr>
          <w:p w14:paraId="50C3A8A2" w14:textId="4F31D353" w:rsidR="00A06C0A" w:rsidRPr="00547C95" w:rsidRDefault="00A06C0A" w:rsidP="00547C95">
            <w:pPr>
              <w:spacing w:line="276" w:lineRule="auto"/>
              <w:jc w:val="center"/>
              <w:rPr>
                <w:sz w:val="18"/>
                <w:szCs w:val="18"/>
              </w:rPr>
            </w:pPr>
            <w:r w:rsidRPr="00547C95">
              <w:rPr>
                <w:sz w:val="18"/>
                <w:szCs w:val="18"/>
              </w:rPr>
              <w:t>819</w:t>
            </w:r>
          </w:p>
        </w:tc>
        <w:tc>
          <w:tcPr>
            <w:tcW w:w="1276" w:type="dxa"/>
            <w:tcBorders>
              <w:top w:val="single" w:sz="4" w:space="0" w:color="F05B52"/>
              <w:left w:val="single" w:sz="4" w:space="0" w:color="F05B52"/>
              <w:bottom w:val="single" w:sz="4" w:space="0" w:color="F05B52"/>
              <w:right w:val="single" w:sz="4" w:space="0" w:color="F05B52"/>
            </w:tcBorders>
            <w:shd w:val="clear" w:color="auto" w:fill="auto"/>
            <w:vAlign w:val="center"/>
          </w:tcPr>
          <w:p w14:paraId="7D293833" w14:textId="458503B9" w:rsidR="00A06C0A" w:rsidRPr="00547C95" w:rsidRDefault="00A06C0A" w:rsidP="00547C95">
            <w:pPr>
              <w:spacing w:line="276" w:lineRule="auto"/>
              <w:jc w:val="center"/>
              <w:rPr>
                <w:sz w:val="18"/>
                <w:szCs w:val="18"/>
              </w:rPr>
            </w:pPr>
            <w:r w:rsidRPr="00547C95">
              <w:rPr>
                <w:sz w:val="18"/>
                <w:szCs w:val="18"/>
              </w:rPr>
              <w:t>531</w:t>
            </w:r>
          </w:p>
        </w:tc>
        <w:tc>
          <w:tcPr>
            <w:tcW w:w="1276" w:type="dxa"/>
            <w:tcBorders>
              <w:top w:val="single" w:sz="4" w:space="0" w:color="F05B52"/>
              <w:left w:val="single" w:sz="4" w:space="0" w:color="F05B52"/>
              <w:bottom w:val="single" w:sz="4" w:space="0" w:color="F05B52"/>
              <w:right w:val="single" w:sz="4" w:space="0" w:color="F05B52"/>
            </w:tcBorders>
            <w:shd w:val="clear" w:color="auto" w:fill="auto"/>
            <w:vAlign w:val="center"/>
          </w:tcPr>
          <w:p w14:paraId="315DE534" w14:textId="1AECB19E" w:rsidR="00A06C0A" w:rsidRPr="00547C95" w:rsidRDefault="00A06C0A" w:rsidP="00547C95">
            <w:pPr>
              <w:spacing w:line="276" w:lineRule="auto"/>
              <w:jc w:val="center"/>
              <w:rPr>
                <w:sz w:val="18"/>
                <w:szCs w:val="18"/>
              </w:rPr>
            </w:pPr>
            <w:r w:rsidRPr="00547C95">
              <w:rPr>
                <w:sz w:val="18"/>
                <w:szCs w:val="18"/>
              </w:rPr>
              <w:t>327</w:t>
            </w:r>
          </w:p>
        </w:tc>
      </w:tr>
      <w:tr w:rsidR="00A06C0A" w:rsidRPr="002B74FE" w14:paraId="1AB0343B" w14:textId="77777777" w:rsidTr="00547C95">
        <w:trPr>
          <w:trHeight w:val="290"/>
        </w:trPr>
        <w:tc>
          <w:tcPr>
            <w:tcW w:w="1990" w:type="dxa"/>
            <w:tcBorders>
              <w:top w:val="single" w:sz="4" w:space="0" w:color="F05B52"/>
              <w:bottom w:val="single" w:sz="4" w:space="0" w:color="F05B52"/>
              <w:right w:val="single" w:sz="4" w:space="0" w:color="F05B52"/>
            </w:tcBorders>
            <w:vAlign w:val="center"/>
            <w:hideMark/>
          </w:tcPr>
          <w:p w14:paraId="254A9440" w14:textId="5E3DADAF" w:rsidR="00A06C0A" w:rsidRPr="00D05991" w:rsidRDefault="00A06C0A" w:rsidP="00A06C0A">
            <w:pPr>
              <w:spacing w:line="276" w:lineRule="auto"/>
              <w:rPr>
                <w:sz w:val="18"/>
                <w:szCs w:val="18"/>
                <w:lang w:val="es-CL" w:eastAsia="es-CL"/>
              </w:rPr>
            </w:pPr>
            <w:r w:rsidRPr="00D05991">
              <w:rPr>
                <w:sz w:val="18"/>
                <w:szCs w:val="18"/>
              </w:rPr>
              <w:t>Turista</w:t>
            </w:r>
          </w:p>
        </w:tc>
        <w:tc>
          <w:tcPr>
            <w:tcW w:w="1342" w:type="dxa"/>
            <w:vMerge/>
            <w:tcBorders>
              <w:right w:val="single" w:sz="4" w:space="0" w:color="F05B52"/>
            </w:tcBorders>
            <w:vAlign w:val="center"/>
          </w:tcPr>
          <w:p w14:paraId="3F74E28D" w14:textId="127DBC2D" w:rsidR="00A06C0A" w:rsidRPr="00D05991" w:rsidRDefault="00A06C0A" w:rsidP="00A06C0A">
            <w:pPr>
              <w:spacing w:line="276" w:lineRule="auto"/>
              <w:rPr>
                <w:sz w:val="18"/>
                <w:szCs w:val="18"/>
              </w:rPr>
            </w:pPr>
          </w:p>
        </w:tc>
        <w:tc>
          <w:tcPr>
            <w:tcW w:w="1641" w:type="dxa"/>
            <w:tcBorders>
              <w:top w:val="single" w:sz="4" w:space="0" w:color="F05B52"/>
              <w:left w:val="single" w:sz="4" w:space="0" w:color="F05B52"/>
              <w:bottom w:val="single" w:sz="4" w:space="0" w:color="F05B52"/>
              <w:right w:val="single" w:sz="4" w:space="0" w:color="F05B52"/>
            </w:tcBorders>
            <w:vAlign w:val="center"/>
            <w:hideMark/>
          </w:tcPr>
          <w:p w14:paraId="392625CE" w14:textId="562E4CA9" w:rsidR="00A06C0A" w:rsidRPr="00D05991" w:rsidRDefault="00A06C0A" w:rsidP="00A06C0A">
            <w:pPr>
              <w:spacing w:line="276" w:lineRule="auto"/>
              <w:jc w:val="center"/>
              <w:rPr>
                <w:sz w:val="18"/>
                <w:szCs w:val="18"/>
              </w:rPr>
            </w:pPr>
            <w:r>
              <w:rPr>
                <w:sz w:val="18"/>
                <w:szCs w:val="18"/>
              </w:rPr>
              <w:t>10</w:t>
            </w:r>
            <w:r w:rsidRPr="00D05991">
              <w:rPr>
                <w:sz w:val="18"/>
                <w:szCs w:val="18"/>
              </w:rPr>
              <w:t xml:space="preserve"> Ene a 15 Dic</w:t>
            </w:r>
          </w:p>
        </w:tc>
        <w:tc>
          <w:tcPr>
            <w:tcW w:w="993" w:type="dxa"/>
            <w:tcBorders>
              <w:top w:val="single" w:sz="4" w:space="0" w:color="F05B52"/>
              <w:left w:val="single" w:sz="4" w:space="0" w:color="F05B52"/>
              <w:bottom w:val="single" w:sz="4" w:space="0" w:color="F05B52"/>
              <w:right w:val="single" w:sz="4" w:space="0" w:color="F05B52"/>
            </w:tcBorders>
            <w:shd w:val="clear" w:color="auto" w:fill="auto"/>
            <w:vAlign w:val="center"/>
          </w:tcPr>
          <w:p w14:paraId="07851F6A" w14:textId="0566B2F9" w:rsidR="00A06C0A" w:rsidRPr="00547C95" w:rsidRDefault="00A06C0A" w:rsidP="00547C95">
            <w:pPr>
              <w:spacing w:line="276" w:lineRule="auto"/>
              <w:jc w:val="center"/>
              <w:rPr>
                <w:sz w:val="18"/>
                <w:szCs w:val="18"/>
              </w:rPr>
            </w:pPr>
            <w:r w:rsidRPr="00547C95">
              <w:rPr>
                <w:sz w:val="18"/>
                <w:szCs w:val="18"/>
              </w:rPr>
              <w:t>1.051</w:t>
            </w:r>
          </w:p>
        </w:tc>
        <w:tc>
          <w:tcPr>
            <w:tcW w:w="992" w:type="dxa"/>
            <w:tcBorders>
              <w:top w:val="single" w:sz="4" w:space="0" w:color="F05B52"/>
              <w:left w:val="single" w:sz="4" w:space="0" w:color="F05B52"/>
              <w:bottom w:val="single" w:sz="4" w:space="0" w:color="F05B52"/>
              <w:right w:val="single" w:sz="4" w:space="0" w:color="F05B52"/>
            </w:tcBorders>
            <w:shd w:val="clear" w:color="auto" w:fill="auto"/>
            <w:vAlign w:val="center"/>
          </w:tcPr>
          <w:p w14:paraId="1912D53D" w14:textId="4FECB341" w:rsidR="00A06C0A" w:rsidRPr="00547C95" w:rsidRDefault="00A06C0A" w:rsidP="00547C95">
            <w:pPr>
              <w:spacing w:line="276" w:lineRule="auto"/>
              <w:jc w:val="center"/>
              <w:rPr>
                <w:b/>
                <w:bCs/>
                <w:sz w:val="18"/>
                <w:szCs w:val="18"/>
              </w:rPr>
            </w:pPr>
            <w:r w:rsidRPr="00547C95">
              <w:rPr>
                <w:sz w:val="18"/>
                <w:szCs w:val="18"/>
              </w:rPr>
              <w:t>833</w:t>
            </w:r>
          </w:p>
        </w:tc>
        <w:tc>
          <w:tcPr>
            <w:tcW w:w="992" w:type="dxa"/>
            <w:tcBorders>
              <w:top w:val="single" w:sz="4" w:space="0" w:color="F05B52"/>
              <w:left w:val="single" w:sz="4" w:space="0" w:color="F05B52"/>
              <w:bottom w:val="single" w:sz="4" w:space="0" w:color="F05B52"/>
              <w:right w:val="single" w:sz="4" w:space="0" w:color="F05B52"/>
            </w:tcBorders>
            <w:shd w:val="clear" w:color="auto" w:fill="auto"/>
            <w:vAlign w:val="center"/>
          </w:tcPr>
          <w:p w14:paraId="028B53B0" w14:textId="46A59250" w:rsidR="00A06C0A" w:rsidRPr="00547C95" w:rsidRDefault="00A06C0A" w:rsidP="00547C95">
            <w:pPr>
              <w:spacing w:line="276" w:lineRule="auto"/>
              <w:jc w:val="center"/>
              <w:rPr>
                <w:sz w:val="18"/>
                <w:szCs w:val="18"/>
              </w:rPr>
            </w:pPr>
            <w:r w:rsidRPr="00547C95">
              <w:rPr>
                <w:sz w:val="18"/>
                <w:szCs w:val="18"/>
              </w:rPr>
              <w:t>815</w:t>
            </w:r>
          </w:p>
        </w:tc>
        <w:tc>
          <w:tcPr>
            <w:tcW w:w="1276" w:type="dxa"/>
            <w:tcBorders>
              <w:top w:val="single" w:sz="4" w:space="0" w:color="F05B52"/>
              <w:left w:val="single" w:sz="4" w:space="0" w:color="F05B52"/>
              <w:bottom w:val="single" w:sz="4" w:space="0" w:color="F05B52"/>
              <w:right w:val="single" w:sz="4" w:space="0" w:color="F05B52"/>
            </w:tcBorders>
            <w:shd w:val="clear" w:color="auto" w:fill="auto"/>
            <w:vAlign w:val="center"/>
          </w:tcPr>
          <w:p w14:paraId="36164833" w14:textId="58EAEEC3" w:rsidR="00A06C0A" w:rsidRPr="00547C95" w:rsidRDefault="00A06C0A" w:rsidP="00547C95">
            <w:pPr>
              <w:spacing w:line="276" w:lineRule="auto"/>
              <w:jc w:val="center"/>
              <w:rPr>
                <w:sz w:val="18"/>
                <w:szCs w:val="18"/>
              </w:rPr>
            </w:pPr>
            <w:r w:rsidRPr="00547C95">
              <w:rPr>
                <w:sz w:val="18"/>
                <w:szCs w:val="18"/>
              </w:rPr>
              <w:t>527</w:t>
            </w:r>
          </w:p>
        </w:tc>
        <w:tc>
          <w:tcPr>
            <w:tcW w:w="1276" w:type="dxa"/>
            <w:tcBorders>
              <w:top w:val="single" w:sz="4" w:space="0" w:color="F05B52"/>
              <w:left w:val="single" w:sz="4" w:space="0" w:color="F05B52"/>
              <w:bottom w:val="single" w:sz="4" w:space="0" w:color="F05B52"/>
              <w:right w:val="single" w:sz="4" w:space="0" w:color="F05B52"/>
            </w:tcBorders>
            <w:shd w:val="clear" w:color="auto" w:fill="auto"/>
            <w:vAlign w:val="center"/>
          </w:tcPr>
          <w:p w14:paraId="0FDCAE64" w14:textId="47D697AA" w:rsidR="00A06C0A" w:rsidRPr="00547C95" w:rsidRDefault="00A06C0A" w:rsidP="00547C95">
            <w:pPr>
              <w:spacing w:line="276" w:lineRule="auto"/>
              <w:jc w:val="center"/>
              <w:rPr>
                <w:sz w:val="18"/>
                <w:szCs w:val="18"/>
              </w:rPr>
            </w:pPr>
            <w:r w:rsidRPr="00547C95">
              <w:rPr>
                <w:sz w:val="18"/>
                <w:szCs w:val="18"/>
              </w:rPr>
              <w:t>327</w:t>
            </w:r>
          </w:p>
        </w:tc>
      </w:tr>
      <w:tr w:rsidR="00A06C0A" w:rsidRPr="002B74FE" w14:paraId="685BD192" w14:textId="77777777" w:rsidTr="00547C95">
        <w:trPr>
          <w:trHeight w:val="290"/>
        </w:trPr>
        <w:tc>
          <w:tcPr>
            <w:tcW w:w="1990" w:type="dxa"/>
            <w:tcBorders>
              <w:top w:val="single" w:sz="4" w:space="0" w:color="F05B52"/>
              <w:bottom w:val="single" w:sz="4" w:space="0" w:color="F05B52"/>
              <w:right w:val="single" w:sz="4" w:space="0" w:color="F05B52"/>
            </w:tcBorders>
            <w:vAlign w:val="center"/>
            <w:hideMark/>
          </w:tcPr>
          <w:p w14:paraId="74D08B4E" w14:textId="0D14EA8D" w:rsidR="00A06C0A" w:rsidRPr="00D05991" w:rsidRDefault="00A06C0A" w:rsidP="00A06C0A">
            <w:pPr>
              <w:spacing w:line="276" w:lineRule="auto"/>
              <w:rPr>
                <w:sz w:val="18"/>
                <w:szCs w:val="18"/>
                <w:lang w:val="es-CL" w:eastAsia="es-CL"/>
              </w:rPr>
            </w:pPr>
            <w:r w:rsidRPr="00D05991">
              <w:rPr>
                <w:sz w:val="18"/>
                <w:szCs w:val="18"/>
              </w:rPr>
              <w:t xml:space="preserve">Turista Superior </w:t>
            </w:r>
          </w:p>
        </w:tc>
        <w:tc>
          <w:tcPr>
            <w:tcW w:w="1342" w:type="dxa"/>
            <w:vMerge/>
            <w:tcBorders>
              <w:bottom w:val="single" w:sz="4" w:space="0" w:color="F05B52"/>
              <w:right w:val="single" w:sz="4" w:space="0" w:color="F05B52"/>
            </w:tcBorders>
            <w:vAlign w:val="center"/>
          </w:tcPr>
          <w:p w14:paraId="3E0C4FB1" w14:textId="7CA8CA1C" w:rsidR="00A06C0A" w:rsidRPr="00D05991" w:rsidRDefault="00A06C0A" w:rsidP="00A06C0A">
            <w:pPr>
              <w:spacing w:line="276" w:lineRule="auto"/>
              <w:rPr>
                <w:sz w:val="18"/>
                <w:szCs w:val="18"/>
              </w:rPr>
            </w:pPr>
          </w:p>
        </w:tc>
        <w:tc>
          <w:tcPr>
            <w:tcW w:w="1641" w:type="dxa"/>
            <w:tcBorders>
              <w:top w:val="single" w:sz="4" w:space="0" w:color="F05B52"/>
              <w:left w:val="single" w:sz="4" w:space="0" w:color="F05B52"/>
              <w:bottom w:val="single" w:sz="4" w:space="0" w:color="F05B52"/>
              <w:right w:val="single" w:sz="4" w:space="0" w:color="F05B52"/>
            </w:tcBorders>
            <w:vAlign w:val="center"/>
            <w:hideMark/>
          </w:tcPr>
          <w:p w14:paraId="7F7D214C" w14:textId="324DEF7C" w:rsidR="00A06C0A" w:rsidRPr="00D05991" w:rsidRDefault="00A06C0A" w:rsidP="00A06C0A">
            <w:pPr>
              <w:spacing w:line="276" w:lineRule="auto"/>
              <w:jc w:val="center"/>
              <w:rPr>
                <w:sz w:val="18"/>
                <w:szCs w:val="18"/>
              </w:rPr>
            </w:pPr>
            <w:r>
              <w:rPr>
                <w:sz w:val="18"/>
                <w:szCs w:val="18"/>
              </w:rPr>
              <w:t>10</w:t>
            </w:r>
            <w:r w:rsidRPr="00D05991">
              <w:rPr>
                <w:sz w:val="18"/>
                <w:szCs w:val="18"/>
              </w:rPr>
              <w:t xml:space="preserve"> Ene a 15 Dic</w:t>
            </w:r>
          </w:p>
        </w:tc>
        <w:tc>
          <w:tcPr>
            <w:tcW w:w="993" w:type="dxa"/>
            <w:tcBorders>
              <w:top w:val="single" w:sz="4" w:space="0" w:color="F05B52"/>
              <w:left w:val="single" w:sz="4" w:space="0" w:color="F05B52"/>
              <w:bottom w:val="single" w:sz="4" w:space="0" w:color="F05B52"/>
              <w:right w:val="single" w:sz="4" w:space="0" w:color="F05B52"/>
            </w:tcBorders>
            <w:shd w:val="clear" w:color="auto" w:fill="auto"/>
            <w:vAlign w:val="center"/>
          </w:tcPr>
          <w:p w14:paraId="7E736B73" w14:textId="0E853305" w:rsidR="00A06C0A" w:rsidRPr="00547C95" w:rsidRDefault="00A06C0A" w:rsidP="00547C95">
            <w:pPr>
              <w:spacing w:line="276" w:lineRule="auto"/>
              <w:jc w:val="center"/>
              <w:rPr>
                <w:sz w:val="18"/>
                <w:szCs w:val="18"/>
              </w:rPr>
            </w:pPr>
            <w:r w:rsidRPr="00547C95">
              <w:rPr>
                <w:sz w:val="18"/>
                <w:szCs w:val="18"/>
              </w:rPr>
              <w:t>1.110</w:t>
            </w:r>
          </w:p>
        </w:tc>
        <w:tc>
          <w:tcPr>
            <w:tcW w:w="992" w:type="dxa"/>
            <w:tcBorders>
              <w:top w:val="single" w:sz="4" w:space="0" w:color="F05B52"/>
              <w:left w:val="single" w:sz="4" w:space="0" w:color="F05B52"/>
              <w:bottom w:val="single" w:sz="4" w:space="0" w:color="F05B52"/>
              <w:right w:val="single" w:sz="4" w:space="0" w:color="F05B52"/>
            </w:tcBorders>
            <w:shd w:val="clear" w:color="auto" w:fill="auto"/>
            <w:vAlign w:val="center"/>
          </w:tcPr>
          <w:p w14:paraId="2CEE0AF2" w14:textId="27030DA0" w:rsidR="00A06C0A" w:rsidRPr="00547C95" w:rsidRDefault="00A06C0A" w:rsidP="00547C95">
            <w:pPr>
              <w:spacing w:line="276" w:lineRule="auto"/>
              <w:jc w:val="center"/>
              <w:rPr>
                <w:b/>
                <w:bCs/>
                <w:sz w:val="18"/>
                <w:szCs w:val="18"/>
              </w:rPr>
            </w:pPr>
            <w:r w:rsidRPr="00547C95">
              <w:rPr>
                <w:sz w:val="18"/>
                <w:szCs w:val="18"/>
              </w:rPr>
              <w:t>861</w:t>
            </w:r>
          </w:p>
        </w:tc>
        <w:tc>
          <w:tcPr>
            <w:tcW w:w="992" w:type="dxa"/>
            <w:tcBorders>
              <w:top w:val="single" w:sz="4" w:space="0" w:color="F05B52"/>
              <w:left w:val="single" w:sz="4" w:space="0" w:color="F05B52"/>
              <w:bottom w:val="single" w:sz="4" w:space="0" w:color="F05B52"/>
              <w:right w:val="single" w:sz="4" w:space="0" w:color="F05B52"/>
            </w:tcBorders>
            <w:shd w:val="clear" w:color="auto" w:fill="auto"/>
            <w:vAlign w:val="center"/>
          </w:tcPr>
          <w:p w14:paraId="4326BC9B" w14:textId="3B2E7F8D" w:rsidR="00A06C0A" w:rsidRPr="00547C95" w:rsidRDefault="00A06C0A" w:rsidP="00547C95">
            <w:pPr>
              <w:spacing w:line="276" w:lineRule="auto"/>
              <w:jc w:val="center"/>
              <w:rPr>
                <w:sz w:val="18"/>
                <w:szCs w:val="18"/>
              </w:rPr>
            </w:pPr>
            <w:r w:rsidRPr="00547C95">
              <w:rPr>
                <w:sz w:val="18"/>
                <w:szCs w:val="18"/>
              </w:rPr>
              <w:t>819</w:t>
            </w:r>
          </w:p>
        </w:tc>
        <w:tc>
          <w:tcPr>
            <w:tcW w:w="1276" w:type="dxa"/>
            <w:tcBorders>
              <w:top w:val="single" w:sz="4" w:space="0" w:color="F05B52"/>
              <w:left w:val="single" w:sz="4" w:space="0" w:color="F05B52"/>
              <w:bottom w:val="single" w:sz="4" w:space="0" w:color="F05B52"/>
              <w:right w:val="single" w:sz="4" w:space="0" w:color="F05B52"/>
            </w:tcBorders>
            <w:shd w:val="clear" w:color="auto" w:fill="auto"/>
            <w:vAlign w:val="center"/>
          </w:tcPr>
          <w:p w14:paraId="401E6638" w14:textId="01E0288E" w:rsidR="00A06C0A" w:rsidRPr="00547C95" w:rsidRDefault="00A06C0A" w:rsidP="00547C95">
            <w:pPr>
              <w:spacing w:line="276" w:lineRule="auto"/>
              <w:jc w:val="center"/>
              <w:rPr>
                <w:sz w:val="18"/>
                <w:szCs w:val="18"/>
              </w:rPr>
            </w:pPr>
            <w:r w:rsidRPr="00547C95">
              <w:rPr>
                <w:sz w:val="18"/>
                <w:szCs w:val="18"/>
              </w:rPr>
              <w:t>531</w:t>
            </w:r>
          </w:p>
        </w:tc>
        <w:tc>
          <w:tcPr>
            <w:tcW w:w="1276" w:type="dxa"/>
            <w:tcBorders>
              <w:top w:val="single" w:sz="4" w:space="0" w:color="F05B52"/>
              <w:left w:val="single" w:sz="4" w:space="0" w:color="F05B52"/>
              <w:bottom w:val="single" w:sz="4" w:space="0" w:color="F05B52"/>
              <w:right w:val="single" w:sz="4" w:space="0" w:color="F05B52"/>
            </w:tcBorders>
            <w:shd w:val="clear" w:color="auto" w:fill="auto"/>
            <w:vAlign w:val="center"/>
          </w:tcPr>
          <w:p w14:paraId="69443900" w14:textId="0F808B62" w:rsidR="00A06C0A" w:rsidRPr="00547C95" w:rsidRDefault="00A06C0A" w:rsidP="00547C95">
            <w:pPr>
              <w:spacing w:line="276" w:lineRule="auto"/>
              <w:jc w:val="center"/>
              <w:rPr>
                <w:sz w:val="18"/>
                <w:szCs w:val="18"/>
              </w:rPr>
            </w:pPr>
            <w:r w:rsidRPr="00547C95">
              <w:rPr>
                <w:sz w:val="18"/>
                <w:szCs w:val="18"/>
              </w:rPr>
              <w:t>327</w:t>
            </w:r>
          </w:p>
        </w:tc>
      </w:tr>
      <w:tr w:rsidR="00A06C0A" w:rsidRPr="002B74FE" w14:paraId="1A93275F" w14:textId="77777777" w:rsidTr="00547C95">
        <w:trPr>
          <w:trHeight w:val="290"/>
        </w:trPr>
        <w:tc>
          <w:tcPr>
            <w:tcW w:w="1990" w:type="dxa"/>
            <w:tcBorders>
              <w:top w:val="single" w:sz="4" w:space="0" w:color="F05B52"/>
              <w:bottom w:val="single" w:sz="4" w:space="0" w:color="F05B52"/>
              <w:right w:val="single" w:sz="4" w:space="0" w:color="F05B52"/>
            </w:tcBorders>
            <w:vAlign w:val="center"/>
            <w:hideMark/>
          </w:tcPr>
          <w:p w14:paraId="2583B930" w14:textId="76862C06" w:rsidR="00A06C0A" w:rsidRPr="00D05991" w:rsidRDefault="00A06C0A" w:rsidP="00A06C0A">
            <w:pPr>
              <w:spacing w:line="276" w:lineRule="auto"/>
              <w:rPr>
                <w:sz w:val="18"/>
                <w:szCs w:val="18"/>
                <w:lang w:val="es-CL" w:eastAsia="es-CL"/>
              </w:rPr>
            </w:pPr>
            <w:r w:rsidRPr="00D05991">
              <w:rPr>
                <w:sz w:val="18"/>
                <w:szCs w:val="18"/>
              </w:rPr>
              <w:t>Primera</w:t>
            </w:r>
          </w:p>
        </w:tc>
        <w:tc>
          <w:tcPr>
            <w:tcW w:w="1342" w:type="dxa"/>
            <w:vMerge w:val="restart"/>
            <w:tcBorders>
              <w:top w:val="single" w:sz="4" w:space="0" w:color="F05B52"/>
              <w:right w:val="single" w:sz="4" w:space="0" w:color="F05B52"/>
            </w:tcBorders>
            <w:vAlign w:val="center"/>
          </w:tcPr>
          <w:p w14:paraId="0DCB89B5" w14:textId="3ED84B99" w:rsidR="00A06C0A" w:rsidRPr="00D05991" w:rsidRDefault="00547C95" w:rsidP="00A06C0A">
            <w:pPr>
              <w:spacing w:line="276" w:lineRule="auto"/>
              <w:jc w:val="center"/>
              <w:rPr>
                <w:sz w:val="18"/>
                <w:szCs w:val="18"/>
              </w:rPr>
            </w:pPr>
            <w:r w:rsidRPr="00547C95">
              <w:rPr>
                <w:sz w:val="18"/>
                <w:szCs w:val="18"/>
              </w:rPr>
              <w:t>The 360 o Vistadome</w:t>
            </w:r>
          </w:p>
        </w:tc>
        <w:tc>
          <w:tcPr>
            <w:tcW w:w="1641" w:type="dxa"/>
            <w:tcBorders>
              <w:top w:val="single" w:sz="4" w:space="0" w:color="F05B52"/>
              <w:left w:val="single" w:sz="4" w:space="0" w:color="F05B52"/>
              <w:bottom w:val="single" w:sz="4" w:space="0" w:color="F05B52"/>
              <w:right w:val="single" w:sz="4" w:space="0" w:color="F05B52"/>
            </w:tcBorders>
            <w:vAlign w:val="center"/>
            <w:hideMark/>
          </w:tcPr>
          <w:p w14:paraId="49643689" w14:textId="7558A3C3" w:rsidR="00A06C0A" w:rsidRPr="00D05991" w:rsidRDefault="00A06C0A" w:rsidP="00A06C0A">
            <w:pPr>
              <w:spacing w:line="276" w:lineRule="auto"/>
              <w:jc w:val="center"/>
              <w:rPr>
                <w:sz w:val="18"/>
                <w:szCs w:val="18"/>
              </w:rPr>
            </w:pPr>
            <w:r>
              <w:rPr>
                <w:sz w:val="18"/>
                <w:szCs w:val="18"/>
              </w:rPr>
              <w:t>10</w:t>
            </w:r>
            <w:r w:rsidRPr="00D05991">
              <w:rPr>
                <w:sz w:val="18"/>
                <w:szCs w:val="18"/>
              </w:rPr>
              <w:t xml:space="preserve"> Ene a 15 Dic</w:t>
            </w:r>
          </w:p>
        </w:tc>
        <w:tc>
          <w:tcPr>
            <w:tcW w:w="993" w:type="dxa"/>
            <w:tcBorders>
              <w:top w:val="single" w:sz="4" w:space="0" w:color="F05B52"/>
              <w:left w:val="single" w:sz="4" w:space="0" w:color="F05B52"/>
              <w:bottom w:val="single" w:sz="4" w:space="0" w:color="F05B52"/>
              <w:right w:val="single" w:sz="4" w:space="0" w:color="F05B52"/>
            </w:tcBorders>
            <w:shd w:val="clear" w:color="auto" w:fill="auto"/>
            <w:vAlign w:val="center"/>
          </w:tcPr>
          <w:p w14:paraId="248D0647" w14:textId="516FE021" w:rsidR="00A06C0A" w:rsidRPr="00547C95" w:rsidRDefault="00A06C0A" w:rsidP="00547C95">
            <w:pPr>
              <w:spacing w:line="276" w:lineRule="auto"/>
              <w:jc w:val="center"/>
              <w:rPr>
                <w:sz w:val="18"/>
                <w:szCs w:val="18"/>
              </w:rPr>
            </w:pPr>
            <w:r w:rsidRPr="00547C95">
              <w:rPr>
                <w:sz w:val="18"/>
                <w:szCs w:val="18"/>
              </w:rPr>
              <w:t>1.266</w:t>
            </w:r>
          </w:p>
        </w:tc>
        <w:tc>
          <w:tcPr>
            <w:tcW w:w="992" w:type="dxa"/>
            <w:tcBorders>
              <w:top w:val="single" w:sz="4" w:space="0" w:color="F05B52"/>
              <w:left w:val="single" w:sz="4" w:space="0" w:color="F05B52"/>
              <w:bottom w:val="single" w:sz="4" w:space="0" w:color="F05B52"/>
              <w:right w:val="single" w:sz="4" w:space="0" w:color="F05B52"/>
            </w:tcBorders>
            <w:shd w:val="clear" w:color="auto" w:fill="auto"/>
            <w:vAlign w:val="center"/>
          </w:tcPr>
          <w:p w14:paraId="5136A9D5" w14:textId="4BF6454D" w:rsidR="00A06C0A" w:rsidRPr="00547C95" w:rsidRDefault="00A06C0A" w:rsidP="00547C95">
            <w:pPr>
              <w:spacing w:line="276" w:lineRule="auto"/>
              <w:jc w:val="center"/>
              <w:rPr>
                <w:b/>
                <w:bCs/>
                <w:sz w:val="18"/>
                <w:szCs w:val="18"/>
              </w:rPr>
            </w:pPr>
            <w:r w:rsidRPr="00547C95">
              <w:rPr>
                <w:sz w:val="18"/>
                <w:szCs w:val="18"/>
              </w:rPr>
              <w:t>978</w:t>
            </w:r>
          </w:p>
        </w:tc>
        <w:tc>
          <w:tcPr>
            <w:tcW w:w="992" w:type="dxa"/>
            <w:tcBorders>
              <w:top w:val="single" w:sz="4" w:space="0" w:color="F05B52"/>
              <w:left w:val="single" w:sz="4" w:space="0" w:color="F05B52"/>
              <w:bottom w:val="single" w:sz="4" w:space="0" w:color="F05B52"/>
              <w:right w:val="single" w:sz="4" w:space="0" w:color="F05B52"/>
            </w:tcBorders>
            <w:shd w:val="clear" w:color="auto" w:fill="auto"/>
            <w:vAlign w:val="center"/>
          </w:tcPr>
          <w:p w14:paraId="391E3AA1" w14:textId="41CD89B8" w:rsidR="00A06C0A" w:rsidRPr="00547C95" w:rsidRDefault="00A06C0A" w:rsidP="00547C95">
            <w:pPr>
              <w:spacing w:line="276" w:lineRule="auto"/>
              <w:jc w:val="center"/>
              <w:rPr>
                <w:sz w:val="18"/>
                <w:szCs w:val="18"/>
              </w:rPr>
            </w:pPr>
            <w:r w:rsidRPr="00547C95">
              <w:rPr>
                <w:sz w:val="18"/>
                <w:szCs w:val="18"/>
              </w:rPr>
              <w:t>973</w:t>
            </w:r>
          </w:p>
        </w:tc>
        <w:tc>
          <w:tcPr>
            <w:tcW w:w="1276" w:type="dxa"/>
            <w:tcBorders>
              <w:top w:val="single" w:sz="4" w:space="0" w:color="F05B52"/>
              <w:left w:val="single" w:sz="4" w:space="0" w:color="F05B52"/>
              <w:bottom w:val="single" w:sz="4" w:space="0" w:color="F05B52"/>
              <w:right w:val="single" w:sz="4" w:space="0" w:color="F05B52"/>
            </w:tcBorders>
            <w:shd w:val="clear" w:color="auto" w:fill="auto"/>
            <w:vAlign w:val="center"/>
          </w:tcPr>
          <w:p w14:paraId="57BBFBB1" w14:textId="05291D28" w:rsidR="00A06C0A" w:rsidRPr="00547C95" w:rsidRDefault="00A06C0A" w:rsidP="00547C95">
            <w:pPr>
              <w:spacing w:line="276" w:lineRule="auto"/>
              <w:jc w:val="center"/>
              <w:rPr>
                <w:sz w:val="18"/>
                <w:szCs w:val="18"/>
              </w:rPr>
            </w:pPr>
            <w:r w:rsidRPr="00547C95">
              <w:rPr>
                <w:sz w:val="18"/>
                <w:szCs w:val="18"/>
              </w:rPr>
              <w:t>658</w:t>
            </w:r>
          </w:p>
        </w:tc>
        <w:tc>
          <w:tcPr>
            <w:tcW w:w="1276" w:type="dxa"/>
            <w:tcBorders>
              <w:top w:val="single" w:sz="4" w:space="0" w:color="F05B52"/>
              <w:left w:val="single" w:sz="4" w:space="0" w:color="F05B52"/>
              <w:bottom w:val="single" w:sz="4" w:space="0" w:color="F05B52"/>
              <w:right w:val="single" w:sz="4" w:space="0" w:color="F05B52"/>
            </w:tcBorders>
            <w:shd w:val="clear" w:color="auto" w:fill="auto"/>
            <w:vAlign w:val="center"/>
          </w:tcPr>
          <w:p w14:paraId="61B3A0E5" w14:textId="15503BAF" w:rsidR="00A06C0A" w:rsidRPr="00547C95" w:rsidRDefault="00A06C0A" w:rsidP="00547C95">
            <w:pPr>
              <w:spacing w:line="276" w:lineRule="auto"/>
              <w:jc w:val="center"/>
              <w:rPr>
                <w:sz w:val="18"/>
                <w:szCs w:val="18"/>
              </w:rPr>
            </w:pPr>
            <w:r w:rsidRPr="00547C95">
              <w:rPr>
                <w:sz w:val="18"/>
                <w:szCs w:val="18"/>
              </w:rPr>
              <w:t>366</w:t>
            </w:r>
          </w:p>
        </w:tc>
      </w:tr>
      <w:tr w:rsidR="00A06C0A" w:rsidRPr="002B74FE" w14:paraId="74188E03" w14:textId="77777777" w:rsidTr="00547C95">
        <w:trPr>
          <w:trHeight w:val="290"/>
        </w:trPr>
        <w:tc>
          <w:tcPr>
            <w:tcW w:w="1990" w:type="dxa"/>
            <w:tcBorders>
              <w:top w:val="single" w:sz="4" w:space="0" w:color="F05B52"/>
              <w:bottom w:val="single" w:sz="4" w:space="0" w:color="F05B52"/>
              <w:right w:val="single" w:sz="4" w:space="0" w:color="F05B52"/>
            </w:tcBorders>
            <w:vAlign w:val="center"/>
            <w:hideMark/>
          </w:tcPr>
          <w:p w14:paraId="1A5A1E23" w14:textId="60A0D6DB" w:rsidR="00A06C0A" w:rsidRPr="00D05991" w:rsidRDefault="00A06C0A" w:rsidP="00A06C0A">
            <w:pPr>
              <w:spacing w:line="276" w:lineRule="auto"/>
              <w:rPr>
                <w:sz w:val="18"/>
                <w:szCs w:val="18"/>
                <w:lang w:val="es-CL" w:eastAsia="es-CL"/>
              </w:rPr>
            </w:pPr>
            <w:r w:rsidRPr="00D05991">
              <w:rPr>
                <w:sz w:val="18"/>
                <w:szCs w:val="18"/>
              </w:rPr>
              <w:t xml:space="preserve">Primera Superior </w:t>
            </w:r>
          </w:p>
        </w:tc>
        <w:tc>
          <w:tcPr>
            <w:tcW w:w="1342" w:type="dxa"/>
            <w:vMerge/>
            <w:tcBorders>
              <w:right w:val="single" w:sz="4" w:space="0" w:color="F05B52"/>
            </w:tcBorders>
            <w:vAlign w:val="center"/>
          </w:tcPr>
          <w:p w14:paraId="32B8D6C3" w14:textId="6AD352A0" w:rsidR="00A06C0A" w:rsidRPr="00D05991" w:rsidRDefault="00A06C0A" w:rsidP="00A06C0A">
            <w:pPr>
              <w:spacing w:line="276" w:lineRule="auto"/>
              <w:rPr>
                <w:sz w:val="18"/>
                <w:szCs w:val="18"/>
              </w:rPr>
            </w:pPr>
          </w:p>
        </w:tc>
        <w:tc>
          <w:tcPr>
            <w:tcW w:w="1641" w:type="dxa"/>
            <w:tcBorders>
              <w:top w:val="single" w:sz="4" w:space="0" w:color="F05B52"/>
              <w:left w:val="single" w:sz="4" w:space="0" w:color="F05B52"/>
              <w:bottom w:val="single" w:sz="4" w:space="0" w:color="F05B52"/>
              <w:right w:val="single" w:sz="4" w:space="0" w:color="F05B52"/>
            </w:tcBorders>
            <w:vAlign w:val="center"/>
            <w:hideMark/>
          </w:tcPr>
          <w:p w14:paraId="0E42E827" w14:textId="6A3DD09C" w:rsidR="00A06C0A" w:rsidRPr="00D05991" w:rsidRDefault="00A06C0A" w:rsidP="00A06C0A">
            <w:pPr>
              <w:spacing w:line="276" w:lineRule="auto"/>
              <w:jc w:val="center"/>
              <w:rPr>
                <w:sz w:val="18"/>
                <w:szCs w:val="18"/>
              </w:rPr>
            </w:pPr>
            <w:r>
              <w:rPr>
                <w:sz w:val="18"/>
                <w:szCs w:val="18"/>
              </w:rPr>
              <w:t>10</w:t>
            </w:r>
            <w:r w:rsidRPr="00D05991">
              <w:rPr>
                <w:sz w:val="18"/>
                <w:szCs w:val="18"/>
              </w:rPr>
              <w:t xml:space="preserve"> Ene a 15 Dic</w:t>
            </w:r>
          </w:p>
        </w:tc>
        <w:tc>
          <w:tcPr>
            <w:tcW w:w="993" w:type="dxa"/>
            <w:tcBorders>
              <w:top w:val="single" w:sz="4" w:space="0" w:color="F05B52"/>
              <w:left w:val="single" w:sz="4" w:space="0" w:color="F05B52"/>
              <w:bottom w:val="single" w:sz="4" w:space="0" w:color="F05B52"/>
              <w:right w:val="single" w:sz="4" w:space="0" w:color="F05B52"/>
            </w:tcBorders>
            <w:shd w:val="clear" w:color="auto" w:fill="auto"/>
            <w:vAlign w:val="center"/>
          </w:tcPr>
          <w:p w14:paraId="37D0E5ED" w14:textId="420E6C3C" w:rsidR="00A06C0A" w:rsidRPr="00547C95" w:rsidRDefault="00A06C0A" w:rsidP="00547C95">
            <w:pPr>
              <w:spacing w:line="276" w:lineRule="auto"/>
              <w:jc w:val="center"/>
              <w:rPr>
                <w:sz w:val="18"/>
                <w:szCs w:val="18"/>
              </w:rPr>
            </w:pPr>
            <w:r w:rsidRPr="00547C95">
              <w:rPr>
                <w:sz w:val="18"/>
                <w:szCs w:val="18"/>
              </w:rPr>
              <w:t>1.408</w:t>
            </w:r>
          </w:p>
        </w:tc>
        <w:tc>
          <w:tcPr>
            <w:tcW w:w="992" w:type="dxa"/>
            <w:tcBorders>
              <w:top w:val="single" w:sz="4" w:space="0" w:color="F05B52"/>
              <w:left w:val="single" w:sz="4" w:space="0" w:color="F05B52"/>
              <w:bottom w:val="single" w:sz="4" w:space="0" w:color="F05B52"/>
              <w:right w:val="single" w:sz="4" w:space="0" w:color="F05B52"/>
            </w:tcBorders>
            <w:shd w:val="clear" w:color="auto" w:fill="auto"/>
            <w:vAlign w:val="center"/>
          </w:tcPr>
          <w:p w14:paraId="6411930E" w14:textId="3E5B1476" w:rsidR="00A06C0A" w:rsidRPr="00547C95" w:rsidRDefault="00A06C0A" w:rsidP="00547C95">
            <w:pPr>
              <w:spacing w:line="276" w:lineRule="auto"/>
              <w:jc w:val="center"/>
              <w:rPr>
                <w:b/>
                <w:bCs/>
                <w:sz w:val="18"/>
                <w:szCs w:val="18"/>
              </w:rPr>
            </w:pPr>
            <w:r w:rsidRPr="00547C95">
              <w:rPr>
                <w:sz w:val="18"/>
                <w:szCs w:val="18"/>
              </w:rPr>
              <w:t>1.046</w:t>
            </w:r>
          </w:p>
        </w:tc>
        <w:tc>
          <w:tcPr>
            <w:tcW w:w="992" w:type="dxa"/>
            <w:tcBorders>
              <w:top w:val="single" w:sz="4" w:space="0" w:color="F05B52"/>
              <w:left w:val="single" w:sz="4" w:space="0" w:color="F05B52"/>
              <w:bottom w:val="single" w:sz="4" w:space="0" w:color="F05B52"/>
              <w:right w:val="single" w:sz="4" w:space="0" w:color="F05B52"/>
            </w:tcBorders>
            <w:shd w:val="clear" w:color="auto" w:fill="auto"/>
            <w:vAlign w:val="center"/>
          </w:tcPr>
          <w:p w14:paraId="114377C0" w14:textId="472CC477" w:rsidR="00A06C0A" w:rsidRPr="00547C95" w:rsidRDefault="00A06C0A" w:rsidP="00547C95">
            <w:pPr>
              <w:spacing w:line="276" w:lineRule="auto"/>
              <w:jc w:val="center"/>
              <w:rPr>
                <w:sz w:val="18"/>
                <w:szCs w:val="18"/>
              </w:rPr>
            </w:pPr>
            <w:r w:rsidRPr="00547C95">
              <w:rPr>
                <w:sz w:val="18"/>
                <w:szCs w:val="18"/>
              </w:rPr>
              <w:t>1.015</w:t>
            </w:r>
          </w:p>
        </w:tc>
        <w:tc>
          <w:tcPr>
            <w:tcW w:w="1276" w:type="dxa"/>
            <w:tcBorders>
              <w:top w:val="single" w:sz="4" w:space="0" w:color="F05B52"/>
              <w:left w:val="single" w:sz="4" w:space="0" w:color="F05B52"/>
              <w:bottom w:val="single" w:sz="4" w:space="0" w:color="F05B52"/>
              <w:right w:val="single" w:sz="4" w:space="0" w:color="F05B52"/>
            </w:tcBorders>
            <w:shd w:val="clear" w:color="auto" w:fill="auto"/>
            <w:vAlign w:val="center"/>
          </w:tcPr>
          <w:p w14:paraId="6455B74C" w14:textId="1B79DBA7" w:rsidR="00A06C0A" w:rsidRPr="00547C95" w:rsidRDefault="00A06C0A" w:rsidP="00547C95">
            <w:pPr>
              <w:spacing w:line="276" w:lineRule="auto"/>
              <w:jc w:val="center"/>
              <w:rPr>
                <w:sz w:val="18"/>
                <w:szCs w:val="18"/>
              </w:rPr>
            </w:pPr>
            <w:r w:rsidRPr="00547C95">
              <w:rPr>
                <w:sz w:val="18"/>
                <w:szCs w:val="18"/>
              </w:rPr>
              <w:t>700</w:t>
            </w:r>
          </w:p>
        </w:tc>
        <w:tc>
          <w:tcPr>
            <w:tcW w:w="1276" w:type="dxa"/>
            <w:tcBorders>
              <w:top w:val="single" w:sz="4" w:space="0" w:color="F05B52"/>
              <w:left w:val="single" w:sz="4" w:space="0" w:color="F05B52"/>
              <w:bottom w:val="single" w:sz="4" w:space="0" w:color="F05B52"/>
              <w:right w:val="single" w:sz="4" w:space="0" w:color="F05B52"/>
            </w:tcBorders>
            <w:shd w:val="clear" w:color="auto" w:fill="auto"/>
            <w:vAlign w:val="center"/>
          </w:tcPr>
          <w:p w14:paraId="4765C171" w14:textId="2CEC6804" w:rsidR="00A06C0A" w:rsidRPr="00547C95" w:rsidRDefault="00A06C0A" w:rsidP="00547C95">
            <w:pPr>
              <w:spacing w:line="276" w:lineRule="auto"/>
              <w:jc w:val="center"/>
              <w:rPr>
                <w:sz w:val="18"/>
                <w:szCs w:val="18"/>
              </w:rPr>
            </w:pPr>
            <w:r w:rsidRPr="00547C95">
              <w:rPr>
                <w:sz w:val="18"/>
                <w:szCs w:val="18"/>
              </w:rPr>
              <w:t>366</w:t>
            </w:r>
          </w:p>
        </w:tc>
      </w:tr>
      <w:tr w:rsidR="00A06C0A" w:rsidRPr="002B74FE" w14:paraId="540F37C2" w14:textId="77777777" w:rsidTr="00547C95">
        <w:trPr>
          <w:trHeight w:val="290"/>
        </w:trPr>
        <w:tc>
          <w:tcPr>
            <w:tcW w:w="1990" w:type="dxa"/>
            <w:tcBorders>
              <w:top w:val="single" w:sz="4" w:space="0" w:color="F05B52"/>
              <w:bottom w:val="single" w:sz="4" w:space="0" w:color="F05B52"/>
              <w:right w:val="single" w:sz="4" w:space="0" w:color="F05B52"/>
            </w:tcBorders>
            <w:vAlign w:val="center"/>
            <w:hideMark/>
          </w:tcPr>
          <w:p w14:paraId="6D0CF19D" w14:textId="424A4C9E" w:rsidR="00A06C0A" w:rsidRPr="00D05991" w:rsidRDefault="00A06C0A" w:rsidP="00A06C0A">
            <w:pPr>
              <w:spacing w:line="276" w:lineRule="auto"/>
              <w:rPr>
                <w:sz w:val="18"/>
                <w:szCs w:val="18"/>
                <w:lang w:val="es-CL" w:eastAsia="es-CL"/>
              </w:rPr>
            </w:pPr>
            <w:r w:rsidRPr="00D05991">
              <w:rPr>
                <w:sz w:val="18"/>
                <w:szCs w:val="18"/>
              </w:rPr>
              <w:t xml:space="preserve">Lujo </w:t>
            </w:r>
          </w:p>
        </w:tc>
        <w:tc>
          <w:tcPr>
            <w:tcW w:w="1342" w:type="dxa"/>
            <w:vMerge/>
            <w:tcBorders>
              <w:right w:val="single" w:sz="4" w:space="0" w:color="F05B52"/>
            </w:tcBorders>
            <w:vAlign w:val="center"/>
          </w:tcPr>
          <w:p w14:paraId="27BE5CFA" w14:textId="4815B5DE" w:rsidR="00A06C0A" w:rsidRPr="00D05991" w:rsidRDefault="00A06C0A" w:rsidP="00A06C0A">
            <w:pPr>
              <w:spacing w:line="276" w:lineRule="auto"/>
              <w:rPr>
                <w:sz w:val="18"/>
                <w:szCs w:val="18"/>
              </w:rPr>
            </w:pPr>
          </w:p>
        </w:tc>
        <w:tc>
          <w:tcPr>
            <w:tcW w:w="1641" w:type="dxa"/>
            <w:tcBorders>
              <w:top w:val="single" w:sz="4" w:space="0" w:color="F05B52"/>
              <w:left w:val="single" w:sz="4" w:space="0" w:color="F05B52"/>
              <w:bottom w:val="single" w:sz="4" w:space="0" w:color="F05B52"/>
              <w:right w:val="single" w:sz="4" w:space="0" w:color="F05B52"/>
            </w:tcBorders>
            <w:vAlign w:val="center"/>
            <w:hideMark/>
          </w:tcPr>
          <w:p w14:paraId="249DFCDD" w14:textId="15A76DA2" w:rsidR="00A06C0A" w:rsidRPr="00D05991" w:rsidRDefault="00A06C0A" w:rsidP="00A06C0A">
            <w:pPr>
              <w:spacing w:line="276" w:lineRule="auto"/>
              <w:jc w:val="center"/>
              <w:rPr>
                <w:sz w:val="18"/>
                <w:szCs w:val="18"/>
              </w:rPr>
            </w:pPr>
            <w:r>
              <w:rPr>
                <w:sz w:val="18"/>
                <w:szCs w:val="18"/>
              </w:rPr>
              <w:t>10</w:t>
            </w:r>
            <w:r w:rsidRPr="00D05991">
              <w:rPr>
                <w:sz w:val="18"/>
                <w:szCs w:val="18"/>
              </w:rPr>
              <w:t xml:space="preserve"> Ene a 15 Dic</w:t>
            </w:r>
          </w:p>
        </w:tc>
        <w:tc>
          <w:tcPr>
            <w:tcW w:w="993" w:type="dxa"/>
            <w:tcBorders>
              <w:top w:val="single" w:sz="4" w:space="0" w:color="F05B52"/>
              <w:left w:val="single" w:sz="4" w:space="0" w:color="F05B52"/>
              <w:bottom w:val="single" w:sz="4" w:space="0" w:color="F05B52"/>
              <w:right w:val="single" w:sz="4" w:space="0" w:color="F05B52"/>
            </w:tcBorders>
            <w:shd w:val="clear" w:color="auto" w:fill="auto"/>
            <w:vAlign w:val="center"/>
          </w:tcPr>
          <w:p w14:paraId="5BFA6241" w14:textId="045F2CD6" w:rsidR="00A06C0A" w:rsidRPr="00547C95" w:rsidRDefault="00A06C0A" w:rsidP="00547C95">
            <w:pPr>
              <w:spacing w:line="276" w:lineRule="auto"/>
              <w:jc w:val="center"/>
              <w:rPr>
                <w:sz w:val="18"/>
                <w:szCs w:val="18"/>
              </w:rPr>
            </w:pPr>
            <w:r w:rsidRPr="00547C95">
              <w:rPr>
                <w:sz w:val="18"/>
                <w:szCs w:val="18"/>
              </w:rPr>
              <w:t>1.740</w:t>
            </w:r>
          </w:p>
        </w:tc>
        <w:tc>
          <w:tcPr>
            <w:tcW w:w="992" w:type="dxa"/>
            <w:tcBorders>
              <w:top w:val="single" w:sz="4" w:space="0" w:color="F05B52"/>
              <w:left w:val="single" w:sz="4" w:space="0" w:color="F05B52"/>
              <w:bottom w:val="single" w:sz="4" w:space="0" w:color="F05B52"/>
              <w:right w:val="single" w:sz="4" w:space="0" w:color="F05B52"/>
            </w:tcBorders>
            <w:shd w:val="clear" w:color="auto" w:fill="auto"/>
            <w:vAlign w:val="center"/>
          </w:tcPr>
          <w:p w14:paraId="2F984BC1" w14:textId="5247B6E1" w:rsidR="00A06C0A" w:rsidRPr="00547C95" w:rsidRDefault="00A06C0A" w:rsidP="00547C95">
            <w:pPr>
              <w:spacing w:line="276" w:lineRule="auto"/>
              <w:jc w:val="center"/>
              <w:rPr>
                <w:b/>
                <w:bCs/>
                <w:sz w:val="18"/>
                <w:szCs w:val="18"/>
              </w:rPr>
            </w:pPr>
            <w:r w:rsidRPr="00547C95">
              <w:rPr>
                <w:sz w:val="18"/>
                <w:szCs w:val="18"/>
              </w:rPr>
              <w:t>1.216</w:t>
            </w:r>
          </w:p>
        </w:tc>
        <w:tc>
          <w:tcPr>
            <w:tcW w:w="992" w:type="dxa"/>
            <w:tcBorders>
              <w:top w:val="single" w:sz="4" w:space="0" w:color="F05B52"/>
              <w:left w:val="single" w:sz="4" w:space="0" w:color="F05B52"/>
              <w:bottom w:val="single" w:sz="4" w:space="0" w:color="F05B52"/>
              <w:right w:val="single" w:sz="4" w:space="0" w:color="F05B52"/>
            </w:tcBorders>
            <w:shd w:val="clear" w:color="auto" w:fill="auto"/>
            <w:vAlign w:val="center"/>
          </w:tcPr>
          <w:p w14:paraId="009EF36C" w14:textId="243FA4DD" w:rsidR="00A06C0A" w:rsidRPr="00547C95" w:rsidRDefault="00A06C0A" w:rsidP="00547C95">
            <w:pPr>
              <w:spacing w:line="276" w:lineRule="auto"/>
              <w:jc w:val="center"/>
              <w:rPr>
                <w:sz w:val="18"/>
                <w:szCs w:val="18"/>
              </w:rPr>
            </w:pPr>
            <w:r w:rsidRPr="00547C95">
              <w:rPr>
                <w:sz w:val="18"/>
                <w:szCs w:val="18"/>
              </w:rPr>
              <w:t>1.187</w:t>
            </w:r>
          </w:p>
        </w:tc>
        <w:tc>
          <w:tcPr>
            <w:tcW w:w="1276" w:type="dxa"/>
            <w:tcBorders>
              <w:top w:val="single" w:sz="4" w:space="0" w:color="F05B52"/>
              <w:left w:val="single" w:sz="4" w:space="0" w:color="F05B52"/>
              <w:bottom w:val="single" w:sz="4" w:space="0" w:color="F05B52"/>
              <w:right w:val="single" w:sz="4" w:space="0" w:color="F05B52"/>
            </w:tcBorders>
            <w:shd w:val="clear" w:color="auto" w:fill="auto"/>
            <w:vAlign w:val="center"/>
          </w:tcPr>
          <w:p w14:paraId="6CED3493" w14:textId="38A484EF" w:rsidR="00A06C0A" w:rsidRPr="00547C95" w:rsidRDefault="00A06C0A" w:rsidP="00547C95">
            <w:pPr>
              <w:spacing w:line="276" w:lineRule="auto"/>
              <w:jc w:val="center"/>
              <w:rPr>
                <w:sz w:val="18"/>
                <w:szCs w:val="18"/>
              </w:rPr>
            </w:pPr>
            <w:r w:rsidRPr="00547C95">
              <w:rPr>
                <w:sz w:val="18"/>
                <w:szCs w:val="18"/>
              </w:rPr>
              <w:t>872</w:t>
            </w:r>
          </w:p>
        </w:tc>
        <w:tc>
          <w:tcPr>
            <w:tcW w:w="1276" w:type="dxa"/>
            <w:tcBorders>
              <w:top w:val="single" w:sz="4" w:space="0" w:color="F05B52"/>
              <w:left w:val="single" w:sz="4" w:space="0" w:color="F05B52"/>
              <w:bottom w:val="single" w:sz="4" w:space="0" w:color="F05B52"/>
              <w:right w:val="single" w:sz="4" w:space="0" w:color="F05B52"/>
            </w:tcBorders>
            <w:shd w:val="clear" w:color="auto" w:fill="auto"/>
            <w:vAlign w:val="center"/>
          </w:tcPr>
          <w:p w14:paraId="6306CA09" w14:textId="1A8C85B7" w:rsidR="00A06C0A" w:rsidRPr="00547C95" w:rsidRDefault="00A06C0A" w:rsidP="00547C95">
            <w:pPr>
              <w:spacing w:line="276" w:lineRule="auto"/>
              <w:jc w:val="center"/>
              <w:rPr>
                <w:sz w:val="18"/>
                <w:szCs w:val="18"/>
              </w:rPr>
            </w:pPr>
            <w:r w:rsidRPr="00547C95">
              <w:rPr>
                <w:sz w:val="18"/>
                <w:szCs w:val="18"/>
              </w:rPr>
              <w:t>366</w:t>
            </w:r>
          </w:p>
        </w:tc>
      </w:tr>
      <w:tr w:rsidR="00A06C0A" w:rsidRPr="002B74FE" w14:paraId="70BDE115" w14:textId="77777777" w:rsidTr="00547C95">
        <w:trPr>
          <w:trHeight w:val="290"/>
        </w:trPr>
        <w:tc>
          <w:tcPr>
            <w:tcW w:w="1990" w:type="dxa"/>
            <w:tcBorders>
              <w:top w:val="single" w:sz="4" w:space="0" w:color="F05B52"/>
              <w:bottom w:val="single" w:sz="4" w:space="0" w:color="F05B52"/>
              <w:right w:val="single" w:sz="4" w:space="0" w:color="F05B52"/>
            </w:tcBorders>
            <w:vAlign w:val="center"/>
            <w:hideMark/>
          </w:tcPr>
          <w:p w14:paraId="66DAF074" w14:textId="703C2BEB" w:rsidR="00A06C0A" w:rsidRPr="00D05991" w:rsidRDefault="00A06C0A" w:rsidP="00A06C0A">
            <w:pPr>
              <w:spacing w:line="276" w:lineRule="auto"/>
              <w:rPr>
                <w:sz w:val="18"/>
                <w:szCs w:val="18"/>
                <w:lang w:val="es-CL" w:eastAsia="es-CL"/>
              </w:rPr>
            </w:pPr>
            <w:r w:rsidRPr="00D05991">
              <w:rPr>
                <w:sz w:val="18"/>
                <w:szCs w:val="18"/>
              </w:rPr>
              <w:t>Lujo Superior (</w:t>
            </w:r>
            <w:r>
              <w:rPr>
                <w:sz w:val="18"/>
                <w:szCs w:val="18"/>
              </w:rPr>
              <w:t>1</w:t>
            </w:r>
            <w:r w:rsidRPr="00D05991">
              <w:rPr>
                <w:sz w:val="18"/>
                <w:szCs w:val="18"/>
              </w:rPr>
              <w:t>)</w:t>
            </w:r>
          </w:p>
        </w:tc>
        <w:tc>
          <w:tcPr>
            <w:tcW w:w="1342" w:type="dxa"/>
            <w:vMerge/>
            <w:tcBorders>
              <w:bottom w:val="single" w:sz="4" w:space="0" w:color="F05B52"/>
              <w:right w:val="single" w:sz="4" w:space="0" w:color="F05B52"/>
            </w:tcBorders>
            <w:vAlign w:val="center"/>
          </w:tcPr>
          <w:p w14:paraId="52992024" w14:textId="03EED54D" w:rsidR="00A06C0A" w:rsidRPr="00D05991" w:rsidRDefault="00A06C0A" w:rsidP="00A06C0A">
            <w:pPr>
              <w:spacing w:line="276" w:lineRule="auto"/>
              <w:rPr>
                <w:sz w:val="18"/>
                <w:szCs w:val="18"/>
              </w:rPr>
            </w:pPr>
          </w:p>
        </w:tc>
        <w:tc>
          <w:tcPr>
            <w:tcW w:w="1641" w:type="dxa"/>
            <w:tcBorders>
              <w:top w:val="single" w:sz="4" w:space="0" w:color="F05B52"/>
              <w:left w:val="single" w:sz="4" w:space="0" w:color="F05B52"/>
              <w:bottom w:val="single" w:sz="4" w:space="0" w:color="F05B52"/>
              <w:right w:val="single" w:sz="4" w:space="0" w:color="F05B52"/>
            </w:tcBorders>
            <w:vAlign w:val="center"/>
            <w:hideMark/>
          </w:tcPr>
          <w:p w14:paraId="78479051" w14:textId="674F041F" w:rsidR="00A06C0A" w:rsidRPr="00D05991" w:rsidRDefault="00A06C0A" w:rsidP="00A06C0A">
            <w:pPr>
              <w:spacing w:line="276" w:lineRule="auto"/>
              <w:jc w:val="center"/>
              <w:rPr>
                <w:sz w:val="18"/>
                <w:szCs w:val="18"/>
              </w:rPr>
            </w:pPr>
            <w:r>
              <w:rPr>
                <w:sz w:val="18"/>
                <w:szCs w:val="18"/>
              </w:rPr>
              <w:t>10</w:t>
            </w:r>
            <w:r w:rsidRPr="00D05991">
              <w:rPr>
                <w:sz w:val="18"/>
                <w:szCs w:val="18"/>
              </w:rPr>
              <w:t xml:space="preserve"> Ene a 15 Dic</w:t>
            </w:r>
          </w:p>
        </w:tc>
        <w:tc>
          <w:tcPr>
            <w:tcW w:w="993" w:type="dxa"/>
            <w:tcBorders>
              <w:top w:val="single" w:sz="4" w:space="0" w:color="F05B52"/>
              <w:left w:val="single" w:sz="4" w:space="0" w:color="F05B52"/>
              <w:bottom w:val="single" w:sz="4" w:space="0" w:color="F05B52"/>
              <w:right w:val="single" w:sz="4" w:space="0" w:color="F05B52"/>
            </w:tcBorders>
            <w:shd w:val="clear" w:color="auto" w:fill="auto"/>
            <w:vAlign w:val="center"/>
          </w:tcPr>
          <w:p w14:paraId="6C786F21" w14:textId="1BF27C7F" w:rsidR="00A06C0A" w:rsidRPr="00547C95" w:rsidRDefault="00A06C0A" w:rsidP="00547C95">
            <w:pPr>
              <w:spacing w:line="276" w:lineRule="auto"/>
              <w:jc w:val="center"/>
              <w:rPr>
                <w:sz w:val="18"/>
                <w:szCs w:val="18"/>
              </w:rPr>
            </w:pPr>
            <w:r w:rsidRPr="00547C95">
              <w:rPr>
                <w:sz w:val="18"/>
                <w:szCs w:val="18"/>
              </w:rPr>
              <w:t>2.084</w:t>
            </w:r>
          </w:p>
        </w:tc>
        <w:tc>
          <w:tcPr>
            <w:tcW w:w="992" w:type="dxa"/>
            <w:tcBorders>
              <w:top w:val="single" w:sz="4" w:space="0" w:color="F05B52"/>
              <w:left w:val="single" w:sz="4" w:space="0" w:color="F05B52"/>
              <w:bottom w:val="single" w:sz="4" w:space="0" w:color="F05B52"/>
              <w:right w:val="single" w:sz="4" w:space="0" w:color="F05B52"/>
            </w:tcBorders>
            <w:shd w:val="clear" w:color="auto" w:fill="auto"/>
            <w:vAlign w:val="center"/>
          </w:tcPr>
          <w:p w14:paraId="634C40FE" w14:textId="409EE4C3" w:rsidR="00A06C0A" w:rsidRPr="00547C95" w:rsidRDefault="00A06C0A" w:rsidP="00547C95">
            <w:pPr>
              <w:spacing w:line="276" w:lineRule="auto"/>
              <w:jc w:val="center"/>
              <w:rPr>
                <w:b/>
                <w:bCs/>
                <w:sz w:val="18"/>
                <w:szCs w:val="18"/>
              </w:rPr>
            </w:pPr>
            <w:r w:rsidRPr="00547C95">
              <w:rPr>
                <w:sz w:val="18"/>
                <w:szCs w:val="18"/>
              </w:rPr>
              <w:t>1.379</w:t>
            </w:r>
          </w:p>
        </w:tc>
        <w:tc>
          <w:tcPr>
            <w:tcW w:w="992" w:type="dxa"/>
            <w:tcBorders>
              <w:top w:val="single" w:sz="4" w:space="0" w:color="F05B52"/>
              <w:left w:val="single" w:sz="4" w:space="0" w:color="F05B52"/>
              <w:bottom w:val="single" w:sz="4" w:space="0" w:color="F05B52"/>
              <w:right w:val="single" w:sz="4" w:space="0" w:color="F05B52"/>
            </w:tcBorders>
            <w:shd w:val="clear" w:color="auto" w:fill="auto"/>
            <w:vAlign w:val="center"/>
          </w:tcPr>
          <w:p w14:paraId="7F6641C9" w14:textId="2ABAD167" w:rsidR="00A06C0A" w:rsidRPr="00547C95" w:rsidRDefault="00A06C0A" w:rsidP="00547C95">
            <w:pPr>
              <w:spacing w:line="276" w:lineRule="auto"/>
              <w:jc w:val="center"/>
              <w:rPr>
                <w:sz w:val="18"/>
                <w:szCs w:val="18"/>
              </w:rPr>
            </w:pPr>
            <w:r w:rsidRPr="00547C95">
              <w:rPr>
                <w:sz w:val="18"/>
                <w:szCs w:val="18"/>
              </w:rPr>
              <w:t>1.393</w:t>
            </w:r>
          </w:p>
        </w:tc>
        <w:tc>
          <w:tcPr>
            <w:tcW w:w="1276" w:type="dxa"/>
            <w:tcBorders>
              <w:top w:val="single" w:sz="4" w:space="0" w:color="F05B52"/>
              <w:left w:val="single" w:sz="4" w:space="0" w:color="F05B52"/>
              <w:bottom w:val="single" w:sz="4" w:space="0" w:color="F05B52"/>
              <w:right w:val="single" w:sz="4" w:space="0" w:color="F05B52"/>
            </w:tcBorders>
            <w:shd w:val="clear" w:color="auto" w:fill="auto"/>
            <w:vAlign w:val="center"/>
          </w:tcPr>
          <w:p w14:paraId="10F6C358" w14:textId="5C00179C" w:rsidR="00A06C0A" w:rsidRPr="00547C95" w:rsidRDefault="00A06C0A" w:rsidP="00547C95">
            <w:pPr>
              <w:spacing w:line="276" w:lineRule="auto"/>
              <w:jc w:val="center"/>
              <w:rPr>
                <w:sz w:val="18"/>
                <w:szCs w:val="18"/>
              </w:rPr>
            </w:pPr>
            <w:r w:rsidRPr="00547C95">
              <w:rPr>
                <w:sz w:val="18"/>
                <w:szCs w:val="18"/>
              </w:rPr>
              <w:t>1.078</w:t>
            </w:r>
          </w:p>
        </w:tc>
        <w:tc>
          <w:tcPr>
            <w:tcW w:w="1276" w:type="dxa"/>
            <w:tcBorders>
              <w:top w:val="single" w:sz="4" w:space="0" w:color="F05B52"/>
              <w:left w:val="single" w:sz="4" w:space="0" w:color="F05B52"/>
              <w:bottom w:val="single" w:sz="4" w:space="0" w:color="F05B52"/>
              <w:right w:val="single" w:sz="4" w:space="0" w:color="F05B52"/>
            </w:tcBorders>
            <w:shd w:val="clear" w:color="auto" w:fill="auto"/>
            <w:vAlign w:val="center"/>
          </w:tcPr>
          <w:p w14:paraId="65B0BC3E" w14:textId="0A96A88C" w:rsidR="00A06C0A" w:rsidRPr="00547C95" w:rsidRDefault="00A06C0A" w:rsidP="00547C95">
            <w:pPr>
              <w:spacing w:line="276" w:lineRule="auto"/>
              <w:jc w:val="center"/>
              <w:rPr>
                <w:sz w:val="18"/>
                <w:szCs w:val="18"/>
              </w:rPr>
            </w:pPr>
            <w:r w:rsidRPr="00547C95">
              <w:rPr>
                <w:sz w:val="18"/>
                <w:szCs w:val="18"/>
              </w:rPr>
              <w:t>366</w:t>
            </w:r>
          </w:p>
        </w:tc>
      </w:tr>
    </w:tbl>
    <w:p w14:paraId="06C593F4" w14:textId="1609CFA2" w:rsidR="00355718" w:rsidRDefault="00623123" w:rsidP="00623123">
      <w:pPr>
        <w:jc w:val="center"/>
        <w:rPr>
          <w:rFonts w:asciiTheme="minorHAnsi" w:hAnsiTheme="minorHAnsi" w:cstheme="minorHAnsi"/>
          <w:i/>
          <w:sz w:val="20"/>
          <w:szCs w:val="20"/>
          <w:lang w:val="es-CL" w:bidi="th-TH"/>
        </w:rPr>
      </w:pPr>
      <w:r w:rsidRPr="00355718">
        <w:rPr>
          <w:rFonts w:asciiTheme="minorHAnsi" w:hAnsiTheme="minorHAnsi" w:cstheme="minorHAnsi"/>
          <w:i/>
          <w:sz w:val="20"/>
          <w:szCs w:val="20"/>
          <w:lang w:val="es-CL" w:bidi="th-TH"/>
        </w:rPr>
        <w:t>**</w:t>
      </w:r>
      <w:r>
        <w:rPr>
          <w:rFonts w:asciiTheme="minorHAnsi" w:hAnsiTheme="minorHAnsi" w:cstheme="minorHAnsi"/>
          <w:i/>
          <w:sz w:val="20"/>
          <w:szCs w:val="20"/>
          <w:lang w:val="es-CL" w:bidi="th-TH"/>
        </w:rPr>
        <w:t>Tarifas</w:t>
      </w:r>
      <w:r w:rsidRPr="00355718">
        <w:rPr>
          <w:rFonts w:asciiTheme="minorHAnsi" w:hAnsiTheme="minorHAnsi" w:cstheme="minorHAnsi"/>
          <w:i/>
          <w:sz w:val="20"/>
          <w:szCs w:val="20"/>
          <w:lang w:val="es-CL" w:bidi="th-TH"/>
        </w:rPr>
        <w:t xml:space="preserve"> por p</w:t>
      </w:r>
      <w:r>
        <w:rPr>
          <w:rFonts w:asciiTheme="minorHAnsi" w:hAnsiTheme="minorHAnsi" w:cstheme="minorHAnsi"/>
          <w:i/>
          <w:sz w:val="20"/>
          <w:szCs w:val="20"/>
          <w:lang w:val="es-CL" w:bidi="th-TH"/>
        </w:rPr>
        <w:t>ersona, por programa,</w:t>
      </w:r>
      <w:r w:rsidRPr="00355718">
        <w:rPr>
          <w:rFonts w:asciiTheme="minorHAnsi" w:hAnsiTheme="minorHAnsi" w:cstheme="minorHAnsi"/>
          <w:i/>
          <w:sz w:val="20"/>
          <w:szCs w:val="20"/>
          <w:lang w:val="es-CL" w:bidi="th-TH"/>
        </w:rPr>
        <w:t xml:space="preserve"> en USD**</w:t>
      </w:r>
    </w:p>
    <w:p w14:paraId="13EC246D" w14:textId="50050909" w:rsidR="00E87CDA" w:rsidRPr="00623123" w:rsidRDefault="00E87CDA" w:rsidP="00623123">
      <w:pPr>
        <w:pStyle w:val="Prrafodelista"/>
        <w:numPr>
          <w:ilvl w:val="0"/>
          <w:numId w:val="13"/>
        </w:numPr>
        <w:jc w:val="center"/>
        <w:rPr>
          <w:rFonts w:cstheme="minorHAnsi"/>
          <w:i/>
          <w:sz w:val="20"/>
          <w:szCs w:val="20"/>
          <w:lang w:bidi="th-TH"/>
        </w:rPr>
      </w:pPr>
      <w:r w:rsidRPr="00623123">
        <w:rPr>
          <w:rFonts w:cstheme="minorHAnsi"/>
          <w:i/>
          <w:sz w:val="20"/>
          <w:szCs w:val="20"/>
          <w:lang w:bidi="th-TH"/>
        </w:rPr>
        <w:t>Triple calculada en base a una persona adicional en la habitación.</w:t>
      </w:r>
    </w:p>
    <w:p w14:paraId="2D0FBE52" w14:textId="77A6524E" w:rsidR="00623123" w:rsidRDefault="00623123" w:rsidP="00623123">
      <w:pPr>
        <w:jc w:val="center"/>
        <w:rPr>
          <w:rFonts w:cstheme="minorHAnsi"/>
          <w:i/>
          <w:sz w:val="20"/>
          <w:szCs w:val="20"/>
          <w:lang w:bidi="th-TH"/>
        </w:rPr>
      </w:pPr>
    </w:p>
    <w:p w14:paraId="0351E03D" w14:textId="51DE9482" w:rsidR="00623123" w:rsidRPr="00EA72A5" w:rsidRDefault="00623123" w:rsidP="00623123">
      <w:pPr>
        <w:pStyle w:val="Prrafodelista"/>
        <w:numPr>
          <w:ilvl w:val="0"/>
          <w:numId w:val="1"/>
        </w:numPr>
        <w:spacing w:after="0" w:line="360" w:lineRule="auto"/>
        <w:ind w:left="284" w:hanging="284"/>
        <w:rPr>
          <w:rFonts w:ascii="Arial" w:hAnsi="Arial" w:cs="Arial"/>
          <w:sz w:val="20"/>
          <w:szCs w:val="20"/>
        </w:rPr>
      </w:pPr>
      <w:r w:rsidRPr="00595AF6">
        <w:rPr>
          <w:rFonts w:ascii="Arial" w:hAnsi="Arial" w:cs="Arial"/>
          <w:b/>
          <w:bCs/>
          <w:sz w:val="20"/>
          <w:szCs w:val="20"/>
        </w:rPr>
        <w:t>Fechas Black-</w:t>
      </w:r>
      <w:proofErr w:type="spellStart"/>
      <w:r w:rsidRPr="00595AF6">
        <w:rPr>
          <w:rFonts w:ascii="Arial" w:hAnsi="Arial" w:cs="Arial"/>
          <w:b/>
          <w:bCs/>
          <w:sz w:val="20"/>
          <w:szCs w:val="20"/>
        </w:rPr>
        <w:t>out</w:t>
      </w:r>
      <w:proofErr w:type="spellEnd"/>
      <w:r w:rsidRPr="00595AF6">
        <w:rPr>
          <w:rFonts w:ascii="Arial" w:hAnsi="Arial" w:cs="Arial"/>
          <w:b/>
          <w:bCs/>
          <w:sz w:val="20"/>
          <w:szCs w:val="20"/>
        </w:rPr>
        <w:t>:</w:t>
      </w:r>
      <w:r>
        <w:rPr>
          <w:rFonts w:ascii="Arial" w:hAnsi="Arial" w:cs="Arial"/>
          <w:sz w:val="20"/>
          <w:szCs w:val="20"/>
        </w:rPr>
        <w:t xml:space="preserve"> Semana Santa; Inti Raymi</w:t>
      </w:r>
      <w:r w:rsidR="001B053B">
        <w:rPr>
          <w:rFonts w:ascii="Arial" w:hAnsi="Arial" w:cs="Arial"/>
          <w:sz w:val="20"/>
          <w:szCs w:val="20"/>
        </w:rPr>
        <w:t xml:space="preserve">; </w:t>
      </w:r>
      <w:r>
        <w:rPr>
          <w:rFonts w:ascii="Arial" w:hAnsi="Arial" w:cs="Arial"/>
          <w:sz w:val="20"/>
          <w:szCs w:val="20"/>
        </w:rPr>
        <w:t>Fiestas Patrias</w:t>
      </w:r>
      <w:r w:rsidR="00A06C0A">
        <w:rPr>
          <w:rFonts w:ascii="Arial" w:hAnsi="Arial" w:cs="Arial"/>
          <w:sz w:val="20"/>
          <w:szCs w:val="20"/>
        </w:rPr>
        <w:t>.</w:t>
      </w:r>
    </w:p>
    <w:p w14:paraId="48063CE5" w14:textId="1C612394" w:rsidR="00BD4CAD" w:rsidRDefault="00BD4CAD" w:rsidP="00623123">
      <w:pPr>
        <w:rPr>
          <w:rFonts w:asciiTheme="minorHAnsi" w:hAnsiTheme="minorHAnsi" w:cstheme="minorHAnsi"/>
          <w:i/>
          <w:sz w:val="20"/>
          <w:szCs w:val="20"/>
          <w:lang w:val="es-CL" w:bidi="th-TH"/>
        </w:rPr>
      </w:pPr>
    </w:p>
    <w:p w14:paraId="559E94A5" w14:textId="77777777" w:rsidR="001C4F11" w:rsidRDefault="001C4F11" w:rsidP="00623123">
      <w:pPr>
        <w:rPr>
          <w:rFonts w:asciiTheme="minorHAnsi" w:hAnsiTheme="minorHAnsi" w:cstheme="minorHAnsi"/>
          <w:i/>
          <w:sz w:val="20"/>
          <w:szCs w:val="20"/>
          <w:lang w:val="es-CL" w:bidi="th-TH"/>
        </w:rPr>
      </w:pPr>
    </w:p>
    <w:p w14:paraId="0C52494A" w14:textId="6C8E1F6A" w:rsidR="00066978" w:rsidRDefault="006379F1" w:rsidP="006379F1">
      <w:pPr>
        <w:spacing w:line="360" w:lineRule="auto"/>
        <w:jc w:val="both"/>
        <w:rPr>
          <w:b/>
          <w:bCs/>
          <w:color w:val="F05B52"/>
          <w:sz w:val="28"/>
          <w:szCs w:val="28"/>
        </w:rPr>
      </w:pPr>
      <w:r>
        <w:rPr>
          <w:b/>
          <w:bCs/>
          <w:color w:val="F05B52"/>
          <w:sz w:val="28"/>
          <w:szCs w:val="28"/>
        </w:rPr>
        <w:t>HOTELES PREVISTOS</w:t>
      </w:r>
    </w:p>
    <w:p w14:paraId="10B17F62" w14:textId="76FCF114" w:rsidR="00066978" w:rsidRPr="00595AF6" w:rsidRDefault="00066978" w:rsidP="00066978">
      <w:pPr>
        <w:shd w:val="clear" w:color="auto" w:fill="F05B52"/>
        <w:ind w:right="-93"/>
        <w:jc w:val="center"/>
        <w:rPr>
          <w:rFonts w:asciiTheme="minorHAnsi" w:hAnsiTheme="minorHAnsi"/>
          <w:b/>
          <w:color w:val="FFFFFF" w:themeColor="background1"/>
          <w:lang w:val="es-CL"/>
        </w:rPr>
      </w:pPr>
      <w:r w:rsidRPr="00595AF6">
        <w:rPr>
          <w:rFonts w:asciiTheme="minorHAnsi" w:hAnsiTheme="minorHAnsi"/>
          <w:b/>
          <w:color w:val="FFFFFF" w:themeColor="background1"/>
          <w:lang w:val="es-CL"/>
        </w:rPr>
        <w:t>LIMA - HOTELES SELECCIONADOS 202</w:t>
      </w:r>
      <w:r w:rsidR="00547C95">
        <w:rPr>
          <w:rFonts w:asciiTheme="minorHAnsi" w:hAnsiTheme="minorHAnsi"/>
          <w:b/>
          <w:color w:val="FFFFFF" w:themeColor="background1"/>
          <w:lang w:val="es-CL"/>
        </w:rPr>
        <w:t>4 O SIMILAR</w:t>
      </w:r>
    </w:p>
    <w:p w14:paraId="04707BE4" w14:textId="77777777" w:rsidR="00066978" w:rsidRPr="00895029" w:rsidRDefault="00066978" w:rsidP="00066978">
      <w:pPr>
        <w:ind w:left="360"/>
        <w:rPr>
          <w:rFonts w:asciiTheme="minorHAnsi" w:hAnsiTheme="minorHAnsi"/>
          <w:i/>
        </w:rPr>
      </w:pPr>
    </w:p>
    <w:tbl>
      <w:tblPr>
        <w:tblW w:w="9765" w:type="dxa"/>
        <w:jc w:val="center"/>
        <w:tblCellMar>
          <w:left w:w="70" w:type="dxa"/>
          <w:right w:w="70" w:type="dxa"/>
        </w:tblCellMar>
        <w:tblLook w:val="04A0" w:firstRow="1" w:lastRow="0" w:firstColumn="1" w:lastColumn="0" w:noHBand="0" w:noVBand="1"/>
      </w:tblPr>
      <w:tblGrid>
        <w:gridCol w:w="3229"/>
        <w:gridCol w:w="201"/>
        <w:gridCol w:w="3023"/>
        <w:gridCol w:w="201"/>
        <w:gridCol w:w="3193"/>
      </w:tblGrid>
      <w:tr w:rsidR="00066978" w:rsidRPr="00324CFE" w14:paraId="3D1E4B31" w14:textId="77777777" w:rsidTr="00077FA1">
        <w:trPr>
          <w:trHeight w:val="240"/>
          <w:jc w:val="center"/>
        </w:trPr>
        <w:tc>
          <w:tcPr>
            <w:tcW w:w="3229"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6A4D9086" w14:textId="77777777" w:rsidR="00066978" w:rsidRPr="00324CFE" w:rsidRDefault="00066978" w:rsidP="003F0A40">
            <w:pPr>
              <w:jc w:val="center"/>
              <w:rPr>
                <w:rFonts w:ascii="Calibri" w:hAnsi="Calibri"/>
                <w:b/>
                <w:bCs/>
                <w:sz w:val="18"/>
                <w:szCs w:val="18"/>
                <w:lang w:val="es-CL" w:eastAsia="es-CL"/>
              </w:rPr>
            </w:pPr>
            <w:r>
              <w:rPr>
                <w:rFonts w:ascii="Calibri" w:hAnsi="Calibri"/>
                <w:b/>
                <w:bCs/>
                <w:sz w:val="18"/>
                <w:szCs w:val="18"/>
                <w:lang w:val="es-CL" w:eastAsia="es-CL"/>
              </w:rPr>
              <w:t>ECONOMICA</w:t>
            </w:r>
          </w:p>
        </w:tc>
        <w:tc>
          <w:tcPr>
            <w:tcW w:w="160" w:type="dxa"/>
            <w:tcBorders>
              <w:top w:val="nil"/>
              <w:left w:val="nil"/>
              <w:bottom w:val="nil"/>
              <w:right w:val="nil"/>
            </w:tcBorders>
            <w:shd w:val="clear" w:color="000000" w:fill="FFFFFF"/>
            <w:noWrap/>
            <w:vAlign w:val="bottom"/>
            <w:hideMark/>
          </w:tcPr>
          <w:p w14:paraId="3CAE5573" w14:textId="77777777" w:rsidR="00066978" w:rsidRPr="001E0EA2" w:rsidRDefault="00066978" w:rsidP="003F0A40">
            <w:pPr>
              <w:jc w:val="center"/>
              <w:rPr>
                <w:rFonts w:ascii="Calibri" w:hAnsi="Calibri"/>
                <w:bCs/>
                <w:sz w:val="18"/>
                <w:szCs w:val="18"/>
                <w:lang w:val="es-CL" w:eastAsia="es-CL"/>
              </w:rPr>
            </w:pPr>
            <w:r w:rsidRPr="001E0EA2">
              <w:rPr>
                <w:rFonts w:ascii="Calibri" w:hAnsi="Calibri"/>
                <w:bCs/>
                <w:sz w:val="18"/>
                <w:szCs w:val="18"/>
                <w:lang w:val="es-CL" w:eastAsia="es-CL"/>
              </w:rPr>
              <w:t> </w:t>
            </w:r>
          </w:p>
        </w:tc>
        <w:tc>
          <w:tcPr>
            <w:tcW w:w="3023"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0710DE6B" w14:textId="77777777" w:rsidR="00066978" w:rsidRPr="00324CFE" w:rsidRDefault="00066978" w:rsidP="003F0A40">
            <w:pPr>
              <w:jc w:val="center"/>
              <w:rPr>
                <w:rFonts w:ascii="Calibri" w:hAnsi="Calibri"/>
                <w:b/>
                <w:bCs/>
                <w:sz w:val="18"/>
                <w:szCs w:val="18"/>
                <w:lang w:val="es-CL" w:eastAsia="es-CL"/>
              </w:rPr>
            </w:pPr>
            <w:r w:rsidRPr="00324CFE">
              <w:rPr>
                <w:rFonts w:ascii="Calibri" w:hAnsi="Calibri"/>
                <w:b/>
                <w:bCs/>
                <w:sz w:val="18"/>
                <w:szCs w:val="18"/>
                <w:lang w:val="es-CL" w:eastAsia="es-CL"/>
              </w:rPr>
              <w:t>PRIMERA</w:t>
            </w:r>
          </w:p>
        </w:tc>
        <w:tc>
          <w:tcPr>
            <w:tcW w:w="160" w:type="dxa"/>
            <w:tcBorders>
              <w:top w:val="nil"/>
              <w:left w:val="nil"/>
              <w:bottom w:val="nil"/>
              <w:right w:val="nil"/>
            </w:tcBorders>
            <w:shd w:val="clear" w:color="auto" w:fill="auto"/>
            <w:noWrap/>
            <w:vAlign w:val="bottom"/>
            <w:hideMark/>
          </w:tcPr>
          <w:p w14:paraId="2D3166D8" w14:textId="77777777" w:rsidR="00066978" w:rsidRPr="001E0EA2" w:rsidRDefault="00066978" w:rsidP="003F0A40">
            <w:pPr>
              <w:rPr>
                <w:rFonts w:ascii="Calibri" w:hAnsi="Calibri"/>
                <w:color w:val="000000"/>
                <w:sz w:val="18"/>
                <w:szCs w:val="18"/>
                <w:lang w:val="es-CL" w:eastAsia="es-CL"/>
              </w:rPr>
            </w:pPr>
          </w:p>
        </w:tc>
        <w:tc>
          <w:tcPr>
            <w:tcW w:w="3193"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5B433A3E" w14:textId="77777777" w:rsidR="00066978" w:rsidRPr="00324CFE" w:rsidRDefault="00066978" w:rsidP="003F0A40">
            <w:pPr>
              <w:jc w:val="center"/>
              <w:rPr>
                <w:rFonts w:ascii="Calibri" w:hAnsi="Calibri"/>
                <w:b/>
                <w:bCs/>
                <w:sz w:val="18"/>
                <w:szCs w:val="18"/>
                <w:lang w:val="es-CL" w:eastAsia="es-CL"/>
              </w:rPr>
            </w:pPr>
            <w:r w:rsidRPr="00324CFE">
              <w:rPr>
                <w:rFonts w:ascii="Calibri" w:hAnsi="Calibri"/>
                <w:b/>
                <w:bCs/>
                <w:sz w:val="18"/>
                <w:szCs w:val="18"/>
                <w:lang w:val="es-CL" w:eastAsia="es-CL"/>
              </w:rPr>
              <w:t>LUJO</w:t>
            </w:r>
          </w:p>
        </w:tc>
      </w:tr>
      <w:tr w:rsidR="00066978" w:rsidRPr="00324CFE" w14:paraId="32CB9245" w14:textId="77777777" w:rsidTr="00077FA1">
        <w:trPr>
          <w:trHeight w:val="240"/>
          <w:jc w:val="center"/>
        </w:trPr>
        <w:tc>
          <w:tcPr>
            <w:tcW w:w="3229" w:type="dxa"/>
            <w:tcBorders>
              <w:top w:val="nil"/>
              <w:left w:val="single" w:sz="4" w:space="0" w:color="auto"/>
              <w:bottom w:val="single" w:sz="4" w:space="0" w:color="auto"/>
              <w:right w:val="single" w:sz="4" w:space="0" w:color="auto"/>
            </w:tcBorders>
            <w:shd w:val="clear" w:color="000000" w:fill="FFFFFF"/>
            <w:noWrap/>
            <w:vAlign w:val="bottom"/>
            <w:hideMark/>
          </w:tcPr>
          <w:p w14:paraId="4E377B81" w14:textId="77777777" w:rsidR="00066978" w:rsidRPr="001E0EA2" w:rsidRDefault="00066978" w:rsidP="003F0A40">
            <w:pPr>
              <w:rPr>
                <w:rFonts w:ascii="Calibri" w:hAnsi="Calibri"/>
                <w:sz w:val="18"/>
                <w:szCs w:val="18"/>
                <w:lang w:val="es-CL" w:eastAsia="es-CL"/>
              </w:rPr>
            </w:pPr>
            <w:r>
              <w:rPr>
                <w:rFonts w:ascii="Calibri" w:hAnsi="Calibri"/>
                <w:sz w:val="18"/>
                <w:szCs w:val="18"/>
                <w:lang w:val="es-CL" w:eastAsia="es-CL"/>
              </w:rPr>
              <w:t>Ibis Budget</w:t>
            </w:r>
          </w:p>
        </w:tc>
        <w:tc>
          <w:tcPr>
            <w:tcW w:w="160" w:type="dxa"/>
            <w:tcBorders>
              <w:top w:val="nil"/>
              <w:left w:val="nil"/>
              <w:bottom w:val="nil"/>
              <w:right w:val="nil"/>
            </w:tcBorders>
            <w:shd w:val="clear" w:color="000000" w:fill="FFFFFF"/>
            <w:noWrap/>
            <w:vAlign w:val="bottom"/>
            <w:hideMark/>
          </w:tcPr>
          <w:p w14:paraId="4189E27F" w14:textId="77777777" w:rsidR="00066978" w:rsidRPr="001E0EA2" w:rsidRDefault="00066978" w:rsidP="003F0A40">
            <w:pPr>
              <w:rPr>
                <w:rFonts w:ascii="Calibri" w:hAnsi="Calibri"/>
                <w:sz w:val="18"/>
                <w:szCs w:val="18"/>
                <w:lang w:val="es-CL" w:eastAsia="es-CL"/>
              </w:rPr>
            </w:pPr>
            <w:r w:rsidRPr="001E0EA2">
              <w:rPr>
                <w:rFonts w:ascii="Calibri" w:hAnsi="Calibri"/>
                <w:sz w:val="18"/>
                <w:szCs w:val="18"/>
                <w:lang w:val="es-CL" w:eastAsia="es-CL"/>
              </w:rPr>
              <w:t> </w:t>
            </w:r>
          </w:p>
        </w:tc>
        <w:tc>
          <w:tcPr>
            <w:tcW w:w="3023" w:type="dxa"/>
            <w:tcBorders>
              <w:top w:val="nil"/>
              <w:left w:val="single" w:sz="4" w:space="0" w:color="auto"/>
              <w:bottom w:val="single" w:sz="4" w:space="0" w:color="auto"/>
              <w:right w:val="single" w:sz="4" w:space="0" w:color="auto"/>
            </w:tcBorders>
            <w:shd w:val="clear" w:color="000000" w:fill="FFFFFF"/>
            <w:noWrap/>
            <w:vAlign w:val="bottom"/>
            <w:hideMark/>
          </w:tcPr>
          <w:p w14:paraId="61C30BC9" w14:textId="77777777" w:rsidR="00066978" w:rsidRPr="00324CFE" w:rsidRDefault="00066978" w:rsidP="003F0A40">
            <w:pPr>
              <w:rPr>
                <w:rFonts w:ascii="Calibri" w:hAnsi="Calibri"/>
                <w:sz w:val="18"/>
              </w:rPr>
            </w:pPr>
            <w:r>
              <w:rPr>
                <w:rFonts w:ascii="Calibri" w:hAnsi="Calibri"/>
                <w:sz w:val="18"/>
                <w:lang w:val="en-US"/>
              </w:rPr>
              <w:t>Holiday Inn Lima Miraflores</w:t>
            </w:r>
          </w:p>
        </w:tc>
        <w:tc>
          <w:tcPr>
            <w:tcW w:w="160" w:type="dxa"/>
            <w:tcBorders>
              <w:top w:val="nil"/>
              <w:left w:val="nil"/>
              <w:bottom w:val="nil"/>
              <w:right w:val="nil"/>
            </w:tcBorders>
            <w:shd w:val="clear" w:color="auto" w:fill="auto"/>
            <w:noWrap/>
            <w:vAlign w:val="bottom"/>
            <w:hideMark/>
          </w:tcPr>
          <w:p w14:paraId="12A7FC35" w14:textId="77777777" w:rsidR="00066978" w:rsidRPr="001E0EA2" w:rsidRDefault="00066978" w:rsidP="003F0A40">
            <w:pPr>
              <w:rPr>
                <w:rFonts w:ascii="Calibri" w:hAnsi="Calibri"/>
                <w:color w:val="000000"/>
                <w:sz w:val="18"/>
                <w:szCs w:val="18"/>
                <w:lang w:val="es-CL" w:eastAsia="es-CL"/>
              </w:rPr>
            </w:pPr>
          </w:p>
        </w:tc>
        <w:tc>
          <w:tcPr>
            <w:tcW w:w="3193" w:type="dxa"/>
            <w:tcBorders>
              <w:top w:val="nil"/>
              <w:left w:val="single" w:sz="4" w:space="0" w:color="auto"/>
              <w:bottom w:val="single" w:sz="4" w:space="0" w:color="auto"/>
              <w:right w:val="single" w:sz="4" w:space="0" w:color="auto"/>
            </w:tcBorders>
            <w:shd w:val="clear" w:color="000000" w:fill="FFFFFF"/>
            <w:noWrap/>
            <w:vAlign w:val="bottom"/>
          </w:tcPr>
          <w:p w14:paraId="51833D18" w14:textId="77777777" w:rsidR="00066978" w:rsidRPr="00324CFE" w:rsidRDefault="00066978" w:rsidP="003F0A40">
            <w:pPr>
              <w:rPr>
                <w:rFonts w:ascii="Calibri" w:hAnsi="Calibri"/>
                <w:sz w:val="18"/>
              </w:rPr>
            </w:pPr>
            <w:r>
              <w:rPr>
                <w:rFonts w:ascii="Calibri" w:hAnsi="Calibri"/>
                <w:sz w:val="18"/>
              </w:rPr>
              <w:t>Pullman Lima Miraflores</w:t>
            </w:r>
          </w:p>
        </w:tc>
      </w:tr>
      <w:tr w:rsidR="00066978" w:rsidRPr="00324CFE" w14:paraId="37575635" w14:textId="77777777" w:rsidTr="00077FA1">
        <w:trPr>
          <w:trHeight w:val="240"/>
          <w:jc w:val="center"/>
        </w:trPr>
        <w:tc>
          <w:tcPr>
            <w:tcW w:w="3229" w:type="dxa"/>
            <w:tcBorders>
              <w:top w:val="nil"/>
              <w:left w:val="single" w:sz="4" w:space="0" w:color="auto"/>
              <w:bottom w:val="single" w:sz="4" w:space="0" w:color="auto"/>
              <w:right w:val="single" w:sz="4" w:space="0" w:color="auto"/>
            </w:tcBorders>
            <w:shd w:val="clear" w:color="000000" w:fill="FFFFFF"/>
            <w:noWrap/>
            <w:vAlign w:val="bottom"/>
            <w:hideMark/>
          </w:tcPr>
          <w:p w14:paraId="46B71EA8" w14:textId="77777777" w:rsidR="00066978" w:rsidRPr="001E0EA2" w:rsidRDefault="00066978" w:rsidP="003F0A40">
            <w:pPr>
              <w:rPr>
                <w:rFonts w:ascii="Calibri" w:hAnsi="Calibri"/>
                <w:sz w:val="18"/>
                <w:szCs w:val="18"/>
                <w:lang w:val="es-CL" w:eastAsia="es-CL"/>
              </w:rPr>
            </w:pPr>
            <w:r w:rsidRPr="001E0EA2">
              <w:rPr>
                <w:rFonts w:ascii="Calibri" w:hAnsi="Calibri"/>
                <w:sz w:val="18"/>
                <w:szCs w:val="18"/>
                <w:lang w:val="es-CL" w:eastAsia="es-CL"/>
              </w:rPr>
              <w:t>El Tambo 1</w:t>
            </w:r>
          </w:p>
        </w:tc>
        <w:tc>
          <w:tcPr>
            <w:tcW w:w="160" w:type="dxa"/>
            <w:tcBorders>
              <w:top w:val="nil"/>
              <w:left w:val="nil"/>
              <w:bottom w:val="nil"/>
              <w:right w:val="nil"/>
            </w:tcBorders>
            <w:shd w:val="clear" w:color="000000" w:fill="FFFFFF"/>
            <w:noWrap/>
            <w:vAlign w:val="bottom"/>
            <w:hideMark/>
          </w:tcPr>
          <w:p w14:paraId="7A1FF8B5" w14:textId="77777777" w:rsidR="00066978" w:rsidRPr="001E0EA2" w:rsidRDefault="00066978" w:rsidP="003F0A40">
            <w:pPr>
              <w:rPr>
                <w:rFonts w:ascii="Calibri" w:hAnsi="Calibri"/>
                <w:sz w:val="18"/>
                <w:szCs w:val="18"/>
                <w:lang w:val="es-CL" w:eastAsia="es-CL"/>
              </w:rPr>
            </w:pPr>
            <w:r w:rsidRPr="001E0EA2">
              <w:rPr>
                <w:rFonts w:ascii="Calibri" w:hAnsi="Calibri"/>
                <w:sz w:val="18"/>
                <w:szCs w:val="18"/>
                <w:lang w:val="es-CL" w:eastAsia="es-CL"/>
              </w:rPr>
              <w:t> </w:t>
            </w:r>
          </w:p>
        </w:tc>
        <w:tc>
          <w:tcPr>
            <w:tcW w:w="3023" w:type="dxa"/>
            <w:tcBorders>
              <w:top w:val="nil"/>
              <w:left w:val="single" w:sz="4" w:space="0" w:color="auto"/>
              <w:bottom w:val="single" w:sz="4" w:space="0" w:color="auto"/>
              <w:right w:val="single" w:sz="4" w:space="0" w:color="auto"/>
            </w:tcBorders>
            <w:shd w:val="clear" w:color="000000" w:fill="FFFFFF"/>
            <w:noWrap/>
            <w:vAlign w:val="bottom"/>
            <w:hideMark/>
          </w:tcPr>
          <w:p w14:paraId="37952440" w14:textId="77777777" w:rsidR="00066978" w:rsidRPr="00324CFE" w:rsidRDefault="00066978" w:rsidP="003F0A40">
            <w:pPr>
              <w:rPr>
                <w:rFonts w:ascii="Calibri" w:hAnsi="Calibri"/>
                <w:sz w:val="18"/>
              </w:rPr>
            </w:pPr>
            <w:r w:rsidRPr="00324CFE">
              <w:rPr>
                <w:rFonts w:ascii="Calibri" w:hAnsi="Calibri"/>
                <w:sz w:val="18"/>
              </w:rPr>
              <w:t xml:space="preserve">José Antonio Lima </w:t>
            </w:r>
          </w:p>
        </w:tc>
        <w:tc>
          <w:tcPr>
            <w:tcW w:w="160" w:type="dxa"/>
            <w:tcBorders>
              <w:top w:val="nil"/>
              <w:left w:val="nil"/>
              <w:bottom w:val="nil"/>
              <w:right w:val="nil"/>
            </w:tcBorders>
            <w:shd w:val="clear" w:color="auto" w:fill="auto"/>
            <w:noWrap/>
            <w:vAlign w:val="bottom"/>
            <w:hideMark/>
          </w:tcPr>
          <w:p w14:paraId="6F9C85B0" w14:textId="77777777" w:rsidR="00066978" w:rsidRPr="001E0EA2" w:rsidRDefault="00066978" w:rsidP="003F0A40">
            <w:pPr>
              <w:rPr>
                <w:rFonts w:ascii="Calibri" w:hAnsi="Calibri"/>
                <w:color w:val="000000"/>
                <w:sz w:val="18"/>
                <w:szCs w:val="18"/>
                <w:lang w:val="es-CL" w:eastAsia="es-CL"/>
              </w:rPr>
            </w:pPr>
          </w:p>
        </w:tc>
        <w:tc>
          <w:tcPr>
            <w:tcW w:w="3193" w:type="dxa"/>
            <w:tcBorders>
              <w:top w:val="nil"/>
              <w:left w:val="single" w:sz="4" w:space="0" w:color="auto"/>
              <w:bottom w:val="single" w:sz="4" w:space="0" w:color="auto"/>
              <w:right w:val="single" w:sz="4" w:space="0" w:color="auto"/>
            </w:tcBorders>
            <w:shd w:val="clear" w:color="000000" w:fill="FFFFFF"/>
            <w:noWrap/>
            <w:vAlign w:val="bottom"/>
          </w:tcPr>
          <w:p w14:paraId="62C193FE" w14:textId="77777777" w:rsidR="00066978" w:rsidRPr="00324CFE" w:rsidRDefault="00066978" w:rsidP="003F0A40">
            <w:pPr>
              <w:rPr>
                <w:rFonts w:ascii="Calibri" w:hAnsi="Calibri"/>
                <w:sz w:val="18"/>
              </w:rPr>
            </w:pPr>
            <w:r>
              <w:rPr>
                <w:rFonts w:ascii="Calibri" w:hAnsi="Calibri"/>
                <w:sz w:val="18"/>
              </w:rPr>
              <w:t xml:space="preserve">Iberostar </w:t>
            </w:r>
            <w:proofErr w:type="spellStart"/>
            <w:r>
              <w:rPr>
                <w:rFonts w:ascii="Calibri" w:hAnsi="Calibri"/>
                <w:sz w:val="18"/>
              </w:rPr>
              <w:t>Selection</w:t>
            </w:r>
            <w:proofErr w:type="spellEnd"/>
            <w:r>
              <w:rPr>
                <w:rFonts w:ascii="Calibri" w:hAnsi="Calibri"/>
                <w:sz w:val="18"/>
              </w:rPr>
              <w:t xml:space="preserve"> Miraflores</w:t>
            </w:r>
          </w:p>
        </w:tc>
      </w:tr>
      <w:tr w:rsidR="00066978" w:rsidRPr="00324CFE" w14:paraId="76D58E94" w14:textId="77777777" w:rsidTr="00077FA1">
        <w:trPr>
          <w:trHeight w:val="240"/>
          <w:jc w:val="center"/>
        </w:trPr>
        <w:tc>
          <w:tcPr>
            <w:tcW w:w="3229" w:type="dxa"/>
            <w:tcBorders>
              <w:top w:val="nil"/>
              <w:left w:val="single" w:sz="4" w:space="0" w:color="auto"/>
              <w:bottom w:val="single" w:sz="4" w:space="0" w:color="auto"/>
              <w:right w:val="single" w:sz="4" w:space="0" w:color="auto"/>
            </w:tcBorders>
            <w:shd w:val="clear" w:color="000000" w:fill="BFBFBF"/>
            <w:noWrap/>
            <w:vAlign w:val="bottom"/>
            <w:hideMark/>
          </w:tcPr>
          <w:p w14:paraId="2C930E6A" w14:textId="77777777" w:rsidR="00066978" w:rsidRPr="001E0EA2" w:rsidRDefault="00066978" w:rsidP="003F0A40">
            <w:pPr>
              <w:jc w:val="center"/>
              <w:rPr>
                <w:rFonts w:ascii="Calibri" w:hAnsi="Calibri"/>
                <w:sz w:val="18"/>
                <w:szCs w:val="18"/>
                <w:lang w:val="es-CL" w:eastAsia="es-CL"/>
              </w:rPr>
            </w:pPr>
            <w:r w:rsidRPr="00324CFE">
              <w:rPr>
                <w:rFonts w:ascii="Calibri" w:hAnsi="Calibri"/>
                <w:b/>
                <w:bCs/>
                <w:sz w:val="18"/>
                <w:szCs w:val="18"/>
                <w:lang w:val="es-CL" w:eastAsia="es-CL"/>
              </w:rPr>
              <w:t>TURISTA</w:t>
            </w:r>
          </w:p>
        </w:tc>
        <w:tc>
          <w:tcPr>
            <w:tcW w:w="160" w:type="dxa"/>
            <w:tcBorders>
              <w:top w:val="nil"/>
              <w:left w:val="nil"/>
              <w:bottom w:val="nil"/>
              <w:right w:val="nil"/>
            </w:tcBorders>
            <w:shd w:val="clear" w:color="000000" w:fill="FFFFFF"/>
            <w:noWrap/>
            <w:vAlign w:val="bottom"/>
            <w:hideMark/>
          </w:tcPr>
          <w:p w14:paraId="209CC636" w14:textId="77777777" w:rsidR="00066978" w:rsidRPr="001E0EA2" w:rsidRDefault="00066978" w:rsidP="003F0A40">
            <w:pPr>
              <w:rPr>
                <w:rFonts w:ascii="Calibri" w:hAnsi="Calibri"/>
                <w:sz w:val="18"/>
                <w:szCs w:val="18"/>
                <w:lang w:val="es-CL" w:eastAsia="es-CL"/>
              </w:rPr>
            </w:pPr>
            <w:r w:rsidRPr="001E0EA2">
              <w:rPr>
                <w:rFonts w:ascii="Calibri" w:hAnsi="Calibri"/>
                <w:sz w:val="18"/>
                <w:szCs w:val="18"/>
                <w:lang w:val="es-CL" w:eastAsia="es-CL"/>
              </w:rPr>
              <w:t> </w:t>
            </w:r>
          </w:p>
        </w:tc>
        <w:tc>
          <w:tcPr>
            <w:tcW w:w="3023" w:type="dxa"/>
            <w:tcBorders>
              <w:top w:val="nil"/>
              <w:left w:val="single" w:sz="4" w:space="0" w:color="auto"/>
              <w:bottom w:val="single" w:sz="4" w:space="0" w:color="auto"/>
              <w:right w:val="single" w:sz="4" w:space="0" w:color="auto"/>
            </w:tcBorders>
            <w:shd w:val="clear" w:color="000000" w:fill="FFFFFF"/>
            <w:noWrap/>
            <w:vAlign w:val="bottom"/>
          </w:tcPr>
          <w:p w14:paraId="396CC6F5" w14:textId="77777777" w:rsidR="00066978" w:rsidRPr="00977F6E" w:rsidRDefault="00066978" w:rsidP="003F0A40">
            <w:pPr>
              <w:rPr>
                <w:rFonts w:ascii="Calibri" w:hAnsi="Calibri"/>
                <w:sz w:val="18"/>
                <w:lang w:val="en-US"/>
              </w:rPr>
            </w:pPr>
            <w:r w:rsidRPr="00324CFE">
              <w:rPr>
                <w:rFonts w:ascii="Calibri" w:hAnsi="Calibri"/>
                <w:sz w:val="18"/>
              </w:rPr>
              <w:t>José Antonio Executive</w:t>
            </w:r>
          </w:p>
        </w:tc>
        <w:tc>
          <w:tcPr>
            <w:tcW w:w="160" w:type="dxa"/>
            <w:tcBorders>
              <w:top w:val="nil"/>
              <w:left w:val="nil"/>
              <w:bottom w:val="nil"/>
              <w:right w:val="nil"/>
            </w:tcBorders>
            <w:shd w:val="clear" w:color="auto" w:fill="auto"/>
            <w:noWrap/>
            <w:vAlign w:val="bottom"/>
            <w:hideMark/>
          </w:tcPr>
          <w:p w14:paraId="1D196778" w14:textId="77777777" w:rsidR="00066978" w:rsidRPr="00977F6E" w:rsidRDefault="00066978" w:rsidP="003F0A40">
            <w:pPr>
              <w:rPr>
                <w:rFonts w:ascii="Calibri" w:hAnsi="Calibri"/>
                <w:color w:val="000000"/>
                <w:sz w:val="18"/>
                <w:szCs w:val="18"/>
                <w:lang w:val="en-US" w:eastAsia="es-CL"/>
              </w:rPr>
            </w:pPr>
          </w:p>
        </w:tc>
        <w:tc>
          <w:tcPr>
            <w:tcW w:w="3193" w:type="dxa"/>
            <w:tcBorders>
              <w:top w:val="nil"/>
              <w:left w:val="single" w:sz="4" w:space="0" w:color="auto"/>
              <w:bottom w:val="single" w:sz="4" w:space="0" w:color="auto"/>
              <w:right w:val="single" w:sz="4" w:space="0" w:color="auto"/>
            </w:tcBorders>
            <w:shd w:val="clear" w:color="auto" w:fill="D0CECE" w:themeFill="background2" w:themeFillShade="E6"/>
            <w:noWrap/>
            <w:vAlign w:val="bottom"/>
          </w:tcPr>
          <w:p w14:paraId="72A31E7D" w14:textId="77777777" w:rsidR="00066978" w:rsidRPr="00324CFE" w:rsidRDefault="00066978" w:rsidP="003F0A40">
            <w:pPr>
              <w:jc w:val="center"/>
              <w:rPr>
                <w:rFonts w:ascii="Calibri" w:hAnsi="Calibri"/>
                <w:sz w:val="18"/>
              </w:rPr>
            </w:pPr>
            <w:r w:rsidRPr="00324CFE">
              <w:rPr>
                <w:rFonts w:ascii="Calibri" w:hAnsi="Calibri"/>
                <w:b/>
                <w:bCs/>
                <w:sz w:val="18"/>
                <w:szCs w:val="18"/>
                <w:lang w:val="es-CL" w:eastAsia="es-CL"/>
              </w:rPr>
              <w:t>LUJO SUPERIOR</w:t>
            </w:r>
          </w:p>
        </w:tc>
      </w:tr>
      <w:tr w:rsidR="00066978" w:rsidRPr="00B31343" w14:paraId="204D23D3" w14:textId="77777777" w:rsidTr="00077FA1">
        <w:trPr>
          <w:trHeight w:val="240"/>
          <w:jc w:val="center"/>
        </w:trPr>
        <w:tc>
          <w:tcPr>
            <w:tcW w:w="3229" w:type="dxa"/>
            <w:tcBorders>
              <w:top w:val="nil"/>
              <w:left w:val="single" w:sz="4" w:space="0" w:color="auto"/>
              <w:bottom w:val="single" w:sz="4" w:space="0" w:color="auto"/>
              <w:right w:val="single" w:sz="4" w:space="0" w:color="auto"/>
            </w:tcBorders>
            <w:shd w:val="clear" w:color="000000" w:fill="FFFFFF"/>
            <w:noWrap/>
            <w:vAlign w:val="bottom"/>
            <w:hideMark/>
          </w:tcPr>
          <w:p w14:paraId="79CBB6A1" w14:textId="77777777" w:rsidR="00066978" w:rsidRPr="004F6D84" w:rsidRDefault="00066978" w:rsidP="003F0A40">
            <w:pPr>
              <w:rPr>
                <w:rFonts w:ascii="Calibri" w:hAnsi="Calibri"/>
                <w:b/>
                <w:bCs/>
                <w:sz w:val="18"/>
                <w:szCs w:val="18"/>
                <w:lang w:val="en-US" w:eastAsia="es-CL"/>
              </w:rPr>
            </w:pPr>
            <w:proofErr w:type="spellStart"/>
            <w:r w:rsidRPr="004F6D84">
              <w:rPr>
                <w:rFonts w:ascii="Calibri" w:hAnsi="Calibri"/>
                <w:sz w:val="18"/>
                <w:lang w:val="en-US"/>
              </w:rPr>
              <w:t>Allpa</w:t>
            </w:r>
            <w:proofErr w:type="spellEnd"/>
            <w:r w:rsidRPr="004F6D84">
              <w:rPr>
                <w:rFonts w:ascii="Calibri" w:hAnsi="Calibri"/>
                <w:sz w:val="18"/>
                <w:lang w:val="en-US"/>
              </w:rPr>
              <w:t xml:space="preserve"> Hotel </w:t>
            </w:r>
            <w:r>
              <w:rPr>
                <w:rFonts w:ascii="Calibri" w:hAnsi="Calibri"/>
                <w:sz w:val="18"/>
                <w:lang w:val="en-US"/>
              </w:rPr>
              <w:t>&amp;</w:t>
            </w:r>
            <w:r w:rsidRPr="004F6D84">
              <w:rPr>
                <w:rFonts w:ascii="Calibri" w:hAnsi="Calibri"/>
                <w:sz w:val="18"/>
                <w:lang w:val="en-US"/>
              </w:rPr>
              <w:t xml:space="preserve"> Suites</w:t>
            </w:r>
          </w:p>
        </w:tc>
        <w:tc>
          <w:tcPr>
            <w:tcW w:w="160" w:type="dxa"/>
            <w:tcBorders>
              <w:top w:val="nil"/>
              <w:left w:val="nil"/>
              <w:bottom w:val="nil"/>
              <w:right w:val="nil"/>
            </w:tcBorders>
            <w:shd w:val="clear" w:color="000000" w:fill="FFFFFF"/>
            <w:noWrap/>
            <w:vAlign w:val="bottom"/>
            <w:hideMark/>
          </w:tcPr>
          <w:p w14:paraId="172A29DD" w14:textId="77777777" w:rsidR="00066978" w:rsidRPr="004F6D84" w:rsidRDefault="00066978" w:rsidP="003F0A40">
            <w:pPr>
              <w:jc w:val="center"/>
              <w:rPr>
                <w:rFonts w:ascii="Calibri" w:hAnsi="Calibri"/>
                <w:bCs/>
                <w:sz w:val="18"/>
                <w:szCs w:val="18"/>
                <w:lang w:val="en-US" w:eastAsia="es-CL"/>
              </w:rPr>
            </w:pPr>
            <w:r w:rsidRPr="004F6D84">
              <w:rPr>
                <w:rFonts w:ascii="Calibri" w:hAnsi="Calibri"/>
                <w:bCs/>
                <w:sz w:val="18"/>
                <w:szCs w:val="18"/>
                <w:lang w:val="en-US" w:eastAsia="es-CL"/>
              </w:rPr>
              <w:t> </w:t>
            </w:r>
          </w:p>
        </w:tc>
        <w:tc>
          <w:tcPr>
            <w:tcW w:w="3023" w:type="dxa"/>
            <w:tcBorders>
              <w:top w:val="nil"/>
              <w:left w:val="single" w:sz="4" w:space="0" w:color="auto"/>
              <w:bottom w:val="single" w:sz="4" w:space="0" w:color="auto"/>
              <w:right w:val="single" w:sz="4" w:space="0" w:color="auto"/>
            </w:tcBorders>
            <w:shd w:val="clear" w:color="auto" w:fill="BFBFBF" w:themeFill="background1" w:themeFillShade="BF"/>
            <w:noWrap/>
            <w:vAlign w:val="bottom"/>
          </w:tcPr>
          <w:p w14:paraId="4794C200" w14:textId="77777777" w:rsidR="00066978" w:rsidRPr="007904E7" w:rsidRDefault="00066978" w:rsidP="003F0A40">
            <w:pPr>
              <w:jc w:val="center"/>
              <w:rPr>
                <w:rFonts w:ascii="Calibri" w:hAnsi="Calibri"/>
                <w:bCs/>
                <w:sz w:val="18"/>
                <w:szCs w:val="18"/>
                <w:lang w:val="en-US" w:eastAsia="es-CL"/>
              </w:rPr>
            </w:pPr>
            <w:r w:rsidRPr="00324CFE">
              <w:rPr>
                <w:rFonts w:ascii="Calibri" w:hAnsi="Calibri"/>
                <w:b/>
                <w:bCs/>
                <w:sz w:val="18"/>
                <w:szCs w:val="18"/>
                <w:lang w:val="es-CL" w:eastAsia="es-CL"/>
              </w:rPr>
              <w:t>PRIMERA SUPERIOR</w:t>
            </w:r>
          </w:p>
        </w:tc>
        <w:tc>
          <w:tcPr>
            <w:tcW w:w="160" w:type="dxa"/>
            <w:tcBorders>
              <w:top w:val="nil"/>
              <w:left w:val="nil"/>
              <w:bottom w:val="nil"/>
              <w:right w:val="nil"/>
            </w:tcBorders>
            <w:shd w:val="clear" w:color="auto" w:fill="auto"/>
            <w:noWrap/>
            <w:vAlign w:val="bottom"/>
            <w:hideMark/>
          </w:tcPr>
          <w:p w14:paraId="30E3551D" w14:textId="77777777" w:rsidR="00066978" w:rsidRPr="007904E7" w:rsidRDefault="00066978" w:rsidP="003F0A40">
            <w:pPr>
              <w:rPr>
                <w:rFonts w:ascii="Calibri" w:hAnsi="Calibri"/>
                <w:color w:val="000000"/>
                <w:sz w:val="18"/>
                <w:szCs w:val="18"/>
                <w:lang w:val="en-US" w:eastAsia="es-CL"/>
              </w:rPr>
            </w:pPr>
          </w:p>
        </w:tc>
        <w:tc>
          <w:tcPr>
            <w:tcW w:w="31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450E95" w14:textId="77777777" w:rsidR="00066978" w:rsidRPr="005202FF" w:rsidRDefault="00066978" w:rsidP="003F0A40">
            <w:pPr>
              <w:rPr>
                <w:rFonts w:ascii="Calibri" w:hAnsi="Calibri"/>
                <w:b/>
                <w:bCs/>
                <w:sz w:val="18"/>
                <w:szCs w:val="18"/>
                <w:lang w:val="en-US" w:eastAsia="es-CL"/>
              </w:rPr>
            </w:pPr>
            <w:r w:rsidRPr="00301821">
              <w:rPr>
                <w:rFonts w:ascii="Calibri" w:hAnsi="Calibri"/>
                <w:sz w:val="18"/>
                <w:lang w:val="en-US"/>
              </w:rPr>
              <w:t>Westin Lima Hotel &amp; Convention Center</w:t>
            </w:r>
          </w:p>
        </w:tc>
      </w:tr>
      <w:tr w:rsidR="00066978" w:rsidRPr="00544D3E" w14:paraId="36F372F7" w14:textId="77777777" w:rsidTr="00077FA1">
        <w:trPr>
          <w:trHeight w:val="240"/>
          <w:jc w:val="center"/>
        </w:trPr>
        <w:tc>
          <w:tcPr>
            <w:tcW w:w="3229" w:type="dxa"/>
            <w:tcBorders>
              <w:top w:val="nil"/>
              <w:left w:val="single" w:sz="4" w:space="0" w:color="auto"/>
              <w:bottom w:val="single" w:sz="4" w:space="0" w:color="auto"/>
              <w:right w:val="single" w:sz="4" w:space="0" w:color="auto"/>
            </w:tcBorders>
            <w:shd w:val="clear" w:color="000000" w:fill="FFFFFF"/>
            <w:noWrap/>
            <w:vAlign w:val="bottom"/>
            <w:hideMark/>
          </w:tcPr>
          <w:p w14:paraId="4A642A3F" w14:textId="77777777" w:rsidR="00066978" w:rsidRPr="00324CFE" w:rsidRDefault="00066978" w:rsidP="003F0A40">
            <w:pPr>
              <w:rPr>
                <w:rFonts w:ascii="Calibri" w:hAnsi="Calibri"/>
                <w:sz w:val="18"/>
              </w:rPr>
            </w:pPr>
            <w:r w:rsidRPr="004F6D84">
              <w:rPr>
                <w:rFonts w:ascii="Calibri" w:hAnsi="Calibri"/>
                <w:sz w:val="18"/>
                <w:lang w:val="en-US"/>
              </w:rPr>
              <w:t>El Tambo 2</w:t>
            </w:r>
          </w:p>
        </w:tc>
        <w:tc>
          <w:tcPr>
            <w:tcW w:w="160" w:type="dxa"/>
            <w:tcBorders>
              <w:top w:val="nil"/>
              <w:left w:val="nil"/>
              <w:bottom w:val="nil"/>
              <w:right w:val="nil"/>
            </w:tcBorders>
            <w:shd w:val="clear" w:color="000000" w:fill="FFFFFF"/>
            <w:noWrap/>
            <w:vAlign w:val="bottom"/>
            <w:hideMark/>
          </w:tcPr>
          <w:p w14:paraId="7FB58F7F" w14:textId="77777777" w:rsidR="00066978" w:rsidRPr="001E0EA2" w:rsidRDefault="00066978" w:rsidP="003F0A40">
            <w:pPr>
              <w:rPr>
                <w:rFonts w:ascii="Calibri" w:hAnsi="Calibri"/>
                <w:sz w:val="18"/>
                <w:szCs w:val="18"/>
                <w:lang w:val="es-CL" w:eastAsia="es-CL"/>
              </w:rPr>
            </w:pPr>
            <w:r w:rsidRPr="001E0EA2">
              <w:rPr>
                <w:rFonts w:ascii="Calibri" w:hAnsi="Calibri"/>
                <w:sz w:val="18"/>
                <w:szCs w:val="18"/>
                <w:lang w:val="es-CL" w:eastAsia="es-CL"/>
              </w:rPr>
              <w:t> </w:t>
            </w:r>
          </w:p>
        </w:tc>
        <w:tc>
          <w:tcPr>
            <w:tcW w:w="302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34EE874" w14:textId="77777777" w:rsidR="00066978" w:rsidRPr="00924FBA" w:rsidRDefault="00066978" w:rsidP="003F0A40">
            <w:pPr>
              <w:rPr>
                <w:rFonts w:asciiTheme="minorHAnsi" w:hAnsiTheme="minorHAnsi" w:cstheme="minorHAnsi"/>
                <w:sz w:val="18"/>
                <w:szCs w:val="18"/>
              </w:rPr>
            </w:pPr>
            <w:proofErr w:type="spellStart"/>
            <w:r w:rsidRPr="00924FBA">
              <w:rPr>
                <w:rFonts w:asciiTheme="minorHAnsi" w:hAnsiTheme="minorHAnsi" w:cstheme="minorHAnsi"/>
                <w:color w:val="000000"/>
                <w:sz w:val="18"/>
                <w:szCs w:val="18"/>
              </w:rPr>
              <w:t>INNSiDE</w:t>
            </w:r>
            <w:proofErr w:type="spellEnd"/>
            <w:r w:rsidRPr="00924FBA">
              <w:rPr>
                <w:rFonts w:asciiTheme="minorHAnsi" w:hAnsiTheme="minorHAnsi" w:cstheme="minorHAnsi"/>
                <w:color w:val="000000"/>
                <w:sz w:val="18"/>
                <w:szCs w:val="18"/>
              </w:rPr>
              <w:t xml:space="preserve"> </w:t>
            </w:r>
            <w:proofErr w:type="spellStart"/>
            <w:r>
              <w:rPr>
                <w:rFonts w:asciiTheme="minorHAnsi" w:hAnsiTheme="minorHAnsi" w:cstheme="minorHAnsi"/>
                <w:color w:val="000000"/>
                <w:sz w:val="18"/>
                <w:szCs w:val="18"/>
              </w:rPr>
              <w:t>by</w:t>
            </w:r>
            <w:proofErr w:type="spellEnd"/>
            <w:r>
              <w:rPr>
                <w:rFonts w:asciiTheme="minorHAnsi" w:hAnsiTheme="minorHAnsi" w:cstheme="minorHAnsi"/>
                <w:color w:val="000000"/>
                <w:sz w:val="18"/>
                <w:szCs w:val="18"/>
              </w:rPr>
              <w:t xml:space="preserve"> </w:t>
            </w:r>
            <w:proofErr w:type="spellStart"/>
            <w:r>
              <w:rPr>
                <w:rFonts w:asciiTheme="minorHAnsi" w:hAnsiTheme="minorHAnsi" w:cstheme="minorHAnsi"/>
                <w:color w:val="000000"/>
                <w:sz w:val="18"/>
                <w:szCs w:val="18"/>
              </w:rPr>
              <w:t>Melia</w:t>
            </w:r>
            <w:proofErr w:type="spellEnd"/>
            <w:r>
              <w:rPr>
                <w:rFonts w:asciiTheme="minorHAnsi" w:hAnsiTheme="minorHAnsi" w:cstheme="minorHAnsi"/>
                <w:color w:val="000000"/>
                <w:sz w:val="18"/>
                <w:szCs w:val="18"/>
              </w:rPr>
              <w:t xml:space="preserve"> </w:t>
            </w:r>
            <w:r w:rsidRPr="00924FBA">
              <w:rPr>
                <w:rFonts w:asciiTheme="minorHAnsi" w:hAnsiTheme="minorHAnsi" w:cstheme="minorHAnsi"/>
                <w:color w:val="000000"/>
                <w:sz w:val="18"/>
                <w:szCs w:val="18"/>
              </w:rPr>
              <w:t>Lima Miraflores</w:t>
            </w:r>
          </w:p>
        </w:tc>
        <w:tc>
          <w:tcPr>
            <w:tcW w:w="160" w:type="dxa"/>
            <w:tcBorders>
              <w:top w:val="nil"/>
              <w:left w:val="nil"/>
              <w:bottom w:val="nil"/>
              <w:right w:val="nil"/>
            </w:tcBorders>
            <w:shd w:val="clear" w:color="auto" w:fill="auto"/>
            <w:noWrap/>
            <w:vAlign w:val="bottom"/>
            <w:hideMark/>
          </w:tcPr>
          <w:p w14:paraId="3538AAF1" w14:textId="77777777" w:rsidR="00066978" w:rsidRPr="001E0EA2" w:rsidRDefault="00066978" w:rsidP="003F0A40">
            <w:pPr>
              <w:rPr>
                <w:rFonts w:ascii="Calibri" w:hAnsi="Calibri"/>
                <w:color w:val="000000"/>
                <w:sz w:val="18"/>
                <w:szCs w:val="18"/>
                <w:lang w:val="es-CL" w:eastAsia="es-CL"/>
              </w:rPr>
            </w:pPr>
          </w:p>
        </w:tc>
        <w:tc>
          <w:tcPr>
            <w:tcW w:w="3193"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5A02C2AE" w14:textId="77777777" w:rsidR="00066978" w:rsidRPr="001E0EA2" w:rsidRDefault="00066978" w:rsidP="003F0A40">
            <w:pPr>
              <w:rPr>
                <w:rFonts w:ascii="Calibri" w:hAnsi="Calibri"/>
                <w:sz w:val="18"/>
                <w:szCs w:val="18"/>
                <w:lang w:val="en-US" w:eastAsia="es-CL"/>
              </w:rPr>
            </w:pPr>
            <w:r w:rsidRPr="009C6E98">
              <w:rPr>
                <w:rFonts w:ascii="Calibri" w:hAnsi="Calibri"/>
                <w:sz w:val="18"/>
                <w:szCs w:val="18"/>
                <w:lang w:val="es-CL" w:eastAsia="es-CL"/>
              </w:rPr>
              <w:t>Hilton Lima Miraflores</w:t>
            </w:r>
          </w:p>
        </w:tc>
      </w:tr>
      <w:tr w:rsidR="00066978" w:rsidRPr="009C6E98" w14:paraId="24F70113" w14:textId="77777777" w:rsidTr="00077FA1">
        <w:trPr>
          <w:trHeight w:val="240"/>
          <w:jc w:val="center"/>
        </w:trPr>
        <w:tc>
          <w:tcPr>
            <w:tcW w:w="3229" w:type="dxa"/>
            <w:tcBorders>
              <w:top w:val="nil"/>
              <w:left w:val="single" w:sz="4" w:space="0" w:color="auto"/>
              <w:bottom w:val="single" w:sz="4" w:space="0" w:color="auto"/>
              <w:right w:val="single" w:sz="4" w:space="0" w:color="auto"/>
            </w:tcBorders>
            <w:shd w:val="clear" w:color="000000" w:fill="FFFFFF"/>
            <w:noWrap/>
            <w:vAlign w:val="bottom"/>
            <w:hideMark/>
          </w:tcPr>
          <w:p w14:paraId="348E3AD5" w14:textId="77777777" w:rsidR="00066978" w:rsidRPr="00324CFE" w:rsidRDefault="00066978" w:rsidP="003F0A40">
            <w:pPr>
              <w:rPr>
                <w:rFonts w:ascii="Calibri" w:hAnsi="Calibri"/>
                <w:sz w:val="18"/>
              </w:rPr>
            </w:pPr>
            <w:r>
              <w:rPr>
                <w:rFonts w:ascii="Calibri" w:hAnsi="Calibri"/>
                <w:sz w:val="18"/>
              </w:rPr>
              <w:t>Habitat Hotel</w:t>
            </w:r>
          </w:p>
        </w:tc>
        <w:tc>
          <w:tcPr>
            <w:tcW w:w="160" w:type="dxa"/>
            <w:tcBorders>
              <w:top w:val="nil"/>
              <w:left w:val="nil"/>
              <w:bottom w:val="nil"/>
              <w:right w:val="nil"/>
            </w:tcBorders>
            <w:shd w:val="clear" w:color="000000" w:fill="FFFFFF"/>
            <w:noWrap/>
            <w:vAlign w:val="bottom"/>
            <w:hideMark/>
          </w:tcPr>
          <w:p w14:paraId="4F73D3B2" w14:textId="77777777" w:rsidR="00066978" w:rsidRPr="001E0EA2" w:rsidRDefault="00066978" w:rsidP="003F0A40">
            <w:pPr>
              <w:rPr>
                <w:rFonts w:ascii="Calibri" w:hAnsi="Calibri"/>
                <w:sz w:val="18"/>
                <w:szCs w:val="18"/>
                <w:lang w:val="es-CL" w:eastAsia="es-CL"/>
              </w:rPr>
            </w:pPr>
            <w:r w:rsidRPr="001E0EA2">
              <w:rPr>
                <w:rFonts w:ascii="Calibri" w:hAnsi="Calibri"/>
                <w:sz w:val="18"/>
                <w:szCs w:val="18"/>
                <w:lang w:val="es-CL" w:eastAsia="es-CL"/>
              </w:rPr>
              <w:t> </w:t>
            </w:r>
          </w:p>
        </w:tc>
        <w:tc>
          <w:tcPr>
            <w:tcW w:w="302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98D3718" w14:textId="77777777" w:rsidR="00066978" w:rsidRPr="00324CFE" w:rsidRDefault="00066978" w:rsidP="003F0A40">
            <w:pPr>
              <w:rPr>
                <w:rFonts w:ascii="Calibri" w:hAnsi="Calibri"/>
                <w:sz w:val="18"/>
              </w:rPr>
            </w:pPr>
            <w:r w:rsidRPr="00324CFE">
              <w:rPr>
                <w:rFonts w:ascii="Calibri" w:hAnsi="Calibri"/>
                <w:sz w:val="18"/>
              </w:rPr>
              <w:t>José Antonio Deluxe</w:t>
            </w:r>
          </w:p>
        </w:tc>
        <w:tc>
          <w:tcPr>
            <w:tcW w:w="160" w:type="dxa"/>
            <w:tcBorders>
              <w:top w:val="nil"/>
              <w:left w:val="nil"/>
              <w:bottom w:val="nil"/>
              <w:right w:val="nil"/>
            </w:tcBorders>
            <w:shd w:val="clear" w:color="auto" w:fill="auto"/>
            <w:noWrap/>
            <w:vAlign w:val="bottom"/>
            <w:hideMark/>
          </w:tcPr>
          <w:p w14:paraId="29876EFC" w14:textId="77777777" w:rsidR="00066978" w:rsidRPr="001E0EA2" w:rsidRDefault="00066978" w:rsidP="003F0A40">
            <w:pPr>
              <w:rPr>
                <w:rFonts w:ascii="Calibri" w:hAnsi="Calibri"/>
                <w:color w:val="000000"/>
                <w:sz w:val="18"/>
                <w:szCs w:val="18"/>
                <w:lang w:val="es-CL" w:eastAsia="es-CL"/>
              </w:rPr>
            </w:pPr>
          </w:p>
        </w:tc>
        <w:tc>
          <w:tcPr>
            <w:tcW w:w="3193" w:type="dxa"/>
            <w:tcBorders>
              <w:top w:val="single" w:sz="4" w:space="0" w:color="auto"/>
            </w:tcBorders>
            <w:shd w:val="clear" w:color="auto" w:fill="auto"/>
            <w:noWrap/>
            <w:vAlign w:val="bottom"/>
          </w:tcPr>
          <w:p w14:paraId="4BB9762A" w14:textId="77777777" w:rsidR="00066978" w:rsidRPr="009C6E98" w:rsidRDefault="00066978" w:rsidP="003F0A40">
            <w:pPr>
              <w:rPr>
                <w:rFonts w:ascii="Calibri" w:hAnsi="Calibri"/>
                <w:sz w:val="18"/>
                <w:szCs w:val="18"/>
                <w:lang w:val="es-CL" w:eastAsia="es-CL"/>
              </w:rPr>
            </w:pPr>
          </w:p>
        </w:tc>
      </w:tr>
      <w:tr w:rsidR="00066978" w:rsidRPr="00324CFE" w14:paraId="07436185" w14:textId="77777777" w:rsidTr="00077FA1">
        <w:trPr>
          <w:trHeight w:val="240"/>
          <w:jc w:val="center"/>
        </w:trPr>
        <w:tc>
          <w:tcPr>
            <w:tcW w:w="3229" w:type="dxa"/>
            <w:tcBorders>
              <w:top w:val="nil"/>
              <w:left w:val="single" w:sz="4" w:space="0" w:color="auto"/>
              <w:bottom w:val="single" w:sz="4" w:space="0" w:color="auto"/>
              <w:right w:val="single" w:sz="4" w:space="0" w:color="auto"/>
            </w:tcBorders>
            <w:shd w:val="clear" w:color="000000" w:fill="BFBFBF"/>
            <w:noWrap/>
            <w:vAlign w:val="bottom"/>
            <w:hideMark/>
          </w:tcPr>
          <w:p w14:paraId="32F10B3F" w14:textId="77777777" w:rsidR="00066978" w:rsidRPr="00324CFE" w:rsidRDefault="00066978" w:rsidP="003F0A40">
            <w:pPr>
              <w:jc w:val="center"/>
              <w:rPr>
                <w:rFonts w:ascii="Calibri" w:hAnsi="Calibri"/>
                <w:sz w:val="18"/>
              </w:rPr>
            </w:pPr>
            <w:r w:rsidRPr="00324CFE">
              <w:rPr>
                <w:rFonts w:ascii="Calibri" w:hAnsi="Calibri"/>
                <w:b/>
                <w:bCs/>
                <w:sz w:val="18"/>
                <w:szCs w:val="18"/>
                <w:lang w:val="es-CL" w:eastAsia="es-CL"/>
              </w:rPr>
              <w:t>TURISTA SUPERIOR</w:t>
            </w:r>
          </w:p>
        </w:tc>
        <w:tc>
          <w:tcPr>
            <w:tcW w:w="160" w:type="dxa"/>
            <w:tcBorders>
              <w:top w:val="nil"/>
              <w:left w:val="nil"/>
              <w:bottom w:val="nil"/>
              <w:right w:val="nil"/>
            </w:tcBorders>
            <w:shd w:val="clear" w:color="000000" w:fill="FFFFFF"/>
            <w:noWrap/>
            <w:vAlign w:val="bottom"/>
            <w:hideMark/>
          </w:tcPr>
          <w:p w14:paraId="64494574" w14:textId="77777777" w:rsidR="00066978" w:rsidRPr="001E0EA2" w:rsidRDefault="00066978" w:rsidP="003F0A40">
            <w:pPr>
              <w:rPr>
                <w:rFonts w:ascii="Calibri" w:hAnsi="Calibri"/>
                <w:sz w:val="18"/>
                <w:szCs w:val="18"/>
                <w:lang w:val="es-CL" w:eastAsia="es-CL"/>
              </w:rPr>
            </w:pPr>
            <w:r w:rsidRPr="001E0EA2">
              <w:rPr>
                <w:rFonts w:ascii="Calibri" w:hAnsi="Calibri"/>
                <w:sz w:val="18"/>
                <w:szCs w:val="18"/>
                <w:lang w:val="es-CL" w:eastAsia="es-CL"/>
              </w:rPr>
              <w:t> </w:t>
            </w:r>
          </w:p>
        </w:tc>
        <w:tc>
          <w:tcPr>
            <w:tcW w:w="302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9FA5D9D" w14:textId="77777777" w:rsidR="00066978" w:rsidRPr="00324CFE" w:rsidRDefault="00066978" w:rsidP="003F0A40">
            <w:pPr>
              <w:rPr>
                <w:rFonts w:ascii="Calibri" w:hAnsi="Calibri"/>
                <w:sz w:val="18"/>
              </w:rPr>
            </w:pPr>
            <w:r>
              <w:rPr>
                <w:rFonts w:ascii="Calibri" w:hAnsi="Calibri"/>
                <w:sz w:val="18"/>
                <w:lang w:val="en-US"/>
              </w:rPr>
              <w:t>Hilton Garden Inn Miraflores</w:t>
            </w:r>
          </w:p>
        </w:tc>
        <w:tc>
          <w:tcPr>
            <w:tcW w:w="160" w:type="dxa"/>
            <w:tcBorders>
              <w:top w:val="nil"/>
              <w:left w:val="nil"/>
              <w:bottom w:val="nil"/>
            </w:tcBorders>
            <w:shd w:val="clear" w:color="auto" w:fill="auto"/>
            <w:noWrap/>
            <w:vAlign w:val="bottom"/>
            <w:hideMark/>
          </w:tcPr>
          <w:p w14:paraId="44E62E25" w14:textId="77777777" w:rsidR="00066978" w:rsidRPr="001E0EA2" w:rsidRDefault="00066978" w:rsidP="003F0A40">
            <w:pPr>
              <w:rPr>
                <w:rFonts w:ascii="Calibri" w:hAnsi="Calibri"/>
                <w:color w:val="000000"/>
                <w:sz w:val="18"/>
                <w:szCs w:val="18"/>
                <w:lang w:val="es-CL" w:eastAsia="es-CL"/>
              </w:rPr>
            </w:pPr>
          </w:p>
        </w:tc>
        <w:tc>
          <w:tcPr>
            <w:tcW w:w="3193" w:type="dxa"/>
            <w:shd w:val="clear" w:color="auto" w:fill="auto"/>
            <w:noWrap/>
            <w:vAlign w:val="bottom"/>
          </w:tcPr>
          <w:p w14:paraId="4D8520AD" w14:textId="77777777" w:rsidR="00066978" w:rsidRPr="00324CFE" w:rsidRDefault="00066978" w:rsidP="003F0A40">
            <w:pPr>
              <w:rPr>
                <w:rFonts w:ascii="Calibri" w:hAnsi="Calibri"/>
                <w:b/>
                <w:sz w:val="18"/>
                <w:szCs w:val="18"/>
                <w:lang w:val="es-CL" w:eastAsia="es-CL"/>
              </w:rPr>
            </w:pPr>
          </w:p>
        </w:tc>
      </w:tr>
      <w:tr w:rsidR="00066978" w:rsidRPr="001E0EA2" w14:paraId="11AF44C7" w14:textId="77777777" w:rsidTr="00077FA1">
        <w:trPr>
          <w:trHeight w:val="240"/>
          <w:jc w:val="center"/>
        </w:trPr>
        <w:tc>
          <w:tcPr>
            <w:tcW w:w="3229" w:type="dxa"/>
            <w:tcBorders>
              <w:top w:val="nil"/>
              <w:left w:val="single" w:sz="4" w:space="0" w:color="auto"/>
              <w:bottom w:val="single" w:sz="4" w:space="0" w:color="auto"/>
              <w:right w:val="single" w:sz="4" w:space="0" w:color="auto"/>
            </w:tcBorders>
            <w:shd w:val="clear" w:color="000000" w:fill="FFFFFF"/>
            <w:noWrap/>
            <w:vAlign w:val="bottom"/>
            <w:hideMark/>
          </w:tcPr>
          <w:p w14:paraId="3F00E889" w14:textId="77777777" w:rsidR="00066978" w:rsidRPr="00924FBA" w:rsidRDefault="00066978" w:rsidP="003F0A40">
            <w:pPr>
              <w:rPr>
                <w:rFonts w:ascii="Calibri" w:hAnsi="Calibri"/>
                <w:b/>
                <w:bCs/>
                <w:sz w:val="18"/>
                <w:szCs w:val="18"/>
                <w:lang w:val="en-US" w:eastAsia="es-CL"/>
              </w:rPr>
            </w:pPr>
            <w:r w:rsidRPr="00924FBA">
              <w:rPr>
                <w:rFonts w:ascii="Calibri" w:hAnsi="Calibri"/>
                <w:sz w:val="18"/>
                <w:lang w:val="en-US"/>
              </w:rPr>
              <w:t xml:space="preserve">Libre </w:t>
            </w:r>
            <w:r w:rsidRPr="00924FBA">
              <w:rPr>
                <w:rFonts w:ascii="Calibri" w:hAnsi="Calibri"/>
                <w:color w:val="000000" w:themeColor="text1"/>
                <w:sz w:val="18"/>
                <w:lang w:val="en-US"/>
              </w:rPr>
              <w:t>Hotel BW Signature Collection</w:t>
            </w:r>
          </w:p>
        </w:tc>
        <w:tc>
          <w:tcPr>
            <w:tcW w:w="160" w:type="dxa"/>
            <w:tcBorders>
              <w:top w:val="nil"/>
              <w:left w:val="nil"/>
              <w:bottom w:val="nil"/>
              <w:right w:val="nil"/>
            </w:tcBorders>
            <w:shd w:val="clear" w:color="000000" w:fill="FFFFFF"/>
            <w:noWrap/>
            <w:vAlign w:val="bottom"/>
            <w:hideMark/>
          </w:tcPr>
          <w:p w14:paraId="20E5929C" w14:textId="77777777" w:rsidR="00066978" w:rsidRPr="00924FBA" w:rsidRDefault="00066978" w:rsidP="003F0A40">
            <w:pPr>
              <w:jc w:val="center"/>
              <w:rPr>
                <w:rFonts w:ascii="Calibri" w:hAnsi="Calibri"/>
                <w:bCs/>
                <w:sz w:val="18"/>
                <w:szCs w:val="18"/>
                <w:lang w:val="en-US" w:eastAsia="es-CL"/>
              </w:rPr>
            </w:pPr>
            <w:r w:rsidRPr="00924FBA">
              <w:rPr>
                <w:rFonts w:ascii="Calibri" w:hAnsi="Calibri"/>
                <w:bCs/>
                <w:sz w:val="18"/>
                <w:szCs w:val="18"/>
                <w:lang w:val="en-US" w:eastAsia="es-CL"/>
              </w:rPr>
              <w:t> </w:t>
            </w:r>
          </w:p>
        </w:tc>
        <w:tc>
          <w:tcPr>
            <w:tcW w:w="3023" w:type="dxa"/>
            <w:tcBorders>
              <w:top w:val="single" w:sz="4" w:space="0" w:color="auto"/>
            </w:tcBorders>
            <w:shd w:val="clear" w:color="000000" w:fill="FFFFFF"/>
            <w:noWrap/>
            <w:vAlign w:val="bottom"/>
          </w:tcPr>
          <w:p w14:paraId="22361F0D" w14:textId="77777777" w:rsidR="00066978" w:rsidRPr="007904E7" w:rsidRDefault="00066978" w:rsidP="003F0A40">
            <w:pPr>
              <w:rPr>
                <w:rFonts w:ascii="Calibri" w:hAnsi="Calibri"/>
                <w:sz w:val="18"/>
                <w:lang w:val="en-US"/>
              </w:rPr>
            </w:pPr>
          </w:p>
        </w:tc>
        <w:tc>
          <w:tcPr>
            <w:tcW w:w="160" w:type="dxa"/>
            <w:tcBorders>
              <w:top w:val="nil"/>
              <w:left w:val="nil"/>
              <w:bottom w:val="nil"/>
            </w:tcBorders>
            <w:shd w:val="clear" w:color="auto" w:fill="auto"/>
            <w:noWrap/>
            <w:vAlign w:val="bottom"/>
            <w:hideMark/>
          </w:tcPr>
          <w:p w14:paraId="1151E7EE" w14:textId="77777777" w:rsidR="00066978" w:rsidRPr="007904E7" w:rsidRDefault="00066978" w:rsidP="003F0A40">
            <w:pPr>
              <w:rPr>
                <w:rFonts w:ascii="Calibri" w:hAnsi="Calibri"/>
                <w:color w:val="000000"/>
                <w:sz w:val="18"/>
                <w:szCs w:val="18"/>
                <w:lang w:val="en-US" w:eastAsia="es-CL"/>
              </w:rPr>
            </w:pPr>
          </w:p>
        </w:tc>
        <w:tc>
          <w:tcPr>
            <w:tcW w:w="3193" w:type="dxa"/>
            <w:shd w:val="clear" w:color="auto" w:fill="auto"/>
            <w:noWrap/>
            <w:vAlign w:val="bottom"/>
          </w:tcPr>
          <w:p w14:paraId="0E3B3D67" w14:textId="77777777" w:rsidR="00066978" w:rsidRPr="001E0EA2" w:rsidRDefault="00066978" w:rsidP="003F0A40">
            <w:pPr>
              <w:jc w:val="center"/>
              <w:rPr>
                <w:rFonts w:ascii="Calibri" w:hAnsi="Calibri"/>
                <w:sz w:val="18"/>
                <w:szCs w:val="18"/>
                <w:lang w:val="es-CL" w:eastAsia="es-CL"/>
              </w:rPr>
            </w:pPr>
          </w:p>
        </w:tc>
      </w:tr>
      <w:tr w:rsidR="00066978" w:rsidRPr="001E0EA2" w14:paraId="10E132F0" w14:textId="77777777" w:rsidTr="00077FA1">
        <w:trPr>
          <w:trHeight w:val="240"/>
          <w:jc w:val="center"/>
        </w:trPr>
        <w:tc>
          <w:tcPr>
            <w:tcW w:w="3229" w:type="dxa"/>
            <w:tcBorders>
              <w:top w:val="nil"/>
              <w:left w:val="single" w:sz="4" w:space="0" w:color="auto"/>
              <w:bottom w:val="single" w:sz="4" w:space="0" w:color="auto"/>
              <w:right w:val="single" w:sz="4" w:space="0" w:color="auto"/>
            </w:tcBorders>
            <w:shd w:val="clear" w:color="000000" w:fill="FFFFFF"/>
            <w:noWrap/>
            <w:vAlign w:val="bottom"/>
            <w:hideMark/>
          </w:tcPr>
          <w:p w14:paraId="0BEE4E27" w14:textId="77777777" w:rsidR="00066978" w:rsidRPr="00324CFE" w:rsidRDefault="00066978" w:rsidP="003F0A40">
            <w:pPr>
              <w:rPr>
                <w:rFonts w:ascii="Calibri" w:hAnsi="Calibri"/>
                <w:sz w:val="18"/>
              </w:rPr>
            </w:pPr>
            <w:r>
              <w:rPr>
                <w:rFonts w:ascii="Calibri" w:hAnsi="Calibri"/>
                <w:sz w:val="18"/>
              </w:rPr>
              <w:t>Estelar Miraflores</w:t>
            </w:r>
          </w:p>
        </w:tc>
        <w:tc>
          <w:tcPr>
            <w:tcW w:w="160" w:type="dxa"/>
            <w:tcBorders>
              <w:top w:val="nil"/>
              <w:left w:val="nil"/>
              <w:bottom w:val="nil"/>
            </w:tcBorders>
            <w:shd w:val="clear" w:color="000000" w:fill="FFFFFF"/>
            <w:noWrap/>
            <w:vAlign w:val="bottom"/>
            <w:hideMark/>
          </w:tcPr>
          <w:p w14:paraId="5038E910" w14:textId="77777777" w:rsidR="00066978" w:rsidRPr="001E0EA2" w:rsidRDefault="00066978" w:rsidP="003F0A40">
            <w:pPr>
              <w:rPr>
                <w:rFonts w:ascii="Calibri" w:hAnsi="Calibri"/>
                <w:sz w:val="18"/>
                <w:szCs w:val="18"/>
                <w:lang w:val="es-CL" w:eastAsia="es-CL"/>
              </w:rPr>
            </w:pPr>
            <w:r w:rsidRPr="001E0EA2">
              <w:rPr>
                <w:rFonts w:ascii="Calibri" w:hAnsi="Calibri"/>
                <w:sz w:val="18"/>
                <w:szCs w:val="18"/>
                <w:lang w:val="es-CL" w:eastAsia="es-CL"/>
              </w:rPr>
              <w:t> </w:t>
            </w:r>
          </w:p>
        </w:tc>
        <w:tc>
          <w:tcPr>
            <w:tcW w:w="3023" w:type="dxa"/>
            <w:tcBorders>
              <w:top w:val="nil"/>
              <w:left w:val="nil"/>
              <w:bottom w:val="nil"/>
              <w:right w:val="nil"/>
            </w:tcBorders>
            <w:shd w:val="clear" w:color="auto" w:fill="auto"/>
            <w:noWrap/>
            <w:vAlign w:val="bottom"/>
          </w:tcPr>
          <w:p w14:paraId="3251DBD0" w14:textId="77777777" w:rsidR="00066978" w:rsidRPr="00324CFE" w:rsidRDefault="00066978" w:rsidP="003F0A40">
            <w:pPr>
              <w:rPr>
                <w:rFonts w:ascii="Calibri" w:hAnsi="Calibri"/>
                <w:sz w:val="18"/>
              </w:rPr>
            </w:pPr>
          </w:p>
        </w:tc>
        <w:tc>
          <w:tcPr>
            <w:tcW w:w="160" w:type="dxa"/>
            <w:tcBorders>
              <w:top w:val="nil"/>
              <w:left w:val="nil"/>
              <w:bottom w:val="nil"/>
            </w:tcBorders>
            <w:shd w:val="clear" w:color="auto" w:fill="auto"/>
            <w:noWrap/>
            <w:vAlign w:val="bottom"/>
            <w:hideMark/>
          </w:tcPr>
          <w:p w14:paraId="096A7B9B" w14:textId="77777777" w:rsidR="00066978" w:rsidRPr="001E0EA2" w:rsidRDefault="00066978" w:rsidP="003F0A40">
            <w:pPr>
              <w:rPr>
                <w:rFonts w:ascii="Calibri" w:hAnsi="Calibri"/>
                <w:color w:val="000000"/>
                <w:sz w:val="18"/>
                <w:szCs w:val="18"/>
                <w:lang w:val="es-CL" w:eastAsia="es-CL"/>
              </w:rPr>
            </w:pPr>
          </w:p>
        </w:tc>
        <w:tc>
          <w:tcPr>
            <w:tcW w:w="3193" w:type="dxa"/>
            <w:tcBorders>
              <w:top w:val="nil"/>
              <w:left w:val="nil"/>
              <w:bottom w:val="nil"/>
              <w:right w:val="nil"/>
            </w:tcBorders>
            <w:shd w:val="clear" w:color="auto" w:fill="auto"/>
            <w:noWrap/>
            <w:vAlign w:val="bottom"/>
          </w:tcPr>
          <w:p w14:paraId="55148FE5" w14:textId="77777777" w:rsidR="00066978" w:rsidRPr="001E0EA2" w:rsidRDefault="00066978" w:rsidP="003F0A40">
            <w:pPr>
              <w:rPr>
                <w:rFonts w:ascii="Calibri" w:hAnsi="Calibri"/>
                <w:bCs/>
                <w:sz w:val="18"/>
                <w:szCs w:val="18"/>
                <w:lang w:val="es-CL" w:eastAsia="es-CL"/>
              </w:rPr>
            </w:pPr>
          </w:p>
        </w:tc>
      </w:tr>
      <w:tr w:rsidR="00066978" w:rsidRPr="001E0EA2" w14:paraId="57FAE21F" w14:textId="77777777" w:rsidTr="00077FA1">
        <w:trPr>
          <w:trHeight w:val="240"/>
          <w:jc w:val="center"/>
        </w:trPr>
        <w:tc>
          <w:tcPr>
            <w:tcW w:w="3229" w:type="dxa"/>
            <w:tcBorders>
              <w:top w:val="nil"/>
              <w:left w:val="single" w:sz="4" w:space="0" w:color="auto"/>
              <w:bottom w:val="single" w:sz="4" w:space="0" w:color="auto"/>
              <w:right w:val="single" w:sz="4" w:space="0" w:color="auto"/>
            </w:tcBorders>
            <w:shd w:val="clear" w:color="000000" w:fill="FFFFFF"/>
            <w:noWrap/>
            <w:vAlign w:val="bottom"/>
            <w:hideMark/>
          </w:tcPr>
          <w:p w14:paraId="2A6BE67F" w14:textId="77777777" w:rsidR="00066978" w:rsidRPr="00324CFE" w:rsidRDefault="00066978" w:rsidP="003F0A40">
            <w:pPr>
              <w:rPr>
                <w:rFonts w:ascii="Calibri" w:hAnsi="Calibri"/>
                <w:sz w:val="18"/>
              </w:rPr>
            </w:pPr>
            <w:r>
              <w:rPr>
                <w:rFonts w:ascii="Calibri" w:hAnsi="Calibri"/>
                <w:sz w:val="18"/>
              </w:rPr>
              <w:t>Casa Andina Standard</w:t>
            </w:r>
          </w:p>
        </w:tc>
        <w:tc>
          <w:tcPr>
            <w:tcW w:w="160" w:type="dxa"/>
            <w:tcBorders>
              <w:top w:val="nil"/>
              <w:left w:val="nil"/>
              <w:bottom w:val="nil"/>
              <w:right w:val="nil"/>
            </w:tcBorders>
            <w:shd w:val="clear" w:color="000000" w:fill="FFFFFF"/>
            <w:noWrap/>
            <w:vAlign w:val="bottom"/>
            <w:hideMark/>
          </w:tcPr>
          <w:p w14:paraId="087670A7" w14:textId="77777777" w:rsidR="00066978" w:rsidRPr="001E0EA2" w:rsidRDefault="00066978" w:rsidP="003F0A40">
            <w:pPr>
              <w:rPr>
                <w:rFonts w:ascii="Calibri" w:hAnsi="Calibri"/>
                <w:sz w:val="18"/>
                <w:szCs w:val="18"/>
                <w:lang w:val="es-CL" w:eastAsia="es-CL"/>
              </w:rPr>
            </w:pPr>
            <w:r w:rsidRPr="001E0EA2">
              <w:rPr>
                <w:rFonts w:ascii="Calibri" w:hAnsi="Calibri"/>
                <w:sz w:val="18"/>
                <w:szCs w:val="18"/>
                <w:lang w:val="es-CL" w:eastAsia="es-CL"/>
              </w:rPr>
              <w:t> </w:t>
            </w:r>
          </w:p>
        </w:tc>
        <w:tc>
          <w:tcPr>
            <w:tcW w:w="3023" w:type="dxa"/>
            <w:tcBorders>
              <w:top w:val="nil"/>
              <w:left w:val="nil"/>
              <w:bottom w:val="nil"/>
              <w:right w:val="nil"/>
            </w:tcBorders>
            <w:shd w:val="clear" w:color="auto" w:fill="auto"/>
            <w:noWrap/>
            <w:vAlign w:val="bottom"/>
            <w:hideMark/>
          </w:tcPr>
          <w:p w14:paraId="42CC7A54" w14:textId="77777777" w:rsidR="00066978" w:rsidRPr="001E0EA2" w:rsidRDefault="00066978" w:rsidP="003F0A40">
            <w:pPr>
              <w:rPr>
                <w:rFonts w:ascii="Calibri" w:hAnsi="Calibri"/>
                <w:color w:val="000000"/>
                <w:sz w:val="18"/>
                <w:szCs w:val="18"/>
                <w:lang w:val="es-CL" w:eastAsia="es-CL"/>
              </w:rPr>
            </w:pPr>
          </w:p>
        </w:tc>
        <w:tc>
          <w:tcPr>
            <w:tcW w:w="160" w:type="dxa"/>
            <w:tcBorders>
              <w:top w:val="nil"/>
              <w:left w:val="nil"/>
              <w:bottom w:val="nil"/>
              <w:right w:val="nil"/>
            </w:tcBorders>
            <w:shd w:val="clear" w:color="auto" w:fill="auto"/>
            <w:noWrap/>
            <w:vAlign w:val="bottom"/>
            <w:hideMark/>
          </w:tcPr>
          <w:p w14:paraId="397DC32E" w14:textId="77777777" w:rsidR="00066978" w:rsidRPr="001E0EA2" w:rsidRDefault="00066978" w:rsidP="003F0A40">
            <w:pPr>
              <w:rPr>
                <w:rFonts w:ascii="Calibri" w:hAnsi="Calibri"/>
                <w:color w:val="000000"/>
                <w:sz w:val="18"/>
                <w:szCs w:val="18"/>
                <w:lang w:val="es-CL" w:eastAsia="es-CL"/>
              </w:rPr>
            </w:pPr>
          </w:p>
        </w:tc>
        <w:tc>
          <w:tcPr>
            <w:tcW w:w="3193" w:type="dxa"/>
            <w:tcBorders>
              <w:top w:val="nil"/>
              <w:left w:val="nil"/>
              <w:bottom w:val="nil"/>
              <w:right w:val="nil"/>
            </w:tcBorders>
            <w:shd w:val="clear" w:color="auto" w:fill="auto"/>
            <w:noWrap/>
            <w:vAlign w:val="bottom"/>
            <w:hideMark/>
          </w:tcPr>
          <w:p w14:paraId="28B58D4F" w14:textId="77777777" w:rsidR="00066978" w:rsidRPr="001E0EA2" w:rsidRDefault="00066978" w:rsidP="003F0A40">
            <w:pPr>
              <w:rPr>
                <w:rFonts w:ascii="Calibri" w:hAnsi="Calibri"/>
                <w:color w:val="000000"/>
                <w:sz w:val="18"/>
                <w:szCs w:val="18"/>
                <w:lang w:val="es-CL" w:eastAsia="es-CL"/>
              </w:rPr>
            </w:pPr>
          </w:p>
        </w:tc>
      </w:tr>
      <w:tr w:rsidR="00066978" w:rsidRPr="001E0EA2" w14:paraId="43061152" w14:textId="77777777" w:rsidTr="00077FA1">
        <w:trPr>
          <w:trHeight w:val="240"/>
          <w:jc w:val="center"/>
        </w:trPr>
        <w:tc>
          <w:tcPr>
            <w:tcW w:w="3229" w:type="dxa"/>
            <w:tcBorders>
              <w:top w:val="nil"/>
              <w:left w:val="single" w:sz="4" w:space="0" w:color="auto"/>
              <w:bottom w:val="single" w:sz="4" w:space="0" w:color="auto"/>
              <w:right w:val="single" w:sz="4" w:space="0" w:color="auto"/>
            </w:tcBorders>
            <w:shd w:val="clear" w:color="000000" w:fill="FFFFFF"/>
            <w:noWrap/>
            <w:vAlign w:val="bottom"/>
          </w:tcPr>
          <w:p w14:paraId="4EC1919B" w14:textId="77777777" w:rsidR="00066978" w:rsidRPr="00324CFE" w:rsidRDefault="00066978" w:rsidP="003F0A40">
            <w:pPr>
              <w:rPr>
                <w:rFonts w:ascii="Calibri" w:hAnsi="Calibri"/>
                <w:sz w:val="18"/>
                <w:szCs w:val="21"/>
              </w:rPr>
            </w:pPr>
            <w:proofErr w:type="spellStart"/>
            <w:r w:rsidRPr="004F6D84">
              <w:rPr>
                <w:rFonts w:ascii="Calibri" w:hAnsi="Calibri"/>
                <w:sz w:val="18"/>
                <w:lang w:val="en-US"/>
              </w:rPr>
              <w:t>Allpa</w:t>
            </w:r>
            <w:proofErr w:type="spellEnd"/>
            <w:r w:rsidRPr="004F6D84">
              <w:rPr>
                <w:rFonts w:ascii="Calibri" w:hAnsi="Calibri"/>
                <w:sz w:val="18"/>
                <w:lang w:val="en-US"/>
              </w:rPr>
              <w:t xml:space="preserve"> Hotel </w:t>
            </w:r>
            <w:r>
              <w:rPr>
                <w:rFonts w:ascii="Calibri" w:hAnsi="Calibri"/>
                <w:sz w:val="18"/>
                <w:lang w:val="en-US"/>
              </w:rPr>
              <w:t>&amp;</w:t>
            </w:r>
            <w:r w:rsidRPr="004F6D84">
              <w:rPr>
                <w:rFonts w:ascii="Calibri" w:hAnsi="Calibri"/>
                <w:sz w:val="18"/>
                <w:lang w:val="en-US"/>
              </w:rPr>
              <w:t xml:space="preserve"> Suites</w:t>
            </w:r>
          </w:p>
        </w:tc>
        <w:tc>
          <w:tcPr>
            <w:tcW w:w="160" w:type="dxa"/>
            <w:tcBorders>
              <w:top w:val="nil"/>
              <w:left w:val="nil"/>
              <w:bottom w:val="nil"/>
              <w:right w:val="nil"/>
            </w:tcBorders>
            <w:shd w:val="clear" w:color="000000" w:fill="FFFFFF"/>
            <w:noWrap/>
            <w:vAlign w:val="bottom"/>
            <w:hideMark/>
          </w:tcPr>
          <w:p w14:paraId="72FBD90C" w14:textId="77777777" w:rsidR="00066978" w:rsidRPr="001E0EA2" w:rsidRDefault="00066978" w:rsidP="003F0A40">
            <w:pPr>
              <w:rPr>
                <w:rFonts w:ascii="Calibri" w:hAnsi="Calibri"/>
                <w:sz w:val="18"/>
                <w:szCs w:val="18"/>
                <w:lang w:val="es-CL" w:eastAsia="es-CL"/>
              </w:rPr>
            </w:pPr>
            <w:r w:rsidRPr="001E0EA2">
              <w:rPr>
                <w:rFonts w:ascii="Calibri" w:hAnsi="Calibri"/>
                <w:sz w:val="18"/>
                <w:szCs w:val="18"/>
                <w:lang w:val="es-CL" w:eastAsia="es-CL"/>
              </w:rPr>
              <w:t> </w:t>
            </w:r>
          </w:p>
        </w:tc>
        <w:tc>
          <w:tcPr>
            <w:tcW w:w="3023" w:type="dxa"/>
            <w:tcBorders>
              <w:top w:val="nil"/>
              <w:left w:val="nil"/>
              <w:bottom w:val="nil"/>
              <w:right w:val="nil"/>
            </w:tcBorders>
            <w:shd w:val="clear" w:color="auto" w:fill="auto"/>
            <w:noWrap/>
            <w:vAlign w:val="bottom"/>
          </w:tcPr>
          <w:p w14:paraId="42C29739" w14:textId="77777777" w:rsidR="00066978" w:rsidRPr="001E0EA2" w:rsidRDefault="00066978" w:rsidP="003F0A40">
            <w:pPr>
              <w:rPr>
                <w:rFonts w:ascii="Calibri" w:hAnsi="Calibri"/>
                <w:color w:val="000000"/>
                <w:sz w:val="18"/>
                <w:szCs w:val="18"/>
                <w:lang w:val="es-CL" w:eastAsia="es-CL"/>
              </w:rPr>
            </w:pPr>
          </w:p>
        </w:tc>
        <w:tc>
          <w:tcPr>
            <w:tcW w:w="160" w:type="dxa"/>
            <w:tcBorders>
              <w:top w:val="nil"/>
              <w:left w:val="nil"/>
              <w:bottom w:val="nil"/>
              <w:right w:val="nil"/>
            </w:tcBorders>
            <w:shd w:val="clear" w:color="auto" w:fill="auto"/>
            <w:noWrap/>
            <w:vAlign w:val="bottom"/>
            <w:hideMark/>
          </w:tcPr>
          <w:p w14:paraId="3E3034E8" w14:textId="77777777" w:rsidR="00066978" w:rsidRPr="001E0EA2" w:rsidRDefault="00066978" w:rsidP="003F0A40">
            <w:pPr>
              <w:rPr>
                <w:rFonts w:ascii="Calibri" w:hAnsi="Calibri"/>
                <w:color w:val="000000"/>
                <w:sz w:val="18"/>
                <w:szCs w:val="18"/>
                <w:lang w:val="es-CL" w:eastAsia="es-CL"/>
              </w:rPr>
            </w:pPr>
          </w:p>
        </w:tc>
        <w:tc>
          <w:tcPr>
            <w:tcW w:w="3193" w:type="dxa"/>
            <w:tcBorders>
              <w:top w:val="nil"/>
              <w:left w:val="nil"/>
              <w:bottom w:val="nil"/>
              <w:right w:val="nil"/>
            </w:tcBorders>
            <w:shd w:val="clear" w:color="auto" w:fill="auto"/>
            <w:noWrap/>
            <w:vAlign w:val="bottom"/>
          </w:tcPr>
          <w:p w14:paraId="5A6A81E5" w14:textId="77777777" w:rsidR="00066978" w:rsidRPr="001E0EA2" w:rsidRDefault="00066978" w:rsidP="003F0A40">
            <w:pPr>
              <w:rPr>
                <w:rFonts w:ascii="Calibri" w:hAnsi="Calibri"/>
                <w:color w:val="000000"/>
                <w:sz w:val="18"/>
                <w:szCs w:val="18"/>
                <w:lang w:val="es-CL" w:eastAsia="es-CL"/>
              </w:rPr>
            </w:pPr>
          </w:p>
        </w:tc>
      </w:tr>
    </w:tbl>
    <w:p w14:paraId="50D17ADF" w14:textId="182A5F07" w:rsidR="001C4F11" w:rsidRPr="001C4F11" w:rsidRDefault="001C4F11" w:rsidP="006379F1">
      <w:pPr>
        <w:spacing w:line="360" w:lineRule="auto"/>
        <w:jc w:val="both"/>
        <w:rPr>
          <w:b/>
          <w:bCs/>
          <w:color w:val="F05B52"/>
          <w:sz w:val="24"/>
          <w:szCs w:val="24"/>
        </w:rPr>
      </w:pPr>
    </w:p>
    <w:p w14:paraId="7004EADC" w14:textId="61331C97" w:rsidR="00066978" w:rsidRPr="00595AF6" w:rsidRDefault="00066978" w:rsidP="00066978">
      <w:pPr>
        <w:shd w:val="clear" w:color="auto" w:fill="F05B52"/>
        <w:ind w:right="-93"/>
        <w:jc w:val="center"/>
        <w:rPr>
          <w:rFonts w:asciiTheme="minorHAnsi" w:hAnsiTheme="minorHAnsi"/>
          <w:b/>
          <w:color w:val="FFFFFF" w:themeColor="background1"/>
          <w:lang w:val="es-CL"/>
        </w:rPr>
      </w:pPr>
      <w:r>
        <w:rPr>
          <w:rFonts w:asciiTheme="minorHAnsi" w:hAnsiTheme="minorHAnsi"/>
          <w:b/>
          <w:color w:val="FFFFFF" w:themeColor="background1"/>
          <w:lang w:val="es-CL"/>
        </w:rPr>
        <w:t>CUSCO</w:t>
      </w:r>
      <w:r w:rsidRPr="00595AF6">
        <w:rPr>
          <w:rFonts w:asciiTheme="minorHAnsi" w:hAnsiTheme="minorHAnsi"/>
          <w:b/>
          <w:color w:val="FFFFFF" w:themeColor="background1"/>
          <w:lang w:val="es-CL"/>
        </w:rPr>
        <w:t xml:space="preserve"> - HOTELES SELECCIONADOS 202</w:t>
      </w:r>
      <w:r w:rsidR="00547C95">
        <w:rPr>
          <w:rFonts w:asciiTheme="minorHAnsi" w:hAnsiTheme="minorHAnsi"/>
          <w:b/>
          <w:color w:val="FFFFFF" w:themeColor="background1"/>
          <w:lang w:val="es-CL"/>
        </w:rPr>
        <w:t>4 O SIMILAR</w:t>
      </w:r>
    </w:p>
    <w:p w14:paraId="07B2DAF5" w14:textId="77777777" w:rsidR="00066978" w:rsidRPr="00895029" w:rsidRDefault="00066978" w:rsidP="00066978">
      <w:pPr>
        <w:ind w:left="360"/>
        <w:rPr>
          <w:rFonts w:asciiTheme="minorHAnsi" w:hAnsiTheme="minorHAnsi"/>
          <w:i/>
        </w:rPr>
      </w:pPr>
    </w:p>
    <w:tbl>
      <w:tblPr>
        <w:tblW w:w="9909" w:type="dxa"/>
        <w:jc w:val="center"/>
        <w:tblCellMar>
          <w:left w:w="70" w:type="dxa"/>
          <w:right w:w="70" w:type="dxa"/>
        </w:tblCellMar>
        <w:tblLook w:val="04A0" w:firstRow="1" w:lastRow="0" w:firstColumn="1" w:lastColumn="0" w:noHBand="0" w:noVBand="1"/>
      </w:tblPr>
      <w:tblGrid>
        <w:gridCol w:w="3291"/>
        <w:gridCol w:w="201"/>
        <w:gridCol w:w="3023"/>
        <w:gridCol w:w="201"/>
        <w:gridCol w:w="3193"/>
      </w:tblGrid>
      <w:tr w:rsidR="00066978" w:rsidRPr="00324CFE" w14:paraId="176E1882" w14:textId="77777777" w:rsidTr="00547C95">
        <w:trPr>
          <w:trHeight w:val="240"/>
          <w:jc w:val="center"/>
        </w:trPr>
        <w:tc>
          <w:tcPr>
            <w:tcW w:w="3291"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7386A52B" w14:textId="77777777" w:rsidR="00066978" w:rsidRPr="00324CFE" w:rsidRDefault="00066978" w:rsidP="003F0A40">
            <w:pPr>
              <w:jc w:val="center"/>
              <w:rPr>
                <w:rFonts w:ascii="Calibri" w:hAnsi="Calibri"/>
                <w:b/>
                <w:bCs/>
                <w:sz w:val="18"/>
                <w:szCs w:val="18"/>
                <w:lang w:val="es-CL" w:eastAsia="es-CL"/>
              </w:rPr>
            </w:pPr>
            <w:r>
              <w:rPr>
                <w:rFonts w:ascii="Calibri" w:hAnsi="Calibri"/>
                <w:b/>
                <w:bCs/>
                <w:sz w:val="18"/>
                <w:szCs w:val="18"/>
                <w:lang w:val="es-CL" w:eastAsia="es-CL"/>
              </w:rPr>
              <w:t>ECONOMICA</w:t>
            </w:r>
          </w:p>
        </w:tc>
        <w:tc>
          <w:tcPr>
            <w:tcW w:w="201" w:type="dxa"/>
            <w:tcBorders>
              <w:top w:val="nil"/>
              <w:left w:val="nil"/>
              <w:bottom w:val="nil"/>
              <w:right w:val="nil"/>
            </w:tcBorders>
            <w:shd w:val="clear" w:color="000000" w:fill="FFFFFF"/>
            <w:noWrap/>
            <w:vAlign w:val="bottom"/>
            <w:hideMark/>
          </w:tcPr>
          <w:p w14:paraId="0F7B5D5B" w14:textId="77777777" w:rsidR="00066978" w:rsidRPr="001E0EA2" w:rsidRDefault="00066978" w:rsidP="003F0A40">
            <w:pPr>
              <w:jc w:val="center"/>
              <w:rPr>
                <w:rFonts w:ascii="Calibri" w:hAnsi="Calibri"/>
                <w:bCs/>
                <w:sz w:val="18"/>
                <w:szCs w:val="18"/>
                <w:lang w:val="es-CL" w:eastAsia="es-CL"/>
              </w:rPr>
            </w:pPr>
            <w:r w:rsidRPr="001E0EA2">
              <w:rPr>
                <w:rFonts w:ascii="Calibri" w:hAnsi="Calibri"/>
                <w:bCs/>
                <w:sz w:val="18"/>
                <w:szCs w:val="18"/>
                <w:lang w:val="es-CL" w:eastAsia="es-CL"/>
              </w:rPr>
              <w:t> </w:t>
            </w:r>
          </w:p>
        </w:tc>
        <w:tc>
          <w:tcPr>
            <w:tcW w:w="3023"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0AB933EB" w14:textId="77777777" w:rsidR="00066978" w:rsidRPr="00324CFE" w:rsidRDefault="00066978" w:rsidP="003F0A40">
            <w:pPr>
              <w:jc w:val="center"/>
              <w:rPr>
                <w:rFonts w:ascii="Calibri" w:hAnsi="Calibri"/>
                <w:b/>
                <w:bCs/>
                <w:sz w:val="18"/>
                <w:szCs w:val="18"/>
                <w:lang w:val="es-CL" w:eastAsia="es-CL"/>
              </w:rPr>
            </w:pPr>
            <w:r w:rsidRPr="00324CFE">
              <w:rPr>
                <w:rFonts w:ascii="Calibri" w:hAnsi="Calibri"/>
                <w:b/>
                <w:bCs/>
                <w:sz w:val="18"/>
                <w:szCs w:val="18"/>
                <w:lang w:val="es-CL" w:eastAsia="es-CL"/>
              </w:rPr>
              <w:t>PRIMERA</w:t>
            </w:r>
          </w:p>
        </w:tc>
        <w:tc>
          <w:tcPr>
            <w:tcW w:w="201" w:type="dxa"/>
            <w:tcBorders>
              <w:top w:val="nil"/>
              <w:left w:val="nil"/>
              <w:bottom w:val="nil"/>
              <w:right w:val="nil"/>
            </w:tcBorders>
            <w:shd w:val="clear" w:color="auto" w:fill="auto"/>
            <w:noWrap/>
            <w:vAlign w:val="bottom"/>
            <w:hideMark/>
          </w:tcPr>
          <w:p w14:paraId="7E097943" w14:textId="77777777" w:rsidR="00066978" w:rsidRPr="001E0EA2" w:rsidRDefault="00066978" w:rsidP="003F0A40">
            <w:pPr>
              <w:rPr>
                <w:rFonts w:ascii="Calibri" w:hAnsi="Calibri"/>
                <w:color w:val="000000"/>
                <w:sz w:val="18"/>
                <w:szCs w:val="18"/>
                <w:lang w:val="es-CL" w:eastAsia="es-CL"/>
              </w:rPr>
            </w:pPr>
          </w:p>
        </w:tc>
        <w:tc>
          <w:tcPr>
            <w:tcW w:w="3193"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4C7DF6B3" w14:textId="77777777" w:rsidR="00066978" w:rsidRPr="00324CFE" w:rsidRDefault="00066978" w:rsidP="003F0A40">
            <w:pPr>
              <w:jc w:val="center"/>
              <w:rPr>
                <w:rFonts w:ascii="Calibri" w:hAnsi="Calibri"/>
                <w:b/>
                <w:bCs/>
                <w:sz w:val="18"/>
                <w:szCs w:val="18"/>
                <w:lang w:val="es-CL" w:eastAsia="es-CL"/>
              </w:rPr>
            </w:pPr>
            <w:r w:rsidRPr="00324CFE">
              <w:rPr>
                <w:rFonts w:ascii="Calibri" w:hAnsi="Calibri"/>
                <w:b/>
                <w:bCs/>
                <w:sz w:val="18"/>
                <w:szCs w:val="18"/>
                <w:lang w:val="es-CL" w:eastAsia="es-CL"/>
              </w:rPr>
              <w:t>LUJO</w:t>
            </w:r>
          </w:p>
        </w:tc>
      </w:tr>
      <w:tr w:rsidR="00066978" w:rsidRPr="00324CFE" w14:paraId="6FCF23FA" w14:textId="77777777" w:rsidTr="00547C95">
        <w:trPr>
          <w:trHeight w:val="240"/>
          <w:jc w:val="center"/>
        </w:trPr>
        <w:tc>
          <w:tcPr>
            <w:tcW w:w="3291" w:type="dxa"/>
            <w:tcBorders>
              <w:top w:val="nil"/>
              <w:left w:val="single" w:sz="4" w:space="0" w:color="auto"/>
              <w:bottom w:val="single" w:sz="4" w:space="0" w:color="auto"/>
              <w:right w:val="single" w:sz="4" w:space="0" w:color="auto"/>
            </w:tcBorders>
            <w:shd w:val="clear" w:color="000000" w:fill="FFFFFF"/>
            <w:noWrap/>
            <w:vAlign w:val="bottom"/>
            <w:hideMark/>
          </w:tcPr>
          <w:p w14:paraId="75AEE0C8" w14:textId="6F154B07" w:rsidR="00066978" w:rsidRPr="001E0EA2" w:rsidRDefault="001C4F11" w:rsidP="003F0A40">
            <w:pPr>
              <w:rPr>
                <w:rFonts w:ascii="Calibri" w:hAnsi="Calibri"/>
                <w:sz w:val="18"/>
                <w:szCs w:val="18"/>
                <w:lang w:val="es-CL" w:eastAsia="es-CL"/>
              </w:rPr>
            </w:pPr>
            <w:proofErr w:type="spellStart"/>
            <w:r>
              <w:rPr>
                <w:rFonts w:ascii="Calibri" w:hAnsi="Calibri"/>
                <w:sz w:val="18"/>
                <w:szCs w:val="18"/>
                <w:lang w:val="es-CL" w:eastAsia="es-CL"/>
              </w:rPr>
              <w:t>Agustos</w:t>
            </w:r>
            <w:proofErr w:type="spellEnd"/>
            <w:r>
              <w:rPr>
                <w:rFonts w:ascii="Calibri" w:hAnsi="Calibri"/>
                <w:sz w:val="18"/>
                <w:szCs w:val="18"/>
                <w:lang w:val="es-CL" w:eastAsia="es-CL"/>
              </w:rPr>
              <w:t xml:space="preserve"> Cusco</w:t>
            </w:r>
          </w:p>
        </w:tc>
        <w:tc>
          <w:tcPr>
            <w:tcW w:w="201" w:type="dxa"/>
            <w:tcBorders>
              <w:top w:val="nil"/>
              <w:left w:val="nil"/>
              <w:bottom w:val="nil"/>
              <w:right w:val="nil"/>
            </w:tcBorders>
            <w:shd w:val="clear" w:color="000000" w:fill="FFFFFF"/>
            <w:noWrap/>
            <w:vAlign w:val="bottom"/>
            <w:hideMark/>
          </w:tcPr>
          <w:p w14:paraId="50F24347" w14:textId="77777777" w:rsidR="00066978" w:rsidRPr="001E0EA2" w:rsidRDefault="00066978" w:rsidP="003F0A40">
            <w:pPr>
              <w:rPr>
                <w:rFonts w:ascii="Calibri" w:hAnsi="Calibri"/>
                <w:sz w:val="18"/>
                <w:szCs w:val="18"/>
                <w:lang w:val="es-CL" w:eastAsia="es-CL"/>
              </w:rPr>
            </w:pPr>
            <w:r w:rsidRPr="001E0EA2">
              <w:rPr>
                <w:rFonts w:ascii="Calibri" w:hAnsi="Calibri"/>
                <w:sz w:val="18"/>
                <w:szCs w:val="18"/>
                <w:lang w:val="es-CL" w:eastAsia="es-CL"/>
              </w:rPr>
              <w:t> </w:t>
            </w:r>
          </w:p>
        </w:tc>
        <w:tc>
          <w:tcPr>
            <w:tcW w:w="3023" w:type="dxa"/>
            <w:tcBorders>
              <w:top w:val="nil"/>
              <w:left w:val="single" w:sz="4" w:space="0" w:color="auto"/>
              <w:bottom w:val="single" w:sz="4" w:space="0" w:color="auto"/>
              <w:right w:val="single" w:sz="4" w:space="0" w:color="auto"/>
            </w:tcBorders>
            <w:shd w:val="clear" w:color="000000" w:fill="FFFFFF"/>
            <w:noWrap/>
            <w:vAlign w:val="bottom"/>
            <w:hideMark/>
          </w:tcPr>
          <w:p w14:paraId="790BE6E9" w14:textId="5A7CC155" w:rsidR="00066978" w:rsidRPr="00324CFE" w:rsidRDefault="001C4F11" w:rsidP="003F0A40">
            <w:pPr>
              <w:rPr>
                <w:rFonts w:ascii="Calibri" w:hAnsi="Calibri"/>
                <w:sz w:val="18"/>
              </w:rPr>
            </w:pPr>
            <w:proofErr w:type="spellStart"/>
            <w:r>
              <w:rPr>
                <w:rFonts w:ascii="Calibri" w:hAnsi="Calibri"/>
                <w:sz w:val="18"/>
                <w:lang w:val="en-US"/>
              </w:rPr>
              <w:t>Xima</w:t>
            </w:r>
            <w:proofErr w:type="spellEnd"/>
            <w:r>
              <w:rPr>
                <w:rFonts w:ascii="Calibri" w:hAnsi="Calibri"/>
                <w:sz w:val="18"/>
                <w:lang w:val="en-US"/>
              </w:rPr>
              <w:t xml:space="preserve"> Hotel Cusco</w:t>
            </w:r>
          </w:p>
        </w:tc>
        <w:tc>
          <w:tcPr>
            <w:tcW w:w="201" w:type="dxa"/>
            <w:tcBorders>
              <w:top w:val="nil"/>
              <w:left w:val="nil"/>
              <w:bottom w:val="nil"/>
              <w:right w:val="nil"/>
            </w:tcBorders>
            <w:shd w:val="clear" w:color="auto" w:fill="auto"/>
            <w:noWrap/>
            <w:vAlign w:val="bottom"/>
            <w:hideMark/>
          </w:tcPr>
          <w:p w14:paraId="58A67CF7" w14:textId="77777777" w:rsidR="00066978" w:rsidRPr="001E0EA2" w:rsidRDefault="00066978" w:rsidP="003F0A40">
            <w:pPr>
              <w:rPr>
                <w:rFonts w:ascii="Calibri" w:hAnsi="Calibri"/>
                <w:color w:val="000000"/>
                <w:sz w:val="18"/>
                <w:szCs w:val="18"/>
                <w:lang w:val="es-CL" w:eastAsia="es-CL"/>
              </w:rPr>
            </w:pPr>
          </w:p>
        </w:tc>
        <w:tc>
          <w:tcPr>
            <w:tcW w:w="3193" w:type="dxa"/>
            <w:tcBorders>
              <w:top w:val="nil"/>
              <w:left w:val="single" w:sz="4" w:space="0" w:color="auto"/>
              <w:bottom w:val="single" w:sz="4" w:space="0" w:color="auto"/>
              <w:right w:val="single" w:sz="4" w:space="0" w:color="auto"/>
            </w:tcBorders>
            <w:shd w:val="clear" w:color="000000" w:fill="FFFFFF"/>
            <w:noWrap/>
            <w:vAlign w:val="bottom"/>
          </w:tcPr>
          <w:p w14:paraId="0615078B" w14:textId="767FF33F" w:rsidR="00066978" w:rsidRPr="00324CFE" w:rsidRDefault="00066978" w:rsidP="003F0A40">
            <w:pPr>
              <w:rPr>
                <w:rFonts w:ascii="Calibri" w:hAnsi="Calibri"/>
                <w:sz w:val="18"/>
              </w:rPr>
            </w:pPr>
            <w:r>
              <w:rPr>
                <w:rFonts w:ascii="Calibri" w:hAnsi="Calibri"/>
                <w:sz w:val="18"/>
              </w:rPr>
              <w:t>P</w:t>
            </w:r>
            <w:r w:rsidR="001C4F11">
              <w:rPr>
                <w:rFonts w:ascii="Calibri" w:hAnsi="Calibri"/>
                <w:sz w:val="18"/>
              </w:rPr>
              <w:t>alacio del Inka, a Luxury Collection</w:t>
            </w:r>
          </w:p>
        </w:tc>
      </w:tr>
      <w:tr w:rsidR="00066978" w:rsidRPr="00324CFE" w14:paraId="4B26BD32" w14:textId="77777777" w:rsidTr="00547C95">
        <w:trPr>
          <w:trHeight w:val="240"/>
          <w:jc w:val="center"/>
        </w:trPr>
        <w:tc>
          <w:tcPr>
            <w:tcW w:w="3291" w:type="dxa"/>
            <w:tcBorders>
              <w:top w:val="nil"/>
              <w:left w:val="single" w:sz="4" w:space="0" w:color="auto"/>
              <w:bottom w:val="single" w:sz="4" w:space="0" w:color="auto"/>
              <w:right w:val="single" w:sz="4" w:space="0" w:color="auto"/>
            </w:tcBorders>
            <w:shd w:val="clear" w:color="000000" w:fill="FFFFFF"/>
            <w:noWrap/>
            <w:vAlign w:val="bottom"/>
            <w:hideMark/>
          </w:tcPr>
          <w:p w14:paraId="78A42EC5" w14:textId="021178B1" w:rsidR="00066978" w:rsidRPr="001E0EA2" w:rsidRDefault="001C4F11" w:rsidP="003F0A40">
            <w:pPr>
              <w:rPr>
                <w:rFonts w:ascii="Calibri" w:hAnsi="Calibri"/>
                <w:sz w:val="18"/>
                <w:szCs w:val="18"/>
                <w:lang w:val="es-CL" w:eastAsia="es-CL"/>
              </w:rPr>
            </w:pPr>
            <w:proofErr w:type="spellStart"/>
            <w:r>
              <w:rPr>
                <w:rFonts w:ascii="Calibri" w:hAnsi="Calibri"/>
                <w:sz w:val="18"/>
                <w:szCs w:val="18"/>
                <w:lang w:val="es-CL" w:eastAsia="es-CL"/>
              </w:rPr>
              <w:t>Mabey</w:t>
            </w:r>
            <w:proofErr w:type="spellEnd"/>
            <w:r>
              <w:rPr>
                <w:rFonts w:ascii="Calibri" w:hAnsi="Calibri"/>
                <w:sz w:val="18"/>
                <w:szCs w:val="18"/>
                <w:lang w:val="es-CL" w:eastAsia="es-CL"/>
              </w:rPr>
              <w:t xml:space="preserve"> Cusco</w:t>
            </w:r>
          </w:p>
        </w:tc>
        <w:tc>
          <w:tcPr>
            <w:tcW w:w="201" w:type="dxa"/>
            <w:tcBorders>
              <w:top w:val="nil"/>
              <w:left w:val="nil"/>
              <w:bottom w:val="nil"/>
              <w:right w:val="nil"/>
            </w:tcBorders>
            <w:shd w:val="clear" w:color="000000" w:fill="FFFFFF"/>
            <w:noWrap/>
            <w:vAlign w:val="bottom"/>
            <w:hideMark/>
          </w:tcPr>
          <w:p w14:paraId="4DA32CA2" w14:textId="77777777" w:rsidR="00066978" w:rsidRPr="001E0EA2" w:rsidRDefault="00066978" w:rsidP="003F0A40">
            <w:pPr>
              <w:rPr>
                <w:rFonts w:ascii="Calibri" w:hAnsi="Calibri"/>
                <w:sz w:val="18"/>
                <w:szCs w:val="18"/>
                <w:lang w:val="es-CL" w:eastAsia="es-CL"/>
              </w:rPr>
            </w:pPr>
            <w:r w:rsidRPr="001E0EA2">
              <w:rPr>
                <w:rFonts w:ascii="Calibri" w:hAnsi="Calibri"/>
                <w:sz w:val="18"/>
                <w:szCs w:val="18"/>
                <w:lang w:val="es-CL" w:eastAsia="es-CL"/>
              </w:rPr>
              <w:t> </w:t>
            </w:r>
          </w:p>
        </w:tc>
        <w:tc>
          <w:tcPr>
            <w:tcW w:w="3023" w:type="dxa"/>
            <w:tcBorders>
              <w:top w:val="nil"/>
              <w:left w:val="single" w:sz="4" w:space="0" w:color="auto"/>
              <w:bottom w:val="single" w:sz="4" w:space="0" w:color="auto"/>
              <w:right w:val="single" w:sz="4" w:space="0" w:color="auto"/>
            </w:tcBorders>
            <w:shd w:val="clear" w:color="000000" w:fill="FFFFFF"/>
            <w:noWrap/>
            <w:vAlign w:val="bottom"/>
            <w:hideMark/>
          </w:tcPr>
          <w:p w14:paraId="07F42071" w14:textId="5A5B0776" w:rsidR="00066978" w:rsidRPr="00324CFE" w:rsidRDefault="00066978" w:rsidP="003F0A40">
            <w:pPr>
              <w:rPr>
                <w:rFonts w:ascii="Calibri" w:hAnsi="Calibri"/>
                <w:sz w:val="18"/>
              </w:rPr>
            </w:pPr>
            <w:r w:rsidRPr="00324CFE">
              <w:rPr>
                <w:rFonts w:ascii="Calibri" w:hAnsi="Calibri"/>
                <w:sz w:val="18"/>
              </w:rPr>
              <w:t xml:space="preserve">José Antonio </w:t>
            </w:r>
            <w:r w:rsidR="001C4F11">
              <w:rPr>
                <w:rFonts w:ascii="Calibri" w:hAnsi="Calibri"/>
                <w:sz w:val="18"/>
              </w:rPr>
              <w:t>Cusco</w:t>
            </w:r>
          </w:p>
        </w:tc>
        <w:tc>
          <w:tcPr>
            <w:tcW w:w="201" w:type="dxa"/>
            <w:tcBorders>
              <w:top w:val="nil"/>
              <w:left w:val="nil"/>
              <w:bottom w:val="nil"/>
              <w:right w:val="nil"/>
            </w:tcBorders>
            <w:shd w:val="clear" w:color="auto" w:fill="auto"/>
            <w:noWrap/>
            <w:vAlign w:val="bottom"/>
            <w:hideMark/>
          </w:tcPr>
          <w:p w14:paraId="3B8D3D82" w14:textId="77777777" w:rsidR="00066978" w:rsidRPr="001E0EA2" w:rsidRDefault="00066978" w:rsidP="003F0A40">
            <w:pPr>
              <w:rPr>
                <w:rFonts w:ascii="Calibri" w:hAnsi="Calibri"/>
                <w:color w:val="000000"/>
                <w:sz w:val="18"/>
                <w:szCs w:val="18"/>
                <w:lang w:val="es-CL" w:eastAsia="es-CL"/>
              </w:rPr>
            </w:pPr>
          </w:p>
        </w:tc>
        <w:tc>
          <w:tcPr>
            <w:tcW w:w="3193" w:type="dxa"/>
            <w:tcBorders>
              <w:top w:val="nil"/>
              <w:left w:val="single" w:sz="4" w:space="0" w:color="auto"/>
              <w:bottom w:val="single" w:sz="4" w:space="0" w:color="auto"/>
              <w:right w:val="single" w:sz="4" w:space="0" w:color="auto"/>
            </w:tcBorders>
            <w:shd w:val="clear" w:color="000000" w:fill="FFFFFF"/>
            <w:noWrap/>
            <w:vAlign w:val="bottom"/>
          </w:tcPr>
          <w:p w14:paraId="347D6F61" w14:textId="536AFF23" w:rsidR="00066978" w:rsidRPr="00324CFE" w:rsidRDefault="001C4F11" w:rsidP="003F0A40">
            <w:pPr>
              <w:rPr>
                <w:rFonts w:ascii="Calibri" w:hAnsi="Calibri"/>
                <w:sz w:val="18"/>
              </w:rPr>
            </w:pPr>
            <w:r>
              <w:rPr>
                <w:rFonts w:ascii="Calibri" w:hAnsi="Calibri"/>
                <w:sz w:val="18"/>
              </w:rPr>
              <w:t>Aranwa Cusco Boutique Hotel</w:t>
            </w:r>
          </w:p>
        </w:tc>
      </w:tr>
      <w:tr w:rsidR="001C4F11" w:rsidRPr="00324CFE" w14:paraId="6C60D00A" w14:textId="77777777" w:rsidTr="00547C95">
        <w:trPr>
          <w:trHeight w:val="240"/>
          <w:jc w:val="center"/>
        </w:trPr>
        <w:tc>
          <w:tcPr>
            <w:tcW w:w="3291" w:type="dxa"/>
            <w:tcBorders>
              <w:top w:val="nil"/>
              <w:left w:val="single" w:sz="4" w:space="0" w:color="auto"/>
              <w:bottom w:val="single" w:sz="4" w:space="0" w:color="auto"/>
              <w:right w:val="single" w:sz="4" w:space="0" w:color="auto"/>
            </w:tcBorders>
            <w:shd w:val="clear" w:color="000000" w:fill="BFBFBF"/>
            <w:noWrap/>
            <w:vAlign w:val="bottom"/>
          </w:tcPr>
          <w:p w14:paraId="302FF7F5" w14:textId="1A7163C8" w:rsidR="001C4F11" w:rsidRDefault="001C4F11" w:rsidP="001C4F11">
            <w:pPr>
              <w:jc w:val="center"/>
              <w:rPr>
                <w:rFonts w:ascii="Calibri" w:hAnsi="Calibri"/>
                <w:sz w:val="18"/>
                <w:szCs w:val="18"/>
                <w:lang w:val="es-CL" w:eastAsia="es-CL"/>
              </w:rPr>
            </w:pPr>
            <w:r w:rsidRPr="00324CFE">
              <w:rPr>
                <w:rFonts w:ascii="Calibri" w:hAnsi="Calibri"/>
                <w:b/>
                <w:bCs/>
                <w:sz w:val="18"/>
                <w:szCs w:val="18"/>
                <w:lang w:val="es-CL" w:eastAsia="es-CL"/>
              </w:rPr>
              <w:t>TURISTA</w:t>
            </w:r>
          </w:p>
        </w:tc>
        <w:tc>
          <w:tcPr>
            <w:tcW w:w="201" w:type="dxa"/>
            <w:tcBorders>
              <w:top w:val="nil"/>
              <w:left w:val="nil"/>
              <w:bottom w:val="nil"/>
              <w:right w:val="nil"/>
            </w:tcBorders>
            <w:shd w:val="clear" w:color="000000" w:fill="FFFFFF"/>
            <w:noWrap/>
            <w:vAlign w:val="bottom"/>
          </w:tcPr>
          <w:p w14:paraId="3B483DD5" w14:textId="77777777" w:rsidR="001C4F11" w:rsidRPr="001E0EA2" w:rsidRDefault="001C4F11" w:rsidP="003F0A40">
            <w:pPr>
              <w:rPr>
                <w:rFonts w:ascii="Calibri" w:hAnsi="Calibri"/>
                <w:sz w:val="18"/>
                <w:szCs w:val="18"/>
                <w:lang w:val="es-CL" w:eastAsia="es-CL"/>
              </w:rPr>
            </w:pPr>
          </w:p>
        </w:tc>
        <w:tc>
          <w:tcPr>
            <w:tcW w:w="3023" w:type="dxa"/>
            <w:tcBorders>
              <w:top w:val="nil"/>
              <w:left w:val="single" w:sz="4" w:space="0" w:color="auto"/>
              <w:bottom w:val="single" w:sz="4" w:space="0" w:color="auto"/>
              <w:right w:val="single" w:sz="4" w:space="0" w:color="auto"/>
            </w:tcBorders>
            <w:shd w:val="clear" w:color="auto" w:fill="BFBFBF" w:themeFill="background1" w:themeFillShade="BF"/>
            <w:noWrap/>
            <w:vAlign w:val="bottom"/>
          </w:tcPr>
          <w:p w14:paraId="5D78E753" w14:textId="4223425E" w:rsidR="001C4F11" w:rsidRPr="00324CFE" w:rsidRDefault="001C4F11" w:rsidP="001C4F11">
            <w:pPr>
              <w:jc w:val="center"/>
              <w:rPr>
                <w:rFonts w:ascii="Calibri" w:hAnsi="Calibri"/>
                <w:sz w:val="18"/>
              </w:rPr>
            </w:pPr>
            <w:r w:rsidRPr="00324CFE">
              <w:rPr>
                <w:rFonts w:ascii="Calibri" w:hAnsi="Calibri"/>
                <w:b/>
                <w:bCs/>
                <w:sz w:val="18"/>
                <w:szCs w:val="18"/>
                <w:lang w:val="es-CL" w:eastAsia="es-CL"/>
              </w:rPr>
              <w:t>PRIMERA SUPERIOR</w:t>
            </w:r>
          </w:p>
        </w:tc>
        <w:tc>
          <w:tcPr>
            <w:tcW w:w="201" w:type="dxa"/>
            <w:tcBorders>
              <w:top w:val="nil"/>
              <w:left w:val="nil"/>
              <w:bottom w:val="nil"/>
              <w:right w:val="nil"/>
            </w:tcBorders>
            <w:shd w:val="clear" w:color="auto" w:fill="auto"/>
            <w:noWrap/>
            <w:vAlign w:val="bottom"/>
          </w:tcPr>
          <w:p w14:paraId="024F37EB" w14:textId="77777777" w:rsidR="001C4F11" w:rsidRPr="001E0EA2" w:rsidRDefault="001C4F11" w:rsidP="003F0A40">
            <w:pPr>
              <w:rPr>
                <w:rFonts w:ascii="Calibri" w:hAnsi="Calibri"/>
                <w:color w:val="000000"/>
                <w:sz w:val="18"/>
                <w:szCs w:val="18"/>
                <w:lang w:val="es-CL" w:eastAsia="es-CL"/>
              </w:rPr>
            </w:pPr>
          </w:p>
        </w:tc>
        <w:tc>
          <w:tcPr>
            <w:tcW w:w="3193" w:type="dxa"/>
            <w:tcBorders>
              <w:top w:val="nil"/>
              <w:left w:val="single" w:sz="4" w:space="0" w:color="auto"/>
              <w:bottom w:val="single" w:sz="4" w:space="0" w:color="auto"/>
              <w:right w:val="single" w:sz="4" w:space="0" w:color="auto"/>
            </w:tcBorders>
            <w:shd w:val="clear" w:color="000000" w:fill="FFFFFF"/>
            <w:noWrap/>
            <w:vAlign w:val="bottom"/>
          </w:tcPr>
          <w:p w14:paraId="3420E0E7" w14:textId="54FFD6E0" w:rsidR="001C4F11" w:rsidRDefault="001C4F11" w:rsidP="003F0A40">
            <w:pPr>
              <w:rPr>
                <w:rFonts w:ascii="Calibri" w:hAnsi="Calibri"/>
                <w:sz w:val="18"/>
              </w:rPr>
            </w:pPr>
            <w:r>
              <w:rPr>
                <w:rFonts w:ascii="Calibri" w:hAnsi="Calibri"/>
                <w:sz w:val="18"/>
              </w:rPr>
              <w:t>JW Marriott Cusco</w:t>
            </w:r>
          </w:p>
        </w:tc>
      </w:tr>
      <w:tr w:rsidR="001C4F11" w:rsidRPr="00324CFE" w14:paraId="2BA25EE0" w14:textId="77777777" w:rsidTr="00547C95">
        <w:trPr>
          <w:trHeight w:val="240"/>
          <w:jc w:val="center"/>
        </w:trPr>
        <w:tc>
          <w:tcPr>
            <w:tcW w:w="3291" w:type="dxa"/>
            <w:tcBorders>
              <w:top w:val="nil"/>
              <w:left w:val="single" w:sz="4" w:space="0" w:color="auto"/>
              <w:bottom w:val="single" w:sz="4" w:space="0" w:color="auto"/>
              <w:right w:val="single" w:sz="4" w:space="0" w:color="auto"/>
            </w:tcBorders>
            <w:shd w:val="clear" w:color="000000" w:fill="FFFFFF"/>
            <w:noWrap/>
            <w:vAlign w:val="bottom"/>
            <w:hideMark/>
          </w:tcPr>
          <w:p w14:paraId="283502A7" w14:textId="267A128A" w:rsidR="001C4F11" w:rsidRPr="001E0EA2" w:rsidRDefault="001C4F11" w:rsidP="001C4F11">
            <w:pPr>
              <w:rPr>
                <w:rFonts w:ascii="Calibri" w:hAnsi="Calibri"/>
                <w:sz w:val="18"/>
                <w:szCs w:val="18"/>
                <w:lang w:val="es-CL" w:eastAsia="es-CL"/>
              </w:rPr>
            </w:pPr>
            <w:r>
              <w:rPr>
                <w:rFonts w:ascii="Calibri" w:hAnsi="Calibri"/>
                <w:sz w:val="18"/>
                <w:lang w:val="en-US"/>
              </w:rPr>
              <w:t>Royal Inka I</w:t>
            </w:r>
          </w:p>
        </w:tc>
        <w:tc>
          <w:tcPr>
            <w:tcW w:w="201" w:type="dxa"/>
            <w:tcBorders>
              <w:top w:val="nil"/>
              <w:left w:val="nil"/>
              <w:bottom w:val="nil"/>
              <w:right w:val="nil"/>
            </w:tcBorders>
            <w:shd w:val="clear" w:color="000000" w:fill="FFFFFF"/>
            <w:noWrap/>
            <w:vAlign w:val="bottom"/>
            <w:hideMark/>
          </w:tcPr>
          <w:p w14:paraId="14B39231" w14:textId="77777777" w:rsidR="001C4F11" w:rsidRPr="001E0EA2" w:rsidRDefault="001C4F11" w:rsidP="003F0A40">
            <w:pPr>
              <w:rPr>
                <w:rFonts w:ascii="Calibri" w:hAnsi="Calibri"/>
                <w:sz w:val="18"/>
                <w:szCs w:val="18"/>
                <w:lang w:val="es-CL" w:eastAsia="es-CL"/>
              </w:rPr>
            </w:pPr>
            <w:r w:rsidRPr="001E0EA2">
              <w:rPr>
                <w:rFonts w:ascii="Calibri" w:hAnsi="Calibri"/>
                <w:sz w:val="18"/>
                <w:szCs w:val="18"/>
                <w:lang w:val="es-CL" w:eastAsia="es-CL"/>
              </w:rPr>
              <w:t> </w:t>
            </w:r>
          </w:p>
        </w:tc>
        <w:tc>
          <w:tcPr>
            <w:tcW w:w="3023"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47FC2D41" w14:textId="2800B386" w:rsidR="001C4F11" w:rsidRPr="00977F6E" w:rsidRDefault="001C4F11" w:rsidP="001C4F11">
            <w:pPr>
              <w:rPr>
                <w:rFonts w:ascii="Calibri" w:hAnsi="Calibri"/>
                <w:sz w:val="18"/>
                <w:lang w:val="en-US"/>
              </w:rPr>
            </w:pPr>
            <w:r>
              <w:rPr>
                <w:rFonts w:asciiTheme="minorHAnsi" w:hAnsiTheme="minorHAnsi" w:cstheme="minorHAnsi"/>
                <w:color w:val="000000"/>
                <w:sz w:val="18"/>
                <w:szCs w:val="18"/>
              </w:rPr>
              <w:t>Sonesta Hotel Cusco</w:t>
            </w:r>
          </w:p>
        </w:tc>
        <w:tc>
          <w:tcPr>
            <w:tcW w:w="201" w:type="dxa"/>
            <w:tcBorders>
              <w:top w:val="nil"/>
              <w:left w:val="nil"/>
              <w:bottom w:val="nil"/>
              <w:right w:val="nil"/>
            </w:tcBorders>
            <w:shd w:val="clear" w:color="auto" w:fill="auto"/>
            <w:noWrap/>
            <w:vAlign w:val="bottom"/>
            <w:hideMark/>
          </w:tcPr>
          <w:p w14:paraId="3060ED15" w14:textId="77777777" w:rsidR="001C4F11" w:rsidRPr="00977F6E" w:rsidRDefault="001C4F11" w:rsidP="003F0A40">
            <w:pPr>
              <w:rPr>
                <w:rFonts w:ascii="Calibri" w:hAnsi="Calibri"/>
                <w:color w:val="000000"/>
                <w:sz w:val="18"/>
                <w:szCs w:val="18"/>
                <w:lang w:val="en-US" w:eastAsia="es-CL"/>
              </w:rPr>
            </w:pPr>
          </w:p>
        </w:tc>
        <w:tc>
          <w:tcPr>
            <w:tcW w:w="3193" w:type="dxa"/>
            <w:tcBorders>
              <w:top w:val="nil"/>
              <w:left w:val="single" w:sz="4" w:space="0" w:color="auto"/>
              <w:bottom w:val="single" w:sz="4" w:space="0" w:color="auto"/>
              <w:right w:val="single" w:sz="4" w:space="0" w:color="auto"/>
            </w:tcBorders>
            <w:shd w:val="clear" w:color="auto" w:fill="D0CECE" w:themeFill="background2" w:themeFillShade="E6"/>
            <w:noWrap/>
            <w:vAlign w:val="bottom"/>
          </w:tcPr>
          <w:p w14:paraId="117409A3" w14:textId="77777777" w:rsidR="001C4F11" w:rsidRPr="00324CFE" w:rsidRDefault="001C4F11" w:rsidP="003F0A40">
            <w:pPr>
              <w:jc w:val="center"/>
              <w:rPr>
                <w:rFonts w:ascii="Calibri" w:hAnsi="Calibri"/>
                <w:sz w:val="18"/>
              </w:rPr>
            </w:pPr>
            <w:r w:rsidRPr="00324CFE">
              <w:rPr>
                <w:rFonts w:ascii="Calibri" w:hAnsi="Calibri"/>
                <w:b/>
                <w:bCs/>
                <w:sz w:val="18"/>
                <w:szCs w:val="18"/>
                <w:lang w:val="es-CL" w:eastAsia="es-CL"/>
              </w:rPr>
              <w:t>LUJO SUPERIOR</w:t>
            </w:r>
          </w:p>
        </w:tc>
      </w:tr>
      <w:tr w:rsidR="001C4F11" w:rsidRPr="00B31343" w14:paraId="01E383F1" w14:textId="77777777" w:rsidTr="00547C95">
        <w:trPr>
          <w:trHeight w:val="240"/>
          <w:jc w:val="center"/>
        </w:trPr>
        <w:tc>
          <w:tcPr>
            <w:tcW w:w="3291" w:type="dxa"/>
            <w:tcBorders>
              <w:top w:val="nil"/>
              <w:left w:val="single" w:sz="4" w:space="0" w:color="auto"/>
              <w:bottom w:val="single" w:sz="4" w:space="0" w:color="auto"/>
              <w:right w:val="single" w:sz="4" w:space="0" w:color="auto"/>
            </w:tcBorders>
            <w:shd w:val="clear" w:color="000000" w:fill="FFFFFF"/>
            <w:noWrap/>
            <w:vAlign w:val="bottom"/>
            <w:hideMark/>
          </w:tcPr>
          <w:p w14:paraId="0F1E74BF" w14:textId="334D11FA" w:rsidR="001C4F11" w:rsidRPr="004F6D84" w:rsidRDefault="001C4F11" w:rsidP="003F0A40">
            <w:pPr>
              <w:rPr>
                <w:rFonts w:ascii="Calibri" w:hAnsi="Calibri"/>
                <w:b/>
                <w:bCs/>
                <w:sz w:val="18"/>
                <w:szCs w:val="18"/>
                <w:lang w:val="en-US" w:eastAsia="es-CL"/>
              </w:rPr>
            </w:pPr>
            <w:r>
              <w:rPr>
                <w:rFonts w:ascii="Calibri" w:hAnsi="Calibri"/>
                <w:sz w:val="18"/>
              </w:rPr>
              <w:t>Royal Inka II</w:t>
            </w:r>
          </w:p>
        </w:tc>
        <w:tc>
          <w:tcPr>
            <w:tcW w:w="201" w:type="dxa"/>
            <w:tcBorders>
              <w:top w:val="nil"/>
              <w:left w:val="nil"/>
              <w:bottom w:val="nil"/>
              <w:right w:val="nil"/>
            </w:tcBorders>
            <w:shd w:val="clear" w:color="000000" w:fill="FFFFFF"/>
            <w:noWrap/>
            <w:vAlign w:val="bottom"/>
            <w:hideMark/>
          </w:tcPr>
          <w:p w14:paraId="1E716DCC" w14:textId="77777777" w:rsidR="001C4F11" w:rsidRPr="004F6D84" w:rsidRDefault="001C4F11" w:rsidP="003F0A40">
            <w:pPr>
              <w:jc w:val="center"/>
              <w:rPr>
                <w:rFonts w:ascii="Calibri" w:hAnsi="Calibri"/>
                <w:bCs/>
                <w:sz w:val="18"/>
                <w:szCs w:val="18"/>
                <w:lang w:val="en-US" w:eastAsia="es-CL"/>
              </w:rPr>
            </w:pPr>
            <w:r w:rsidRPr="004F6D84">
              <w:rPr>
                <w:rFonts w:ascii="Calibri" w:hAnsi="Calibri"/>
                <w:bCs/>
                <w:sz w:val="18"/>
                <w:szCs w:val="18"/>
                <w:lang w:val="en-US" w:eastAsia="es-CL"/>
              </w:rPr>
              <w:t> </w:t>
            </w:r>
          </w:p>
        </w:tc>
        <w:tc>
          <w:tcPr>
            <w:tcW w:w="3023"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008DFD9C" w14:textId="4E2B1A05" w:rsidR="001C4F11" w:rsidRPr="007904E7" w:rsidRDefault="001C4F11" w:rsidP="001C4F11">
            <w:pPr>
              <w:rPr>
                <w:rFonts w:ascii="Calibri" w:hAnsi="Calibri"/>
                <w:bCs/>
                <w:sz w:val="18"/>
                <w:szCs w:val="18"/>
                <w:lang w:val="en-US" w:eastAsia="es-CL"/>
              </w:rPr>
            </w:pPr>
            <w:r w:rsidRPr="001C4F11">
              <w:rPr>
                <w:rFonts w:asciiTheme="minorHAnsi" w:hAnsiTheme="minorHAnsi"/>
                <w:sz w:val="18"/>
                <w:szCs w:val="18"/>
                <w:lang w:val="pt-BR"/>
              </w:rPr>
              <w:t xml:space="preserve">Costa </w:t>
            </w:r>
            <w:proofErr w:type="spellStart"/>
            <w:r w:rsidRPr="001C4F11">
              <w:rPr>
                <w:rFonts w:asciiTheme="minorHAnsi" w:hAnsiTheme="minorHAnsi"/>
                <w:sz w:val="18"/>
                <w:szCs w:val="18"/>
                <w:lang w:val="pt-BR"/>
              </w:rPr>
              <w:t>del</w:t>
            </w:r>
            <w:proofErr w:type="spellEnd"/>
            <w:r w:rsidRPr="001C4F11">
              <w:rPr>
                <w:rFonts w:asciiTheme="minorHAnsi" w:hAnsiTheme="minorHAnsi"/>
                <w:sz w:val="18"/>
                <w:szCs w:val="18"/>
                <w:lang w:val="pt-BR"/>
              </w:rPr>
              <w:t xml:space="preserve"> Sol Ramada Cus</w:t>
            </w:r>
            <w:r>
              <w:rPr>
                <w:rFonts w:asciiTheme="minorHAnsi" w:hAnsiTheme="minorHAnsi"/>
                <w:sz w:val="18"/>
                <w:szCs w:val="18"/>
                <w:lang w:val="pt-BR"/>
              </w:rPr>
              <w:t>co</w:t>
            </w:r>
          </w:p>
        </w:tc>
        <w:tc>
          <w:tcPr>
            <w:tcW w:w="201" w:type="dxa"/>
            <w:tcBorders>
              <w:top w:val="nil"/>
              <w:left w:val="nil"/>
              <w:bottom w:val="nil"/>
              <w:right w:val="nil"/>
            </w:tcBorders>
            <w:shd w:val="clear" w:color="auto" w:fill="auto"/>
            <w:noWrap/>
            <w:vAlign w:val="bottom"/>
            <w:hideMark/>
          </w:tcPr>
          <w:p w14:paraId="6246FC9F" w14:textId="77777777" w:rsidR="001C4F11" w:rsidRPr="007904E7" w:rsidRDefault="001C4F11" w:rsidP="003F0A40">
            <w:pPr>
              <w:rPr>
                <w:rFonts w:ascii="Calibri" w:hAnsi="Calibri"/>
                <w:color w:val="000000"/>
                <w:sz w:val="18"/>
                <w:szCs w:val="18"/>
                <w:lang w:val="en-US" w:eastAsia="es-CL"/>
              </w:rPr>
            </w:pPr>
          </w:p>
        </w:tc>
        <w:tc>
          <w:tcPr>
            <w:tcW w:w="31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564D62" w14:textId="7132E633" w:rsidR="001C4F11" w:rsidRPr="001C4F11" w:rsidRDefault="001C4F11" w:rsidP="003F0A40">
            <w:pPr>
              <w:rPr>
                <w:rFonts w:ascii="Calibri" w:hAnsi="Calibri"/>
                <w:b/>
                <w:bCs/>
                <w:sz w:val="18"/>
                <w:szCs w:val="18"/>
                <w:lang w:val="es-CL" w:eastAsia="es-CL"/>
              </w:rPr>
            </w:pPr>
            <w:r>
              <w:rPr>
                <w:rFonts w:ascii="Calibri" w:hAnsi="Calibri"/>
                <w:sz w:val="18"/>
              </w:rPr>
              <w:t>Palacio del Inka, a Luxury Collection</w:t>
            </w:r>
          </w:p>
        </w:tc>
      </w:tr>
      <w:tr w:rsidR="001C4F11" w:rsidRPr="00544D3E" w14:paraId="06253084" w14:textId="77777777" w:rsidTr="00547C95">
        <w:trPr>
          <w:trHeight w:val="240"/>
          <w:jc w:val="center"/>
        </w:trPr>
        <w:tc>
          <w:tcPr>
            <w:tcW w:w="3291" w:type="dxa"/>
            <w:tcBorders>
              <w:top w:val="nil"/>
              <w:left w:val="single" w:sz="4" w:space="0" w:color="auto"/>
              <w:bottom w:val="single" w:sz="4" w:space="0" w:color="auto"/>
              <w:right w:val="single" w:sz="4" w:space="0" w:color="auto"/>
            </w:tcBorders>
            <w:shd w:val="clear" w:color="000000" w:fill="FFFFFF"/>
            <w:noWrap/>
            <w:vAlign w:val="bottom"/>
            <w:hideMark/>
          </w:tcPr>
          <w:p w14:paraId="10497824" w14:textId="4CA23901" w:rsidR="001C4F11" w:rsidRPr="00324CFE" w:rsidRDefault="001C4F11" w:rsidP="003F0A40">
            <w:pPr>
              <w:rPr>
                <w:rFonts w:ascii="Calibri" w:hAnsi="Calibri"/>
                <w:sz w:val="18"/>
              </w:rPr>
            </w:pPr>
            <w:r>
              <w:rPr>
                <w:rFonts w:ascii="Calibri" w:hAnsi="Calibri"/>
                <w:sz w:val="18"/>
              </w:rPr>
              <w:t>Anden Inca</w:t>
            </w:r>
          </w:p>
        </w:tc>
        <w:tc>
          <w:tcPr>
            <w:tcW w:w="201" w:type="dxa"/>
            <w:tcBorders>
              <w:top w:val="nil"/>
              <w:left w:val="nil"/>
              <w:bottom w:val="nil"/>
              <w:right w:val="nil"/>
            </w:tcBorders>
            <w:shd w:val="clear" w:color="000000" w:fill="FFFFFF"/>
            <w:noWrap/>
            <w:vAlign w:val="bottom"/>
            <w:hideMark/>
          </w:tcPr>
          <w:p w14:paraId="6D92AA69" w14:textId="77777777" w:rsidR="001C4F11" w:rsidRPr="001E0EA2" w:rsidRDefault="001C4F11" w:rsidP="003F0A40">
            <w:pPr>
              <w:rPr>
                <w:rFonts w:ascii="Calibri" w:hAnsi="Calibri"/>
                <w:sz w:val="18"/>
                <w:szCs w:val="18"/>
                <w:lang w:val="es-CL" w:eastAsia="es-CL"/>
              </w:rPr>
            </w:pPr>
            <w:r w:rsidRPr="001E0EA2">
              <w:rPr>
                <w:rFonts w:ascii="Calibri" w:hAnsi="Calibri"/>
                <w:sz w:val="18"/>
                <w:szCs w:val="18"/>
                <w:lang w:val="es-CL" w:eastAsia="es-CL"/>
              </w:rPr>
              <w:t> </w:t>
            </w:r>
          </w:p>
        </w:tc>
        <w:tc>
          <w:tcPr>
            <w:tcW w:w="302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EA06ADE" w14:textId="0DE9C5C8" w:rsidR="001C4F11" w:rsidRPr="001C4F11" w:rsidRDefault="001C4F11" w:rsidP="003F0A40">
            <w:pPr>
              <w:rPr>
                <w:rFonts w:asciiTheme="minorHAnsi" w:hAnsiTheme="minorHAnsi" w:cstheme="minorHAnsi"/>
                <w:sz w:val="18"/>
                <w:szCs w:val="18"/>
                <w:lang w:val="pt-BR"/>
              </w:rPr>
            </w:pPr>
            <w:r>
              <w:rPr>
                <w:rFonts w:ascii="Calibri" w:hAnsi="Calibri"/>
                <w:sz w:val="18"/>
                <w:lang w:val="en-US"/>
              </w:rPr>
              <w:t>Hilton Garden Inn</w:t>
            </w:r>
          </w:p>
        </w:tc>
        <w:tc>
          <w:tcPr>
            <w:tcW w:w="201" w:type="dxa"/>
            <w:tcBorders>
              <w:top w:val="nil"/>
              <w:left w:val="nil"/>
              <w:bottom w:val="nil"/>
              <w:right w:val="nil"/>
            </w:tcBorders>
            <w:shd w:val="clear" w:color="auto" w:fill="auto"/>
            <w:noWrap/>
            <w:vAlign w:val="bottom"/>
            <w:hideMark/>
          </w:tcPr>
          <w:p w14:paraId="5B308FB4" w14:textId="77777777" w:rsidR="001C4F11" w:rsidRPr="001C4F11" w:rsidRDefault="001C4F11" w:rsidP="003F0A40">
            <w:pPr>
              <w:rPr>
                <w:rFonts w:ascii="Calibri" w:hAnsi="Calibri"/>
                <w:color w:val="000000"/>
                <w:sz w:val="18"/>
                <w:szCs w:val="18"/>
                <w:lang w:val="pt-BR" w:eastAsia="es-CL"/>
              </w:rPr>
            </w:pPr>
          </w:p>
        </w:tc>
        <w:tc>
          <w:tcPr>
            <w:tcW w:w="3193"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7105CA0C" w14:textId="6ED9C81E" w:rsidR="001C4F11" w:rsidRPr="001E0EA2" w:rsidRDefault="001C4F11" w:rsidP="003F0A40">
            <w:pPr>
              <w:rPr>
                <w:rFonts w:ascii="Calibri" w:hAnsi="Calibri"/>
                <w:sz w:val="18"/>
                <w:szCs w:val="18"/>
                <w:lang w:val="en-US" w:eastAsia="es-CL"/>
              </w:rPr>
            </w:pPr>
            <w:r>
              <w:rPr>
                <w:rFonts w:ascii="Calibri" w:hAnsi="Calibri"/>
                <w:sz w:val="18"/>
              </w:rPr>
              <w:t>JW Marriott Cusco</w:t>
            </w:r>
          </w:p>
        </w:tc>
      </w:tr>
      <w:tr w:rsidR="001C4F11" w:rsidRPr="009C6E98" w14:paraId="349B5B3B" w14:textId="77777777" w:rsidTr="00547C95">
        <w:trPr>
          <w:trHeight w:val="240"/>
          <w:jc w:val="center"/>
        </w:trPr>
        <w:tc>
          <w:tcPr>
            <w:tcW w:w="3291" w:type="dxa"/>
            <w:tcBorders>
              <w:top w:val="nil"/>
              <w:left w:val="single" w:sz="4" w:space="0" w:color="auto"/>
              <w:bottom w:val="single" w:sz="4" w:space="0" w:color="auto"/>
              <w:right w:val="single" w:sz="4" w:space="0" w:color="auto"/>
            </w:tcBorders>
            <w:shd w:val="clear" w:color="000000" w:fill="BFBFBF"/>
            <w:noWrap/>
            <w:vAlign w:val="bottom"/>
            <w:hideMark/>
          </w:tcPr>
          <w:p w14:paraId="5BC2D8B2" w14:textId="5141B495" w:rsidR="001C4F11" w:rsidRPr="00324CFE" w:rsidRDefault="001C4F11" w:rsidP="003F0A40">
            <w:pPr>
              <w:rPr>
                <w:rFonts w:ascii="Calibri" w:hAnsi="Calibri"/>
                <w:sz w:val="18"/>
              </w:rPr>
            </w:pPr>
            <w:r w:rsidRPr="00324CFE">
              <w:rPr>
                <w:rFonts w:ascii="Calibri" w:hAnsi="Calibri"/>
                <w:b/>
                <w:bCs/>
                <w:sz w:val="18"/>
                <w:szCs w:val="18"/>
                <w:lang w:val="es-CL" w:eastAsia="es-CL"/>
              </w:rPr>
              <w:t>TURISTA SUPERIOR</w:t>
            </w:r>
          </w:p>
        </w:tc>
        <w:tc>
          <w:tcPr>
            <w:tcW w:w="201" w:type="dxa"/>
            <w:tcBorders>
              <w:top w:val="nil"/>
              <w:left w:val="nil"/>
              <w:bottom w:val="nil"/>
              <w:right w:val="nil"/>
            </w:tcBorders>
            <w:shd w:val="clear" w:color="000000" w:fill="FFFFFF"/>
            <w:noWrap/>
            <w:vAlign w:val="bottom"/>
            <w:hideMark/>
          </w:tcPr>
          <w:p w14:paraId="5D000CF6" w14:textId="77777777" w:rsidR="001C4F11" w:rsidRPr="001E0EA2" w:rsidRDefault="001C4F11" w:rsidP="003F0A40">
            <w:pPr>
              <w:rPr>
                <w:rFonts w:ascii="Calibri" w:hAnsi="Calibri"/>
                <w:sz w:val="18"/>
                <w:szCs w:val="18"/>
                <w:lang w:val="es-CL" w:eastAsia="es-CL"/>
              </w:rPr>
            </w:pPr>
            <w:r w:rsidRPr="001E0EA2">
              <w:rPr>
                <w:rFonts w:ascii="Calibri" w:hAnsi="Calibri"/>
                <w:sz w:val="18"/>
                <w:szCs w:val="18"/>
                <w:lang w:val="es-CL" w:eastAsia="es-CL"/>
              </w:rPr>
              <w:t> </w:t>
            </w:r>
          </w:p>
        </w:tc>
        <w:tc>
          <w:tcPr>
            <w:tcW w:w="3023" w:type="dxa"/>
            <w:tcBorders>
              <w:top w:val="single" w:sz="4" w:space="0" w:color="auto"/>
            </w:tcBorders>
            <w:shd w:val="clear" w:color="000000" w:fill="FFFFFF"/>
            <w:noWrap/>
            <w:vAlign w:val="bottom"/>
            <w:hideMark/>
          </w:tcPr>
          <w:p w14:paraId="65FE3393" w14:textId="5C55418D" w:rsidR="001C4F11" w:rsidRPr="00324CFE" w:rsidRDefault="001C4F11" w:rsidP="003F0A40">
            <w:pPr>
              <w:rPr>
                <w:rFonts w:ascii="Calibri" w:hAnsi="Calibri"/>
                <w:sz w:val="18"/>
              </w:rPr>
            </w:pPr>
          </w:p>
        </w:tc>
        <w:tc>
          <w:tcPr>
            <w:tcW w:w="201" w:type="dxa"/>
            <w:tcBorders>
              <w:top w:val="nil"/>
              <w:left w:val="nil"/>
              <w:bottom w:val="nil"/>
              <w:right w:val="nil"/>
            </w:tcBorders>
            <w:shd w:val="clear" w:color="auto" w:fill="auto"/>
            <w:noWrap/>
            <w:vAlign w:val="bottom"/>
            <w:hideMark/>
          </w:tcPr>
          <w:p w14:paraId="640D720E" w14:textId="77777777" w:rsidR="001C4F11" w:rsidRPr="001E0EA2" w:rsidRDefault="001C4F11" w:rsidP="003F0A40">
            <w:pPr>
              <w:rPr>
                <w:rFonts w:ascii="Calibri" w:hAnsi="Calibri"/>
                <w:color w:val="000000"/>
                <w:sz w:val="18"/>
                <w:szCs w:val="18"/>
                <w:lang w:val="es-CL" w:eastAsia="es-CL"/>
              </w:rPr>
            </w:pPr>
          </w:p>
        </w:tc>
        <w:tc>
          <w:tcPr>
            <w:tcW w:w="3193" w:type="dxa"/>
            <w:tcBorders>
              <w:top w:val="single" w:sz="4" w:space="0" w:color="auto"/>
            </w:tcBorders>
            <w:shd w:val="clear" w:color="auto" w:fill="auto"/>
            <w:noWrap/>
            <w:vAlign w:val="bottom"/>
          </w:tcPr>
          <w:p w14:paraId="72DD7340" w14:textId="77777777" w:rsidR="001C4F11" w:rsidRPr="009C6E98" w:rsidRDefault="001C4F11" w:rsidP="003F0A40">
            <w:pPr>
              <w:rPr>
                <w:rFonts w:ascii="Calibri" w:hAnsi="Calibri"/>
                <w:sz w:val="18"/>
                <w:szCs w:val="18"/>
                <w:lang w:val="es-CL" w:eastAsia="es-CL"/>
              </w:rPr>
            </w:pPr>
          </w:p>
        </w:tc>
      </w:tr>
      <w:tr w:rsidR="001C4F11" w:rsidRPr="00324CFE" w14:paraId="61853AEE" w14:textId="77777777" w:rsidTr="00547C95">
        <w:trPr>
          <w:trHeight w:val="240"/>
          <w:jc w:val="center"/>
        </w:trPr>
        <w:tc>
          <w:tcPr>
            <w:tcW w:w="3291" w:type="dxa"/>
            <w:tcBorders>
              <w:top w:val="nil"/>
              <w:left w:val="single" w:sz="4" w:space="0" w:color="auto"/>
              <w:bottom w:val="single" w:sz="4" w:space="0" w:color="auto"/>
              <w:right w:val="single" w:sz="4" w:space="0" w:color="auto"/>
            </w:tcBorders>
            <w:shd w:val="clear" w:color="000000" w:fill="FFFFFF"/>
            <w:noWrap/>
            <w:vAlign w:val="bottom"/>
            <w:hideMark/>
          </w:tcPr>
          <w:p w14:paraId="4707BF60" w14:textId="4AC2A186" w:rsidR="001C4F11" w:rsidRPr="00324CFE" w:rsidRDefault="001C4F11" w:rsidP="00077FA1">
            <w:pPr>
              <w:rPr>
                <w:rFonts w:ascii="Calibri" w:hAnsi="Calibri"/>
                <w:sz w:val="18"/>
              </w:rPr>
            </w:pPr>
            <w:r>
              <w:rPr>
                <w:rFonts w:ascii="Calibri" w:hAnsi="Calibri"/>
                <w:sz w:val="18"/>
                <w:lang w:val="en-US"/>
              </w:rPr>
              <w:t xml:space="preserve">Casa Andina Standard Cusco </w:t>
            </w:r>
            <w:proofErr w:type="spellStart"/>
            <w:r>
              <w:rPr>
                <w:rFonts w:ascii="Calibri" w:hAnsi="Calibri"/>
                <w:sz w:val="18"/>
                <w:lang w:val="en-US"/>
              </w:rPr>
              <w:t>Koricancha</w:t>
            </w:r>
            <w:proofErr w:type="spellEnd"/>
          </w:p>
        </w:tc>
        <w:tc>
          <w:tcPr>
            <w:tcW w:w="201" w:type="dxa"/>
            <w:tcBorders>
              <w:top w:val="nil"/>
              <w:left w:val="nil"/>
              <w:bottom w:val="nil"/>
              <w:right w:val="nil"/>
            </w:tcBorders>
            <w:shd w:val="clear" w:color="000000" w:fill="FFFFFF"/>
            <w:noWrap/>
            <w:vAlign w:val="bottom"/>
            <w:hideMark/>
          </w:tcPr>
          <w:p w14:paraId="0F4590A8" w14:textId="77777777" w:rsidR="001C4F11" w:rsidRPr="001E0EA2" w:rsidRDefault="001C4F11" w:rsidP="003F0A40">
            <w:pPr>
              <w:rPr>
                <w:rFonts w:ascii="Calibri" w:hAnsi="Calibri"/>
                <w:sz w:val="18"/>
                <w:szCs w:val="18"/>
                <w:lang w:val="es-CL" w:eastAsia="es-CL"/>
              </w:rPr>
            </w:pPr>
            <w:r w:rsidRPr="001E0EA2">
              <w:rPr>
                <w:rFonts w:ascii="Calibri" w:hAnsi="Calibri"/>
                <w:sz w:val="18"/>
                <w:szCs w:val="18"/>
                <w:lang w:val="es-CL" w:eastAsia="es-CL"/>
              </w:rPr>
              <w:t> </w:t>
            </w:r>
          </w:p>
        </w:tc>
        <w:tc>
          <w:tcPr>
            <w:tcW w:w="3023" w:type="dxa"/>
            <w:tcBorders>
              <w:top w:val="nil"/>
              <w:left w:val="nil"/>
              <w:bottom w:val="nil"/>
              <w:right w:val="nil"/>
            </w:tcBorders>
            <w:shd w:val="clear" w:color="auto" w:fill="auto"/>
            <w:noWrap/>
            <w:vAlign w:val="bottom"/>
            <w:hideMark/>
          </w:tcPr>
          <w:p w14:paraId="7ACB3B25" w14:textId="1E30CC94" w:rsidR="001C4F11" w:rsidRPr="00324CFE" w:rsidRDefault="001C4F11" w:rsidP="003F0A40">
            <w:pPr>
              <w:rPr>
                <w:rFonts w:ascii="Calibri" w:hAnsi="Calibri"/>
                <w:sz w:val="18"/>
              </w:rPr>
            </w:pPr>
          </w:p>
        </w:tc>
        <w:tc>
          <w:tcPr>
            <w:tcW w:w="201" w:type="dxa"/>
            <w:tcBorders>
              <w:top w:val="nil"/>
              <w:left w:val="nil"/>
              <w:bottom w:val="nil"/>
            </w:tcBorders>
            <w:shd w:val="clear" w:color="auto" w:fill="auto"/>
            <w:noWrap/>
            <w:vAlign w:val="bottom"/>
            <w:hideMark/>
          </w:tcPr>
          <w:p w14:paraId="61A8EA88" w14:textId="77777777" w:rsidR="001C4F11" w:rsidRPr="001E0EA2" w:rsidRDefault="001C4F11" w:rsidP="003F0A40">
            <w:pPr>
              <w:rPr>
                <w:rFonts w:ascii="Calibri" w:hAnsi="Calibri"/>
                <w:color w:val="000000"/>
                <w:sz w:val="18"/>
                <w:szCs w:val="18"/>
                <w:lang w:val="es-CL" w:eastAsia="es-CL"/>
              </w:rPr>
            </w:pPr>
          </w:p>
        </w:tc>
        <w:tc>
          <w:tcPr>
            <w:tcW w:w="3193" w:type="dxa"/>
            <w:shd w:val="clear" w:color="auto" w:fill="auto"/>
            <w:noWrap/>
            <w:vAlign w:val="bottom"/>
          </w:tcPr>
          <w:p w14:paraId="283A596C" w14:textId="77777777" w:rsidR="001C4F11" w:rsidRPr="00324CFE" w:rsidRDefault="001C4F11" w:rsidP="003F0A40">
            <w:pPr>
              <w:rPr>
                <w:rFonts w:ascii="Calibri" w:hAnsi="Calibri"/>
                <w:b/>
                <w:sz w:val="18"/>
                <w:szCs w:val="18"/>
                <w:lang w:val="es-CL" w:eastAsia="es-CL"/>
              </w:rPr>
            </w:pPr>
          </w:p>
        </w:tc>
      </w:tr>
      <w:tr w:rsidR="001C4F11" w:rsidRPr="001E0EA2" w14:paraId="15239FAA" w14:textId="77777777" w:rsidTr="00547C95">
        <w:trPr>
          <w:trHeight w:val="240"/>
          <w:jc w:val="center"/>
        </w:trPr>
        <w:tc>
          <w:tcPr>
            <w:tcW w:w="3291" w:type="dxa"/>
            <w:tcBorders>
              <w:top w:val="nil"/>
              <w:left w:val="single" w:sz="4" w:space="0" w:color="auto"/>
              <w:bottom w:val="single" w:sz="4" w:space="0" w:color="auto"/>
              <w:right w:val="single" w:sz="4" w:space="0" w:color="auto"/>
            </w:tcBorders>
            <w:shd w:val="clear" w:color="000000" w:fill="FFFFFF"/>
            <w:noWrap/>
            <w:vAlign w:val="bottom"/>
            <w:hideMark/>
          </w:tcPr>
          <w:p w14:paraId="4F32AD3A" w14:textId="5BF060CC" w:rsidR="001C4F11" w:rsidRPr="00924FBA" w:rsidRDefault="001C4F11" w:rsidP="003F0A40">
            <w:pPr>
              <w:rPr>
                <w:rFonts w:ascii="Calibri" w:hAnsi="Calibri"/>
                <w:b/>
                <w:bCs/>
                <w:sz w:val="18"/>
                <w:szCs w:val="18"/>
                <w:lang w:val="en-US" w:eastAsia="es-CL"/>
              </w:rPr>
            </w:pPr>
            <w:r>
              <w:rPr>
                <w:rFonts w:ascii="Calibri" w:hAnsi="Calibri"/>
                <w:sz w:val="18"/>
              </w:rPr>
              <w:t>Hacienda Cusco Centro Histórico</w:t>
            </w:r>
          </w:p>
        </w:tc>
        <w:tc>
          <w:tcPr>
            <w:tcW w:w="201" w:type="dxa"/>
            <w:tcBorders>
              <w:top w:val="nil"/>
              <w:left w:val="nil"/>
              <w:bottom w:val="nil"/>
              <w:right w:val="nil"/>
            </w:tcBorders>
            <w:shd w:val="clear" w:color="000000" w:fill="FFFFFF"/>
            <w:noWrap/>
            <w:vAlign w:val="bottom"/>
            <w:hideMark/>
          </w:tcPr>
          <w:p w14:paraId="662C7212" w14:textId="77777777" w:rsidR="001C4F11" w:rsidRPr="00924FBA" w:rsidRDefault="001C4F11" w:rsidP="003F0A40">
            <w:pPr>
              <w:jc w:val="center"/>
              <w:rPr>
                <w:rFonts w:ascii="Calibri" w:hAnsi="Calibri"/>
                <w:bCs/>
                <w:sz w:val="18"/>
                <w:szCs w:val="18"/>
                <w:lang w:val="en-US" w:eastAsia="es-CL"/>
              </w:rPr>
            </w:pPr>
            <w:r w:rsidRPr="00924FBA">
              <w:rPr>
                <w:rFonts w:ascii="Calibri" w:hAnsi="Calibri"/>
                <w:bCs/>
                <w:sz w:val="18"/>
                <w:szCs w:val="18"/>
                <w:lang w:val="en-US" w:eastAsia="es-CL"/>
              </w:rPr>
              <w:t> </w:t>
            </w:r>
          </w:p>
        </w:tc>
        <w:tc>
          <w:tcPr>
            <w:tcW w:w="3023" w:type="dxa"/>
            <w:tcBorders>
              <w:top w:val="nil"/>
              <w:left w:val="nil"/>
              <w:bottom w:val="nil"/>
              <w:right w:val="nil"/>
            </w:tcBorders>
            <w:shd w:val="clear" w:color="auto" w:fill="auto"/>
            <w:noWrap/>
            <w:vAlign w:val="bottom"/>
          </w:tcPr>
          <w:p w14:paraId="5220FADF" w14:textId="77777777" w:rsidR="001C4F11" w:rsidRPr="007904E7" w:rsidRDefault="001C4F11" w:rsidP="003F0A40">
            <w:pPr>
              <w:rPr>
                <w:rFonts w:ascii="Calibri" w:hAnsi="Calibri"/>
                <w:sz w:val="18"/>
                <w:lang w:val="en-US"/>
              </w:rPr>
            </w:pPr>
          </w:p>
        </w:tc>
        <w:tc>
          <w:tcPr>
            <w:tcW w:w="201" w:type="dxa"/>
            <w:tcBorders>
              <w:top w:val="nil"/>
              <w:left w:val="nil"/>
              <w:bottom w:val="nil"/>
            </w:tcBorders>
            <w:shd w:val="clear" w:color="auto" w:fill="auto"/>
            <w:noWrap/>
            <w:vAlign w:val="bottom"/>
            <w:hideMark/>
          </w:tcPr>
          <w:p w14:paraId="56453126" w14:textId="77777777" w:rsidR="001C4F11" w:rsidRPr="007904E7" w:rsidRDefault="001C4F11" w:rsidP="003F0A40">
            <w:pPr>
              <w:rPr>
                <w:rFonts w:ascii="Calibri" w:hAnsi="Calibri"/>
                <w:color w:val="000000"/>
                <w:sz w:val="18"/>
                <w:szCs w:val="18"/>
                <w:lang w:val="en-US" w:eastAsia="es-CL"/>
              </w:rPr>
            </w:pPr>
          </w:p>
        </w:tc>
        <w:tc>
          <w:tcPr>
            <w:tcW w:w="3193" w:type="dxa"/>
            <w:shd w:val="clear" w:color="auto" w:fill="auto"/>
            <w:noWrap/>
            <w:vAlign w:val="bottom"/>
          </w:tcPr>
          <w:p w14:paraId="377B6D7A" w14:textId="77777777" w:rsidR="001C4F11" w:rsidRPr="001E0EA2" w:rsidRDefault="001C4F11" w:rsidP="003F0A40">
            <w:pPr>
              <w:jc w:val="center"/>
              <w:rPr>
                <w:rFonts w:ascii="Calibri" w:hAnsi="Calibri"/>
                <w:sz w:val="18"/>
                <w:szCs w:val="18"/>
                <w:lang w:val="es-CL" w:eastAsia="es-CL"/>
              </w:rPr>
            </w:pPr>
          </w:p>
        </w:tc>
      </w:tr>
      <w:tr w:rsidR="001C4F11" w:rsidRPr="001E0EA2" w14:paraId="39EF2690" w14:textId="77777777" w:rsidTr="00547C95">
        <w:trPr>
          <w:trHeight w:val="240"/>
          <w:jc w:val="center"/>
        </w:trPr>
        <w:tc>
          <w:tcPr>
            <w:tcW w:w="3291" w:type="dxa"/>
            <w:tcBorders>
              <w:top w:val="nil"/>
              <w:left w:val="nil"/>
              <w:bottom w:val="nil"/>
              <w:right w:val="nil"/>
            </w:tcBorders>
            <w:shd w:val="clear" w:color="000000" w:fill="FFFFFF"/>
            <w:noWrap/>
            <w:vAlign w:val="bottom"/>
            <w:hideMark/>
          </w:tcPr>
          <w:p w14:paraId="12B0F508" w14:textId="3548DA5C" w:rsidR="001C4F11" w:rsidRPr="00324CFE" w:rsidRDefault="001C4F11" w:rsidP="003F0A40">
            <w:pPr>
              <w:rPr>
                <w:rFonts w:ascii="Calibri" w:hAnsi="Calibri"/>
                <w:sz w:val="18"/>
              </w:rPr>
            </w:pPr>
            <w:r w:rsidRPr="001E0EA2">
              <w:rPr>
                <w:rFonts w:ascii="Calibri" w:hAnsi="Calibri"/>
                <w:sz w:val="18"/>
                <w:szCs w:val="18"/>
                <w:lang w:val="es-CL" w:eastAsia="es-CL"/>
              </w:rPr>
              <w:t> </w:t>
            </w:r>
          </w:p>
        </w:tc>
        <w:tc>
          <w:tcPr>
            <w:tcW w:w="201" w:type="dxa"/>
            <w:tcBorders>
              <w:top w:val="nil"/>
              <w:left w:val="nil"/>
              <w:bottom w:val="nil"/>
            </w:tcBorders>
            <w:shd w:val="clear" w:color="000000" w:fill="FFFFFF"/>
            <w:noWrap/>
            <w:vAlign w:val="bottom"/>
            <w:hideMark/>
          </w:tcPr>
          <w:p w14:paraId="29B4F732" w14:textId="77777777" w:rsidR="001C4F11" w:rsidRPr="001E0EA2" w:rsidRDefault="001C4F11" w:rsidP="003F0A40">
            <w:pPr>
              <w:rPr>
                <w:rFonts w:ascii="Calibri" w:hAnsi="Calibri"/>
                <w:sz w:val="18"/>
                <w:szCs w:val="18"/>
                <w:lang w:val="es-CL" w:eastAsia="es-CL"/>
              </w:rPr>
            </w:pPr>
            <w:r w:rsidRPr="001E0EA2">
              <w:rPr>
                <w:rFonts w:ascii="Calibri" w:hAnsi="Calibri"/>
                <w:sz w:val="18"/>
                <w:szCs w:val="18"/>
                <w:lang w:val="es-CL" w:eastAsia="es-CL"/>
              </w:rPr>
              <w:t> </w:t>
            </w:r>
          </w:p>
        </w:tc>
        <w:tc>
          <w:tcPr>
            <w:tcW w:w="3023" w:type="dxa"/>
            <w:tcBorders>
              <w:top w:val="nil"/>
              <w:left w:val="nil"/>
              <w:bottom w:val="nil"/>
              <w:right w:val="nil"/>
            </w:tcBorders>
            <w:shd w:val="clear" w:color="auto" w:fill="auto"/>
            <w:noWrap/>
            <w:vAlign w:val="bottom"/>
          </w:tcPr>
          <w:p w14:paraId="1E7BF0FD" w14:textId="77777777" w:rsidR="001C4F11" w:rsidRPr="00324CFE" w:rsidRDefault="001C4F11" w:rsidP="003F0A40">
            <w:pPr>
              <w:rPr>
                <w:rFonts w:ascii="Calibri" w:hAnsi="Calibri"/>
                <w:sz w:val="18"/>
              </w:rPr>
            </w:pPr>
          </w:p>
        </w:tc>
        <w:tc>
          <w:tcPr>
            <w:tcW w:w="201" w:type="dxa"/>
            <w:tcBorders>
              <w:top w:val="nil"/>
              <w:left w:val="nil"/>
              <w:bottom w:val="nil"/>
            </w:tcBorders>
            <w:shd w:val="clear" w:color="auto" w:fill="auto"/>
            <w:noWrap/>
            <w:vAlign w:val="bottom"/>
            <w:hideMark/>
          </w:tcPr>
          <w:p w14:paraId="13D8D9C1" w14:textId="77777777" w:rsidR="001C4F11" w:rsidRPr="001E0EA2" w:rsidRDefault="001C4F11" w:rsidP="003F0A40">
            <w:pPr>
              <w:rPr>
                <w:rFonts w:ascii="Calibri" w:hAnsi="Calibri"/>
                <w:color w:val="000000"/>
                <w:sz w:val="18"/>
                <w:szCs w:val="18"/>
                <w:lang w:val="es-CL" w:eastAsia="es-CL"/>
              </w:rPr>
            </w:pPr>
          </w:p>
        </w:tc>
        <w:tc>
          <w:tcPr>
            <w:tcW w:w="3193" w:type="dxa"/>
            <w:tcBorders>
              <w:top w:val="nil"/>
              <w:left w:val="nil"/>
              <w:bottom w:val="nil"/>
              <w:right w:val="nil"/>
            </w:tcBorders>
            <w:shd w:val="clear" w:color="auto" w:fill="auto"/>
            <w:noWrap/>
            <w:vAlign w:val="bottom"/>
          </w:tcPr>
          <w:p w14:paraId="01266B4D" w14:textId="77777777" w:rsidR="001C4F11" w:rsidRPr="001E0EA2" w:rsidRDefault="001C4F11" w:rsidP="003F0A40">
            <w:pPr>
              <w:rPr>
                <w:rFonts w:ascii="Calibri" w:hAnsi="Calibri"/>
                <w:bCs/>
                <w:sz w:val="18"/>
                <w:szCs w:val="18"/>
                <w:lang w:val="es-CL" w:eastAsia="es-CL"/>
              </w:rPr>
            </w:pPr>
          </w:p>
        </w:tc>
      </w:tr>
    </w:tbl>
    <w:p w14:paraId="5694A98B" w14:textId="1F8E1681" w:rsidR="00066978" w:rsidRPr="00595AF6" w:rsidRDefault="00066978" w:rsidP="00066978">
      <w:pPr>
        <w:shd w:val="clear" w:color="auto" w:fill="F05B52"/>
        <w:ind w:right="-93"/>
        <w:jc w:val="center"/>
        <w:rPr>
          <w:rFonts w:asciiTheme="minorHAnsi" w:hAnsiTheme="minorHAnsi"/>
          <w:b/>
          <w:color w:val="FFFFFF" w:themeColor="background1"/>
          <w:lang w:val="es-CL"/>
        </w:rPr>
      </w:pPr>
      <w:r>
        <w:rPr>
          <w:rFonts w:asciiTheme="minorHAnsi" w:hAnsiTheme="minorHAnsi"/>
          <w:b/>
          <w:color w:val="FFFFFF" w:themeColor="background1"/>
          <w:lang w:val="es-CL"/>
        </w:rPr>
        <w:lastRenderedPageBreak/>
        <w:t xml:space="preserve">VALLE SAGRADO </w:t>
      </w:r>
      <w:r w:rsidRPr="00595AF6">
        <w:rPr>
          <w:rFonts w:asciiTheme="minorHAnsi" w:hAnsiTheme="minorHAnsi"/>
          <w:b/>
          <w:color w:val="FFFFFF" w:themeColor="background1"/>
          <w:lang w:val="es-CL"/>
        </w:rPr>
        <w:t>- HOTELES SELECCIONADOS 202</w:t>
      </w:r>
      <w:r w:rsidR="00547C95">
        <w:rPr>
          <w:rFonts w:asciiTheme="minorHAnsi" w:hAnsiTheme="minorHAnsi"/>
          <w:b/>
          <w:color w:val="FFFFFF" w:themeColor="background1"/>
          <w:lang w:val="es-CL"/>
        </w:rPr>
        <w:t>4 O SIMILAR</w:t>
      </w:r>
    </w:p>
    <w:p w14:paraId="203927DE" w14:textId="77777777" w:rsidR="00066978" w:rsidRPr="00895029" w:rsidRDefault="00066978" w:rsidP="00066978">
      <w:pPr>
        <w:ind w:left="360"/>
        <w:rPr>
          <w:rFonts w:asciiTheme="minorHAnsi" w:hAnsiTheme="minorHAnsi"/>
          <w:i/>
        </w:rPr>
      </w:pPr>
    </w:p>
    <w:tbl>
      <w:tblPr>
        <w:tblW w:w="9786" w:type="dxa"/>
        <w:jc w:val="center"/>
        <w:tblCellMar>
          <w:left w:w="70" w:type="dxa"/>
          <w:right w:w="70" w:type="dxa"/>
        </w:tblCellMar>
        <w:tblLook w:val="04A0" w:firstRow="1" w:lastRow="0" w:firstColumn="1" w:lastColumn="0" w:noHBand="0" w:noVBand="1"/>
      </w:tblPr>
      <w:tblGrid>
        <w:gridCol w:w="201"/>
        <w:gridCol w:w="2675"/>
        <w:gridCol w:w="201"/>
        <w:gridCol w:w="193"/>
        <w:gridCol w:w="201"/>
        <w:gridCol w:w="508"/>
        <w:gridCol w:w="2312"/>
        <w:gridCol w:w="203"/>
        <w:gridCol w:w="201"/>
        <w:gridCol w:w="518"/>
        <w:gridCol w:w="2675"/>
      </w:tblGrid>
      <w:tr w:rsidR="00066978" w:rsidRPr="00324CFE" w14:paraId="00FF75F8" w14:textId="77777777" w:rsidTr="00077FA1">
        <w:trPr>
          <w:trHeight w:val="240"/>
          <w:jc w:val="center"/>
        </w:trPr>
        <w:tc>
          <w:tcPr>
            <w:tcW w:w="3229" w:type="dxa"/>
            <w:gridSpan w:val="4"/>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4BBB387A" w14:textId="77777777" w:rsidR="00066978" w:rsidRPr="00324CFE" w:rsidRDefault="00066978" w:rsidP="003F0A40">
            <w:pPr>
              <w:jc w:val="center"/>
              <w:rPr>
                <w:rFonts w:ascii="Calibri" w:hAnsi="Calibri"/>
                <w:b/>
                <w:bCs/>
                <w:sz w:val="18"/>
                <w:szCs w:val="18"/>
                <w:lang w:val="es-CL" w:eastAsia="es-CL"/>
              </w:rPr>
            </w:pPr>
            <w:r>
              <w:rPr>
                <w:rFonts w:ascii="Calibri" w:hAnsi="Calibri"/>
                <w:b/>
                <w:bCs/>
                <w:sz w:val="18"/>
                <w:szCs w:val="18"/>
                <w:lang w:val="es-CL" w:eastAsia="es-CL"/>
              </w:rPr>
              <w:t>ECONOMICA</w:t>
            </w:r>
          </w:p>
        </w:tc>
        <w:tc>
          <w:tcPr>
            <w:tcW w:w="181" w:type="dxa"/>
            <w:tcBorders>
              <w:top w:val="nil"/>
              <w:left w:val="nil"/>
              <w:bottom w:val="nil"/>
              <w:right w:val="nil"/>
            </w:tcBorders>
            <w:shd w:val="clear" w:color="000000" w:fill="FFFFFF"/>
            <w:noWrap/>
            <w:vAlign w:val="bottom"/>
            <w:hideMark/>
          </w:tcPr>
          <w:p w14:paraId="68728F70" w14:textId="77777777" w:rsidR="00066978" w:rsidRPr="001E0EA2" w:rsidRDefault="00066978" w:rsidP="003F0A40">
            <w:pPr>
              <w:jc w:val="center"/>
              <w:rPr>
                <w:rFonts w:ascii="Calibri" w:hAnsi="Calibri"/>
                <w:bCs/>
                <w:sz w:val="18"/>
                <w:szCs w:val="18"/>
                <w:lang w:val="es-CL" w:eastAsia="es-CL"/>
              </w:rPr>
            </w:pPr>
            <w:r w:rsidRPr="001E0EA2">
              <w:rPr>
                <w:rFonts w:ascii="Calibri" w:hAnsi="Calibri"/>
                <w:bCs/>
                <w:sz w:val="18"/>
                <w:szCs w:val="18"/>
                <w:lang w:val="es-CL" w:eastAsia="es-CL"/>
              </w:rPr>
              <w:t> </w:t>
            </w:r>
          </w:p>
        </w:tc>
        <w:tc>
          <w:tcPr>
            <w:tcW w:w="3023" w:type="dxa"/>
            <w:gridSpan w:val="3"/>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0DF5A3D7" w14:textId="77777777" w:rsidR="00066978" w:rsidRPr="00324CFE" w:rsidRDefault="00066978" w:rsidP="003F0A40">
            <w:pPr>
              <w:jc w:val="center"/>
              <w:rPr>
                <w:rFonts w:ascii="Calibri" w:hAnsi="Calibri"/>
                <w:b/>
                <w:bCs/>
                <w:sz w:val="18"/>
                <w:szCs w:val="18"/>
                <w:lang w:val="es-CL" w:eastAsia="es-CL"/>
              </w:rPr>
            </w:pPr>
            <w:r w:rsidRPr="00324CFE">
              <w:rPr>
                <w:rFonts w:ascii="Calibri" w:hAnsi="Calibri"/>
                <w:b/>
                <w:bCs/>
                <w:sz w:val="18"/>
                <w:szCs w:val="18"/>
                <w:lang w:val="es-CL" w:eastAsia="es-CL"/>
              </w:rPr>
              <w:t>PRIMERA</w:t>
            </w:r>
          </w:p>
        </w:tc>
        <w:tc>
          <w:tcPr>
            <w:tcW w:w="160" w:type="dxa"/>
            <w:tcBorders>
              <w:top w:val="nil"/>
              <w:left w:val="nil"/>
              <w:bottom w:val="nil"/>
              <w:right w:val="nil"/>
            </w:tcBorders>
            <w:shd w:val="clear" w:color="auto" w:fill="auto"/>
            <w:noWrap/>
            <w:vAlign w:val="bottom"/>
            <w:hideMark/>
          </w:tcPr>
          <w:p w14:paraId="239B3504" w14:textId="77777777" w:rsidR="00066978" w:rsidRPr="001E0EA2" w:rsidRDefault="00066978" w:rsidP="003F0A40">
            <w:pPr>
              <w:rPr>
                <w:rFonts w:ascii="Calibri" w:hAnsi="Calibri"/>
                <w:color w:val="000000"/>
                <w:sz w:val="18"/>
                <w:szCs w:val="18"/>
                <w:lang w:val="es-CL" w:eastAsia="es-CL"/>
              </w:rPr>
            </w:pPr>
          </w:p>
        </w:tc>
        <w:tc>
          <w:tcPr>
            <w:tcW w:w="3193" w:type="dxa"/>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144D9FFD" w14:textId="77777777" w:rsidR="00066978" w:rsidRPr="00324CFE" w:rsidRDefault="00066978" w:rsidP="003F0A40">
            <w:pPr>
              <w:jc w:val="center"/>
              <w:rPr>
                <w:rFonts w:ascii="Calibri" w:hAnsi="Calibri"/>
                <w:b/>
                <w:bCs/>
                <w:sz w:val="18"/>
                <w:szCs w:val="18"/>
                <w:lang w:val="es-CL" w:eastAsia="es-CL"/>
              </w:rPr>
            </w:pPr>
            <w:r w:rsidRPr="00324CFE">
              <w:rPr>
                <w:rFonts w:ascii="Calibri" w:hAnsi="Calibri"/>
                <w:b/>
                <w:bCs/>
                <w:sz w:val="18"/>
                <w:szCs w:val="18"/>
                <w:lang w:val="es-CL" w:eastAsia="es-CL"/>
              </w:rPr>
              <w:t>LUJO</w:t>
            </w:r>
          </w:p>
        </w:tc>
      </w:tr>
      <w:tr w:rsidR="00066978" w:rsidRPr="001B053B" w14:paraId="2A76FD6C" w14:textId="77777777" w:rsidTr="00077FA1">
        <w:trPr>
          <w:trHeight w:val="240"/>
          <w:jc w:val="center"/>
        </w:trPr>
        <w:tc>
          <w:tcPr>
            <w:tcW w:w="3229" w:type="dxa"/>
            <w:gridSpan w:val="4"/>
            <w:tcBorders>
              <w:top w:val="nil"/>
              <w:left w:val="single" w:sz="4" w:space="0" w:color="auto"/>
              <w:bottom w:val="single" w:sz="4" w:space="0" w:color="auto"/>
              <w:right w:val="single" w:sz="4" w:space="0" w:color="auto"/>
            </w:tcBorders>
            <w:shd w:val="clear" w:color="000000" w:fill="FFFFFF"/>
            <w:noWrap/>
            <w:vAlign w:val="bottom"/>
            <w:hideMark/>
          </w:tcPr>
          <w:p w14:paraId="635D6264" w14:textId="6658E8B7" w:rsidR="00066978" w:rsidRPr="001E0EA2" w:rsidRDefault="00077FA1" w:rsidP="003F0A40">
            <w:pPr>
              <w:rPr>
                <w:rFonts w:ascii="Calibri" w:hAnsi="Calibri"/>
                <w:sz w:val="18"/>
                <w:szCs w:val="18"/>
                <w:lang w:val="es-CL" w:eastAsia="es-CL"/>
              </w:rPr>
            </w:pPr>
            <w:proofErr w:type="spellStart"/>
            <w:r>
              <w:rPr>
                <w:rFonts w:ascii="Calibri" w:hAnsi="Calibri"/>
                <w:sz w:val="18"/>
                <w:szCs w:val="18"/>
                <w:lang w:val="es-CL" w:eastAsia="es-CL"/>
              </w:rPr>
              <w:t>Mabey</w:t>
            </w:r>
            <w:proofErr w:type="spellEnd"/>
            <w:r>
              <w:rPr>
                <w:rFonts w:ascii="Calibri" w:hAnsi="Calibri"/>
                <w:sz w:val="18"/>
                <w:szCs w:val="18"/>
                <w:lang w:val="es-CL" w:eastAsia="es-CL"/>
              </w:rPr>
              <w:t xml:space="preserve"> Valle Sagrado</w:t>
            </w:r>
          </w:p>
        </w:tc>
        <w:tc>
          <w:tcPr>
            <w:tcW w:w="181" w:type="dxa"/>
            <w:tcBorders>
              <w:top w:val="nil"/>
              <w:left w:val="nil"/>
              <w:bottom w:val="nil"/>
              <w:right w:val="nil"/>
            </w:tcBorders>
            <w:shd w:val="clear" w:color="000000" w:fill="FFFFFF"/>
            <w:noWrap/>
            <w:vAlign w:val="bottom"/>
            <w:hideMark/>
          </w:tcPr>
          <w:p w14:paraId="1094721F" w14:textId="77777777" w:rsidR="00066978" w:rsidRPr="001E0EA2" w:rsidRDefault="00066978" w:rsidP="003F0A40">
            <w:pPr>
              <w:rPr>
                <w:rFonts w:ascii="Calibri" w:hAnsi="Calibri"/>
                <w:sz w:val="18"/>
                <w:szCs w:val="18"/>
                <w:lang w:val="es-CL" w:eastAsia="es-CL"/>
              </w:rPr>
            </w:pPr>
            <w:r w:rsidRPr="001E0EA2">
              <w:rPr>
                <w:rFonts w:ascii="Calibri" w:hAnsi="Calibri"/>
                <w:sz w:val="18"/>
                <w:szCs w:val="18"/>
                <w:lang w:val="es-CL" w:eastAsia="es-CL"/>
              </w:rPr>
              <w:t> </w:t>
            </w:r>
          </w:p>
        </w:tc>
        <w:tc>
          <w:tcPr>
            <w:tcW w:w="3023" w:type="dxa"/>
            <w:gridSpan w:val="3"/>
            <w:tcBorders>
              <w:top w:val="nil"/>
              <w:left w:val="single" w:sz="4" w:space="0" w:color="auto"/>
              <w:bottom w:val="single" w:sz="4" w:space="0" w:color="auto"/>
              <w:right w:val="single" w:sz="4" w:space="0" w:color="auto"/>
            </w:tcBorders>
            <w:shd w:val="clear" w:color="000000" w:fill="FFFFFF"/>
            <w:noWrap/>
            <w:vAlign w:val="bottom"/>
            <w:hideMark/>
          </w:tcPr>
          <w:p w14:paraId="29EABB65" w14:textId="696940C1" w:rsidR="00066978" w:rsidRPr="00077FA1" w:rsidRDefault="00077FA1" w:rsidP="003F0A40">
            <w:pPr>
              <w:rPr>
                <w:rFonts w:ascii="Calibri" w:hAnsi="Calibri"/>
                <w:sz w:val="18"/>
                <w:lang w:val="pt-BR"/>
              </w:rPr>
            </w:pPr>
            <w:r w:rsidRPr="00077FA1">
              <w:rPr>
                <w:rFonts w:ascii="Calibri" w:hAnsi="Calibri"/>
                <w:sz w:val="18"/>
                <w:lang w:val="pt-BR"/>
              </w:rPr>
              <w:t>Casa Andin</w:t>
            </w:r>
            <w:r>
              <w:rPr>
                <w:rFonts w:ascii="Calibri" w:hAnsi="Calibri"/>
                <w:sz w:val="18"/>
                <w:lang w:val="pt-BR"/>
              </w:rPr>
              <w:t>a</w:t>
            </w:r>
            <w:r w:rsidRPr="00077FA1">
              <w:rPr>
                <w:rFonts w:ascii="Calibri" w:hAnsi="Calibri"/>
                <w:sz w:val="18"/>
                <w:lang w:val="pt-BR"/>
              </w:rPr>
              <w:t xml:space="preserve"> Premium </w:t>
            </w:r>
            <w:r>
              <w:rPr>
                <w:rFonts w:ascii="Calibri" w:hAnsi="Calibri"/>
                <w:sz w:val="18"/>
                <w:lang w:val="pt-BR"/>
              </w:rPr>
              <w:t>Valle Sagrado</w:t>
            </w:r>
          </w:p>
        </w:tc>
        <w:tc>
          <w:tcPr>
            <w:tcW w:w="160" w:type="dxa"/>
            <w:tcBorders>
              <w:top w:val="nil"/>
              <w:left w:val="nil"/>
              <w:bottom w:val="nil"/>
              <w:right w:val="nil"/>
            </w:tcBorders>
            <w:shd w:val="clear" w:color="auto" w:fill="auto"/>
            <w:noWrap/>
            <w:vAlign w:val="bottom"/>
            <w:hideMark/>
          </w:tcPr>
          <w:p w14:paraId="2D23EB02" w14:textId="77777777" w:rsidR="00066978" w:rsidRPr="00077FA1" w:rsidRDefault="00066978" w:rsidP="003F0A40">
            <w:pPr>
              <w:rPr>
                <w:rFonts w:ascii="Calibri" w:hAnsi="Calibri"/>
                <w:color w:val="000000"/>
                <w:sz w:val="18"/>
                <w:szCs w:val="18"/>
                <w:lang w:val="pt-BR" w:eastAsia="es-CL"/>
              </w:rPr>
            </w:pPr>
          </w:p>
        </w:tc>
        <w:tc>
          <w:tcPr>
            <w:tcW w:w="3193" w:type="dxa"/>
            <w:gridSpan w:val="2"/>
            <w:tcBorders>
              <w:top w:val="nil"/>
              <w:left w:val="single" w:sz="4" w:space="0" w:color="auto"/>
              <w:bottom w:val="single" w:sz="4" w:space="0" w:color="auto"/>
              <w:right w:val="single" w:sz="4" w:space="0" w:color="auto"/>
            </w:tcBorders>
            <w:shd w:val="clear" w:color="000000" w:fill="FFFFFF"/>
            <w:noWrap/>
            <w:vAlign w:val="bottom"/>
          </w:tcPr>
          <w:p w14:paraId="55FB72FB" w14:textId="02C86D81" w:rsidR="00066978" w:rsidRPr="00077FA1" w:rsidRDefault="00077FA1" w:rsidP="003F0A40">
            <w:pPr>
              <w:rPr>
                <w:rFonts w:ascii="Calibri" w:hAnsi="Calibri"/>
                <w:sz w:val="18"/>
                <w:lang w:val="en-US"/>
              </w:rPr>
            </w:pPr>
            <w:r w:rsidRPr="00077FA1">
              <w:rPr>
                <w:rFonts w:ascii="Calibri" w:hAnsi="Calibri"/>
                <w:sz w:val="18"/>
                <w:lang w:val="en-US"/>
              </w:rPr>
              <w:t>Aranwa Sacred Valley Hotel &amp; W</w:t>
            </w:r>
            <w:r>
              <w:rPr>
                <w:rFonts w:ascii="Calibri" w:hAnsi="Calibri"/>
                <w:sz w:val="18"/>
                <w:lang w:val="en-US"/>
              </w:rPr>
              <w:t>ellness</w:t>
            </w:r>
          </w:p>
        </w:tc>
      </w:tr>
      <w:tr w:rsidR="00077FA1" w:rsidRPr="00324CFE" w14:paraId="501A5C5F" w14:textId="77777777" w:rsidTr="00077FA1">
        <w:trPr>
          <w:trHeight w:val="240"/>
          <w:jc w:val="center"/>
        </w:trPr>
        <w:tc>
          <w:tcPr>
            <w:tcW w:w="3229" w:type="dxa"/>
            <w:gridSpan w:val="4"/>
            <w:tcBorders>
              <w:top w:val="nil"/>
              <w:left w:val="single" w:sz="4" w:space="0" w:color="auto"/>
              <w:bottom w:val="single" w:sz="4" w:space="0" w:color="auto"/>
              <w:right w:val="single" w:sz="4" w:space="0" w:color="auto"/>
            </w:tcBorders>
            <w:shd w:val="clear" w:color="000000" w:fill="BFBFBF"/>
            <w:noWrap/>
            <w:vAlign w:val="bottom"/>
            <w:hideMark/>
          </w:tcPr>
          <w:p w14:paraId="31E4E3D7" w14:textId="1C920F17" w:rsidR="00077FA1" w:rsidRPr="001E0EA2" w:rsidRDefault="00077FA1" w:rsidP="001C4F11">
            <w:pPr>
              <w:jc w:val="center"/>
              <w:rPr>
                <w:rFonts w:ascii="Calibri" w:hAnsi="Calibri"/>
                <w:sz w:val="18"/>
                <w:szCs w:val="18"/>
                <w:lang w:val="es-CL" w:eastAsia="es-CL"/>
              </w:rPr>
            </w:pPr>
            <w:r w:rsidRPr="00324CFE">
              <w:rPr>
                <w:rFonts w:ascii="Calibri" w:hAnsi="Calibri"/>
                <w:b/>
                <w:bCs/>
                <w:sz w:val="18"/>
                <w:szCs w:val="18"/>
                <w:lang w:val="es-CL" w:eastAsia="es-CL"/>
              </w:rPr>
              <w:t>TURISTA</w:t>
            </w:r>
          </w:p>
        </w:tc>
        <w:tc>
          <w:tcPr>
            <w:tcW w:w="181" w:type="dxa"/>
            <w:tcBorders>
              <w:top w:val="nil"/>
              <w:left w:val="nil"/>
              <w:bottom w:val="nil"/>
              <w:right w:val="nil"/>
            </w:tcBorders>
            <w:shd w:val="clear" w:color="000000" w:fill="FFFFFF"/>
            <w:noWrap/>
            <w:vAlign w:val="bottom"/>
            <w:hideMark/>
          </w:tcPr>
          <w:p w14:paraId="35056D26" w14:textId="77777777" w:rsidR="00077FA1" w:rsidRPr="001E0EA2" w:rsidRDefault="00077FA1" w:rsidP="003F0A40">
            <w:pPr>
              <w:rPr>
                <w:rFonts w:ascii="Calibri" w:hAnsi="Calibri"/>
                <w:sz w:val="18"/>
                <w:szCs w:val="18"/>
                <w:lang w:val="es-CL" w:eastAsia="es-CL"/>
              </w:rPr>
            </w:pPr>
            <w:r w:rsidRPr="001E0EA2">
              <w:rPr>
                <w:rFonts w:ascii="Calibri" w:hAnsi="Calibri"/>
                <w:sz w:val="18"/>
                <w:szCs w:val="18"/>
                <w:lang w:val="es-CL" w:eastAsia="es-CL"/>
              </w:rPr>
              <w:t> </w:t>
            </w:r>
          </w:p>
        </w:tc>
        <w:tc>
          <w:tcPr>
            <w:tcW w:w="3023" w:type="dxa"/>
            <w:gridSpan w:val="3"/>
            <w:tcBorders>
              <w:top w:val="nil"/>
              <w:left w:val="single" w:sz="4" w:space="0" w:color="auto"/>
              <w:bottom w:val="single" w:sz="4" w:space="0" w:color="auto"/>
              <w:right w:val="single" w:sz="4" w:space="0" w:color="auto"/>
            </w:tcBorders>
            <w:shd w:val="clear" w:color="000000" w:fill="FFFFFF"/>
            <w:noWrap/>
            <w:vAlign w:val="bottom"/>
            <w:hideMark/>
          </w:tcPr>
          <w:p w14:paraId="2C390D91" w14:textId="2C575DCE" w:rsidR="00077FA1" w:rsidRPr="00324CFE" w:rsidRDefault="00077FA1" w:rsidP="003F0A40">
            <w:pPr>
              <w:rPr>
                <w:rFonts w:ascii="Calibri" w:hAnsi="Calibri"/>
                <w:sz w:val="18"/>
              </w:rPr>
            </w:pPr>
            <w:r>
              <w:rPr>
                <w:rFonts w:ascii="Calibri" w:hAnsi="Calibri"/>
                <w:sz w:val="18"/>
              </w:rPr>
              <w:t>Sonesta Posadas del Inca Yucay</w:t>
            </w:r>
            <w:r w:rsidRPr="00324CFE">
              <w:rPr>
                <w:rFonts w:ascii="Calibri" w:hAnsi="Calibri"/>
                <w:sz w:val="18"/>
              </w:rPr>
              <w:t xml:space="preserve"> </w:t>
            </w:r>
          </w:p>
        </w:tc>
        <w:tc>
          <w:tcPr>
            <w:tcW w:w="160" w:type="dxa"/>
            <w:tcBorders>
              <w:top w:val="nil"/>
              <w:left w:val="nil"/>
              <w:bottom w:val="nil"/>
              <w:right w:val="nil"/>
            </w:tcBorders>
            <w:shd w:val="clear" w:color="auto" w:fill="auto"/>
            <w:noWrap/>
            <w:vAlign w:val="bottom"/>
            <w:hideMark/>
          </w:tcPr>
          <w:p w14:paraId="23CA4773" w14:textId="77777777" w:rsidR="00077FA1" w:rsidRPr="001E0EA2" w:rsidRDefault="00077FA1" w:rsidP="003F0A40">
            <w:pPr>
              <w:rPr>
                <w:rFonts w:ascii="Calibri" w:hAnsi="Calibri"/>
                <w:color w:val="000000"/>
                <w:sz w:val="18"/>
                <w:szCs w:val="18"/>
                <w:lang w:val="es-CL" w:eastAsia="es-CL"/>
              </w:rPr>
            </w:pPr>
          </w:p>
        </w:tc>
        <w:tc>
          <w:tcPr>
            <w:tcW w:w="3193" w:type="dxa"/>
            <w:gridSpan w:val="2"/>
            <w:tcBorders>
              <w:top w:val="nil"/>
              <w:left w:val="single" w:sz="4" w:space="0" w:color="auto"/>
              <w:bottom w:val="single" w:sz="4" w:space="0" w:color="auto"/>
              <w:right w:val="single" w:sz="4" w:space="0" w:color="auto"/>
            </w:tcBorders>
            <w:shd w:val="clear" w:color="auto" w:fill="D0CECE" w:themeFill="background2" w:themeFillShade="E6"/>
            <w:noWrap/>
            <w:vAlign w:val="bottom"/>
          </w:tcPr>
          <w:p w14:paraId="2223BD1A" w14:textId="0B748F14" w:rsidR="00077FA1" w:rsidRPr="00324CFE" w:rsidRDefault="00077FA1" w:rsidP="00077FA1">
            <w:pPr>
              <w:jc w:val="center"/>
              <w:rPr>
                <w:rFonts w:ascii="Calibri" w:hAnsi="Calibri"/>
                <w:sz w:val="18"/>
              </w:rPr>
            </w:pPr>
            <w:r w:rsidRPr="00324CFE">
              <w:rPr>
                <w:rFonts w:ascii="Calibri" w:hAnsi="Calibri"/>
                <w:b/>
                <w:bCs/>
                <w:sz w:val="18"/>
                <w:szCs w:val="18"/>
                <w:lang w:val="es-CL" w:eastAsia="es-CL"/>
              </w:rPr>
              <w:t>LUJO SUPERIOR</w:t>
            </w:r>
          </w:p>
        </w:tc>
      </w:tr>
      <w:tr w:rsidR="00077FA1" w:rsidRPr="00324CFE" w14:paraId="497298B5" w14:textId="77777777" w:rsidTr="00077FA1">
        <w:trPr>
          <w:trHeight w:val="240"/>
          <w:jc w:val="center"/>
        </w:trPr>
        <w:tc>
          <w:tcPr>
            <w:tcW w:w="3229" w:type="dxa"/>
            <w:gridSpan w:val="4"/>
            <w:tcBorders>
              <w:top w:val="nil"/>
              <w:left w:val="single" w:sz="4" w:space="0" w:color="auto"/>
              <w:bottom w:val="single" w:sz="4" w:space="0" w:color="auto"/>
              <w:right w:val="single" w:sz="4" w:space="0" w:color="auto"/>
            </w:tcBorders>
            <w:shd w:val="clear" w:color="000000" w:fill="FFFFFF"/>
            <w:noWrap/>
            <w:vAlign w:val="bottom"/>
            <w:hideMark/>
          </w:tcPr>
          <w:p w14:paraId="1E567EC2" w14:textId="20FD9968" w:rsidR="00077FA1" w:rsidRPr="001E0EA2" w:rsidRDefault="00077FA1" w:rsidP="001C4F11">
            <w:pPr>
              <w:rPr>
                <w:rFonts w:ascii="Calibri" w:hAnsi="Calibri"/>
                <w:sz w:val="18"/>
                <w:szCs w:val="18"/>
                <w:lang w:val="es-CL" w:eastAsia="es-CL"/>
              </w:rPr>
            </w:pPr>
            <w:r>
              <w:rPr>
                <w:rFonts w:ascii="Calibri" w:hAnsi="Calibri"/>
                <w:sz w:val="18"/>
                <w:lang w:val="en-US"/>
              </w:rPr>
              <w:t>Ava Spot Valle Sagrado</w:t>
            </w:r>
          </w:p>
        </w:tc>
        <w:tc>
          <w:tcPr>
            <w:tcW w:w="181" w:type="dxa"/>
            <w:tcBorders>
              <w:top w:val="nil"/>
              <w:left w:val="nil"/>
              <w:bottom w:val="nil"/>
              <w:right w:val="nil"/>
            </w:tcBorders>
            <w:shd w:val="clear" w:color="000000" w:fill="FFFFFF"/>
            <w:noWrap/>
            <w:vAlign w:val="bottom"/>
            <w:hideMark/>
          </w:tcPr>
          <w:p w14:paraId="77498E92" w14:textId="77777777" w:rsidR="00077FA1" w:rsidRPr="001E0EA2" w:rsidRDefault="00077FA1" w:rsidP="003F0A40">
            <w:pPr>
              <w:rPr>
                <w:rFonts w:ascii="Calibri" w:hAnsi="Calibri"/>
                <w:sz w:val="18"/>
                <w:szCs w:val="18"/>
                <w:lang w:val="es-CL" w:eastAsia="es-CL"/>
              </w:rPr>
            </w:pPr>
            <w:r w:rsidRPr="001E0EA2">
              <w:rPr>
                <w:rFonts w:ascii="Calibri" w:hAnsi="Calibri"/>
                <w:sz w:val="18"/>
                <w:szCs w:val="18"/>
                <w:lang w:val="es-CL" w:eastAsia="es-CL"/>
              </w:rPr>
              <w:t> </w:t>
            </w:r>
          </w:p>
        </w:tc>
        <w:tc>
          <w:tcPr>
            <w:tcW w:w="3023" w:type="dxa"/>
            <w:gridSpan w:val="3"/>
            <w:tcBorders>
              <w:top w:val="nil"/>
              <w:left w:val="single" w:sz="4" w:space="0" w:color="auto"/>
              <w:bottom w:val="single" w:sz="4" w:space="0" w:color="auto"/>
              <w:right w:val="single" w:sz="4" w:space="0" w:color="auto"/>
            </w:tcBorders>
            <w:shd w:val="clear" w:color="auto" w:fill="BFBFBF" w:themeFill="background1" w:themeFillShade="BF"/>
            <w:noWrap/>
            <w:vAlign w:val="bottom"/>
          </w:tcPr>
          <w:p w14:paraId="5BEF7CC9" w14:textId="735A0353" w:rsidR="00077FA1" w:rsidRPr="00977F6E" w:rsidRDefault="00077FA1" w:rsidP="00077FA1">
            <w:pPr>
              <w:jc w:val="center"/>
              <w:rPr>
                <w:rFonts w:ascii="Calibri" w:hAnsi="Calibri"/>
                <w:sz w:val="18"/>
                <w:lang w:val="en-US"/>
              </w:rPr>
            </w:pPr>
            <w:r w:rsidRPr="00324CFE">
              <w:rPr>
                <w:rFonts w:ascii="Calibri" w:hAnsi="Calibri"/>
                <w:b/>
                <w:bCs/>
                <w:sz w:val="18"/>
                <w:szCs w:val="18"/>
                <w:lang w:val="es-CL" w:eastAsia="es-CL"/>
              </w:rPr>
              <w:t>PRIMERA SUPERIOR</w:t>
            </w:r>
          </w:p>
        </w:tc>
        <w:tc>
          <w:tcPr>
            <w:tcW w:w="160" w:type="dxa"/>
            <w:tcBorders>
              <w:top w:val="nil"/>
              <w:left w:val="nil"/>
              <w:bottom w:val="nil"/>
              <w:right w:val="nil"/>
            </w:tcBorders>
            <w:shd w:val="clear" w:color="auto" w:fill="auto"/>
            <w:noWrap/>
            <w:vAlign w:val="bottom"/>
            <w:hideMark/>
          </w:tcPr>
          <w:p w14:paraId="0D930DB4" w14:textId="77777777" w:rsidR="00077FA1" w:rsidRPr="00977F6E" w:rsidRDefault="00077FA1" w:rsidP="003F0A40">
            <w:pPr>
              <w:rPr>
                <w:rFonts w:ascii="Calibri" w:hAnsi="Calibri"/>
                <w:color w:val="000000"/>
                <w:sz w:val="18"/>
                <w:szCs w:val="18"/>
                <w:lang w:val="en-US" w:eastAsia="es-CL"/>
              </w:rPr>
            </w:pPr>
          </w:p>
        </w:tc>
        <w:tc>
          <w:tcPr>
            <w:tcW w:w="319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D816E55" w14:textId="71229948" w:rsidR="00077FA1" w:rsidRPr="00324CFE" w:rsidRDefault="00077FA1" w:rsidP="00077FA1">
            <w:pPr>
              <w:rPr>
                <w:rFonts w:ascii="Calibri" w:hAnsi="Calibri"/>
                <w:sz w:val="18"/>
              </w:rPr>
            </w:pPr>
            <w:proofErr w:type="spellStart"/>
            <w:r>
              <w:rPr>
                <w:rFonts w:ascii="Calibri" w:hAnsi="Calibri"/>
                <w:sz w:val="18"/>
              </w:rPr>
              <w:t>Inkaterra</w:t>
            </w:r>
            <w:proofErr w:type="spellEnd"/>
            <w:r>
              <w:rPr>
                <w:rFonts w:ascii="Calibri" w:hAnsi="Calibri"/>
                <w:sz w:val="18"/>
              </w:rPr>
              <w:t xml:space="preserve"> Hacienda Urubamba</w:t>
            </w:r>
          </w:p>
        </w:tc>
      </w:tr>
      <w:tr w:rsidR="00077FA1" w:rsidRPr="00B31343" w14:paraId="12EB3ECD" w14:textId="77777777" w:rsidTr="00077FA1">
        <w:trPr>
          <w:trHeight w:val="240"/>
          <w:jc w:val="center"/>
        </w:trPr>
        <w:tc>
          <w:tcPr>
            <w:tcW w:w="3229" w:type="dxa"/>
            <w:gridSpan w:val="4"/>
            <w:tcBorders>
              <w:top w:val="nil"/>
              <w:left w:val="single" w:sz="4" w:space="0" w:color="auto"/>
              <w:bottom w:val="single" w:sz="4" w:space="0" w:color="auto"/>
              <w:right w:val="single" w:sz="4" w:space="0" w:color="auto"/>
            </w:tcBorders>
            <w:shd w:val="clear" w:color="000000" w:fill="FFFFFF"/>
            <w:noWrap/>
            <w:vAlign w:val="bottom"/>
            <w:hideMark/>
          </w:tcPr>
          <w:p w14:paraId="4C592BD3" w14:textId="68F308E3" w:rsidR="00077FA1" w:rsidRPr="00077FA1" w:rsidRDefault="00077FA1" w:rsidP="003F0A40">
            <w:pPr>
              <w:rPr>
                <w:rFonts w:ascii="Calibri" w:hAnsi="Calibri"/>
                <w:sz w:val="18"/>
                <w:szCs w:val="18"/>
                <w:lang w:val="en-US" w:eastAsia="es-CL"/>
              </w:rPr>
            </w:pPr>
            <w:proofErr w:type="spellStart"/>
            <w:r w:rsidRPr="00077FA1">
              <w:rPr>
                <w:rFonts w:ascii="Calibri" w:hAnsi="Calibri"/>
                <w:sz w:val="18"/>
                <w:szCs w:val="18"/>
              </w:rPr>
              <w:t>Agustos</w:t>
            </w:r>
            <w:proofErr w:type="spellEnd"/>
            <w:r w:rsidRPr="00077FA1">
              <w:rPr>
                <w:rFonts w:ascii="Calibri" w:hAnsi="Calibri"/>
                <w:sz w:val="18"/>
                <w:szCs w:val="18"/>
              </w:rPr>
              <w:t xml:space="preserve"> Valle Sagrado</w:t>
            </w:r>
          </w:p>
        </w:tc>
        <w:tc>
          <w:tcPr>
            <w:tcW w:w="181" w:type="dxa"/>
            <w:tcBorders>
              <w:top w:val="nil"/>
              <w:left w:val="nil"/>
              <w:bottom w:val="nil"/>
              <w:right w:val="nil"/>
            </w:tcBorders>
            <w:shd w:val="clear" w:color="000000" w:fill="FFFFFF"/>
            <w:noWrap/>
            <w:vAlign w:val="bottom"/>
            <w:hideMark/>
          </w:tcPr>
          <w:p w14:paraId="13F30FDA" w14:textId="77777777" w:rsidR="00077FA1" w:rsidRPr="004F6D84" w:rsidRDefault="00077FA1" w:rsidP="003F0A40">
            <w:pPr>
              <w:jc w:val="center"/>
              <w:rPr>
                <w:rFonts w:ascii="Calibri" w:hAnsi="Calibri"/>
                <w:bCs/>
                <w:sz w:val="18"/>
                <w:szCs w:val="18"/>
                <w:lang w:val="en-US" w:eastAsia="es-CL"/>
              </w:rPr>
            </w:pPr>
            <w:r w:rsidRPr="004F6D84">
              <w:rPr>
                <w:rFonts w:ascii="Calibri" w:hAnsi="Calibri"/>
                <w:bCs/>
                <w:sz w:val="18"/>
                <w:szCs w:val="18"/>
                <w:lang w:val="en-US" w:eastAsia="es-CL"/>
              </w:rPr>
              <w:t> </w:t>
            </w:r>
          </w:p>
        </w:tc>
        <w:tc>
          <w:tcPr>
            <w:tcW w:w="3023"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tcPr>
          <w:p w14:paraId="6EB3DBA2" w14:textId="0708CF23" w:rsidR="00077FA1" w:rsidRPr="007904E7" w:rsidRDefault="00077FA1" w:rsidP="00077FA1">
            <w:pPr>
              <w:rPr>
                <w:rFonts w:ascii="Calibri" w:hAnsi="Calibri"/>
                <w:bCs/>
                <w:sz w:val="18"/>
                <w:szCs w:val="18"/>
                <w:lang w:val="en-US" w:eastAsia="es-CL"/>
              </w:rPr>
            </w:pPr>
            <w:r w:rsidRPr="00077FA1">
              <w:rPr>
                <w:rFonts w:ascii="Calibri" w:hAnsi="Calibri"/>
                <w:sz w:val="18"/>
                <w:lang w:val="pt-BR"/>
              </w:rPr>
              <w:t>Casa Andin</w:t>
            </w:r>
            <w:r>
              <w:rPr>
                <w:rFonts w:ascii="Calibri" w:hAnsi="Calibri"/>
                <w:sz w:val="18"/>
                <w:lang w:val="pt-BR"/>
              </w:rPr>
              <w:t>a</w:t>
            </w:r>
            <w:r w:rsidRPr="00077FA1">
              <w:rPr>
                <w:rFonts w:ascii="Calibri" w:hAnsi="Calibri"/>
                <w:sz w:val="18"/>
                <w:lang w:val="pt-BR"/>
              </w:rPr>
              <w:t xml:space="preserve"> Premium </w:t>
            </w:r>
            <w:r>
              <w:rPr>
                <w:rFonts w:ascii="Calibri" w:hAnsi="Calibri"/>
                <w:sz w:val="18"/>
                <w:lang w:val="pt-BR"/>
              </w:rPr>
              <w:t>Valle Sagrado</w:t>
            </w:r>
          </w:p>
        </w:tc>
        <w:tc>
          <w:tcPr>
            <w:tcW w:w="160" w:type="dxa"/>
            <w:tcBorders>
              <w:top w:val="nil"/>
              <w:left w:val="nil"/>
              <w:bottom w:val="nil"/>
              <w:right w:val="nil"/>
            </w:tcBorders>
            <w:shd w:val="clear" w:color="auto" w:fill="auto"/>
            <w:noWrap/>
            <w:vAlign w:val="bottom"/>
            <w:hideMark/>
          </w:tcPr>
          <w:p w14:paraId="04FDD3F6" w14:textId="77777777" w:rsidR="00077FA1" w:rsidRPr="007904E7" w:rsidRDefault="00077FA1" w:rsidP="003F0A40">
            <w:pPr>
              <w:rPr>
                <w:rFonts w:ascii="Calibri" w:hAnsi="Calibri"/>
                <w:color w:val="000000"/>
                <w:sz w:val="18"/>
                <w:szCs w:val="18"/>
                <w:lang w:val="en-US" w:eastAsia="es-CL"/>
              </w:rPr>
            </w:pPr>
          </w:p>
        </w:tc>
        <w:tc>
          <w:tcPr>
            <w:tcW w:w="3193" w:type="dxa"/>
            <w:gridSpan w:val="2"/>
            <w:tcBorders>
              <w:top w:val="single" w:sz="4" w:space="0" w:color="auto"/>
            </w:tcBorders>
            <w:shd w:val="clear" w:color="auto" w:fill="auto"/>
            <w:noWrap/>
            <w:vAlign w:val="bottom"/>
            <w:hideMark/>
          </w:tcPr>
          <w:p w14:paraId="18B92C75" w14:textId="27EEF9E1" w:rsidR="00077FA1" w:rsidRPr="005202FF" w:rsidRDefault="00077FA1" w:rsidP="003F0A40">
            <w:pPr>
              <w:rPr>
                <w:rFonts w:ascii="Calibri" w:hAnsi="Calibri"/>
                <w:b/>
                <w:bCs/>
                <w:sz w:val="18"/>
                <w:szCs w:val="18"/>
                <w:lang w:val="en-US" w:eastAsia="es-CL"/>
              </w:rPr>
            </w:pPr>
          </w:p>
        </w:tc>
      </w:tr>
      <w:tr w:rsidR="00077FA1" w:rsidRPr="00544D3E" w14:paraId="7C0EBDCF" w14:textId="77777777" w:rsidTr="00077FA1">
        <w:trPr>
          <w:trHeight w:val="240"/>
          <w:jc w:val="center"/>
        </w:trPr>
        <w:tc>
          <w:tcPr>
            <w:tcW w:w="3229" w:type="dxa"/>
            <w:gridSpan w:val="4"/>
            <w:tcBorders>
              <w:top w:val="nil"/>
              <w:left w:val="single" w:sz="4" w:space="0" w:color="auto"/>
              <w:bottom w:val="single" w:sz="4" w:space="0" w:color="auto"/>
              <w:right w:val="single" w:sz="4" w:space="0" w:color="auto"/>
            </w:tcBorders>
            <w:shd w:val="clear" w:color="000000" w:fill="BFBFBF"/>
            <w:noWrap/>
            <w:vAlign w:val="bottom"/>
            <w:hideMark/>
          </w:tcPr>
          <w:p w14:paraId="65D4FE16" w14:textId="3F5B7651" w:rsidR="00077FA1" w:rsidRPr="00324CFE" w:rsidRDefault="00077FA1" w:rsidP="001C4F11">
            <w:pPr>
              <w:jc w:val="center"/>
              <w:rPr>
                <w:rFonts w:ascii="Calibri" w:hAnsi="Calibri"/>
                <w:sz w:val="18"/>
              </w:rPr>
            </w:pPr>
            <w:r w:rsidRPr="00324CFE">
              <w:rPr>
                <w:rFonts w:ascii="Calibri" w:hAnsi="Calibri"/>
                <w:b/>
                <w:bCs/>
                <w:sz w:val="18"/>
                <w:szCs w:val="18"/>
                <w:lang w:val="es-CL" w:eastAsia="es-CL"/>
              </w:rPr>
              <w:t>TURISTA SUPERIOR</w:t>
            </w:r>
          </w:p>
        </w:tc>
        <w:tc>
          <w:tcPr>
            <w:tcW w:w="181" w:type="dxa"/>
            <w:tcBorders>
              <w:top w:val="nil"/>
              <w:left w:val="nil"/>
              <w:bottom w:val="nil"/>
              <w:right w:val="nil"/>
            </w:tcBorders>
            <w:shd w:val="clear" w:color="000000" w:fill="FFFFFF"/>
            <w:noWrap/>
            <w:vAlign w:val="bottom"/>
            <w:hideMark/>
          </w:tcPr>
          <w:p w14:paraId="37247400" w14:textId="77777777" w:rsidR="00077FA1" w:rsidRPr="001E0EA2" w:rsidRDefault="00077FA1" w:rsidP="003F0A40">
            <w:pPr>
              <w:rPr>
                <w:rFonts w:ascii="Calibri" w:hAnsi="Calibri"/>
                <w:sz w:val="18"/>
                <w:szCs w:val="18"/>
                <w:lang w:val="es-CL" w:eastAsia="es-CL"/>
              </w:rPr>
            </w:pPr>
            <w:r w:rsidRPr="001E0EA2">
              <w:rPr>
                <w:rFonts w:ascii="Calibri" w:hAnsi="Calibri"/>
                <w:sz w:val="18"/>
                <w:szCs w:val="18"/>
                <w:lang w:val="es-CL" w:eastAsia="es-CL"/>
              </w:rPr>
              <w:t> </w:t>
            </w:r>
          </w:p>
        </w:tc>
        <w:tc>
          <w:tcPr>
            <w:tcW w:w="3023"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C82EDF5" w14:textId="5AC92CB3" w:rsidR="00077FA1" w:rsidRPr="00924FBA" w:rsidRDefault="00077FA1" w:rsidP="003F0A40">
            <w:pPr>
              <w:rPr>
                <w:rFonts w:asciiTheme="minorHAnsi" w:hAnsiTheme="minorHAnsi" w:cstheme="minorHAnsi"/>
                <w:sz w:val="18"/>
                <w:szCs w:val="18"/>
              </w:rPr>
            </w:pPr>
            <w:r>
              <w:rPr>
                <w:rFonts w:ascii="Calibri" w:hAnsi="Calibri"/>
                <w:sz w:val="18"/>
              </w:rPr>
              <w:t>Sonesta Posadas del Inca Yucay</w:t>
            </w:r>
          </w:p>
        </w:tc>
        <w:tc>
          <w:tcPr>
            <w:tcW w:w="160" w:type="dxa"/>
            <w:tcBorders>
              <w:top w:val="nil"/>
              <w:left w:val="nil"/>
              <w:bottom w:val="nil"/>
              <w:right w:val="nil"/>
            </w:tcBorders>
            <w:shd w:val="clear" w:color="auto" w:fill="auto"/>
            <w:noWrap/>
            <w:vAlign w:val="bottom"/>
            <w:hideMark/>
          </w:tcPr>
          <w:p w14:paraId="15EF8E33" w14:textId="77777777" w:rsidR="00077FA1" w:rsidRPr="001E0EA2" w:rsidRDefault="00077FA1" w:rsidP="003F0A40">
            <w:pPr>
              <w:rPr>
                <w:rFonts w:ascii="Calibri" w:hAnsi="Calibri"/>
                <w:color w:val="000000"/>
                <w:sz w:val="18"/>
                <w:szCs w:val="18"/>
                <w:lang w:val="es-CL" w:eastAsia="es-CL"/>
              </w:rPr>
            </w:pPr>
          </w:p>
        </w:tc>
        <w:tc>
          <w:tcPr>
            <w:tcW w:w="3193" w:type="dxa"/>
            <w:gridSpan w:val="2"/>
            <w:shd w:val="clear" w:color="auto" w:fill="auto"/>
            <w:noWrap/>
            <w:vAlign w:val="bottom"/>
          </w:tcPr>
          <w:p w14:paraId="222EE4DD" w14:textId="4CA78244" w:rsidR="00077FA1" w:rsidRPr="001B053B" w:rsidRDefault="00077FA1" w:rsidP="003F0A40">
            <w:pPr>
              <w:rPr>
                <w:rFonts w:ascii="Calibri" w:hAnsi="Calibri"/>
                <w:sz w:val="18"/>
                <w:szCs w:val="18"/>
                <w:lang w:val="es-CL" w:eastAsia="es-CL"/>
              </w:rPr>
            </w:pPr>
          </w:p>
        </w:tc>
      </w:tr>
      <w:tr w:rsidR="00077FA1" w:rsidRPr="009C6E98" w14:paraId="0DE4713E" w14:textId="77777777" w:rsidTr="00077FA1">
        <w:trPr>
          <w:trHeight w:val="240"/>
          <w:jc w:val="center"/>
        </w:trPr>
        <w:tc>
          <w:tcPr>
            <w:tcW w:w="3229" w:type="dxa"/>
            <w:gridSpan w:val="4"/>
            <w:tcBorders>
              <w:top w:val="nil"/>
              <w:left w:val="single" w:sz="4" w:space="0" w:color="auto"/>
              <w:bottom w:val="single" w:sz="4" w:space="0" w:color="auto"/>
              <w:right w:val="single" w:sz="4" w:space="0" w:color="auto"/>
            </w:tcBorders>
            <w:shd w:val="clear" w:color="000000" w:fill="FFFFFF"/>
            <w:noWrap/>
            <w:vAlign w:val="bottom"/>
            <w:hideMark/>
          </w:tcPr>
          <w:p w14:paraId="5C94B1FF" w14:textId="3CD36F2D" w:rsidR="00077FA1" w:rsidRPr="00324CFE" w:rsidRDefault="00077FA1" w:rsidP="003F0A40">
            <w:pPr>
              <w:rPr>
                <w:rFonts w:ascii="Calibri" w:hAnsi="Calibri"/>
                <w:sz w:val="18"/>
              </w:rPr>
            </w:pPr>
            <w:r>
              <w:rPr>
                <w:rFonts w:ascii="Calibri" w:hAnsi="Calibri"/>
                <w:sz w:val="18"/>
                <w:lang w:val="en-US"/>
              </w:rPr>
              <w:t>Ava Spot Valle Sagrado</w:t>
            </w:r>
          </w:p>
        </w:tc>
        <w:tc>
          <w:tcPr>
            <w:tcW w:w="181" w:type="dxa"/>
            <w:tcBorders>
              <w:top w:val="nil"/>
              <w:left w:val="nil"/>
              <w:bottom w:val="nil"/>
              <w:right w:val="nil"/>
            </w:tcBorders>
            <w:shd w:val="clear" w:color="000000" w:fill="FFFFFF"/>
            <w:noWrap/>
            <w:vAlign w:val="bottom"/>
            <w:hideMark/>
          </w:tcPr>
          <w:p w14:paraId="4F7D70F5" w14:textId="77777777" w:rsidR="00077FA1" w:rsidRPr="001E0EA2" w:rsidRDefault="00077FA1" w:rsidP="003F0A40">
            <w:pPr>
              <w:rPr>
                <w:rFonts w:ascii="Calibri" w:hAnsi="Calibri"/>
                <w:sz w:val="18"/>
                <w:szCs w:val="18"/>
                <w:lang w:val="es-CL" w:eastAsia="es-CL"/>
              </w:rPr>
            </w:pPr>
            <w:r w:rsidRPr="001E0EA2">
              <w:rPr>
                <w:rFonts w:ascii="Calibri" w:hAnsi="Calibri"/>
                <w:sz w:val="18"/>
                <w:szCs w:val="18"/>
                <w:lang w:val="es-CL" w:eastAsia="es-CL"/>
              </w:rPr>
              <w:t> </w:t>
            </w:r>
          </w:p>
        </w:tc>
        <w:tc>
          <w:tcPr>
            <w:tcW w:w="3023" w:type="dxa"/>
            <w:gridSpan w:val="3"/>
            <w:tcBorders>
              <w:top w:val="nil"/>
              <w:left w:val="nil"/>
              <w:bottom w:val="nil"/>
            </w:tcBorders>
            <w:shd w:val="clear" w:color="auto" w:fill="auto"/>
            <w:noWrap/>
            <w:vAlign w:val="bottom"/>
            <w:hideMark/>
          </w:tcPr>
          <w:p w14:paraId="1A63415F" w14:textId="0E2C520E" w:rsidR="00077FA1" w:rsidRPr="00324CFE" w:rsidRDefault="00077FA1" w:rsidP="003F0A40">
            <w:pPr>
              <w:rPr>
                <w:rFonts w:ascii="Calibri" w:hAnsi="Calibri"/>
                <w:sz w:val="18"/>
              </w:rPr>
            </w:pPr>
          </w:p>
        </w:tc>
        <w:tc>
          <w:tcPr>
            <w:tcW w:w="160" w:type="dxa"/>
            <w:tcBorders>
              <w:top w:val="nil"/>
              <w:left w:val="nil"/>
              <w:bottom w:val="nil"/>
              <w:right w:val="nil"/>
            </w:tcBorders>
            <w:shd w:val="clear" w:color="auto" w:fill="auto"/>
            <w:noWrap/>
            <w:vAlign w:val="bottom"/>
            <w:hideMark/>
          </w:tcPr>
          <w:p w14:paraId="6CCF8F3C" w14:textId="77777777" w:rsidR="00077FA1" w:rsidRPr="001E0EA2" w:rsidRDefault="00077FA1" w:rsidP="003F0A40">
            <w:pPr>
              <w:rPr>
                <w:rFonts w:ascii="Calibri" w:hAnsi="Calibri"/>
                <w:color w:val="000000"/>
                <w:sz w:val="18"/>
                <w:szCs w:val="18"/>
                <w:lang w:val="es-CL" w:eastAsia="es-CL"/>
              </w:rPr>
            </w:pPr>
          </w:p>
        </w:tc>
        <w:tc>
          <w:tcPr>
            <w:tcW w:w="3193" w:type="dxa"/>
            <w:gridSpan w:val="2"/>
            <w:shd w:val="clear" w:color="auto" w:fill="auto"/>
            <w:noWrap/>
            <w:vAlign w:val="bottom"/>
          </w:tcPr>
          <w:p w14:paraId="71B6D3B3" w14:textId="77777777" w:rsidR="00077FA1" w:rsidRPr="009C6E98" w:rsidRDefault="00077FA1" w:rsidP="003F0A40">
            <w:pPr>
              <w:rPr>
                <w:rFonts w:ascii="Calibri" w:hAnsi="Calibri"/>
                <w:sz w:val="18"/>
                <w:szCs w:val="18"/>
                <w:lang w:val="es-CL" w:eastAsia="es-CL"/>
              </w:rPr>
            </w:pPr>
          </w:p>
        </w:tc>
      </w:tr>
      <w:tr w:rsidR="00077FA1" w:rsidRPr="00324CFE" w14:paraId="45C626C4" w14:textId="77777777" w:rsidTr="00077FA1">
        <w:trPr>
          <w:gridAfter w:val="1"/>
          <w:wAfter w:w="2675" w:type="dxa"/>
          <w:trHeight w:val="240"/>
          <w:jc w:val="center"/>
        </w:trPr>
        <w:tc>
          <w:tcPr>
            <w:tcW w:w="3229" w:type="dxa"/>
            <w:gridSpan w:val="4"/>
            <w:tcBorders>
              <w:top w:val="nil"/>
              <w:left w:val="single" w:sz="4" w:space="0" w:color="auto"/>
              <w:bottom w:val="single" w:sz="4" w:space="0" w:color="auto"/>
              <w:right w:val="single" w:sz="4" w:space="0" w:color="auto"/>
            </w:tcBorders>
            <w:shd w:val="clear" w:color="000000" w:fill="FFFFFF"/>
            <w:noWrap/>
            <w:vAlign w:val="bottom"/>
            <w:hideMark/>
          </w:tcPr>
          <w:p w14:paraId="0FD90AB4" w14:textId="1FF540D3" w:rsidR="00077FA1" w:rsidRPr="00324CFE" w:rsidRDefault="00077FA1" w:rsidP="001C4F11">
            <w:pPr>
              <w:rPr>
                <w:rFonts w:ascii="Calibri" w:hAnsi="Calibri"/>
                <w:sz w:val="18"/>
              </w:rPr>
            </w:pPr>
            <w:proofErr w:type="spellStart"/>
            <w:r>
              <w:rPr>
                <w:rFonts w:ascii="Calibri" w:hAnsi="Calibri"/>
                <w:sz w:val="18"/>
              </w:rPr>
              <w:t>Agustos</w:t>
            </w:r>
            <w:proofErr w:type="spellEnd"/>
            <w:r>
              <w:rPr>
                <w:rFonts w:ascii="Calibri" w:hAnsi="Calibri"/>
                <w:sz w:val="18"/>
              </w:rPr>
              <w:t xml:space="preserve"> Valle Sagrado</w:t>
            </w:r>
          </w:p>
        </w:tc>
        <w:tc>
          <w:tcPr>
            <w:tcW w:w="181" w:type="dxa"/>
            <w:tcBorders>
              <w:top w:val="nil"/>
              <w:left w:val="nil"/>
              <w:bottom w:val="nil"/>
              <w:right w:val="nil"/>
            </w:tcBorders>
            <w:shd w:val="clear" w:color="000000" w:fill="FFFFFF"/>
            <w:noWrap/>
            <w:vAlign w:val="bottom"/>
            <w:hideMark/>
          </w:tcPr>
          <w:p w14:paraId="147C5131" w14:textId="77777777" w:rsidR="00077FA1" w:rsidRPr="001E0EA2" w:rsidRDefault="00077FA1" w:rsidP="003F0A40">
            <w:pPr>
              <w:rPr>
                <w:rFonts w:ascii="Calibri" w:hAnsi="Calibri"/>
                <w:sz w:val="18"/>
                <w:szCs w:val="18"/>
                <w:lang w:val="es-CL" w:eastAsia="es-CL"/>
              </w:rPr>
            </w:pPr>
            <w:r w:rsidRPr="001E0EA2">
              <w:rPr>
                <w:rFonts w:ascii="Calibri" w:hAnsi="Calibri"/>
                <w:sz w:val="18"/>
                <w:szCs w:val="18"/>
                <w:lang w:val="es-CL" w:eastAsia="es-CL"/>
              </w:rPr>
              <w:t> </w:t>
            </w:r>
          </w:p>
        </w:tc>
        <w:tc>
          <w:tcPr>
            <w:tcW w:w="508" w:type="dxa"/>
            <w:tcBorders>
              <w:top w:val="nil"/>
              <w:left w:val="nil"/>
              <w:bottom w:val="nil"/>
            </w:tcBorders>
            <w:shd w:val="clear" w:color="auto" w:fill="auto"/>
            <w:noWrap/>
            <w:vAlign w:val="bottom"/>
            <w:hideMark/>
          </w:tcPr>
          <w:p w14:paraId="39D131CA" w14:textId="77777777" w:rsidR="00077FA1" w:rsidRPr="001E0EA2" w:rsidRDefault="00077FA1" w:rsidP="003F0A40">
            <w:pPr>
              <w:rPr>
                <w:rFonts w:ascii="Calibri" w:hAnsi="Calibri"/>
                <w:color w:val="000000"/>
                <w:sz w:val="18"/>
                <w:szCs w:val="18"/>
                <w:lang w:val="es-CL" w:eastAsia="es-CL"/>
              </w:rPr>
            </w:pPr>
          </w:p>
        </w:tc>
        <w:tc>
          <w:tcPr>
            <w:tcW w:w="3193" w:type="dxa"/>
            <w:gridSpan w:val="4"/>
            <w:shd w:val="clear" w:color="auto" w:fill="auto"/>
            <w:noWrap/>
            <w:vAlign w:val="bottom"/>
          </w:tcPr>
          <w:p w14:paraId="296FEC3A" w14:textId="77777777" w:rsidR="00077FA1" w:rsidRPr="00324CFE" w:rsidRDefault="00077FA1" w:rsidP="003F0A40">
            <w:pPr>
              <w:rPr>
                <w:rFonts w:ascii="Calibri" w:hAnsi="Calibri"/>
                <w:b/>
                <w:sz w:val="18"/>
                <w:szCs w:val="18"/>
                <w:lang w:val="es-CL" w:eastAsia="es-CL"/>
              </w:rPr>
            </w:pPr>
          </w:p>
        </w:tc>
      </w:tr>
      <w:tr w:rsidR="00077FA1" w:rsidRPr="001E0EA2" w14:paraId="571A028D" w14:textId="77777777" w:rsidTr="00077FA1">
        <w:trPr>
          <w:gridAfter w:val="4"/>
          <w:wAfter w:w="3556" w:type="dxa"/>
          <w:trHeight w:val="240"/>
          <w:jc w:val="center"/>
        </w:trPr>
        <w:tc>
          <w:tcPr>
            <w:tcW w:w="181" w:type="dxa"/>
            <w:tcBorders>
              <w:top w:val="nil"/>
              <w:left w:val="nil"/>
              <w:bottom w:val="nil"/>
              <w:right w:val="nil"/>
            </w:tcBorders>
            <w:shd w:val="clear" w:color="000000" w:fill="FFFFFF"/>
            <w:noWrap/>
            <w:vAlign w:val="bottom"/>
            <w:hideMark/>
          </w:tcPr>
          <w:p w14:paraId="29B3CBB9" w14:textId="77777777" w:rsidR="00077FA1" w:rsidRPr="00924FBA" w:rsidRDefault="00077FA1" w:rsidP="003F0A40">
            <w:pPr>
              <w:jc w:val="center"/>
              <w:rPr>
                <w:rFonts w:ascii="Calibri" w:hAnsi="Calibri"/>
                <w:bCs/>
                <w:sz w:val="18"/>
                <w:szCs w:val="18"/>
                <w:lang w:val="en-US" w:eastAsia="es-CL"/>
              </w:rPr>
            </w:pPr>
            <w:r w:rsidRPr="00924FBA">
              <w:rPr>
                <w:rFonts w:ascii="Calibri" w:hAnsi="Calibri"/>
                <w:bCs/>
                <w:sz w:val="18"/>
                <w:szCs w:val="18"/>
                <w:lang w:val="en-US" w:eastAsia="es-CL"/>
              </w:rPr>
              <w:t> </w:t>
            </w:r>
          </w:p>
        </w:tc>
        <w:tc>
          <w:tcPr>
            <w:tcW w:w="2675" w:type="dxa"/>
            <w:tcBorders>
              <w:top w:val="single" w:sz="4" w:space="0" w:color="auto"/>
            </w:tcBorders>
            <w:shd w:val="clear" w:color="000000" w:fill="FFFFFF"/>
            <w:noWrap/>
            <w:vAlign w:val="bottom"/>
          </w:tcPr>
          <w:p w14:paraId="719B3F29" w14:textId="77777777" w:rsidR="00077FA1" w:rsidRPr="007904E7" w:rsidRDefault="00077FA1" w:rsidP="003F0A40">
            <w:pPr>
              <w:rPr>
                <w:rFonts w:ascii="Calibri" w:hAnsi="Calibri"/>
                <w:sz w:val="18"/>
                <w:lang w:val="en-US"/>
              </w:rPr>
            </w:pPr>
          </w:p>
        </w:tc>
        <w:tc>
          <w:tcPr>
            <w:tcW w:w="160" w:type="dxa"/>
            <w:tcBorders>
              <w:top w:val="nil"/>
              <w:left w:val="nil"/>
              <w:bottom w:val="nil"/>
            </w:tcBorders>
            <w:shd w:val="clear" w:color="auto" w:fill="auto"/>
            <w:noWrap/>
            <w:vAlign w:val="bottom"/>
            <w:hideMark/>
          </w:tcPr>
          <w:p w14:paraId="6BD3089E" w14:textId="77777777" w:rsidR="00077FA1" w:rsidRPr="007904E7" w:rsidRDefault="00077FA1" w:rsidP="003F0A40">
            <w:pPr>
              <w:rPr>
                <w:rFonts w:ascii="Calibri" w:hAnsi="Calibri"/>
                <w:color w:val="000000"/>
                <w:sz w:val="18"/>
                <w:szCs w:val="18"/>
                <w:lang w:val="en-US" w:eastAsia="es-CL"/>
              </w:rPr>
            </w:pPr>
          </w:p>
        </w:tc>
        <w:tc>
          <w:tcPr>
            <w:tcW w:w="3214" w:type="dxa"/>
            <w:gridSpan w:val="4"/>
            <w:shd w:val="clear" w:color="auto" w:fill="auto"/>
            <w:noWrap/>
            <w:vAlign w:val="bottom"/>
          </w:tcPr>
          <w:p w14:paraId="19FE9800" w14:textId="77777777" w:rsidR="00077FA1" w:rsidRPr="001E0EA2" w:rsidRDefault="00077FA1" w:rsidP="003F0A40">
            <w:pPr>
              <w:jc w:val="center"/>
              <w:rPr>
                <w:rFonts w:ascii="Calibri" w:hAnsi="Calibri"/>
                <w:sz w:val="18"/>
                <w:szCs w:val="18"/>
                <w:lang w:val="es-CL" w:eastAsia="es-CL"/>
              </w:rPr>
            </w:pPr>
          </w:p>
        </w:tc>
      </w:tr>
      <w:tr w:rsidR="00077FA1" w:rsidRPr="001E0EA2" w14:paraId="600756BB" w14:textId="77777777" w:rsidTr="00077FA1">
        <w:trPr>
          <w:gridAfter w:val="4"/>
          <w:wAfter w:w="3556" w:type="dxa"/>
          <w:trHeight w:val="240"/>
          <w:jc w:val="center"/>
        </w:trPr>
        <w:tc>
          <w:tcPr>
            <w:tcW w:w="181" w:type="dxa"/>
            <w:tcBorders>
              <w:top w:val="nil"/>
              <w:left w:val="nil"/>
              <w:bottom w:val="nil"/>
            </w:tcBorders>
            <w:shd w:val="clear" w:color="000000" w:fill="FFFFFF"/>
            <w:noWrap/>
            <w:vAlign w:val="bottom"/>
            <w:hideMark/>
          </w:tcPr>
          <w:p w14:paraId="1AC4E7FD" w14:textId="77777777" w:rsidR="00077FA1" w:rsidRPr="001E0EA2" w:rsidRDefault="00077FA1" w:rsidP="003F0A40">
            <w:pPr>
              <w:rPr>
                <w:rFonts w:ascii="Calibri" w:hAnsi="Calibri"/>
                <w:sz w:val="18"/>
                <w:szCs w:val="18"/>
                <w:lang w:val="es-CL" w:eastAsia="es-CL"/>
              </w:rPr>
            </w:pPr>
            <w:r w:rsidRPr="001E0EA2">
              <w:rPr>
                <w:rFonts w:ascii="Calibri" w:hAnsi="Calibri"/>
                <w:sz w:val="18"/>
                <w:szCs w:val="18"/>
                <w:lang w:val="es-CL" w:eastAsia="es-CL"/>
              </w:rPr>
              <w:t> </w:t>
            </w:r>
          </w:p>
        </w:tc>
        <w:tc>
          <w:tcPr>
            <w:tcW w:w="2675" w:type="dxa"/>
            <w:tcBorders>
              <w:top w:val="nil"/>
              <w:left w:val="nil"/>
              <w:bottom w:val="nil"/>
              <w:right w:val="nil"/>
            </w:tcBorders>
            <w:shd w:val="clear" w:color="auto" w:fill="auto"/>
            <w:noWrap/>
            <w:vAlign w:val="bottom"/>
          </w:tcPr>
          <w:p w14:paraId="0F04A370" w14:textId="77777777" w:rsidR="00077FA1" w:rsidRPr="00324CFE" w:rsidRDefault="00077FA1" w:rsidP="003F0A40">
            <w:pPr>
              <w:rPr>
                <w:rFonts w:ascii="Calibri" w:hAnsi="Calibri"/>
                <w:sz w:val="18"/>
              </w:rPr>
            </w:pPr>
          </w:p>
        </w:tc>
        <w:tc>
          <w:tcPr>
            <w:tcW w:w="160" w:type="dxa"/>
            <w:tcBorders>
              <w:top w:val="nil"/>
              <w:left w:val="nil"/>
              <w:bottom w:val="nil"/>
              <w:right w:val="nil"/>
            </w:tcBorders>
            <w:shd w:val="clear" w:color="auto" w:fill="auto"/>
            <w:noWrap/>
            <w:vAlign w:val="bottom"/>
            <w:hideMark/>
          </w:tcPr>
          <w:p w14:paraId="3FFEC0F3" w14:textId="77777777" w:rsidR="00077FA1" w:rsidRPr="001E0EA2" w:rsidRDefault="00077FA1" w:rsidP="003F0A40">
            <w:pPr>
              <w:rPr>
                <w:rFonts w:ascii="Calibri" w:hAnsi="Calibri"/>
                <w:color w:val="000000"/>
                <w:sz w:val="18"/>
                <w:szCs w:val="18"/>
                <w:lang w:val="es-CL" w:eastAsia="es-CL"/>
              </w:rPr>
            </w:pPr>
          </w:p>
        </w:tc>
        <w:tc>
          <w:tcPr>
            <w:tcW w:w="3214" w:type="dxa"/>
            <w:gridSpan w:val="4"/>
            <w:tcBorders>
              <w:top w:val="nil"/>
              <w:left w:val="nil"/>
              <w:bottom w:val="nil"/>
              <w:right w:val="nil"/>
            </w:tcBorders>
            <w:shd w:val="clear" w:color="auto" w:fill="auto"/>
            <w:noWrap/>
            <w:vAlign w:val="bottom"/>
          </w:tcPr>
          <w:p w14:paraId="2B3D0C23" w14:textId="77777777" w:rsidR="00077FA1" w:rsidRPr="001E0EA2" w:rsidRDefault="00077FA1" w:rsidP="003F0A40">
            <w:pPr>
              <w:rPr>
                <w:rFonts w:ascii="Calibri" w:hAnsi="Calibri"/>
                <w:bCs/>
                <w:sz w:val="18"/>
                <w:szCs w:val="18"/>
                <w:lang w:val="es-CL" w:eastAsia="es-CL"/>
              </w:rPr>
            </w:pPr>
          </w:p>
        </w:tc>
      </w:tr>
      <w:tr w:rsidR="00077FA1" w:rsidRPr="001E0EA2" w14:paraId="76C40CA3" w14:textId="77777777" w:rsidTr="00077FA1">
        <w:trPr>
          <w:gridAfter w:val="4"/>
          <w:wAfter w:w="3556" w:type="dxa"/>
          <w:trHeight w:val="240"/>
          <w:jc w:val="center"/>
        </w:trPr>
        <w:tc>
          <w:tcPr>
            <w:tcW w:w="181" w:type="dxa"/>
            <w:tcBorders>
              <w:top w:val="nil"/>
              <w:left w:val="nil"/>
              <w:bottom w:val="nil"/>
              <w:right w:val="nil"/>
            </w:tcBorders>
            <w:shd w:val="clear" w:color="000000" w:fill="FFFFFF"/>
            <w:noWrap/>
            <w:vAlign w:val="bottom"/>
            <w:hideMark/>
          </w:tcPr>
          <w:p w14:paraId="073545E3" w14:textId="77777777" w:rsidR="00077FA1" w:rsidRPr="001E0EA2" w:rsidRDefault="00077FA1" w:rsidP="003F0A40">
            <w:pPr>
              <w:rPr>
                <w:rFonts w:ascii="Calibri" w:hAnsi="Calibri"/>
                <w:sz w:val="18"/>
                <w:szCs w:val="18"/>
                <w:lang w:val="es-CL" w:eastAsia="es-CL"/>
              </w:rPr>
            </w:pPr>
            <w:r w:rsidRPr="001E0EA2">
              <w:rPr>
                <w:rFonts w:ascii="Calibri" w:hAnsi="Calibri"/>
                <w:sz w:val="18"/>
                <w:szCs w:val="18"/>
                <w:lang w:val="es-CL" w:eastAsia="es-CL"/>
              </w:rPr>
              <w:t> </w:t>
            </w:r>
          </w:p>
        </w:tc>
        <w:tc>
          <w:tcPr>
            <w:tcW w:w="2675" w:type="dxa"/>
            <w:tcBorders>
              <w:top w:val="nil"/>
              <w:left w:val="nil"/>
              <w:bottom w:val="nil"/>
              <w:right w:val="nil"/>
            </w:tcBorders>
            <w:shd w:val="clear" w:color="auto" w:fill="auto"/>
            <w:noWrap/>
            <w:vAlign w:val="bottom"/>
            <w:hideMark/>
          </w:tcPr>
          <w:p w14:paraId="21C6C1AD" w14:textId="77777777" w:rsidR="00077FA1" w:rsidRPr="001E0EA2" w:rsidRDefault="00077FA1" w:rsidP="003F0A40">
            <w:pPr>
              <w:rPr>
                <w:rFonts w:ascii="Calibri" w:hAnsi="Calibri"/>
                <w:color w:val="000000"/>
                <w:sz w:val="18"/>
                <w:szCs w:val="18"/>
                <w:lang w:val="es-CL" w:eastAsia="es-CL"/>
              </w:rPr>
            </w:pPr>
          </w:p>
        </w:tc>
        <w:tc>
          <w:tcPr>
            <w:tcW w:w="160" w:type="dxa"/>
            <w:tcBorders>
              <w:top w:val="nil"/>
              <w:left w:val="nil"/>
              <w:bottom w:val="nil"/>
              <w:right w:val="nil"/>
            </w:tcBorders>
            <w:shd w:val="clear" w:color="auto" w:fill="auto"/>
            <w:noWrap/>
            <w:vAlign w:val="bottom"/>
            <w:hideMark/>
          </w:tcPr>
          <w:p w14:paraId="6100C3C4" w14:textId="77777777" w:rsidR="00077FA1" w:rsidRPr="001E0EA2" w:rsidRDefault="00077FA1" w:rsidP="003F0A40">
            <w:pPr>
              <w:rPr>
                <w:rFonts w:ascii="Calibri" w:hAnsi="Calibri"/>
                <w:color w:val="000000"/>
                <w:sz w:val="18"/>
                <w:szCs w:val="18"/>
                <w:lang w:val="es-CL" w:eastAsia="es-CL"/>
              </w:rPr>
            </w:pPr>
          </w:p>
        </w:tc>
        <w:tc>
          <w:tcPr>
            <w:tcW w:w="3214" w:type="dxa"/>
            <w:gridSpan w:val="4"/>
            <w:tcBorders>
              <w:top w:val="nil"/>
              <w:left w:val="nil"/>
              <w:bottom w:val="nil"/>
              <w:right w:val="nil"/>
            </w:tcBorders>
            <w:shd w:val="clear" w:color="auto" w:fill="auto"/>
            <w:noWrap/>
            <w:vAlign w:val="bottom"/>
            <w:hideMark/>
          </w:tcPr>
          <w:p w14:paraId="75631FB3" w14:textId="77777777" w:rsidR="00077FA1" w:rsidRPr="001E0EA2" w:rsidRDefault="00077FA1" w:rsidP="003F0A40">
            <w:pPr>
              <w:rPr>
                <w:rFonts w:ascii="Calibri" w:hAnsi="Calibri"/>
                <w:color w:val="000000"/>
                <w:sz w:val="18"/>
                <w:szCs w:val="18"/>
                <w:lang w:val="es-CL" w:eastAsia="es-CL"/>
              </w:rPr>
            </w:pPr>
          </w:p>
        </w:tc>
      </w:tr>
      <w:tr w:rsidR="00077FA1" w:rsidRPr="001E0EA2" w14:paraId="48E3FE4B" w14:textId="77777777" w:rsidTr="00077FA1">
        <w:trPr>
          <w:gridAfter w:val="4"/>
          <w:wAfter w:w="3556" w:type="dxa"/>
          <w:trHeight w:val="240"/>
          <w:jc w:val="center"/>
        </w:trPr>
        <w:tc>
          <w:tcPr>
            <w:tcW w:w="181" w:type="dxa"/>
            <w:tcBorders>
              <w:top w:val="nil"/>
              <w:left w:val="nil"/>
              <w:bottom w:val="nil"/>
              <w:right w:val="nil"/>
            </w:tcBorders>
            <w:shd w:val="clear" w:color="000000" w:fill="FFFFFF"/>
            <w:noWrap/>
            <w:vAlign w:val="bottom"/>
            <w:hideMark/>
          </w:tcPr>
          <w:p w14:paraId="74067E23" w14:textId="77777777" w:rsidR="00077FA1" w:rsidRPr="001E0EA2" w:rsidRDefault="00077FA1" w:rsidP="003F0A40">
            <w:pPr>
              <w:rPr>
                <w:rFonts w:ascii="Calibri" w:hAnsi="Calibri"/>
                <w:sz w:val="18"/>
                <w:szCs w:val="18"/>
                <w:lang w:val="es-CL" w:eastAsia="es-CL"/>
              </w:rPr>
            </w:pPr>
            <w:r w:rsidRPr="001E0EA2">
              <w:rPr>
                <w:rFonts w:ascii="Calibri" w:hAnsi="Calibri"/>
                <w:sz w:val="18"/>
                <w:szCs w:val="18"/>
                <w:lang w:val="es-CL" w:eastAsia="es-CL"/>
              </w:rPr>
              <w:t> </w:t>
            </w:r>
          </w:p>
        </w:tc>
        <w:tc>
          <w:tcPr>
            <w:tcW w:w="2675" w:type="dxa"/>
            <w:tcBorders>
              <w:top w:val="nil"/>
              <w:left w:val="nil"/>
              <w:bottom w:val="nil"/>
              <w:right w:val="nil"/>
            </w:tcBorders>
            <w:shd w:val="clear" w:color="auto" w:fill="auto"/>
            <w:noWrap/>
            <w:vAlign w:val="bottom"/>
          </w:tcPr>
          <w:p w14:paraId="3821F28F" w14:textId="77777777" w:rsidR="00077FA1" w:rsidRPr="001E0EA2" w:rsidRDefault="00077FA1" w:rsidP="003F0A40">
            <w:pPr>
              <w:rPr>
                <w:rFonts w:ascii="Calibri" w:hAnsi="Calibri"/>
                <w:color w:val="000000"/>
                <w:sz w:val="18"/>
                <w:szCs w:val="18"/>
                <w:lang w:val="es-CL" w:eastAsia="es-CL"/>
              </w:rPr>
            </w:pPr>
          </w:p>
        </w:tc>
        <w:tc>
          <w:tcPr>
            <w:tcW w:w="160" w:type="dxa"/>
            <w:tcBorders>
              <w:top w:val="nil"/>
              <w:left w:val="nil"/>
              <w:bottom w:val="nil"/>
              <w:right w:val="nil"/>
            </w:tcBorders>
            <w:shd w:val="clear" w:color="auto" w:fill="auto"/>
            <w:noWrap/>
            <w:vAlign w:val="bottom"/>
            <w:hideMark/>
          </w:tcPr>
          <w:p w14:paraId="09633CE2" w14:textId="77777777" w:rsidR="00077FA1" w:rsidRPr="001E0EA2" w:rsidRDefault="00077FA1" w:rsidP="003F0A40">
            <w:pPr>
              <w:rPr>
                <w:rFonts w:ascii="Calibri" w:hAnsi="Calibri"/>
                <w:color w:val="000000"/>
                <w:sz w:val="18"/>
                <w:szCs w:val="18"/>
                <w:lang w:val="es-CL" w:eastAsia="es-CL"/>
              </w:rPr>
            </w:pPr>
          </w:p>
        </w:tc>
        <w:tc>
          <w:tcPr>
            <w:tcW w:w="3214" w:type="dxa"/>
            <w:gridSpan w:val="4"/>
            <w:tcBorders>
              <w:top w:val="nil"/>
              <w:left w:val="nil"/>
              <w:bottom w:val="nil"/>
              <w:right w:val="nil"/>
            </w:tcBorders>
            <w:shd w:val="clear" w:color="auto" w:fill="auto"/>
            <w:noWrap/>
            <w:vAlign w:val="bottom"/>
          </w:tcPr>
          <w:p w14:paraId="3F2350EA" w14:textId="77777777" w:rsidR="00077FA1" w:rsidRPr="001E0EA2" w:rsidRDefault="00077FA1" w:rsidP="003F0A40">
            <w:pPr>
              <w:rPr>
                <w:rFonts w:ascii="Calibri" w:hAnsi="Calibri"/>
                <w:color w:val="000000"/>
                <w:sz w:val="18"/>
                <w:szCs w:val="18"/>
                <w:lang w:val="es-CL" w:eastAsia="es-CL"/>
              </w:rPr>
            </w:pPr>
          </w:p>
        </w:tc>
      </w:tr>
    </w:tbl>
    <w:p w14:paraId="4C11C44C" w14:textId="31002D28" w:rsidR="00855700" w:rsidRDefault="00855700" w:rsidP="00A04B2F">
      <w:pPr>
        <w:spacing w:line="360" w:lineRule="auto"/>
        <w:jc w:val="both"/>
        <w:rPr>
          <w:b/>
          <w:bCs/>
          <w:color w:val="F05B52"/>
          <w:sz w:val="28"/>
          <w:szCs w:val="28"/>
        </w:rPr>
      </w:pPr>
      <w:r>
        <w:rPr>
          <w:b/>
          <w:bCs/>
          <w:color w:val="F05B52"/>
          <w:sz w:val="28"/>
          <w:szCs w:val="28"/>
        </w:rPr>
        <w:t>ITINERARIO</w:t>
      </w:r>
    </w:p>
    <w:p w14:paraId="3DA475F3" w14:textId="07471FBB" w:rsidR="00855700" w:rsidRPr="00623123" w:rsidRDefault="00855700" w:rsidP="00746BEA">
      <w:pPr>
        <w:spacing w:line="360" w:lineRule="auto"/>
        <w:jc w:val="both"/>
        <w:rPr>
          <w:b/>
          <w:bCs/>
          <w:color w:val="F05B52"/>
          <w:sz w:val="18"/>
          <w:szCs w:val="18"/>
        </w:rPr>
      </w:pPr>
      <w:r w:rsidRPr="00623123">
        <w:rPr>
          <w:b/>
          <w:bCs/>
          <w:color w:val="F05B52"/>
          <w:sz w:val="18"/>
          <w:szCs w:val="18"/>
        </w:rPr>
        <w:t xml:space="preserve">Día 1 </w:t>
      </w:r>
      <w:r w:rsidR="000F2AD7" w:rsidRPr="00623123">
        <w:rPr>
          <w:b/>
          <w:bCs/>
          <w:color w:val="F05B52"/>
          <w:sz w:val="18"/>
          <w:szCs w:val="18"/>
        </w:rPr>
        <w:t>LIMA</w:t>
      </w:r>
      <w:r w:rsidRPr="00623123">
        <w:rPr>
          <w:b/>
          <w:bCs/>
          <w:color w:val="F05B52"/>
          <w:sz w:val="18"/>
          <w:szCs w:val="18"/>
        </w:rPr>
        <w:t xml:space="preserve"> </w:t>
      </w:r>
    </w:p>
    <w:p w14:paraId="2573FD81" w14:textId="77777777" w:rsidR="00E977FE" w:rsidRPr="00E977FE" w:rsidRDefault="00E977FE" w:rsidP="00E977FE">
      <w:pPr>
        <w:spacing w:line="360" w:lineRule="auto"/>
        <w:ind w:left="284"/>
        <w:jc w:val="both"/>
        <w:rPr>
          <w:iCs/>
          <w:sz w:val="20"/>
          <w:szCs w:val="18"/>
          <w:lang w:val="es-ES_tradnl" w:bidi="th-TH"/>
        </w:rPr>
      </w:pPr>
      <w:r w:rsidRPr="00E977FE">
        <w:rPr>
          <w:iCs/>
          <w:sz w:val="20"/>
          <w:szCs w:val="18"/>
          <w:lang w:val="es-ES_tradnl" w:bidi="th-TH"/>
        </w:rPr>
        <w:t xml:space="preserve">Llegada a Lima, Bienvenida y asistencia en su traslado al hotel. </w:t>
      </w:r>
    </w:p>
    <w:p w14:paraId="694DD167" w14:textId="3E8DB9D0" w:rsidR="00855700" w:rsidRPr="000F2AD7" w:rsidRDefault="00AA3704" w:rsidP="00E977FE">
      <w:pPr>
        <w:spacing w:line="360" w:lineRule="auto"/>
        <w:ind w:left="284"/>
        <w:jc w:val="both"/>
        <w:rPr>
          <w:iCs/>
          <w:sz w:val="20"/>
          <w:szCs w:val="18"/>
          <w:lang w:val="es-ES_tradnl" w:bidi="th-TH"/>
        </w:rPr>
      </w:pPr>
      <w:r w:rsidRPr="00AA3704">
        <w:rPr>
          <w:iCs/>
          <w:sz w:val="20"/>
          <w:szCs w:val="18"/>
          <w:lang w:val="es-ES_tradnl" w:bidi="th-TH"/>
        </w:rPr>
        <w:t>Un exclusivo e intenso recorrido el Centro Histórico de Lima, nos llevará a conocer y admirar las reliquias arquitectónicas que forman parte de esta Lima antigua, que ha sido reconocida por la UNESCO como Patrimonio Cultural de la Humanidad. El Convento de Santo Domingo, es el inicio de esta magnífica experiencia. Construido durante la fundación de Lima. En este recinto se fundó la Universidad Mayor de San Marcos, la más antigua de América. En el interior, el coro con la sillería más antigua del país; y la biblioteca, con 25,000 libros, algunos impresos en el siglo XV tienen un valor histórico invaluable. Los restos de San Martín de Porres, San Juan Masías y Santa Rosa de Lima yacen en su interior. Cruzando la Plaza Mayor, el Palacio de Gobierno y Municipal, ingresaremos a la Catedral, joya de la historia de Lima, con obras de arte que nos acercarán a la Lima colonial. Dejaremos el Centro y nos dirigiremos al Museo Larco, lugar donde tendremos una clara visión de las Culturas que poblaron el Perú Antiguo. Nos sorprenderemos con las piezas de Oro, textiles y cerámicos eróticos que son parte de la colección que nos introducirán en la cosmovisión del antiguo peruano. El almacén de este Museo estará abierto en nuestra visita para apreciar las expresiones de arte que plasmaron en sus cerámicas</w:t>
      </w:r>
      <w:r w:rsidR="00855700" w:rsidRPr="00A7170F">
        <w:rPr>
          <w:iCs/>
          <w:sz w:val="20"/>
          <w:szCs w:val="18"/>
          <w:lang w:val="es-ES_tradnl" w:bidi="th-TH"/>
        </w:rPr>
        <w:t>.</w:t>
      </w:r>
      <w:r w:rsidR="009A5BE2">
        <w:rPr>
          <w:iCs/>
          <w:sz w:val="20"/>
          <w:szCs w:val="18"/>
          <w:lang w:val="es-ES_tradnl" w:bidi="th-TH"/>
        </w:rPr>
        <w:t xml:space="preserve"> </w:t>
      </w:r>
      <w:r w:rsidR="009A5BE2" w:rsidRPr="0098703E">
        <w:rPr>
          <w:sz w:val="20"/>
          <w:szCs w:val="20"/>
        </w:rPr>
        <w:t xml:space="preserve">Alojamiento en </w:t>
      </w:r>
      <w:r w:rsidR="009A5BE2">
        <w:rPr>
          <w:sz w:val="20"/>
          <w:szCs w:val="20"/>
        </w:rPr>
        <w:t>Lima.</w:t>
      </w:r>
    </w:p>
    <w:p w14:paraId="69674C5C" w14:textId="77777777" w:rsidR="00855700" w:rsidRPr="00623123" w:rsidRDefault="00855700" w:rsidP="0098703E">
      <w:pPr>
        <w:spacing w:line="360" w:lineRule="auto"/>
        <w:jc w:val="both"/>
        <w:rPr>
          <w:i/>
          <w:sz w:val="18"/>
          <w:szCs w:val="18"/>
          <w:lang w:val="es-ES_tradnl" w:bidi="th-TH"/>
        </w:rPr>
      </w:pPr>
    </w:p>
    <w:p w14:paraId="15B5047F" w14:textId="60F1B962" w:rsidR="0098703E" w:rsidRPr="00623123" w:rsidRDefault="0098703E" w:rsidP="0098703E">
      <w:pPr>
        <w:spacing w:line="360" w:lineRule="auto"/>
        <w:jc w:val="both"/>
        <w:rPr>
          <w:b/>
          <w:bCs/>
          <w:color w:val="F05B52"/>
          <w:sz w:val="18"/>
          <w:szCs w:val="18"/>
        </w:rPr>
      </w:pPr>
      <w:r w:rsidRPr="00623123">
        <w:rPr>
          <w:b/>
          <w:bCs/>
          <w:color w:val="F05B52"/>
          <w:sz w:val="18"/>
          <w:szCs w:val="18"/>
        </w:rPr>
        <w:t>DÍA 2: LIMA</w:t>
      </w:r>
    </w:p>
    <w:p w14:paraId="564DAE09" w14:textId="4C694167" w:rsidR="0098703E" w:rsidRDefault="00E23649" w:rsidP="00276778">
      <w:pPr>
        <w:spacing w:line="360" w:lineRule="auto"/>
        <w:ind w:left="284"/>
        <w:jc w:val="both"/>
        <w:rPr>
          <w:sz w:val="20"/>
          <w:szCs w:val="20"/>
        </w:rPr>
      </w:pPr>
      <w:r w:rsidRPr="00E23649">
        <w:rPr>
          <w:sz w:val="20"/>
          <w:szCs w:val="20"/>
        </w:rPr>
        <w:t>Día libre. Lima cuenta con diversas actividades culturales, arqueológicas y aventura. Reserve las actividades con anticipación</w:t>
      </w:r>
      <w:r w:rsidR="0098703E" w:rsidRPr="0098703E">
        <w:rPr>
          <w:sz w:val="20"/>
          <w:szCs w:val="20"/>
        </w:rPr>
        <w:t xml:space="preserve">. Alojamiento en </w:t>
      </w:r>
      <w:r w:rsidR="00276778">
        <w:rPr>
          <w:sz w:val="20"/>
          <w:szCs w:val="20"/>
        </w:rPr>
        <w:t>Lima.</w:t>
      </w:r>
    </w:p>
    <w:p w14:paraId="354C8335" w14:textId="77777777" w:rsidR="00276778" w:rsidRPr="00623123" w:rsidRDefault="00276778" w:rsidP="00276778">
      <w:pPr>
        <w:spacing w:line="360" w:lineRule="auto"/>
        <w:ind w:left="284"/>
        <w:jc w:val="both"/>
        <w:rPr>
          <w:sz w:val="18"/>
          <w:szCs w:val="18"/>
        </w:rPr>
      </w:pPr>
    </w:p>
    <w:p w14:paraId="7D1A661C" w14:textId="14E103B2" w:rsidR="0098703E" w:rsidRPr="00623123" w:rsidRDefault="0098703E" w:rsidP="0098703E">
      <w:pPr>
        <w:spacing w:line="360" w:lineRule="auto"/>
        <w:jc w:val="both"/>
        <w:rPr>
          <w:b/>
          <w:bCs/>
          <w:color w:val="F05B52"/>
          <w:sz w:val="18"/>
          <w:szCs w:val="18"/>
        </w:rPr>
      </w:pPr>
      <w:r w:rsidRPr="00623123">
        <w:rPr>
          <w:b/>
          <w:bCs/>
          <w:color w:val="F05B52"/>
          <w:sz w:val="18"/>
          <w:szCs w:val="18"/>
        </w:rPr>
        <w:t xml:space="preserve">DÍA 3: </w:t>
      </w:r>
      <w:r w:rsidR="00276778" w:rsidRPr="00623123">
        <w:rPr>
          <w:b/>
          <w:bCs/>
          <w:color w:val="F05B52"/>
          <w:sz w:val="18"/>
          <w:szCs w:val="18"/>
        </w:rPr>
        <w:t>LIMA/CUSCO</w:t>
      </w:r>
    </w:p>
    <w:p w14:paraId="4EF63CCE" w14:textId="77777777" w:rsidR="00E977FE" w:rsidRPr="00E977FE" w:rsidRDefault="00E977FE" w:rsidP="00E977FE">
      <w:pPr>
        <w:spacing w:line="360" w:lineRule="auto"/>
        <w:ind w:left="284"/>
        <w:jc w:val="both"/>
        <w:rPr>
          <w:sz w:val="20"/>
          <w:szCs w:val="20"/>
        </w:rPr>
      </w:pPr>
      <w:r w:rsidRPr="00E977FE">
        <w:rPr>
          <w:sz w:val="20"/>
          <w:szCs w:val="20"/>
        </w:rPr>
        <w:t xml:space="preserve">Traslado al aeropuerto. Salida a Cusco. Llegada, asistencia y traslado al hotel. </w:t>
      </w:r>
    </w:p>
    <w:p w14:paraId="78CC2E03" w14:textId="2391C646" w:rsidR="0098703E" w:rsidRPr="0098703E" w:rsidRDefault="0071023E" w:rsidP="00E977FE">
      <w:pPr>
        <w:spacing w:line="360" w:lineRule="auto"/>
        <w:ind w:left="284"/>
        <w:jc w:val="both"/>
        <w:rPr>
          <w:sz w:val="20"/>
          <w:szCs w:val="20"/>
        </w:rPr>
      </w:pPr>
      <w:r w:rsidRPr="0071023E">
        <w:rPr>
          <w:sz w:val="20"/>
          <w:szCs w:val="20"/>
        </w:rPr>
        <w:t xml:space="preserve">Ascenderemos al Parque Arqueológico de Sacsayhuaman, e iniciaremos la excursión visitando la fortaleza del mismo nombre, hermoso lugar que irradia paz y tranquilidad, admiraremos las enormes rocas de hasta 4 metros de altura, que fueron utilizadas en su construcción. Seguiremos con Q'enqo, antiguo </w:t>
      </w:r>
      <w:r w:rsidRPr="0071023E">
        <w:rPr>
          <w:sz w:val="20"/>
          <w:szCs w:val="20"/>
        </w:rPr>
        <w:lastRenderedPageBreak/>
        <w:t>templo del Puma donde se puede apreciar un altar para sacrificios en la parte interna de una enorme roca y luego con Tambomachay, fuentes sagradas de vida y salud. En el camino, tendremos una vista panorámica de Puca Pucará, atalaya que cuidaba el ingreso a la ciudad. Después, nos dirigiremos al Templo del Sol Qorikancha, sobre el cual se construyó el Convento de Santo Domingo, cuenta la leyenda que este templo estuvo totalmente recubierto de láminas de oro, que maravillaron a los conquistadores a su llegada. Para finalizar conoceremos la Plaza de Armas e ingresaremos a la Catedral, que atesora obras y pinturas coloniales invaluables, como la Cruz que llegó con los primeros conquistadores</w:t>
      </w:r>
      <w:r w:rsidR="0098703E" w:rsidRPr="0098703E">
        <w:rPr>
          <w:sz w:val="20"/>
          <w:szCs w:val="20"/>
        </w:rPr>
        <w:t>.</w:t>
      </w:r>
      <w:r w:rsidR="002A2644">
        <w:rPr>
          <w:sz w:val="20"/>
          <w:szCs w:val="20"/>
        </w:rPr>
        <w:t xml:space="preserve"> </w:t>
      </w:r>
      <w:r w:rsidR="002A2644" w:rsidRPr="0098703E">
        <w:rPr>
          <w:sz w:val="20"/>
          <w:szCs w:val="20"/>
        </w:rPr>
        <w:t xml:space="preserve">Alojamiento en </w:t>
      </w:r>
      <w:r w:rsidR="002A2644">
        <w:rPr>
          <w:sz w:val="20"/>
          <w:szCs w:val="20"/>
        </w:rPr>
        <w:t>Cusco.</w:t>
      </w:r>
    </w:p>
    <w:p w14:paraId="2E0CD71F" w14:textId="3461C808" w:rsidR="0098703E" w:rsidRDefault="0098703E" w:rsidP="0098703E">
      <w:pPr>
        <w:spacing w:line="360" w:lineRule="auto"/>
        <w:jc w:val="both"/>
        <w:rPr>
          <w:sz w:val="18"/>
          <w:szCs w:val="18"/>
        </w:rPr>
      </w:pPr>
    </w:p>
    <w:p w14:paraId="57FC60DA" w14:textId="2CEB9CFE" w:rsidR="0098703E" w:rsidRPr="00623123" w:rsidRDefault="0098703E" w:rsidP="0098703E">
      <w:pPr>
        <w:spacing w:line="360" w:lineRule="auto"/>
        <w:jc w:val="both"/>
        <w:rPr>
          <w:b/>
          <w:bCs/>
          <w:color w:val="F05B52"/>
          <w:sz w:val="18"/>
          <w:szCs w:val="18"/>
        </w:rPr>
      </w:pPr>
      <w:r w:rsidRPr="00623123">
        <w:rPr>
          <w:b/>
          <w:bCs/>
          <w:color w:val="F05B52"/>
          <w:sz w:val="18"/>
          <w:szCs w:val="18"/>
        </w:rPr>
        <w:t xml:space="preserve">DÍA 4: </w:t>
      </w:r>
      <w:r w:rsidR="00276778" w:rsidRPr="00623123">
        <w:rPr>
          <w:b/>
          <w:bCs/>
          <w:color w:val="F05B52"/>
          <w:sz w:val="18"/>
          <w:szCs w:val="18"/>
        </w:rPr>
        <w:t>CUSCO/VALLE SAGRADO</w:t>
      </w:r>
    </w:p>
    <w:p w14:paraId="081C6F74" w14:textId="7601F3BB" w:rsidR="0098703E" w:rsidRPr="0098703E" w:rsidRDefault="0040180A" w:rsidP="0098703E">
      <w:pPr>
        <w:spacing w:line="360" w:lineRule="auto"/>
        <w:ind w:left="284"/>
        <w:jc w:val="both"/>
        <w:rPr>
          <w:sz w:val="20"/>
          <w:szCs w:val="20"/>
        </w:rPr>
      </w:pPr>
      <w:r w:rsidRPr="0040180A">
        <w:rPr>
          <w:sz w:val="20"/>
          <w:szCs w:val="20"/>
        </w:rPr>
        <w:t>Este día visitaremos los sitios más resaltantes del Valle Sagrado de los Incas. Partiremos hacia el Pueblo de Chinchero, el más típico y pintoresco del Valle Sagrado. Este pueblo es famoso por sus mujeres tejedoras. Breve parada en un centro textil para apreciar las antiguas técnicas incas para el teñido e hilado con lana de Alpaca. Visitaremos su la plaza inca con su bella Iglesia colonial. Continuaremos hacia Moray, bello sitio arqueológico inca compuesto de terrazas agrícolas concéntricas que sirvieron como laboratorio para recrear microclimas. Almuerzo. Continuaremos para visitar el último pueblo viviente de los Incas, Ollantaytambo. Visitaremos el Templo de las diez ventanas, los baños de la ñusta, y el Templo del Sol. Las postales desde las alturas de Ollantaytambo cerraran este mágico día en el Valle Sagrado de los Incas</w:t>
      </w:r>
      <w:r w:rsidR="00E977FE" w:rsidRPr="00E977FE">
        <w:rPr>
          <w:sz w:val="20"/>
          <w:szCs w:val="20"/>
        </w:rPr>
        <w:t>. Alojamiento en la zona</w:t>
      </w:r>
      <w:r w:rsidR="002A2644">
        <w:rPr>
          <w:sz w:val="20"/>
          <w:szCs w:val="20"/>
        </w:rPr>
        <w:t xml:space="preserve"> de Valle Sagrado</w:t>
      </w:r>
      <w:r w:rsidR="0098703E" w:rsidRPr="0098703E">
        <w:rPr>
          <w:sz w:val="20"/>
          <w:szCs w:val="20"/>
        </w:rPr>
        <w:t>.</w:t>
      </w:r>
    </w:p>
    <w:p w14:paraId="24E8526F" w14:textId="77777777" w:rsidR="00E977FE" w:rsidRPr="00623123" w:rsidRDefault="00E977FE" w:rsidP="0098703E">
      <w:pPr>
        <w:spacing w:line="360" w:lineRule="auto"/>
        <w:jc w:val="both"/>
        <w:rPr>
          <w:b/>
          <w:bCs/>
          <w:color w:val="F05B52"/>
          <w:sz w:val="18"/>
          <w:szCs w:val="18"/>
        </w:rPr>
      </w:pPr>
    </w:p>
    <w:p w14:paraId="19AA04BF" w14:textId="591C64B6" w:rsidR="0098703E" w:rsidRPr="00623123" w:rsidRDefault="0098703E" w:rsidP="0098703E">
      <w:pPr>
        <w:spacing w:line="360" w:lineRule="auto"/>
        <w:jc w:val="both"/>
        <w:rPr>
          <w:b/>
          <w:bCs/>
          <w:color w:val="F05B52"/>
          <w:sz w:val="18"/>
          <w:szCs w:val="18"/>
        </w:rPr>
      </w:pPr>
      <w:r w:rsidRPr="00623123">
        <w:rPr>
          <w:b/>
          <w:bCs/>
          <w:color w:val="F05B52"/>
          <w:sz w:val="18"/>
          <w:szCs w:val="18"/>
        </w:rPr>
        <w:t xml:space="preserve">DÍA 5: </w:t>
      </w:r>
      <w:r w:rsidR="00276778" w:rsidRPr="00623123">
        <w:rPr>
          <w:b/>
          <w:bCs/>
          <w:color w:val="F05B52"/>
          <w:sz w:val="18"/>
          <w:szCs w:val="18"/>
        </w:rPr>
        <w:t>VALLE SAGRADO / MACHU PIC</w:t>
      </w:r>
      <w:r w:rsidR="007E4525">
        <w:rPr>
          <w:b/>
          <w:bCs/>
          <w:color w:val="F05B52"/>
          <w:sz w:val="18"/>
          <w:szCs w:val="18"/>
        </w:rPr>
        <w:t>C</w:t>
      </w:r>
      <w:r w:rsidR="00276778" w:rsidRPr="00623123">
        <w:rPr>
          <w:b/>
          <w:bCs/>
          <w:color w:val="F05B52"/>
          <w:sz w:val="18"/>
          <w:szCs w:val="18"/>
        </w:rPr>
        <w:t>HU /CUSCO</w:t>
      </w:r>
    </w:p>
    <w:p w14:paraId="2A84C8F6" w14:textId="1ABF3E76" w:rsidR="0098703E" w:rsidRDefault="001238FD" w:rsidP="0098703E">
      <w:pPr>
        <w:spacing w:line="360" w:lineRule="auto"/>
        <w:ind w:left="284"/>
        <w:jc w:val="both"/>
        <w:rPr>
          <w:sz w:val="20"/>
          <w:szCs w:val="20"/>
        </w:rPr>
      </w:pPr>
      <w:r w:rsidRPr="001238FD">
        <w:rPr>
          <w:sz w:val="20"/>
          <w:szCs w:val="20"/>
        </w:rPr>
        <w:t>El día esperado para conocer una de las 7 Maravillas del Mundo. Embarque en la estación de Ollantaytambo. Salida en tren seleccionado. Arribo a la estación de Machu Picchu. Asistencia de nuestro personal para abordar el bus que ascenderá por un camino sinuoso, con una espectacular vista del río Urubamba y da forma a un profundo cañón. La Ciudad Perdida de los Incas, Machu Picchu, nos recibirá con sus increíbles terrazas, escalinatas, recintos ceremoniales y áreas urbanas. La energía emana de todo el lugar. Almuerzo. A la hora coordinada, retorno en tren y trasladado al hotel en Cusco</w:t>
      </w:r>
      <w:r w:rsidR="00E977FE" w:rsidRPr="00E977FE">
        <w:rPr>
          <w:sz w:val="20"/>
          <w:szCs w:val="20"/>
        </w:rPr>
        <w:t>. Alojamiento</w:t>
      </w:r>
      <w:r w:rsidR="002A2644">
        <w:rPr>
          <w:sz w:val="20"/>
          <w:szCs w:val="20"/>
        </w:rPr>
        <w:t xml:space="preserve"> en Cusco</w:t>
      </w:r>
      <w:r w:rsidR="0098703E" w:rsidRPr="0098703E">
        <w:rPr>
          <w:sz w:val="20"/>
          <w:szCs w:val="20"/>
        </w:rPr>
        <w:t>.</w:t>
      </w:r>
    </w:p>
    <w:p w14:paraId="527B0025" w14:textId="77777777" w:rsidR="00276778" w:rsidRPr="00623123" w:rsidRDefault="00276778" w:rsidP="00276778">
      <w:pPr>
        <w:spacing w:line="360" w:lineRule="auto"/>
        <w:jc w:val="both"/>
        <w:rPr>
          <w:b/>
          <w:bCs/>
          <w:color w:val="F05B52"/>
          <w:sz w:val="18"/>
          <w:szCs w:val="18"/>
        </w:rPr>
      </w:pPr>
    </w:p>
    <w:p w14:paraId="5B1BBEFE" w14:textId="78A3B3A4" w:rsidR="00276778" w:rsidRPr="00623123" w:rsidRDefault="00276778" w:rsidP="00276778">
      <w:pPr>
        <w:spacing w:line="360" w:lineRule="auto"/>
        <w:jc w:val="both"/>
        <w:rPr>
          <w:b/>
          <w:bCs/>
          <w:color w:val="F05B52"/>
          <w:sz w:val="18"/>
          <w:szCs w:val="18"/>
        </w:rPr>
      </w:pPr>
      <w:r w:rsidRPr="00623123">
        <w:rPr>
          <w:b/>
          <w:bCs/>
          <w:color w:val="F05B52"/>
          <w:sz w:val="18"/>
          <w:szCs w:val="18"/>
        </w:rPr>
        <w:t>DÍA 6: CUSCO</w:t>
      </w:r>
    </w:p>
    <w:p w14:paraId="2870AC96" w14:textId="7B34C631" w:rsidR="00276778" w:rsidRDefault="00BA44AC" w:rsidP="0098703E">
      <w:pPr>
        <w:spacing w:line="360" w:lineRule="auto"/>
        <w:ind w:left="284"/>
        <w:jc w:val="both"/>
        <w:rPr>
          <w:sz w:val="20"/>
          <w:szCs w:val="20"/>
        </w:rPr>
      </w:pPr>
      <w:r w:rsidRPr="00BA44AC">
        <w:rPr>
          <w:sz w:val="20"/>
          <w:szCs w:val="20"/>
        </w:rPr>
        <w:t>Traslado al aeropuerto. Salida a Lima para conectar con su vuelo de retorno a casa</w:t>
      </w:r>
      <w:r>
        <w:rPr>
          <w:sz w:val="20"/>
          <w:szCs w:val="20"/>
        </w:rPr>
        <w:t>.</w:t>
      </w:r>
    </w:p>
    <w:p w14:paraId="431E5A56" w14:textId="77777777" w:rsidR="0098703E" w:rsidRPr="0098703E" w:rsidRDefault="0098703E" w:rsidP="0098703E">
      <w:pPr>
        <w:spacing w:line="360" w:lineRule="auto"/>
        <w:jc w:val="both"/>
        <w:rPr>
          <w:sz w:val="20"/>
          <w:szCs w:val="20"/>
          <w:lang w:val="es-PE"/>
        </w:rPr>
      </w:pPr>
    </w:p>
    <w:p w14:paraId="792C146A" w14:textId="77777777" w:rsidR="00623123" w:rsidRPr="00472EFE" w:rsidRDefault="00623123" w:rsidP="00623123">
      <w:pPr>
        <w:spacing w:line="360" w:lineRule="auto"/>
        <w:jc w:val="both"/>
        <w:rPr>
          <w:b/>
          <w:bCs/>
          <w:color w:val="F05B52"/>
          <w:sz w:val="28"/>
          <w:szCs w:val="28"/>
        </w:rPr>
      </w:pPr>
      <w:r w:rsidRPr="00A04B2F">
        <w:rPr>
          <w:b/>
          <w:bCs/>
          <w:color w:val="F05B52"/>
          <w:sz w:val="28"/>
          <w:szCs w:val="28"/>
        </w:rPr>
        <w:t>INFORMACIÓN ADICIONAL</w:t>
      </w:r>
    </w:p>
    <w:p w14:paraId="2B183074" w14:textId="77777777" w:rsidR="00623123" w:rsidRPr="00472EFE" w:rsidRDefault="00623123" w:rsidP="00623123">
      <w:pPr>
        <w:pStyle w:val="Prrafodelista"/>
        <w:numPr>
          <w:ilvl w:val="0"/>
          <w:numId w:val="1"/>
        </w:numPr>
        <w:spacing w:after="0" w:line="360" w:lineRule="auto"/>
        <w:ind w:left="284" w:hanging="284"/>
        <w:jc w:val="both"/>
        <w:rPr>
          <w:rFonts w:ascii="Arial" w:hAnsi="Arial" w:cs="Arial"/>
          <w:sz w:val="20"/>
          <w:szCs w:val="20"/>
        </w:rPr>
      </w:pPr>
      <w:r w:rsidRPr="00472EFE">
        <w:rPr>
          <w:rFonts w:ascii="Arial" w:hAnsi="Arial" w:cs="Arial"/>
          <w:color w:val="333333"/>
          <w:sz w:val="19"/>
          <w:szCs w:val="19"/>
        </w:rPr>
        <w:t>En caso</w:t>
      </w:r>
      <w:r>
        <w:rPr>
          <w:rFonts w:ascii="Arial" w:hAnsi="Arial" w:cs="Arial"/>
          <w:color w:val="333333"/>
          <w:sz w:val="19"/>
          <w:szCs w:val="19"/>
        </w:rPr>
        <w:t xml:space="preserve"> de </w:t>
      </w:r>
      <w:r w:rsidRPr="00472EFE">
        <w:rPr>
          <w:rFonts w:ascii="Arial" w:hAnsi="Arial" w:cs="Arial"/>
          <w:color w:val="333333"/>
          <w:sz w:val="19"/>
          <w:szCs w:val="19"/>
        </w:rPr>
        <w:t xml:space="preserve">que algún tour no esté disponible en el momento del viaje, estaremos ofreciendo una alternativa de tour o el reembolso </w:t>
      </w:r>
      <w:proofErr w:type="gramStart"/>
      <w:r w:rsidRPr="00472EFE">
        <w:rPr>
          <w:rFonts w:ascii="Arial" w:hAnsi="Arial" w:cs="Arial"/>
          <w:color w:val="333333"/>
          <w:sz w:val="19"/>
          <w:szCs w:val="19"/>
        </w:rPr>
        <w:t>del mismo</w:t>
      </w:r>
      <w:proofErr w:type="gramEnd"/>
      <w:r w:rsidRPr="00472EFE">
        <w:rPr>
          <w:rFonts w:ascii="Arial" w:hAnsi="Arial" w:cs="Arial"/>
          <w:color w:val="333333"/>
          <w:sz w:val="19"/>
          <w:szCs w:val="19"/>
        </w:rPr>
        <w:t>.</w:t>
      </w:r>
    </w:p>
    <w:p w14:paraId="5A07950D" w14:textId="77777777" w:rsidR="00623123" w:rsidRPr="00472EFE" w:rsidRDefault="00623123" w:rsidP="00623123">
      <w:pPr>
        <w:pStyle w:val="Prrafodelista"/>
        <w:numPr>
          <w:ilvl w:val="0"/>
          <w:numId w:val="1"/>
        </w:numPr>
        <w:spacing w:after="0" w:line="360" w:lineRule="auto"/>
        <w:ind w:left="284" w:hanging="284"/>
        <w:jc w:val="both"/>
        <w:rPr>
          <w:rFonts w:ascii="Arial" w:hAnsi="Arial" w:cs="Arial"/>
          <w:sz w:val="20"/>
          <w:szCs w:val="20"/>
        </w:rPr>
      </w:pPr>
      <w:r w:rsidRPr="00472EFE">
        <w:rPr>
          <w:rFonts w:ascii="Arial" w:hAnsi="Arial" w:cs="Arial"/>
          <w:color w:val="333333"/>
          <w:sz w:val="19"/>
          <w:szCs w:val="19"/>
        </w:rPr>
        <w:t>Valores no válidos para Carnaval, Semana Santa, congresos, eventos, feriados locales. Consultar fechas al momento de la reserva.</w:t>
      </w:r>
    </w:p>
    <w:p w14:paraId="6FEDF56D" w14:textId="77777777" w:rsidR="00623123" w:rsidRPr="00472EFE" w:rsidRDefault="00623123" w:rsidP="00623123">
      <w:pPr>
        <w:pStyle w:val="Prrafodelista"/>
        <w:numPr>
          <w:ilvl w:val="0"/>
          <w:numId w:val="1"/>
        </w:numPr>
        <w:spacing w:after="0" w:line="360" w:lineRule="auto"/>
        <w:ind w:left="284" w:hanging="284"/>
        <w:jc w:val="both"/>
        <w:rPr>
          <w:rFonts w:ascii="Arial" w:hAnsi="Arial" w:cs="Arial"/>
          <w:sz w:val="20"/>
          <w:szCs w:val="20"/>
        </w:rPr>
      </w:pPr>
      <w:r w:rsidRPr="00472EFE">
        <w:rPr>
          <w:rFonts w:ascii="Arial" w:hAnsi="Arial" w:cs="Arial"/>
          <w:color w:val="333333"/>
          <w:sz w:val="19"/>
          <w:szCs w:val="19"/>
        </w:rPr>
        <w:t>Tarifa de child corresponde a 1 menor compartiendo habitación con 2 adultos. Habitación triple no acepta child.</w:t>
      </w:r>
    </w:p>
    <w:p w14:paraId="16ED5168" w14:textId="77777777" w:rsidR="00623123" w:rsidRPr="00472EFE" w:rsidRDefault="00623123" w:rsidP="00623123">
      <w:pPr>
        <w:pStyle w:val="Prrafodelista"/>
        <w:numPr>
          <w:ilvl w:val="0"/>
          <w:numId w:val="1"/>
        </w:numPr>
        <w:spacing w:after="0" w:line="360" w:lineRule="auto"/>
        <w:ind w:left="284" w:hanging="284"/>
        <w:jc w:val="both"/>
        <w:rPr>
          <w:rFonts w:ascii="Arial" w:hAnsi="Arial" w:cs="Arial"/>
          <w:sz w:val="20"/>
          <w:szCs w:val="20"/>
        </w:rPr>
      </w:pPr>
      <w:r w:rsidRPr="00472EFE">
        <w:rPr>
          <w:rFonts w:ascii="Arial" w:hAnsi="Arial" w:cs="Arial"/>
          <w:color w:val="333333"/>
          <w:sz w:val="19"/>
          <w:szCs w:val="19"/>
        </w:rPr>
        <w:lastRenderedPageBreak/>
        <w:t>Los servicios pueden cambiar por cuestiones climáticas o de fuerza mayor.</w:t>
      </w:r>
    </w:p>
    <w:p w14:paraId="2958D188" w14:textId="77777777" w:rsidR="00623123" w:rsidRPr="00472EFE" w:rsidRDefault="00623123" w:rsidP="00623123">
      <w:pPr>
        <w:pStyle w:val="Prrafodelista"/>
        <w:numPr>
          <w:ilvl w:val="0"/>
          <w:numId w:val="1"/>
        </w:numPr>
        <w:spacing w:after="0" w:line="360" w:lineRule="auto"/>
        <w:ind w:left="284" w:hanging="284"/>
        <w:jc w:val="both"/>
        <w:rPr>
          <w:rFonts w:ascii="Arial" w:hAnsi="Arial" w:cs="Arial"/>
          <w:sz w:val="20"/>
          <w:szCs w:val="20"/>
        </w:rPr>
      </w:pPr>
      <w:r w:rsidRPr="00472EFE">
        <w:rPr>
          <w:rFonts w:ascii="Arial" w:hAnsi="Arial" w:cs="Arial"/>
          <w:color w:val="333333"/>
          <w:sz w:val="19"/>
          <w:szCs w:val="19"/>
        </w:rPr>
        <w:t>La hora de inicio de los paseos puede cambiar. En caso de algún cambio, la información será comunicada al pasajero con el nuevo horario.</w:t>
      </w:r>
    </w:p>
    <w:p w14:paraId="4F6B2493" w14:textId="77777777" w:rsidR="00623123" w:rsidRPr="00472EFE" w:rsidRDefault="00623123" w:rsidP="00623123">
      <w:pPr>
        <w:pStyle w:val="Prrafodelista"/>
        <w:numPr>
          <w:ilvl w:val="0"/>
          <w:numId w:val="1"/>
        </w:numPr>
        <w:spacing w:after="0" w:line="360" w:lineRule="auto"/>
        <w:ind w:left="284" w:hanging="284"/>
        <w:jc w:val="both"/>
        <w:rPr>
          <w:rFonts w:ascii="Arial" w:hAnsi="Arial" w:cs="Arial"/>
          <w:sz w:val="20"/>
          <w:szCs w:val="20"/>
        </w:rPr>
      </w:pPr>
      <w:r w:rsidRPr="00472EFE">
        <w:rPr>
          <w:rFonts w:ascii="Arial" w:hAnsi="Arial" w:cs="Arial"/>
          <w:color w:val="333333"/>
          <w:sz w:val="19"/>
          <w:szCs w:val="19"/>
        </w:rPr>
        <w:t>En caso de fuerza mayor se podrá usar un hotel de la misma categoría.</w:t>
      </w:r>
    </w:p>
    <w:p w14:paraId="5C66F0E5" w14:textId="77777777" w:rsidR="00623123" w:rsidRPr="00472EFE" w:rsidRDefault="00623123" w:rsidP="00623123">
      <w:pPr>
        <w:pStyle w:val="Prrafodelista"/>
        <w:numPr>
          <w:ilvl w:val="0"/>
          <w:numId w:val="1"/>
        </w:numPr>
        <w:spacing w:after="0" w:line="360" w:lineRule="auto"/>
        <w:ind w:left="284" w:hanging="284"/>
        <w:jc w:val="both"/>
        <w:rPr>
          <w:rFonts w:ascii="Arial" w:hAnsi="Arial" w:cs="Arial"/>
          <w:sz w:val="20"/>
          <w:szCs w:val="20"/>
        </w:rPr>
      </w:pPr>
      <w:r w:rsidRPr="00472EFE">
        <w:rPr>
          <w:rFonts w:ascii="Arial" w:hAnsi="Arial" w:cs="Arial"/>
          <w:color w:val="333333"/>
          <w:sz w:val="19"/>
          <w:szCs w:val="19"/>
        </w:rPr>
        <w:t>Valores para pasajeros individuales.</w:t>
      </w:r>
    </w:p>
    <w:p w14:paraId="743464B1" w14:textId="77777777" w:rsidR="00623123" w:rsidRPr="00472EFE" w:rsidRDefault="00623123" w:rsidP="00623123">
      <w:pPr>
        <w:pStyle w:val="Prrafodelista"/>
        <w:numPr>
          <w:ilvl w:val="0"/>
          <w:numId w:val="1"/>
        </w:numPr>
        <w:spacing w:after="0" w:line="360" w:lineRule="auto"/>
        <w:ind w:left="284" w:hanging="284"/>
        <w:jc w:val="both"/>
        <w:rPr>
          <w:rFonts w:ascii="Arial" w:hAnsi="Arial" w:cs="Arial"/>
          <w:sz w:val="20"/>
          <w:szCs w:val="20"/>
        </w:rPr>
      </w:pPr>
      <w:r w:rsidRPr="00472EFE">
        <w:rPr>
          <w:rFonts w:ascii="Arial" w:hAnsi="Arial" w:cs="Arial"/>
          <w:color w:val="333333"/>
          <w:sz w:val="19"/>
          <w:szCs w:val="19"/>
        </w:rPr>
        <w:t>Sujetos a disponibilidad al momento de reservar y a cambios sin previo aviso.</w:t>
      </w:r>
    </w:p>
    <w:p w14:paraId="1907E2E6" w14:textId="77777777" w:rsidR="00623123" w:rsidRPr="00472EFE" w:rsidRDefault="00623123" w:rsidP="00623123">
      <w:pPr>
        <w:pStyle w:val="Prrafodelista"/>
        <w:numPr>
          <w:ilvl w:val="0"/>
          <w:numId w:val="1"/>
        </w:numPr>
        <w:spacing w:after="0" w:line="360" w:lineRule="auto"/>
        <w:ind w:left="284" w:hanging="284"/>
        <w:jc w:val="both"/>
        <w:rPr>
          <w:rFonts w:ascii="Arial" w:hAnsi="Arial" w:cs="Arial"/>
          <w:sz w:val="20"/>
          <w:szCs w:val="20"/>
        </w:rPr>
      </w:pPr>
      <w:r w:rsidRPr="00472EFE">
        <w:rPr>
          <w:rFonts w:ascii="Arial" w:hAnsi="Arial" w:cs="Arial"/>
          <w:color w:val="333333"/>
          <w:sz w:val="19"/>
          <w:szCs w:val="19"/>
        </w:rPr>
        <w:t>Tarifa de programas solo válido para fechas indicadas, no aplica para festividades locales, navidad, año nuevo y otras indicadas por el operador.</w:t>
      </w:r>
    </w:p>
    <w:p w14:paraId="5E984A20" w14:textId="77777777" w:rsidR="00623123" w:rsidRPr="00472EFE" w:rsidRDefault="00623123" w:rsidP="00623123">
      <w:pPr>
        <w:pStyle w:val="Prrafodelista"/>
        <w:numPr>
          <w:ilvl w:val="0"/>
          <w:numId w:val="1"/>
        </w:numPr>
        <w:spacing w:after="0" w:line="360" w:lineRule="auto"/>
        <w:ind w:left="284" w:hanging="284"/>
        <w:jc w:val="both"/>
        <w:rPr>
          <w:rFonts w:ascii="Arial" w:hAnsi="Arial" w:cs="Arial"/>
          <w:sz w:val="20"/>
          <w:szCs w:val="20"/>
        </w:rPr>
      </w:pPr>
      <w:r w:rsidRPr="00472EFE">
        <w:rPr>
          <w:rFonts w:ascii="Arial" w:hAnsi="Arial" w:cs="Arial"/>
          <w:color w:val="333333"/>
          <w:sz w:val="19"/>
          <w:szCs w:val="19"/>
        </w:rPr>
        <w:t>El programa está cotizado en la categoría habitación más económica del hotel, para categorías superiores cotizar.</w:t>
      </w:r>
    </w:p>
    <w:p w14:paraId="13608CC9" w14:textId="77777777" w:rsidR="00623123" w:rsidRPr="00472EFE" w:rsidRDefault="00623123" w:rsidP="00623123">
      <w:pPr>
        <w:pStyle w:val="Prrafodelista"/>
        <w:numPr>
          <w:ilvl w:val="0"/>
          <w:numId w:val="1"/>
        </w:numPr>
        <w:spacing w:after="0" w:line="360" w:lineRule="auto"/>
        <w:ind w:left="284" w:hanging="284"/>
        <w:jc w:val="both"/>
        <w:rPr>
          <w:rFonts w:ascii="Arial" w:hAnsi="Arial" w:cs="Arial"/>
          <w:sz w:val="20"/>
          <w:szCs w:val="20"/>
        </w:rPr>
      </w:pPr>
      <w:r w:rsidRPr="00472EFE">
        <w:rPr>
          <w:rFonts w:ascii="Arial" w:hAnsi="Arial" w:cs="Arial"/>
          <w:color w:val="333333"/>
          <w:sz w:val="19"/>
          <w:szCs w:val="19"/>
        </w:rPr>
        <w:t>Traslados señalados desde aeropuerto en servicio regular.</w:t>
      </w:r>
    </w:p>
    <w:p w14:paraId="7A05C8B8" w14:textId="77777777" w:rsidR="00623123" w:rsidRPr="00472EFE" w:rsidRDefault="00623123" w:rsidP="00623123">
      <w:pPr>
        <w:pStyle w:val="Prrafodelista"/>
        <w:numPr>
          <w:ilvl w:val="0"/>
          <w:numId w:val="1"/>
        </w:numPr>
        <w:spacing w:after="0" w:line="360" w:lineRule="auto"/>
        <w:ind w:left="284" w:hanging="284"/>
        <w:jc w:val="both"/>
        <w:rPr>
          <w:rFonts w:ascii="Arial" w:hAnsi="Arial" w:cs="Arial"/>
          <w:sz w:val="20"/>
          <w:szCs w:val="20"/>
        </w:rPr>
      </w:pPr>
      <w:r w:rsidRPr="00472EFE">
        <w:rPr>
          <w:rFonts w:ascii="Arial" w:hAnsi="Arial" w:cs="Arial"/>
          <w:color w:val="333333"/>
          <w:sz w:val="19"/>
          <w:szCs w:val="19"/>
        </w:rPr>
        <w:t>Posibilidad de reservar excursiones, entradas y ampliar las coberturas del seguro incluido. Consulta condiciones.</w:t>
      </w:r>
    </w:p>
    <w:p w14:paraId="4AF2228B" w14:textId="77777777" w:rsidR="00623123" w:rsidRPr="00472EFE" w:rsidRDefault="00623123" w:rsidP="00623123">
      <w:pPr>
        <w:pStyle w:val="Prrafodelista"/>
        <w:numPr>
          <w:ilvl w:val="0"/>
          <w:numId w:val="1"/>
        </w:numPr>
        <w:spacing w:after="0" w:line="360" w:lineRule="auto"/>
        <w:ind w:left="284" w:hanging="284"/>
        <w:jc w:val="both"/>
        <w:rPr>
          <w:rFonts w:ascii="Arial" w:hAnsi="Arial" w:cs="Arial"/>
          <w:sz w:val="20"/>
          <w:szCs w:val="20"/>
        </w:rPr>
      </w:pPr>
      <w:r w:rsidRPr="00472EFE">
        <w:rPr>
          <w:rFonts w:ascii="Arial" w:hAnsi="Arial" w:cs="Arial"/>
          <w:color w:val="333333"/>
          <w:sz w:val="19"/>
          <w:szCs w:val="19"/>
        </w:rPr>
        <w:t>Este programa no incluye ticket aéreo ni impuestos aéreos.</w:t>
      </w:r>
    </w:p>
    <w:p w14:paraId="46241752" w14:textId="77777777" w:rsidR="00623123" w:rsidRPr="00A04B2F" w:rsidRDefault="00623123" w:rsidP="00623123">
      <w:pPr>
        <w:spacing w:line="360" w:lineRule="auto"/>
        <w:jc w:val="both"/>
        <w:rPr>
          <w:color w:val="333333"/>
          <w:sz w:val="19"/>
          <w:szCs w:val="19"/>
        </w:rPr>
      </w:pPr>
    </w:p>
    <w:p w14:paraId="719F830C" w14:textId="77777777" w:rsidR="00623123" w:rsidRPr="00A04B2F" w:rsidRDefault="00623123" w:rsidP="00623123">
      <w:pPr>
        <w:spacing w:line="360" w:lineRule="auto"/>
        <w:jc w:val="both"/>
        <w:rPr>
          <w:b/>
          <w:bCs/>
          <w:color w:val="F05B52"/>
          <w:sz w:val="28"/>
          <w:szCs w:val="28"/>
        </w:rPr>
      </w:pPr>
      <w:r w:rsidRPr="00A04B2F">
        <w:rPr>
          <w:b/>
          <w:bCs/>
          <w:color w:val="F05B52"/>
          <w:sz w:val="28"/>
          <w:szCs w:val="28"/>
        </w:rPr>
        <w:t>POLITICAS DE CANCELACIÓN</w:t>
      </w:r>
    </w:p>
    <w:p w14:paraId="0F735088" w14:textId="77777777" w:rsidR="00623123" w:rsidRPr="00A04B2F" w:rsidRDefault="00623123" w:rsidP="00623123">
      <w:pPr>
        <w:spacing w:line="360" w:lineRule="auto"/>
        <w:jc w:val="both"/>
        <w:rPr>
          <w:color w:val="333333"/>
          <w:sz w:val="19"/>
          <w:szCs w:val="19"/>
        </w:rPr>
      </w:pPr>
      <w:r w:rsidRPr="00A04B2F">
        <w:rPr>
          <w:color w:val="333333"/>
          <w:sz w:val="19"/>
          <w:szCs w:val="19"/>
        </w:rPr>
        <w:t>Por los conceptos que a continuación se indican:</w:t>
      </w:r>
    </w:p>
    <w:p w14:paraId="55E53DE8" w14:textId="77777777" w:rsidR="00623123" w:rsidRPr="00A04B2F" w:rsidRDefault="00623123" w:rsidP="00623123">
      <w:pPr>
        <w:pStyle w:val="Prrafodelista"/>
        <w:numPr>
          <w:ilvl w:val="0"/>
          <w:numId w:val="4"/>
        </w:numPr>
        <w:spacing w:after="0" w:line="360" w:lineRule="auto"/>
        <w:ind w:left="0" w:hanging="284"/>
        <w:jc w:val="both"/>
        <w:rPr>
          <w:rFonts w:ascii="Arial" w:hAnsi="Arial" w:cs="Arial"/>
          <w:color w:val="333333"/>
          <w:sz w:val="19"/>
          <w:szCs w:val="19"/>
        </w:rPr>
      </w:pPr>
      <w:r w:rsidRPr="00A04B2F">
        <w:rPr>
          <w:rFonts w:ascii="Arial" w:hAnsi="Arial" w:cs="Arial"/>
          <w:color w:val="333333"/>
          <w:sz w:val="19"/>
          <w:szCs w:val="19"/>
        </w:rPr>
        <w:t>Cancelaciones y/o cambios con menos de 10 días aplica penalidades, las mismas pueden estar sujetas a penalidad de acuerdo con la temporada, hotel y/o destino.</w:t>
      </w:r>
    </w:p>
    <w:p w14:paraId="5684D894" w14:textId="77777777" w:rsidR="00623123" w:rsidRPr="00A04B2F" w:rsidRDefault="00623123" w:rsidP="00623123">
      <w:pPr>
        <w:pStyle w:val="Prrafodelista"/>
        <w:numPr>
          <w:ilvl w:val="0"/>
          <w:numId w:val="4"/>
        </w:numPr>
        <w:spacing w:after="0" w:line="360" w:lineRule="auto"/>
        <w:ind w:left="0" w:hanging="284"/>
        <w:jc w:val="both"/>
        <w:rPr>
          <w:rFonts w:ascii="Arial" w:hAnsi="Arial" w:cs="Arial"/>
          <w:color w:val="333333"/>
          <w:sz w:val="19"/>
          <w:szCs w:val="19"/>
        </w:rPr>
      </w:pPr>
      <w:r w:rsidRPr="00A04B2F">
        <w:rPr>
          <w:rFonts w:ascii="Arial" w:hAnsi="Arial" w:cs="Arial"/>
          <w:color w:val="333333"/>
          <w:sz w:val="19"/>
          <w:szCs w:val="19"/>
        </w:rPr>
        <w:t xml:space="preserve">No </w:t>
      </w:r>
      <w:proofErr w:type="gramStart"/>
      <w:r w:rsidRPr="00A04B2F">
        <w:rPr>
          <w:rFonts w:ascii="Arial" w:hAnsi="Arial" w:cs="Arial"/>
          <w:color w:val="333333"/>
          <w:sz w:val="19"/>
          <w:szCs w:val="19"/>
        </w:rPr>
        <w:t>show</w:t>
      </w:r>
      <w:proofErr w:type="gramEnd"/>
      <w:r w:rsidRPr="00A04B2F">
        <w:rPr>
          <w:rFonts w:ascii="Arial" w:hAnsi="Arial" w:cs="Arial"/>
          <w:color w:val="333333"/>
          <w:sz w:val="19"/>
          <w:szCs w:val="19"/>
        </w:rPr>
        <w:t xml:space="preserve"> o no presentación por parte del pasajero aplicara cargos o pago del importe total del viaje, abonando, en su caso, las cantidades pendientes, salvo acuerdo de las partes en otro sentido.</w:t>
      </w:r>
    </w:p>
    <w:sectPr w:rsidR="00623123" w:rsidRPr="00A04B2F" w:rsidSect="0049299F">
      <w:footerReference w:type="default" r:id="rId13"/>
      <w:pgSz w:w="12240" w:h="15840"/>
      <w:pgMar w:top="1417" w:right="1701"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4A922" w14:textId="77777777" w:rsidR="00B648D7" w:rsidRDefault="00B648D7" w:rsidP="00FA7F18">
      <w:r>
        <w:separator/>
      </w:r>
    </w:p>
  </w:endnote>
  <w:endnote w:type="continuationSeparator" w:id="0">
    <w:p w14:paraId="0D37CBC6" w14:textId="77777777" w:rsidR="00B648D7" w:rsidRDefault="00B648D7" w:rsidP="00FA7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2E7C1" w14:textId="461D0505" w:rsidR="00FA7F18" w:rsidRPr="00FA7F18" w:rsidRDefault="0034204E" w:rsidP="00FA7F18">
    <w:pPr>
      <w:pStyle w:val="Piedepgina"/>
    </w:pPr>
    <w:r>
      <w:rPr>
        <w:noProof/>
        <w:lang w:eastAsia="es-CL"/>
      </w:rPr>
      <mc:AlternateContent>
        <mc:Choice Requires="wps">
          <w:drawing>
            <wp:anchor distT="0" distB="0" distL="114300" distR="114300" simplePos="0" relativeHeight="251659264" behindDoc="0" locked="0" layoutInCell="1" allowOverlap="1" wp14:anchorId="2BBE309D" wp14:editId="1DB8565A">
              <wp:simplePos x="0" y="0"/>
              <wp:positionH relativeFrom="column">
                <wp:posOffset>5017770</wp:posOffset>
              </wp:positionH>
              <wp:positionV relativeFrom="paragraph">
                <wp:posOffset>229870</wp:posOffset>
              </wp:positionV>
              <wp:extent cx="1666875" cy="228600"/>
              <wp:effectExtent l="0" t="0" r="9525" b="0"/>
              <wp:wrapNone/>
              <wp:docPr id="5" name="Cuadro de texto 5"/>
              <wp:cNvGraphicFramePr/>
              <a:graphic xmlns:a="http://schemas.openxmlformats.org/drawingml/2006/main">
                <a:graphicData uri="http://schemas.microsoft.com/office/word/2010/wordprocessingShape">
                  <wps:wsp>
                    <wps:cNvSpPr txBox="1"/>
                    <wps:spPr>
                      <a:xfrm>
                        <a:off x="0" y="0"/>
                        <a:ext cx="1666875" cy="228600"/>
                      </a:xfrm>
                      <a:prstGeom prst="rect">
                        <a:avLst/>
                      </a:prstGeom>
                      <a:solidFill>
                        <a:schemeClr val="lt1"/>
                      </a:solidFill>
                      <a:ln w="6350">
                        <a:noFill/>
                      </a:ln>
                    </wps:spPr>
                    <wps:txbx>
                      <w:txbxContent>
                        <w:p w14:paraId="180FBC8D" w14:textId="61182BB1" w:rsidR="00FA7F18" w:rsidRPr="0034204E" w:rsidRDefault="00560FCB">
                          <w:pPr>
                            <w:rPr>
                              <w:lang w:val="en-US"/>
                            </w:rPr>
                          </w:pPr>
                          <w:r>
                            <w:rPr>
                              <w:spacing w:val="2"/>
                              <w:sz w:val="15"/>
                              <w:lang w:val="en-US"/>
                            </w:rPr>
                            <w:t>29Nov23/NH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BE309D" id="_x0000_t202" coordsize="21600,21600" o:spt="202" path="m,l,21600r21600,l21600,xe">
              <v:stroke joinstyle="miter"/>
              <v:path gradientshapeok="t" o:connecttype="rect"/>
            </v:shapetype>
            <v:shape id="Cuadro de texto 5" o:spid="_x0000_s1027" type="#_x0000_t202" style="position:absolute;margin-left:395.1pt;margin-top:18.1pt;width:131.2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" fillcolor="white [3201]" stroked="f" strokeweight=".5pt">
              <v:textbox>
                <w:txbxContent>
                  <w:p w14:paraId="180FBC8D" w14:textId="61182BB1" w:rsidR="00FA7F18" w:rsidRPr="0034204E" w:rsidRDefault="00560FCB">
                    <w:pPr>
                      <w:rPr>
                        <w:lang w:val="en-US"/>
                      </w:rPr>
                    </w:pPr>
                    <w:r>
                      <w:rPr>
                        <w:spacing w:val="2"/>
                        <w:sz w:val="15"/>
                        <w:lang w:val="en-US"/>
                      </w:rPr>
                      <w:t>29Nov23/NH</w:t>
                    </w:r>
                  </w:p>
                </w:txbxContent>
              </v:textbox>
            </v:shape>
          </w:pict>
        </mc:Fallback>
      </mc:AlternateContent>
    </w:r>
    <w:r w:rsidR="00FA7F18">
      <w:rPr>
        <w:noProof/>
        <w:lang w:eastAsia="es-CL"/>
      </w:rPr>
      <w:drawing>
        <wp:anchor distT="0" distB="0" distL="114300" distR="114300" simplePos="0" relativeHeight="251661312" behindDoc="0" locked="0" layoutInCell="1" allowOverlap="1" wp14:anchorId="7AF7CC5D" wp14:editId="45637316">
          <wp:simplePos x="0" y="0"/>
          <wp:positionH relativeFrom="column">
            <wp:posOffset>-647700</wp:posOffset>
          </wp:positionH>
          <wp:positionV relativeFrom="paragraph">
            <wp:posOffset>-2540</wp:posOffset>
          </wp:positionV>
          <wp:extent cx="7839075" cy="79083"/>
          <wp:effectExtent l="0" t="0" r="0" b="0"/>
          <wp:wrapNone/>
          <wp:docPr id="3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39075" cy="79083"/>
                  </a:xfrm>
                  <a:prstGeom prst="rect">
                    <a:avLst/>
                  </a:prstGeom>
                  <a:noFill/>
                </pic:spPr>
              </pic:pic>
            </a:graphicData>
          </a:graphic>
          <wp14:sizeRelH relativeFrom="margin">
            <wp14:pctWidth>0</wp14:pctWidth>
          </wp14:sizeRelH>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9DDDF" w14:textId="77777777" w:rsidR="00B648D7" w:rsidRDefault="00B648D7" w:rsidP="00FA7F18">
      <w:r>
        <w:separator/>
      </w:r>
    </w:p>
  </w:footnote>
  <w:footnote w:type="continuationSeparator" w:id="0">
    <w:p w14:paraId="692B64FF" w14:textId="77777777" w:rsidR="00B648D7" w:rsidRDefault="00B648D7" w:rsidP="00FA7F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32849"/>
    <w:multiLevelType w:val="hybridMultilevel"/>
    <w:tmpl w:val="C12EAE72"/>
    <w:lvl w:ilvl="0" w:tplc="BC348D9A">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267F07BE"/>
    <w:multiLevelType w:val="hybridMultilevel"/>
    <w:tmpl w:val="7786D65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53D02197"/>
    <w:multiLevelType w:val="hybridMultilevel"/>
    <w:tmpl w:val="C3C2835C"/>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5AB215F5"/>
    <w:multiLevelType w:val="hybridMultilevel"/>
    <w:tmpl w:val="137280E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641F55BA"/>
    <w:multiLevelType w:val="hybridMultilevel"/>
    <w:tmpl w:val="FD484AA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77902257"/>
    <w:multiLevelType w:val="hybridMultilevel"/>
    <w:tmpl w:val="51385AD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7CC741CA"/>
    <w:multiLevelType w:val="hybridMultilevel"/>
    <w:tmpl w:val="235CCA46"/>
    <w:lvl w:ilvl="0" w:tplc="340A0003">
      <w:start w:val="1"/>
      <w:numFmt w:val="bullet"/>
      <w:lvlText w:val="o"/>
      <w:lvlJc w:val="left"/>
      <w:pPr>
        <w:ind w:left="720" w:hanging="360"/>
      </w:pPr>
      <w:rPr>
        <w:rFonts w:ascii="Courier New" w:hAnsi="Courier New" w:cs="Courier New"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num w:numId="1" w16cid:durableId="1368333420">
    <w:abstractNumId w:val="1"/>
  </w:num>
  <w:num w:numId="2" w16cid:durableId="654183433">
    <w:abstractNumId w:val="4"/>
  </w:num>
  <w:num w:numId="3" w16cid:durableId="944263752">
    <w:abstractNumId w:val="3"/>
  </w:num>
  <w:num w:numId="4" w16cid:durableId="830372970">
    <w:abstractNumId w:val="5"/>
  </w:num>
  <w:num w:numId="5" w16cid:durableId="1317033162">
    <w:abstractNumId w:val="2"/>
  </w:num>
  <w:num w:numId="6" w16cid:durableId="1614625818">
    <w:abstractNumId w:val="1"/>
  </w:num>
  <w:num w:numId="7" w16cid:durableId="1203252759">
    <w:abstractNumId w:val="1"/>
  </w:num>
  <w:num w:numId="8" w16cid:durableId="1777942852">
    <w:abstractNumId w:val="1"/>
  </w:num>
  <w:num w:numId="9" w16cid:durableId="2117864938">
    <w:abstractNumId w:val="6"/>
  </w:num>
  <w:num w:numId="10" w16cid:durableId="1325355931">
    <w:abstractNumId w:val="1"/>
  </w:num>
  <w:num w:numId="11" w16cid:durableId="1978216107">
    <w:abstractNumId w:val="1"/>
  </w:num>
  <w:num w:numId="12" w16cid:durableId="139923849">
    <w:abstractNumId w:val="6"/>
  </w:num>
  <w:num w:numId="13" w16cid:durableId="253695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043"/>
    <w:rsid w:val="0000072A"/>
    <w:rsid w:val="00010CC4"/>
    <w:rsid w:val="00066978"/>
    <w:rsid w:val="00070F82"/>
    <w:rsid w:val="00077FA1"/>
    <w:rsid w:val="000F2AD7"/>
    <w:rsid w:val="000F451D"/>
    <w:rsid w:val="000F7E21"/>
    <w:rsid w:val="00120292"/>
    <w:rsid w:val="001238FD"/>
    <w:rsid w:val="00144C66"/>
    <w:rsid w:val="001526F0"/>
    <w:rsid w:val="00170675"/>
    <w:rsid w:val="0017131A"/>
    <w:rsid w:val="00185E5F"/>
    <w:rsid w:val="00195C83"/>
    <w:rsid w:val="001B053B"/>
    <w:rsid w:val="001C2966"/>
    <w:rsid w:val="001C4F11"/>
    <w:rsid w:val="002374D1"/>
    <w:rsid w:val="002469A0"/>
    <w:rsid w:val="002577DD"/>
    <w:rsid w:val="00276778"/>
    <w:rsid w:val="0027768A"/>
    <w:rsid w:val="002A2644"/>
    <w:rsid w:val="002B21B1"/>
    <w:rsid w:val="002B74FE"/>
    <w:rsid w:val="002C336B"/>
    <w:rsid w:val="003226CA"/>
    <w:rsid w:val="00333AC9"/>
    <w:rsid w:val="00333B99"/>
    <w:rsid w:val="0033411D"/>
    <w:rsid w:val="0034204E"/>
    <w:rsid w:val="00354A84"/>
    <w:rsid w:val="00355718"/>
    <w:rsid w:val="003746F8"/>
    <w:rsid w:val="00383577"/>
    <w:rsid w:val="003A751F"/>
    <w:rsid w:val="003E1835"/>
    <w:rsid w:val="003E379B"/>
    <w:rsid w:val="003E78BA"/>
    <w:rsid w:val="0040180A"/>
    <w:rsid w:val="00407E17"/>
    <w:rsid w:val="0049299F"/>
    <w:rsid w:val="004A6C35"/>
    <w:rsid w:val="004E2CA6"/>
    <w:rsid w:val="00513416"/>
    <w:rsid w:val="00526E9C"/>
    <w:rsid w:val="005271DE"/>
    <w:rsid w:val="00547C95"/>
    <w:rsid w:val="00560FCB"/>
    <w:rsid w:val="005672B6"/>
    <w:rsid w:val="005822BE"/>
    <w:rsid w:val="0058640E"/>
    <w:rsid w:val="005B6CF8"/>
    <w:rsid w:val="005D1514"/>
    <w:rsid w:val="005F6A99"/>
    <w:rsid w:val="005F77A2"/>
    <w:rsid w:val="00623123"/>
    <w:rsid w:val="006231AE"/>
    <w:rsid w:val="006352DA"/>
    <w:rsid w:val="00637660"/>
    <w:rsid w:val="006379F1"/>
    <w:rsid w:val="00670357"/>
    <w:rsid w:val="006779EE"/>
    <w:rsid w:val="006B11B7"/>
    <w:rsid w:val="006B2A09"/>
    <w:rsid w:val="006C44F7"/>
    <w:rsid w:val="006C6CAA"/>
    <w:rsid w:val="006F27C0"/>
    <w:rsid w:val="0071023E"/>
    <w:rsid w:val="00746BEA"/>
    <w:rsid w:val="007A1380"/>
    <w:rsid w:val="007B592D"/>
    <w:rsid w:val="007C03B5"/>
    <w:rsid w:val="007D6EF0"/>
    <w:rsid w:val="007E4525"/>
    <w:rsid w:val="008071E3"/>
    <w:rsid w:val="00835E92"/>
    <w:rsid w:val="008504F2"/>
    <w:rsid w:val="00854A7F"/>
    <w:rsid w:val="00855700"/>
    <w:rsid w:val="008C1B52"/>
    <w:rsid w:val="00922928"/>
    <w:rsid w:val="009246E5"/>
    <w:rsid w:val="00982AF6"/>
    <w:rsid w:val="0098703E"/>
    <w:rsid w:val="009A5BE2"/>
    <w:rsid w:val="009D4FD1"/>
    <w:rsid w:val="009F360F"/>
    <w:rsid w:val="00A04B2F"/>
    <w:rsid w:val="00A06C0A"/>
    <w:rsid w:val="00A15432"/>
    <w:rsid w:val="00A17A49"/>
    <w:rsid w:val="00A61F43"/>
    <w:rsid w:val="00A63881"/>
    <w:rsid w:val="00A7170F"/>
    <w:rsid w:val="00A75432"/>
    <w:rsid w:val="00A84DA9"/>
    <w:rsid w:val="00A94919"/>
    <w:rsid w:val="00AA0DE7"/>
    <w:rsid w:val="00AA3704"/>
    <w:rsid w:val="00AA7FF2"/>
    <w:rsid w:val="00B177A5"/>
    <w:rsid w:val="00B47722"/>
    <w:rsid w:val="00B56AFE"/>
    <w:rsid w:val="00B63262"/>
    <w:rsid w:val="00B648D7"/>
    <w:rsid w:val="00B655C8"/>
    <w:rsid w:val="00B83A17"/>
    <w:rsid w:val="00B905BE"/>
    <w:rsid w:val="00B9413B"/>
    <w:rsid w:val="00BA44AC"/>
    <w:rsid w:val="00BD40D8"/>
    <w:rsid w:val="00BD4CAD"/>
    <w:rsid w:val="00C14C40"/>
    <w:rsid w:val="00C7720D"/>
    <w:rsid w:val="00CA7E0A"/>
    <w:rsid w:val="00CB630D"/>
    <w:rsid w:val="00D05991"/>
    <w:rsid w:val="00D07832"/>
    <w:rsid w:val="00D21985"/>
    <w:rsid w:val="00D41E0C"/>
    <w:rsid w:val="00D62DB4"/>
    <w:rsid w:val="00DB0775"/>
    <w:rsid w:val="00DB1043"/>
    <w:rsid w:val="00DB32F8"/>
    <w:rsid w:val="00DD3710"/>
    <w:rsid w:val="00E05015"/>
    <w:rsid w:val="00E23649"/>
    <w:rsid w:val="00E313F5"/>
    <w:rsid w:val="00E52300"/>
    <w:rsid w:val="00E53A6D"/>
    <w:rsid w:val="00E678B6"/>
    <w:rsid w:val="00E87CDA"/>
    <w:rsid w:val="00E9066D"/>
    <w:rsid w:val="00E977FE"/>
    <w:rsid w:val="00EA72A5"/>
    <w:rsid w:val="00F14152"/>
    <w:rsid w:val="00F31AB2"/>
    <w:rsid w:val="00F426E7"/>
    <w:rsid w:val="00FA7F18"/>
    <w:rsid w:val="00FC76B5"/>
    <w:rsid w:val="00FE2AA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0A257F"/>
  <w15:docId w15:val="{CF62E3A2-A074-439D-B21D-BB8FBED7C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7F18"/>
    <w:pPr>
      <w:widowControl w:val="0"/>
      <w:autoSpaceDE w:val="0"/>
      <w:autoSpaceDN w:val="0"/>
      <w:spacing w:after="0" w:line="240" w:lineRule="auto"/>
    </w:pPr>
    <w:rPr>
      <w:rFonts w:ascii="Arial" w:eastAsia="Arial" w:hAnsi="Arial" w:cs="Arial"/>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9299F"/>
    <w:pPr>
      <w:widowControl/>
      <w:autoSpaceDE/>
      <w:autoSpaceDN/>
      <w:spacing w:after="160" w:line="259" w:lineRule="auto"/>
      <w:ind w:left="720"/>
      <w:contextualSpacing/>
    </w:pPr>
    <w:rPr>
      <w:rFonts w:asciiTheme="minorHAnsi" w:eastAsiaTheme="minorHAnsi" w:hAnsiTheme="minorHAnsi" w:cstheme="minorBidi"/>
      <w:lang w:val="es-CL" w:eastAsia="en-US" w:bidi="ar-SA"/>
    </w:rPr>
  </w:style>
  <w:style w:type="table" w:styleId="Tablaconcuadrcula">
    <w:name w:val="Table Grid"/>
    <w:basedOn w:val="Tablanormal"/>
    <w:uiPriority w:val="39"/>
    <w:rsid w:val="003E37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383577"/>
    <w:rPr>
      <w:color w:val="0563C1" w:themeColor="hyperlink"/>
      <w:u w:val="single"/>
    </w:rPr>
  </w:style>
  <w:style w:type="character" w:customStyle="1" w:styleId="Mencinsinresolver1">
    <w:name w:val="Mención sin resolver1"/>
    <w:basedOn w:val="Fuentedeprrafopredeter"/>
    <w:uiPriority w:val="99"/>
    <w:semiHidden/>
    <w:unhideWhenUsed/>
    <w:rsid w:val="00383577"/>
    <w:rPr>
      <w:color w:val="605E5C"/>
      <w:shd w:val="clear" w:color="auto" w:fill="E1DFDD"/>
    </w:rPr>
  </w:style>
  <w:style w:type="paragraph" w:styleId="Encabezado">
    <w:name w:val="header"/>
    <w:basedOn w:val="Normal"/>
    <w:link w:val="EncabezadoCar"/>
    <w:uiPriority w:val="99"/>
    <w:unhideWhenUsed/>
    <w:rsid w:val="00FA7F18"/>
    <w:pPr>
      <w:widowControl/>
      <w:tabs>
        <w:tab w:val="center" w:pos="4419"/>
        <w:tab w:val="right" w:pos="8838"/>
      </w:tabs>
      <w:autoSpaceDE/>
      <w:autoSpaceDN/>
    </w:pPr>
    <w:rPr>
      <w:rFonts w:asciiTheme="minorHAnsi" w:eastAsiaTheme="minorHAnsi" w:hAnsiTheme="minorHAnsi" w:cstheme="minorBidi"/>
      <w:lang w:val="es-CL" w:eastAsia="en-US" w:bidi="ar-SA"/>
    </w:rPr>
  </w:style>
  <w:style w:type="character" w:customStyle="1" w:styleId="EncabezadoCar">
    <w:name w:val="Encabezado Car"/>
    <w:basedOn w:val="Fuentedeprrafopredeter"/>
    <w:link w:val="Encabezado"/>
    <w:uiPriority w:val="99"/>
    <w:rsid w:val="00FA7F18"/>
  </w:style>
  <w:style w:type="paragraph" w:styleId="Piedepgina">
    <w:name w:val="footer"/>
    <w:basedOn w:val="Normal"/>
    <w:link w:val="PiedepginaCar"/>
    <w:uiPriority w:val="99"/>
    <w:unhideWhenUsed/>
    <w:rsid w:val="00FA7F18"/>
    <w:pPr>
      <w:widowControl/>
      <w:tabs>
        <w:tab w:val="center" w:pos="4419"/>
        <w:tab w:val="right" w:pos="8838"/>
      </w:tabs>
      <w:autoSpaceDE/>
      <w:autoSpaceDN/>
    </w:pPr>
    <w:rPr>
      <w:rFonts w:asciiTheme="minorHAnsi" w:eastAsiaTheme="minorHAnsi" w:hAnsiTheme="minorHAnsi" w:cstheme="minorBidi"/>
      <w:lang w:val="es-CL" w:eastAsia="en-US" w:bidi="ar-SA"/>
    </w:rPr>
  </w:style>
  <w:style w:type="character" w:customStyle="1" w:styleId="PiedepginaCar">
    <w:name w:val="Pie de página Car"/>
    <w:basedOn w:val="Fuentedeprrafopredeter"/>
    <w:link w:val="Piedepgina"/>
    <w:uiPriority w:val="99"/>
    <w:rsid w:val="00FA7F18"/>
  </w:style>
  <w:style w:type="character" w:styleId="Refdecomentario">
    <w:name w:val="annotation reference"/>
    <w:basedOn w:val="Fuentedeprrafopredeter"/>
    <w:uiPriority w:val="99"/>
    <w:semiHidden/>
    <w:unhideWhenUsed/>
    <w:rsid w:val="00DD3710"/>
    <w:rPr>
      <w:sz w:val="16"/>
      <w:szCs w:val="16"/>
    </w:rPr>
  </w:style>
  <w:style w:type="paragraph" w:styleId="Textocomentario">
    <w:name w:val="annotation text"/>
    <w:basedOn w:val="Normal"/>
    <w:link w:val="TextocomentarioCar"/>
    <w:uiPriority w:val="99"/>
    <w:semiHidden/>
    <w:unhideWhenUsed/>
    <w:rsid w:val="00DD3710"/>
    <w:rPr>
      <w:sz w:val="20"/>
      <w:szCs w:val="20"/>
    </w:rPr>
  </w:style>
  <w:style w:type="character" w:customStyle="1" w:styleId="TextocomentarioCar">
    <w:name w:val="Texto comentario Car"/>
    <w:basedOn w:val="Fuentedeprrafopredeter"/>
    <w:link w:val="Textocomentario"/>
    <w:uiPriority w:val="99"/>
    <w:semiHidden/>
    <w:rsid w:val="00DD3710"/>
    <w:rPr>
      <w:rFonts w:ascii="Arial" w:eastAsia="Arial" w:hAnsi="Arial" w:cs="Arial"/>
      <w:sz w:val="20"/>
      <w:szCs w:val="20"/>
      <w:lang w:val="es-ES" w:eastAsia="es-ES" w:bidi="es-ES"/>
    </w:rPr>
  </w:style>
  <w:style w:type="paragraph" w:styleId="Asuntodelcomentario">
    <w:name w:val="annotation subject"/>
    <w:basedOn w:val="Textocomentario"/>
    <w:next w:val="Textocomentario"/>
    <w:link w:val="AsuntodelcomentarioCar"/>
    <w:uiPriority w:val="99"/>
    <w:semiHidden/>
    <w:unhideWhenUsed/>
    <w:rsid w:val="00DD3710"/>
    <w:rPr>
      <w:b/>
      <w:bCs/>
    </w:rPr>
  </w:style>
  <w:style w:type="character" w:customStyle="1" w:styleId="AsuntodelcomentarioCar">
    <w:name w:val="Asunto del comentario Car"/>
    <w:basedOn w:val="TextocomentarioCar"/>
    <w:link w:val="Asuntodelcomentario"/>
    <w:uiPriority w:val="99"/>
    <w:semiHidden/>
    <w:rsid w:val="00DD3710"/>
    <w:rPr>
      <w:rFonts w:ascii="Arial" w:eastAsia="Arial" w:hAnsi="Arial" w:cs="Arial"/>
      <w:b/>
      <w:bCs/>
      <w:sz w:val="20"/>
      <w:szCs w:val="20"/>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060589">
      <w:bodyDiv w:val="1"/>
      <w:marLeft w:val="0"/>
      <w:marRight w:val="0"/>
      <w:marTop w:val="0"/>
      <w:marBottom w:val="0"/>
      <w:divBdr>
        <w:top w:val="none" w:sz="0" w:space="0" w:color="auto"/>
        <w:left w:val="none" w:sz="0" w:space="0" w:color="auto"/>
        <w:bottom w:val="none" w:sz="0" w:space="0" w:color="auto"/>
        <w:right w:val="none" w:sz="0" w:space="0" w:color="auto"/>
      </w:divBdr>
    </w:div>
    <w:div w:id="609895365">
      <w:bodyDiv w:val="1"/>
      <w:marLeft w:val="0"/>
      <w:marRight w:val="0"/>
      <w:marTop w:val="0"/>
      <w:marBottom w:val="0"/>
      <w:divBdr>
        <w:top w:val="none" w:sz="0" w:space="0" w:color="auto"/>
        <w:left w:val="none" w:sz="0" w:space="0" w:color="auto"/>
        <w:bottom w:val="none" w:sz="0" w:space="0" w:color="auto"/>
        <w:right w:val="none" w:sz="0" w:space="0" w:color="auto"/>
      </w:divBdr>
    </w:div>
    <w:div w:id="891697238">
      <w:bodyDiv w:val="1"/>
      <w:marLeft w:val="0"/>
      <w:marRight w:val="0"/>
      <w:marTop w:val="0"/>
      <w:marBottom w:val="0"/>
      <w:divBdr>
        <w:top w:val="none" w:sz="0" w:space="0" w:color="auto"/>
        <w:left w:val="none" w:sz="0" w:space="0" w:color="auto"/>
        <w:bottom w:val="none" w:sz="0" w:space="0" w:color="auto"/>
        <w:right w:val="none" w:sz="0" w:space="0" w:color="auto"/>
      </w:divBdr>
    </w:div>
    <w:div w:id="912861496">
      <w:bodyDiv w:val="1"/>
      <w:marLeft w:val="0"/>
      <w:marRight w:val="0"/>
      <w:marTop w:val="0"/>
      <w:marBottom w:val="0"/>
      <w:divBdr>
        <w:top w:val="none" w:sz="0" w:space="0" w:color="auto"/>
        <w:left w:val="none" w:sz="0" w:space="0" w:color="auto"/>
        <w:bottom w:val="none" w:sz="0" w:space="0" w:color="auto"/>
        <w:right w:val="none" w:sz="0" w:space="0" w:color="auto"/>
      </w:divBdr>
    </w:div>
    <w:div w:id="918565155">
      <w:bodyDiv w:val="1"/>
      <w:marLeft w:val="0"/>
      <w:marRight w:val="0"/>
      <w:marTop w:val="0"/>
      <w:marBottom w:val="0"/>
      <w:divBdr>
        <w:top w:val="none" w:sz="0" w:space="0" w:color="auto"/>
        <w:left w:val="none" w:sz="0" w:space="0" w:color="auto"/>
        <w:bottom w:val="none" w:sz="0" w:space="0" w:color="auto"/>
        <w:right w:val="none" w:sz="0" w:space="0" w:color="auto"/>
      </w:divBdr>
    </w:div>
    <w:div w:id="955062947">
      <w:bodyDiv w:val="1"/>
      <w:marLeft w:val="0"/>
      <w:marRight w:val="0"/>
      <w:marTop w:val="0"/>
      <w:marBottom w:val="0"/>
      <w:divBdr>
        <w:top w:val="none" w:sz="0" w:space="0" w:color="auto"/>
        <w:left w:val="none" w:sz="0" w:space="0" w:color="auto"/>
        <w:bottom w:val="none" w:sz="0" w:space="0" w:color="auto"/>
        <w:right w:val="none" w:sz="0" w:space="0" w:color="auto"/>
      </w:divBdr>
    </w:div>
    <w:div w:id="1513110631">
      <w:bodyDiv w:val="1"/>
      <w:marLeft w:val="0"/>
      <w:marRight w:val="0"/>
      <w:marTop w:val="0"/>
      <w:marBottom w:val="0"/>
      <w:divBdr>
        <w:top w:val="none" w:sz="0" w:space="0" w:color="auto"/>
        <w:left w:val="none" w:sz="0" w:space="0" w:color="auto"/>
        <w:bottom w:val="none" w:sz="0" w:space="0" w:color="auto"/>
        <w:right w:val="none" w:sz="0" w:space="0" w:color="auto"/>
      </w:divBdr>
    </w:div>
    <w:div w:id="1520007224">
      <w:bodyDiv w:val="1"/>
      <w:marLeft w:val="0"/>
      <w:marRight w:val="0"/>
      <w:marTop w:val="0"/>
      <w:marBottom w:val="0"/>
      <w:divBdr>
        <w:top w:val="none" w:sz="0" w:space="0" w:color="auto"/>
        <w:left w:val="none" w:sz="0" w:space="0" w:color="auto"/>
        <w:bottom w:val="none" w:sz="0" w:space="0" w:color="auto"/>
        <w:right w:val="none" w:sz="0" w:space="0" w:color="auto"/>
      </w:divBdr>
    </w:div>
    <w:div w:id="1662269111">
      <w:bodyDiv w:val="1"/>
      <w:marLeft w:val="0"/>
      <w:marRight w:val="0"/>
      <w:marTop w:val="0"/>
      <w:marBottom w:val="0"/>
      <w:divBdr>
        <w:top w:val="none" w:sz="0" w:space="0" w:color="auto"/>
        <w:left w:val="none" w:sz="0" w:space="0" w:color="auto"/>
        <w:bottom w:val="none" w:sz="0" w:space="0" w:color="auto"/>
        <w:right w:val="none" w:sz="0" w:space="0" w:color="auto"/>
      </w:divBdr>
    </w:div>
    <w:div w:id="1845170278">
      <w:bodyDiv w:val="1"/>
      <w:marLeft w:val="0"/>
      <w:marRight w:val="0"/>
      <w:marTop w:val="0"/>
      <w:marBottom w:val="0"/>
      <w:divBdr>
        <w:top w:val="none" w:sz="0" w:space="0" w:color="auto"/>
        <w:left w:val="none" w:sz="0" w:space="0" w:color="auto"/>
        <w:bottom w:val="none" w:sz="0" w:space="0" w:color="auto"/>
        <w:right w:val="none" w:sz="0" w:space="0" w:color="auto"/>
      </w:divBdr>
    </w:div>
    <w:div w:id="210090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D638284BBA659489E520D1DB6D34122" ma:contentTypeVersion="21" ma:contentTypeDescription="Crear nuevo documento." ma:contentTypeScope="" ma:versionID="aa1fb2ab7a209e7772e79f16c20ecd80">
  <xsd:schema xmlns:xsd="http://www.w3.org/2001/XMLSchema" xmlns:xs="http://www.w3.org/2001/XMLSchema" xmlns:p="http://schemas.microsoft.com/office/2006/metadata/properties" xmlns:ns2="4507d13f-f7f6-483e-ae59-fb8320a02702" xmlns:ns3="7529cf9f-6244-4cbc-bd14-72e562d152fa" targetNamespace="http://schemas.microsoft.com/office/2006/metadata/properties" ma:root="true" ma:fieldsID="6df4fa358f0d154abf3cb7eca39bb8bf" ns2:_="" ns3:_="">
    <xsd:import namespace="4507d13f-f7f6-483e-ae59-fb8320a02702"/>
    <xsd:import namespace="7529cf9f-6244-4cbc-bd14-72e562d152f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DateTaken"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_x0032_022"/>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07d13f-f7f6-483e-ae59-fb8320a027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_x0032_022" ma:index="21" ma:displayName="2022" ma:description="2022" ma:internalName="_x0032_022">
      <xsd:simpleType>
        <xsd:restriction base="dms:Text">
          <xsd:maxLength value="255"/>
        </xsd:restriction>
      </xsd:simpleType>
    </xsd:element>
    <xsd:element name="lcf76f155ced4ddcb4097134ff3c332f" ma:index="24" nillable="true" ma:taxonomy="true" ma:internalName="lcf76f155ced4ddcb4097134ff3c332f" ma:taxonomyFieldName="MediaServiceImageTags" ma:displayName="Etiquetas de imagen" ma:readOnly="false" ma:fieldId="{5cf76f15-5ced-4ddc-b409-7134ff3c332f}" ma:taxonomyMulti="true" ma:sspId="92d9e965-4325-4025-902e-c30c63b079e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529cf9f-6244-4cbc-bd14-72e562d152fa"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43d62c01-2328-4081-8b68-0e97344c5cbe}" ma:internalName="TaxCatchAll" ma:showField="CatchAllData" ma:web="7529cf9f-6244-4cbc-bd14-72e562d152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0032_022 xmlns="4507d13f-f7f6-483e-ae59-fb8320a02702">cusco</_x0032_022>
    <TaxCatchAll xmlns="7529cf9f-6244-4cbc-bd14-72e562d152fa" xsi:nil="true"/>
    <lcf76f155ced4ddcb4097134ff3c332f xmlns="4507d13f-f7f6-483e-ae59-fb8320a02702">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B09ABF-E8CE-4439-8168-69733C3F6A53}"/>
</file>

<file path=customXml/itemProps2.xml><?xml version="1.0" encoding="utf-8"?>
<ds:datastoreItem xmlns:ds="http://schemas.openxmlformats.org/officeDocument/2006/customXml" ds:itemID="{1DBAF524-098F-40C5-82C4-2274F1B7E4ED}">
  <ds:schemaRefs>
    <ds:schemaRef ds:uri="http://schemas.microsoft.com/sharepoint/v3/contenttype/forms"/>
  </ds:schemaRefs>
</ds:datastoreItem>
</file>

<file path=customXml/itemProps3.xml><?xml version="1.0" encoding="utf-8"?>
<ds:datastoreItem xmlns:ds="http://schemas.openxmlformats.org/officeDocument/2006/customXml" ds:itemID="{AD537788-EEFA-4950-AE19-3958C73CCD64}">
  <ds:schemaRefs>
    <ds:schemaRef ds:uri="http://schemas.microsoft.com/office/2006/metadata/properties"/>
    <ds:schemaRef ds:uri="http://schemas.microsoft.com/office/infopath/2007/PartnerControls"/>
    <ds:schemaRef ds:uri="4507d13f-f7f6-483e-ae59-fb8320a02702"/>
    <ds:schemaRef ds:uri="7529cf9f-6244-4cbc-bd14-72e562d152fa"/>
  </ds:schemaRefs>
</ds:datastoreItem>
</file>

<file path=customXml/itemProps4.xml><?xml version="1.0" encoding="utf-8"?>
<ds:datastoreItem xmlns:ds="http://schemas.openxmlformats.org/officeDocument/2006/customXml" ds:itemID="{662C78D9-919E-4D7E-8BE9-E49F39831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1435</Words>
  <Characters>7898</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Hernandez</dc:creator>
  <cp:lastModifiedBy>NATALIA HERNANDEZ</cp:lastModifiedBy>
  <cp:revision>13</cp:revision>
  <cp:lastPrinted>2022-11-07T15:06:00Z</cp:lastPrinted>
  <dcterms:created xsi:type="dcterms:W3CDTF">2023-11-29T15:34:00Z</dcterms:created>
  <dcterms:modified xsi:type="dcterms:W3CDTF">2023-11-29T15:39:00Z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0x010100CD638284BBA659489E520D1DB6D34122</vt:lpwstr>
  </property>
  <property fmtid="{D5CDD505-2E9C-101B-9397-08002B2CF9AE}" pid="3" name="Order">
    <vt:r8>1144200</vt:r8>
  </property>
  <property fmtid="{D5CDD505-2E9C-101B-9397-08002B2CF9AE}" pid="4" name="MediaServiceImageTags">
    <vt:lpwstr/>
  </property>
</Properties>
</file>