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stamedia1-nfasis6"/>
        <w:tblpPr w:leftFromText="141" w:rightFromText="141" w:vertAnchor="text" w:horzAnchor="margin" w:tblpXSpec="right" w:tblpY="14"/>
        <w:tblW w:w="8188" w:type="dxa"/>
        <w:tblLayout w:type="fixed"/>
        <w:tblLook w:val="04A0" w:firstRow="1" w:lastRow="0" w:firstColumn="1" w:lastColumn="0" w:noHBand="0" w:noVBand="1"/>
      </w:tblPr>
      <w:tblGrid>
        <w:gridCol w:w="8188"/>
      </w:tblGrid>
      <w:tr w:rsidR="00090F9B" w:rsidTr="00090F9B">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8188" w:type="dxa"/>
            <w:tcBorders>
              <w:top w:val="single" w:sz="8" w:space="0" w:color="FFFFFF"/>
              <w:left w:val="single" w:sz="8" w:space="0" w:color="FFFFFF"/>
              <w:right w:val="single" w:sz="8" w:space="0" w:color="FFFFFF"/>
            </w:tcBorders>
          </w:tcPr>
          <w:p w:rsidR="00090F9B" w:rsidRPr="001A4AFE" w:rsidRDefault="00BA468A" w:rsidP="00090F9B">
            <w:pPr>
              <w:widowControl w:val="0"/>
              <w:spacing w:after="0" w:line="240" w:lineRule="auto"/>
              <w:jc w:val="right"/>
              <w:rPr>
                <w:rFonts w:ascii="Arial" w:eastAsia="Times New Roman" w:hAnsi="Arial" w:cs="Arial"/>
                <w:color w:val="EF782D"/>
                <w:sz w:val="40"/>
                <w:szCs w:val="40"/>
                <w:lang w:eastAsia="es-ES"/>
              </w:rPr>
            </w:pPr>
            <w:r w:rsidRPr="00BA468A">
              <w:rPr>
                <w:rFonts w:ascii="Arial" w:eastAsia="Times New Roman" w:hAnsi="Arial" w:cs="Arial"/>
                <w:color w:val="EF782D"/>
                <w:sz w:val="40"/>
                <w:szCs w:val="40"/>
                <w:lang w:eastAsia="es-ES"/>
              </w:rPr>
              <w:t>RUTA DE LAS MIL KASBAHS</w:t>
            </w:r>
          </w:p>
        </w:tc>
      </w:tr>
    </w:tbl>
    <w:p w:rsidR="00B04DAE" w:rsidRDefault="00B04DAE">
      <w:pPr>
        <w:spacing w:after="0" w:line="240" w:lineRule="auto"/>
        <w:jc w:val="both"/>
        <w:rPr>
          <w:rFonts w:ascii="Arial" w:eastAsia="Times New Roman" w:hAnsi="Arial" w:cs="Arial"/>
          <w:color w:val="000000"/>
          <w:sz w:val="18"/>
          <w:szCs w:val="18"/>
          <w:lang w:eastAsia="es-ES"/>
        </w:rPr>
      </w:pPr>
    </w:p>
    <w:p w:rsidR="00335E9F" w:rsidRDefault="00335E9F">
      <w:pPr>
        <w:spacing w:after="0" w:line="240" w:lineRule="auto"/>
        <w:jc w:val="center"/>
        <w:rPr>
          <w:rFonts w:ascii="Arial" w:eastAsia="Times New Roman" w:hAnsi="Arial" w:cs="Arial"/>
          <w:b/>
          <w:color w:val="E36C0A" w:themeColor="accent6" w:themeShade="BF"/>
          <w:sz w:val="18"/>
          <w:szCs w:val="18"/>
          <w:u w:val="single"/>
          <w:lang w:eastAsia="es-ES"/>
        </w:rPr>
      </w:pPr>
    </w:p>
    <w:p w:rsidR="00946CA7" w:rsidRDefault="00946CA7" w:rsidP="0039433D">
      <w:pPr>
        <w:spacing w:after="0" w:line="240" w:lineRule="auto"/>
        <w:rPr>
          <w:rFonts w:ascii="Arial" w:eastAsia="Times New Roman" w:hAnsi="Arial" w:cs="Arial"/>
          <w:b/>
          <w:color w:val="E36C0A" w:themeColor="accent6" w:themeShade="BF"/>
          <w:sz w:val="18"/>
          <w:szCs w:val="18"/>
          <w:u w:val="single"/>
          <w:lang w:eastAsia="es-ES"/>
        </w:rPr>
      </w:pPr>
    </w:p>
    <w:tbl>
      <w:tblPr>
        <w:tblStyle w:val="Cuadrculamedia1-nfasis6"/>
        <w:tblpPr w:leftFromText="141" w:rightFromText="141" w:vertAnchor="text" w:horzAnchor="page" w:tblpX="1708" w:tblpY="83"/>
        <w:tblW w:w="9678" w:type="dxa"/>
        <w:shd w:val="clear" w:color="auto" w:fill="FDE4D0"/>
        <w:tblLayout w:type="fixed"/>
        <w:tblLook w:val="04A0" w:firstRow="1" w:lastRow="0" w:firstColumn="1" w:lastColumn="0" w:noHBand="0" w:noVBand="1"/>
      </w:tblPr>
      <w:tblGrid>
        <w:gridCol w:w="9678"/>
      </w:tblGrid>
      <w:tr w:rsidR="00F175D8" w:rsidTr="6A72310B">
        <w:trPr>
          <w:cnfStyle w:val="100000000000" w:firstRow="1" w:lastRow="0" w:firstColumn="0" w:lastColumn="0" w:oddVBand="0" w:evenVBand="0" w:oddHBand="0" w:evenHBand="0" w:firstRowFirstColumn="0" w:firstRowLastColumn="0" w:lastRowFirstColumn="0" w:lastRowLastColumn="0"/>
          <w:trHeight w:val="1089"/>
        </w:trPr>
        <w:tc>
          <w:tcPr>
            <w:cnfStyle w:val="001000000000" w:firstRow="0" w:lastRow="0" w:firstColumn="1" w:lastColumn="0" w:oddVBand="0" w:evenVBand="0" w:oddHBand="0" w:evenHBand="0" w:firstRowFirstColumn="0" w:firstRowLastColumn="0" w:lastRowFirstColumn="0" w:lastRowLastColumn="0"/>
            <w:tcW w:w="9678" w:type="dxa"/>
            <w:vAlign w:val="center"/>
          </w:tcPr>
          <w:p w:rsidR="00A3012F" w:rsidRPr="00A3012F" w:rsidRDefault="00F175D8" w:rsidP="00F175D8">
            <w:pPr>
              <w:widowControl w:val="0"/>
              <w:spacing w:after="0" w:line="240" w:lineRule="auto"/>
              <w:ind w:left="1410" w:hanging="1410"/>
              <w:rPr>
                <w:rFonts w:ascii="Arial" w:eastAsia="Times New Roman" w:hAnsi="Arial" w:cs="Arial"/>
                <w:color w:val="000000"/>
                <w:sz w:val="18"/>
                <w:szCs w:val="18"/>
                <w:lang w:val="pt-BR" w:eastAsia="es-ES"/>
              </w:rPr>
            </w:pPr>
            <w:r w:rsidRPr="00F534FC">
              <w:rPr>
                <w:rFonts w:ascii="Arial" w:eastAsia="Times New Roman" w:hAnsi="Arial" w:cs="Arial"/>
                <w:color w:val="EF782D"/>
                <w:sz w:val="18"/>
                <w:szCs w:val="18"/>
                <w:lang w:val="pt-BR" w:eastAsia="es-ES"/>
              </w:rPr>
              <w:t>Visitando</w:t>
            </w:r>
            <w:r w:rsidRPr="00F534FC">
              <w:rPr>
                <w:rFonts w:ascii="Arial" w:eastAsia="Times New Roman" w:hAnsi="Arial" w:cs="Arial"/>
                <w:color w:val="E36C0A" w:themeColor="accent6" w:themeShade="BF"/>
                <w:sz w:val="18"/>
                <w:szCs w:val="18"/>
                <w:lang w:val="pt-BR" w:eastAsia="es-ES"/>
              </w:rPr>
              <w:t>:</w:t>
            </w:r>
            <w:r w:rsidRPr="00F534FC">
              <w:rPr>
                <w:rFonts w:ascii="Arial" w:eastAsia="Times New Roman" w:hAnsi="Arial" w:cs="Arial"/>
                <w:color w:val="000000"/>
                <w:sz w:val="18"/>
                <w:szCs w:val="18"/>
                <w:lang w:val="pt-BR" w:eastAsia="es-ES"/>
              </w:rPr>
              <w:tab/>
            </w:r>
            <w:proofErr w:type="spellStart"/>
            <w:r w:rsidR="00A3012F" w:rsidRPr="00A3012F">
              <w:rPr>
                <w:rFonts w:ascii="Arial" w:eastAsia="Times New Roman" w:hAnsi="Arial" w:cs="Arial"/>
                <w:color w:val="000000"/>
                <w:sz w:val="18"/>
                <w:szCs w:val="18"/>
                <w:lang w:val="pt-BR" w:eastAsia="es-ES"/>
              </w:rPr>
              <w:t>Marrakech</w:t>
            </w:r>
            <w:proofErr w:type="spellEnd"/>
            <w:r w:rsidR="00A3012F" w:rsidRPr="00A3012F">
              <w:rPr>
                <w:rFonts w:ascii="Arial" w:eastAsia="Times New Roman" w:hAnsi="Arial" w:cs="Arial"/>
                <w:color w:val="000000"/>
                <w:sz w:val="18"/>
                <w:szCs w:val="18"/>
                <w:lang w:val="pt-BR" w:eastAsia="es-ES"/>
              </w:rPr>
              <w:t xml:space="preserve"> – </w:t>
            </w:r>
            <w:proofErr w:type="spellStart"/>
            <w:r w:rsidR="00A3012F" w:rsidRPr="00A3012F">
              <w:rPr>
                <w:rFonts w:ascii="Arial" w:eastAsia="Times New Roman" w:hAnsi="Arial" w:cs="Arial"/>
                <w:color w:val="000000"/>
                <w:sz w:val="18"/>
                <w:szCs w:val="18"/>
                <w:lang w:val="pt-BR" w:eastAsia="es-ES"/>
              </w:rPr>
              <w:t>Ait</w:t>
            </w:r>
            <w:proofErr w:type="spellEnd"/>
            <w:r w:rsidR="00A3012F" w:rsidRPr="00A3012F">
              <w:rPr>
                <w:rFonts w:ascii="Arial" w:eastAsia="Times New Roman" w:hAnsi="Arial" w:cs="Arial"/>
                <w:color w:val="000000"/>
                <w:sz w:val="18"/>
                <w:szCs w:val="18"/>
                <w:lang w:val="pt-BR" w:eastAsia="es-ES"/>
              </w:rPr>
              <w:t xml:space="preserve"> </w:t>
            </w:r>
            <w:proofErr w:type="spellStart"/>
            <w:r w:rsidR="00A3012F" w:rsidRPr="00A3012F">
              <w:rPr>
                <w:rFonts w:ascii="Arial" w:eastAsia="Times New Roman" w:hAnsi="Arial" w:cs="Arial"/>
                <w:color w:val="000000"/>
                <w:sz w:val="18"/>
                <w:szCs w:val="18"/>
                <w:lang w:val="pt-BR" w:eastAsia="es-ES"/>
              </w:rPr>
              <w:t>Benhaddou</w:t>
            </w:r>
            <w:proofErr w:type="spellEnd"/>
            <w:r w:rsidR="00A3012F" w:rsidRPr="00A3012F">
              <w:rPr>
                <w:rFonts w:ascii="Arial" w:eastAsia="Times New Roman" w:hAnsi="Arial" w:cs="Arial"/>
                <w:color w:val="000000"/>
                <w:sz w:val="18"/>
                <w:szCs w:val="18"/>
                <w:lang w:val="pt-BR" w:eastAsia="es-ES"/>
              </w:rPr>
              <w:t xml:space="preserve"> – Zagora </w:t>
            </w:r>
            <w:r w:rsidR="00A3012F" w:rsidRPr="00A3012F">
              <w:rPr>
                <w:rFonts w:ascii="Arial" w:hAnsi="Arial" w:cs="Arial"/>
                <w:sz w:val="18"/>
                <w:szCs w:val="18"/>
              </w:rPr>
              <w:t xml:space="preserve">– N </w:t>
            </w:r>
            <w:proofErr w:type="spellStart"/>
            <w:r w:rsidR="00A3012F" w:rsidRPr="00A3012F">
              <w:rPr>
                <w:rFonts w:ascii="Arial" w:hAnsi="Arial" w:cs="Arial"/>
                <w:sz w:val="18"/>
                <w:szCs w:val="18"/>
              </w:rPr>
              <w:t>kob</w:t>
            </w:r>
            <w:proofErr w:type="spellEnd"/>
            <w:r w:rsidR="00A3012F" w:rsidRPr="00A3012F">
              <w:rPr>
                <w:rFonts w:ascii="Arial" w:hAnsi="Arial" w:cs="Arial"/>
                <w:sz w:val="18"/>
                <w:szCs w:val="18"/>
              </w:rPr>
              <w:t xml:space="preserve"> – </w:t>
            </w:r>
            <w:proofErr w:type="spellStart"/>
            <w:r w:rsidR="00A3012F" w:rsidRPr="00A3012F">
              <w:rPr>
                <w:rFonts w:ascii="Arial" w:hAnsi="Arial" w:cs="Arial"/>
                <w:sz w:val="18"/>
                <w:szCs w:val="18"/>
              </w:rPr>
              <w:t>Tazzarine</w:t>
            </w:r>
            <w:proofErr w:type="spellEnd"/>
            <w:r w:rsidR="00A3012F" w:rsidRPr="00A3012F">
              <w:rPr>
                <w:rFonts w:ascii="Arial" w:hAnsi="Arial" w:cs="Arial"/>
                <w:sz w:val="18"/>
                <w:szCs w:val="18"/>
              </w:rPr>
              <w:t xml:space="preserve"> – </w:t>
            </w:r>
            <w:proofErr w:type="spellStart"/>
            <w:r w:rsidR="00A3012F" w:rsidRPr="00A3012F">
              <w:rPr>
                <w:rFonts w:ascii="Arial" w:hAnsi="Arial" w:cs="Arial"/>
                <w:sz w:val="18"/>
                <w:szCs w:val="18"/>
              </w:rPr>
              <w:t>Erfoud</w:t>
            </w:r>
            <w:proofErr w:type="spellEnd"/>
            <w:r w:rsidR="00A3012F" w:rsidRPr="00A3012F">
              <w:rPr>
                <w:rFonts w:ascii="Arial" w:hAnsi="Arial" w:cs="Arial"/>
                <w:sz w:val="18"/>
                <w:szCs w:val="18"/>
              </w:rPr>
              <w:t xml:space="preserve">-– </w:t>
            </w:r>
            <w:proofErr w:type="spellStart"/>
            <w:r w:rsidR="00A3012F" w:rsidRPr="00A3012F">
              <w:rPr>
                <w:rFonts w:ascii="Arial" w:hAnsi="Arial" w:cs="Arial"/>
                <w:sz w:val="18"/>
                <w:szCs w:val="18"/>
              </w:rPr>
              <w:t>Tinghir</w:t>
            </w:r>
            <w:proofErr w:type="spellEnd"/>
            <w:r w:rsidR="00A3012F" w:rsidRPr="00A3012F">
              <w:rPr>
                <w:rFonts w:ascii="Arial" w:hAnsi="Arial" w:cs="Arial"/>
                <w:sz w:val="18"/>
                <w:szCs w:val="18"/>
              </w:rPr>
              <w:t xml:space="preserve"> – </w:t>
            </w:r>
            <w:proofErr w:type="spellStart"/>
            <w:r w:rsidR="00A3012F" w:rsidRPr="00A3012F">
              <w:rPr>
                <w:rFonts w:ascii="Arial" w:hAnsi="Arial" w:cs="Arial"/>
                <w:sz w:val="18"/>
                <w:szCs w:val="18"/>
              </w:rPr>
              <w:t>Ouarzazate</w:t>
            </w:r>
            <w:proofErr w:type="spellEnd"/>
            <w:r w:rsidR="00A3012F" w:rsidRPr="00A3012F">
              <w:rPr>
                <w:rFonts w:ascii="Arial" w:hAnsi="Arial" w:cs="Arial"/>
                <w:sz w:val="18"/>
                <w:szCs w:val="18"/>
              </w:rPr>
              <w:t>-Marrakech</w:t>
            </w:r>
          </w:p>
          <w:p w:rsidR="00F175D8" w:rsidRPr="00A3012F" w:rsidRDefault="00F175D8" w:rsidP="00F175D8">
            <w:pPr>
              <w:widowControl w:val="0"/>
              <w:spacing w:after="0" w:line="240" w:lineRule="auto"/>
              <w:ind w:left="1410" w:hanging="1410"/>
              <w:rPr>
                <w:rFonts w:ascii="Arial" w:eastAsia="Times New Roman" w:hAnsi="Arial" w:cs="Arial"/>
                <w:b w:val="0"/>
                <w:bCs w:val="0"/>
                <w:color w:val="000000"/>
                <w:sz w:val="18"/>
                <w:szCs w:val="18"/>
                <w:lang w:val="es-MX" w:eastAsia="es-ES"/>
              </w:rPr>
            </w:pPr>
            <w:r w:rsidRPr="00A3012F">
              <w:rPr>
                <w:rFonts w:ascii="Arial" w:eastAsia="Times New Roman" w:hAnsi="Arial" w:cs="Arial"/>
                <w:color w:val="E36C0A" w:themeColor="accent6" w:themeShade="BF"/>
                <w:sz w:val="18"/>
                <w:szCs w:val="18"/>
                <w:lang w:val="es-MX" w:eastAsia="es-ES"/>
              </w:rPr>
              <w:t>Salidas:</w:t>
            </w:r>
            <w:r w:rsidRPr="00A3012F">
              <w:rPr>
                <w:rFonts w:ascii="Arial" w:eastAsia="Times New Roman" w:hAnsi="Arial" w:cs="Arial"/>
                <w:color w:val="000000"/>
                <w:sz w:val="18"/>
                <w:szCs w:val="18"/>
                <w:lang w:val="es-MX" w:eastAsia="es-ES"/>
              </w:rPr>
              <w:tab/>
            </w:r>
            <w:r w:rsidR="00A3012F" w:rsidRPr="00885BB8">
              <w:rPr>
                <w:rFonts w:ascii="Arial" w:eastAsia="Times New Roman" w:hAnsi="Arial" w:cs="Arial"/>
                <w:color w:val="000000" w:themeColor="text1"/>
                <w:sz w:val="18"/>
                <w:szCs w:val="18"/>
                <w:lang w:eastAsia="es-ES"/>
              </w:rPr>
              <w:t xml:space="preserve">Martes, </w:t>
            </w:r>
            <w:r w:rsidR="00F27F18" w:rsidRPr="00885BB8">
              <w:rPr>
                <w:rFonts w:ascii="Arial" w:eastAsia="Times New Roman" w:hAnsi="Arial" w:cs="Arial"/>
                <w:color w:val="000000" w:themeColor="text1"/>
                <w:sz w:val="18"/>
                <w:szCs w:val="18"/>
                <w:lang w:eastAsia="es-ES"/>
              </w:rPr>
              <w:t xml:space="preserve">son </w:t>
            </w:r>
            <w:r w:rsidR="00A3012F" w:rsidRPr="00885BB8">
              <w:rPr>
                <w:rFonts w:ascii="Arial" w:eastAsia="Times New Roman" w:hAnsi="Arial" w:cs="Arial"/>
                <w:color w:val="000000" w:themeColor="text1"/>
                <w:sz w:val="18"/>
                <w:szCs w:val="18"/>
                <w:lang w:eastAsia="es-ES"/>
              </w:rPr>
              <w:t>bilingües</w:t>
            </w:r>
          </w:p>
          <w:p w:rsidR="00F175D8" w:rsidRPr="00A3012F" w:rsidRDefault="00F175D8" w:rsidP="6A72310B">
            <w:pPr>
              <w:widowControl w:val="0"/>
              <w:spacing w:after="0" w:line="240" w:lineRule="auto"/>
              <w:ind w:left="1410" w:hanging="1410"/>
              <w:rPr>
                <w:rFonts w:ascii="Arial" w:eastAsia="Times New Roman" w:hAnsi="Arial" w:cs="Arial"/>
                <w:color w:val="000000"/>
                <w:sz w:val="18"/>
                <w:szCs w:val="18"/>
                <w:lang w:eastAsia="es-ES"/>
              </w:rPr>
            </w:pPr>
            <w:r w:rsidRPr="00A3012F">
              <w:rPr>
                <w:rFonts w:ascii="Arial" w:eastAsia="Times New Roman" w:hAnsi="Arial" w:cs="Arial"/>
                <w:color w:val="E36C0A" w:themeColor="accent6" w:themeShade="BF"/>
                <w:sz w:val="18"/>
                <w:szCs w:val="18"/>
                <w:lang w:eastAsia="es-ES"/>
              </w:rPr>
              <w:t>Duración:</w:t>
            </w:r>
            <w:r w:rsidRPr="00A3012F">
              <w:rPr>
                <w:rFonts w:ascii="Arial" w:hAnsi="Arial" w:cs="Arial"/>
                <w:sz w:val="18"/>
                <w:szCs w:val="18"/>
              </w:rPr>
              <w:tab/>
            </w:r>
            <w:r w:rsidR="00A3012F" w:rsidRPr="00885BB8">
              <w:rPr>
                <w:rFonts w:ascii="Arial" w:hAnsi="Arial" w:cs="Arial"/>
                <w:sz w:val="18"/>
                <w:szCs w:val="18"/>
              </w:rPr>
              <w:t>7 días/</w:t>
            </w:r>
            <w:r w:rsidR="00B329A9" w:rsidRPr="00885BB8">
              <w:rPr>
                <w:rFonts w:ascii="Arial" w:hAnsi="Arial" w:cs="Arial"/>
                <w:sz w:val="18"/>
                <w:szCs w:val="18"/>
              </w:rPr>
              <w:t xml:space="preserve"> </w:t>
            </w:r>
            <w:r w:rsidR="00A3012F" w:rsidRPr="00885BB8">
              <w:rPr>
                <w:rFonts w:ascii="Arial" w:hAnsi="Arial" w:cs="Arial"/>
                <w:sz w:val="18"/>
                <w:szCs w:val="18"/>
              </w:rPr>
              <w:t>6noches</w:t>
            </w:r>
            <w:r w:rsidRPr="00A3012F">
              <w:rPr>
                <w:rFonts w:ascii="Arial" w:eastAsia="Times New Roman" w:hAnsi="Arial" w:cs="Arial"/>
                <w:color w:val="000000" w:themeColor="text1"/>
                <w:sz w:val="18"/>
                <w:szCs w:val="18"/>
                <w:lang w:eastAsia="es-ES"/>
              </w:rPr>
              <w:t xml:space="preserve"> </w:t>
            </w:r>
          </w:p>
          <w:p w:rsidR="00F175D8" w:rsidRDefault="00F175D8" w:rsidP="009B3C8F">
            <w:pPr>
              <w:widowControl w:val="0"/>
              <w:spacing w:after="0" w:line="240" w:lineRule="auto"/>
              <w:ind w:left="1410" w:hanging="1410"/>
              <w:rPr>
                <w:rFonts w:ascii="Arial" w:eastAsia="Times New Roman" w:hAnsi="Arial" w:cs="Arial"/>
                <w:b w:val="0"/>
                <w:color w:val="000000"/>
                <w:sz w:val="18"/>
                <w:szCs w:val="18"/>
                <w:lang w:val="es-ES_tradnl" w:eastAsia="es-ES"/>
              </w:rPr>
            </w:pPr>
            <w:r>
              <w:rPr>
                <w:rFonts w:ascii="Arial" w:eastAsia="Times New Roman" w:hAnsi="Arial" w:cs="Arial"/>
                <w:color w:val="E36C0A" w:themeColor="accent6" w:themeShade="BF"/>
                <w:sz w:val="18"/>
                <w:szCs w:val="18"/>
                <w:lang w:val="es-ES_tradnl" w:eastAsia="es-ES"/>
              </w:rPr>
              <w:t>Alimentos</w:t>
            </w:r>
            <w:r w:rsidRPr="008473A6">
              <w:rPr>
                <w:rFonts w:ascii="Arial" w:eastAsia="Times New Roman" w:hAnsi="Arial" w:cs="Arial"/>
                <w:color w:val="E36C0A" w:themeColor="accent6" w:themeShade="BF"/>
                <w:sz w:val="18"/>
                <w:szCs w:val="18"/>
                <w:lang w:val="es-ES_tradnl" w:eastAsia="es-ES"/>
              </w:rPr>
              <w:t xml:space="preserve">:         </w:t>
            </w:r>
            <w:r w:rsidR="00871DD5" w:rsidRPr="00885BB8">
              <w:rPr>
                <w:rFonts w:ascii="Arial" w:eastAsia="Times New Roman" w:hAnsi="Arial" w:cs="Arial"/>
                <w:sz w:val="18"/>
                <w:szCs w:val="18"/>
                <w:lang w:val="es-ES_tradnl" w:eastAsia="es-ES"/>
              </w:rPr>
              <w:t xml:space="preserve">6 desayunos, </w:t>
            </w:r>
            <w:r w:rsidR="009B3C8F" w:rsidRPr="00885BB8">
              <w:rPr>
                <w:rFonts w:ascii="Arial" w:eastAsia="Times New Roman" w:hAnsi="Arial" w:cs="Arial"/>
                <w:sz w:val="18"/>
                <w:szCs w:val="18"/>
                <w:lang w:val="es-ES_tradnl" w:eastAsia="es-ES"/>
              </w:rPr>
              <w:t xml:space="preserve">1 almuerzo y </w:t>
            </w:r>
            <w:r w:rsidR="00871DD5" w:rsidRPr="00885BB8">
              <w:rPr>
                <w:rFonts w:ascii="Arial" w:eastAsia="Times New Roman" w:hAnsi="Arial" w:cs="Arial"/>
                <w:sz w:val="18"/>
                <w:szCs w:val="18"/>
                <w:lang w:val="es-ES_tradnl" w:eastAsia="es-ES"/>
              </w:rPr>
              <w:t>5 cenas</w:t>
            </w:r>
          </w:p>
        </w:tc>
      </w:tr>
    </w:tbl>
    <w:p w:rsidR="00A40338" w:rsidRDefault="00A40338" w:rsidP="00A40338">
      <w:pPr>
        <w:spacing w:after="0" w:line="240" w:lineRule="auto"/>
        <w:jc w:val="center"/>
        <w:rPr>
          <w:rFonts w:ascii="Arial" w:eastAsia="Times New Roman" w:hAnsi="Arial" w:cs="Arial"/>
          <w:b/>
          <w:color w:val="E36C0A" w:themeColor="accent6" w:themeShade="BF"/>
          <w:sz w:val="18"/>
          <w:szCs w:val="18"/>
          <w:u w:val="single"/>
          <w:lang w:eastAsia="es-ES"/>
        </w:rPr>
      </w:pPr>
    </w:p>
    <w:p w:rsidR="00F175D8" w:rsidRDefault="00F175D8" w:rsidP="00A40338">
      <w:pPr>
        <w:spacing w:after="0" w:line="240" w:lineRule="auto"/>
        <w:jc w:val="center"/>
        <w:rPr>
          <w:rFonts w:ascii="Arial" w:eastAsia="Times New Roman" w:hAnsi="Arial" w:cs="Arial"/>
          <w:b/>
          <w:color w:val="E36C0A" w:themeColor="accent6" w:themeShade="BF"/>
          <w:sz w:val="18"/>
          <w:szCs w:val="18"/>
          <w:u w:val="single"/>
          <w:lang w:eastAsia="es-ES"/>
        </w:rPr>
      </w:pPr>
    </w:p>
    <w:p w:rsidR="00F175D8" w:rsidRDefault="00F175D8" w:rsidP="00A40338">
      <w:pPr>
        <w:spacing w:after="0" w:line="240" w:lineRule="auto"/>
        <w:jc w:val="center"/>
        <w:rPr>
          <w:rFonts w:ascii="Arial" w:eastAsia="Times New Roman" w:hAnsi="Arial" w:cs="Arial"/>
          <w:b/>
          <w:color w:val="E36C0A" w:themeColor="accent6" w:themeShade="BF"/>
          <w:sz w:val="18"/>
          <w:szCs w:val="18"/>
          <w:u w:val="single"/>
          <w:lang w:eastAsia="es-ES"/>
        </w:rPr>
      </w:pPr>
    </w:p>
    <w:p w:rsidR="00F175D8" w:rsidRDefault="00F175D8" w:rsidP="00A40338">
      <w:pPr>
        <w:spacing w:after="0" w:line="240" w:lineRule="auto"/>
        <w:jc w:val="center"/>
        <w:rPr>
          <w:rFonts w:ascii="Arial" w:eastAsia="Times New Roman" w:hAnsi="Arial" w:cs="Arial"/>
          <w:b/>
          <w:color w:val="E36C0A" w:themeColor="accent6" w:themeShade="BF"/>
          <w:sz w:val="18"/>
          <w:szCs w:val="18"/>
          <w:u w:val="single"/>
          <w:lang w:eastAsia="es-ES"/>
        </w:rPr>
      </w:pPr>
    </w:p>
    <w:p w:rsidR="00F175D8" w:rsidRDefault="00F175D8" w:rsidP="00A40338">
      <w:pPr>
        <w:spacing w:after="0" w:line="240" w:lineRule="auto"/>
        <w:jc w:val="center"/>
        <w:rPr>
          <w:rFonts w:ascii="Arial" w:eastAsia="Times New Roman" w:hAnsi="Arial" w:cs="Arial"/>
          <w:b/>
          <w:color w:val="E36C0A" w:themeColor="accent6" w:themeShade="BF"/>
          <w:sz w:val="18"/>
          <w:szCs w:val="18"/>
          <w:u w:val="single"/>
          <w:lang w:eastAsia="es-ES"/>
        </w:rPr>
      </w:pPr>
    </w:p>
    <w:p w:rsidR="00F175D8" w:rsidRDefault="00F175D8" w:rsidP="00A40338">
      <w:pPr>
        <w:spacing w:after="0" w:line="240" w:lineRule="auto"/>
        <w:jc w:val="center"/>
        <w:rPr>
          <w:rFonts w:ascii="Arial" w:eastAsia="Times New Roman" w:hAnsi="Arial" w:cs="Arial"/>
          <w:b/>
          <w:color w:val="E36C0A" w:themeColor="accent6" w:themeShade="BF"/>
          <w:sz w:val="18"/>
          <w:szCs w:val="18"/>
          <w:u w:val="single"/>
          <w:lang w:eastAsia="es-ES"/>
        </w:rPr>
      </w:pPr>
    </w:p>
    <w:p w:rsidR="00F175D8" w:rsidRDefault="00F175D8" w:rsidP="00A40338">
      <w:pPr>
        <w:spacing w:after="0" w:line="240" w:lineRule="auto"/>
        <w:jc w:val="center"/>
        <w:rPr>
          <w:rFonts w:ascii="Arial" w:eastAsia="Times New Roman" w:hAnsi="Arial" w:cs="Arial"/>
          <w:b/>
          <w:color w:val="E36C0A" w:themeColor="accent6" w:themeShade="BF"/>
          <w:sz w:val="18"/>
          <w:szCs w:val="18"/>
          <w:u w:val="single"/>
          <w:lang w:eastAsia="es-ES"/>
        </w:rPr>
      </w:pPr>
    </w:p>
    <w:p w:rsidR="000C6227" w:rsidRDefault="00000C5B" w:rsidP="00A40338">
      <w:pPr>
        <w:spacing w:after="0" w:line="240" w:lineRule="auto"/>
        <w:jc w:val="center"/>
        <w:rPr>
          <w:rFonts w:ascii="Arial" w:eastAsia="Times New Roman" w:hAnsi="Arial" w:cs="Arial"/>
          <w:b/>
          <w:color w:val="E36C0A" w:themeColor="accent6" w:themeShade="BF"/>
          <w:sz w:val="18"/>
          <w:szCs w:val="18"/>
          <w:u w:val="single"/>
          <w:lang w:eastAsia="es-ES"/>
        </w:rPr>
      </w:pPr>
      <w:r>
        <w:rPr>
          <w:rFonts w:ascii="Arial" w:eastAsia="Times New Roman" w:hAnsi="Arial" w:cs="Arial"/>
          <w:b/>
          <w:color w:val="E36C0A" w:themeColor="accent6" w:themeShade="BF"/>
          <w:sz w:val="18"/>
          <w:szCs w:val="18"/>
          <w:u w:val="single"/>
          <w:lang w:eastAsia="es-ES"/>
        </w:rPr>
        <w:t>ITINERARIO DE VIAJE:</w:t>
      </w:r>
      <w:r w:rsidR="009A6787">
        <w:rPr>
          <w:rFonts w:ascii="Arial" w:eastAsia="Times New Roman" w:hAnsi="Arial" w:cs="Arial"/>
          <w:b/>
          <w:color w:val="E36C0A" w:themeColor="accent6" w:themeShade="BF"/>
          <w:sz w:val="18"/>
          <w:szCs w:val="18"/>
          <w:u w:val="single"/>
          <w:lang w:eastAsia="es-ES"/>
        </w:rPr>
        <w:t xml:space="preserve"> </w:t>
      </w:r>
    </w:p>
    <w:p w:rsidR="00000C5B" w:rsidRPr="002B0EC8" w:rsidRDefault="00000C5B" w:rsidP="00000C5B">
      <w:pPr>
        <w:spacing w:after="0" w:line="240" w:lineRule="auto"/>
        <w:jc w:val="both"/>
      </w:pPr>
      <w:r>
        <w:tab/>
      </w:r>
      <w:r>
        <w:tab/>
      </w:r>
      <w:r>
        <w:tab/>
      </w:r>
      <w:r>
        <w:tab/>
      </w:r>
      <w:r>
        <w:tab/>
      </w:r>
      <w:r>
        <w:tab/>
      </w:r>
      <w:r>
        <w:tab/>
      </w:r>
      <w:r>
        <w:tab/>
      </w:r>
      <w:r>
        <w:tab/>
      </w:r>
      <w:r>
        <w:tab/>
      </w:r>
      <w:r>
        <w:tab/>
      </w:r>
    </w:p>
    <w:p w:rsidR="00F27F18" w:rsidRPr="002C4AC9" w:rsidRDefault="00556CB1" w:rsidP="00000C5B">
      <w:pPr>
        <w:spacing w:after="0" w:line="240" w:lineRule="auto"/>
        <w:jc w:val="both"/>
        <w:rPr>
          <w:rFonts w:ascii="Arial" w:hAnsi="Arial" w:cs="Arial"/>
          <w:sz w:val="18"/>
          <w:szCs w:val="18"/>
        </w:rPr>
      </w:pPr>
      <w:bookmarkStart w:id="0" w:name="_heading=h.gjdgxs" w:colFirst="0" w:colLast="0"/>
      <w:bookmarkEnd w:id="0"/>
      <w:r w:rsidRPr="002C4AC9">
        <w:rPr>
          <w:rFonts w:ascii="Arial" w:eastAsia="Arial" w:hAnsi="Arial" w:cs="Arial"/>
          <w:b/>
          <w:color w:val="EF782D"/>
          <w:sz w:val="18"/>
          <w:szCs w:val="18"/>
        </w:rPr>
        <w:t xml:space="preserve">Día 1  </w:t>
      </w:r>
      <w:r w:rsidR="00F27F18" w:rsidRPr="002C4AC9">
        <w:rPr>
          <w:rFonts w:ascii="Arial" w:eastAsia="Arial" w:hAnsi="Arial" w:cs="Arial"/>
          <w:b/>
          <w:color w:val="EF782D"/>
          <w:sz w:val="18"/>
          <w:szCs w:val="18"/>
        </w:rPr>
        <w:t>Martes: Ciudad de origen – Marrakech</w:t>
      </w:r>
      <w:r w:rsidR="00F27F18" w:rsidRPr="002C4AC9">
        <w:rPr>
          <w:rFonts w:ascii="Arial" w:hAnsi="Arial" w:cs="Arial"/>
          <w:sz w:val="18"/>
          <w:szCs w:val="18"/>
        </w:rPr>
        <w:t xml:space="preserve"> </w:t>
      </w:r>
    </w:p>
    <w:p w:rsidR="00F27F18" w:rsidRPr="002C4AC9" w:rsidRDefault="00F27F18" w:rsidP="00000C5B">
      <w:pPr>
        <w:spacing w:after="0" w:line="240" w:lineRule="auto"/>
        <w:jc w:val="both"/>
        <w:rPr>
          <w:rFonts w:ascii="Arial" w:hAnsi="Arial" w:cs="Arial"/>
          <w:sz w:val="18"/>
          <w:szCs w:val="18"/>
        </w:rPr>
      </w:pPr>
      <w:r w:rsidRPr="002C4AC9">
        <w:rPr>
          <w:rFonts w:ascii="Arial" w:hAnsi="Arial" w:cs="Arial"/>
          <w:sz w:val="18"/>
          <w:szCs w:val="18"/>
        </w:rPr>
        <w:t xml:space="preserve">Llegada al aeropuerto de Marrakech y traslado con asistencia al hotel para la </w:t>
      </w:r>
      <w:r w:rsidRPr="002C4AC9">
        <w:rPr>
          <w:rFonts w:ascii="Arial" w:hAnsi="Arial" w:cs="Arial"/>
          <w:b/>
          <w:sz w:val="18"/>
          <w:szCs w:val="18"/>
          <w:u w:val="single"/>
        </w:rPr>
        <w:t>cena y alojamiento.</w:t>
      </w:r>
      <w:r w:rsidRPr="002C4AC9">
        <w:rPr>
          <w:rFonts w:ascii="Arial" w:hAnsi="Arial" w:cs="Arial"/>
          <w:sz w:val="18"/>
          <w:szCs w:val="18"/>
        </w:rPr>
        <w:t xml:space="preserve"> </w:t>
      </w:r>
    </w:p>
    <w:p w:rsidR="00F27F18" w:rsidRPr="002C4AC9" w:rsidRDefault="00F27F18" w:rsidP="00000C5B">
      <w:pPr>
        <w:spacing w:after="0" w:line="240" w:lineRule="auto"/>
        <w:jc w:val="both"/>
        <w:rPr>
          <w:rFonts w:ascii="Arial" w:hAnsi="Arial" w:cs="Arial"/>
          <w:sz w:val="18"/>
          <w:szCs w:val="18"/>
        </w:rPr>
      </w:pPr>
    </w:p>
    <w:p w:rsidR="00F27F18" w:rsidRPr="002C4AC9" w:rsidRDefault="00F27F18" w:rsidP="00000C5B">
      <w:pPr>
        <w:spacing w:after="0" w:line="240" w:lineRule="auto"/>
        <w:jc w:val="both"/>
        <w:rPr>
          <w:rFonts w:ascii="Arial" w:eastAsia="Arial" w:hAnsi="Arial" w:cs="Arial"/>
          <w:b/>
          <w:color w:val="EF782D"/>
          <w:sz w:val="18"/>
          <w:szCs w:val="18"/>
        </w:rPr>
      </w:pPr>
      <w:r w:rsidRPr="002C4AC9">
        <w:rPr>
          <w:rFonts w:ascii="Arial" w:eastAsia="Arial" w:hAnsi="Arial" w:cs="Arial"/>
          <w:b/>
          <w:color w:val="EF782D"/>
          <w:sz w:val="18"/>
          <w:szCs w:val="18"/>
        </w:rPr>
        <w:t xml:space="preserve">Día 2 </w:t>
      </w:r>
      <w:proofErr w:type="gramStart"/>
      <w:r w:rsidRPr="002C4AC9">
        <w:rPr>
          <w:rFonts w:ascii="Arial" w:eastAsia="Arial" w:hAnsi="Arial" w:cs="Arial"/>
          <w:b/>
          <w:color w:val="EF782D"/>
          <w:sz w:val="18"/>
          <w:szCs w:val="18"/>
        </w:rPr>
        <w:t>Miércoles</w:t>
      </w:r>
      <w:proofErr w:type="gramEnd"/>
      <w:r w:rsidRPr="002C4AC9">
        <w:rPr>
          <w:rFonts w:ascii="Arial" w:eastAsia="Arial" w:hAnsi="Arial" w:cs="Arial"/>
          <w:b/>
          <w:color w:val="EF782D"/>
          <w:sz w:val="18"/>
          <w:szCs w:val="18"/>
        </w:rPr>
        <w:t>: Marrakech</w:t>
      </w:r>
    </w:p>
    <w:p w:rsidR="00F27F18" w:rsidRPr="002C4AC9" w:rsidRDefault="00871DD5" w:rsidP="00000C5B">
      <w:pPr>
        <w:spacing w:after="0" w:line="240" w:lineRule="auto"/>
        <w:jc w:val="both"/>
        <w:rPr>
          <w:rFonts w:ascii="Arial" w:hAnsi="Arial" w:cs="Arial"/>
          <w:sz w:val="18"/>
          <w:szCs w:val="18"/>
        </w:rPr>
      </w:pPr>
      <w:r w:rsidRPr="002C4AC9">
        <w:rPr>
          <w:rFonts w:ascii="Arial" w:hAnsi="Arial" w:cs="Arial"/>
          <w:b/>
          <w:sz w:val="18"/>
          <w:szCs w:val="18"/>
          <w:u w:val="single"/>
        </w:rPr>
        <w:t>Desayuno</w:t>
      </w:r>
      <w:r w:rsidRPr="002C4AC9">
        <w:rPr>
          <w:rFonts w:ascii="Arial" w:hAnsi="Arial" w:cs="Arial"/>
          <w:sz w:val="18"/>
          <w:szCs w:val="18"/>
        </w:rPr>
        <w:t xml:space="preserve"> en el hotel. </w:t>
      </w:r>
      <w:r w:rsidR="00F27F18" w:rsidRPr="002C4AC9">
        <w:rPr>
          <w:rFonts w:ascii="Arial" w:hAnsi="Arial" w:cs="Arial"/>
          <w:sz w:val="18"/>
          <w:szCs w:val="18"/>
        </w:rPr>
        <w:t xml:space="preserve">Visita de todo el día de la segunda población más antigua de las ciudades imperiales, también llamada “La Ciudad Roja”. Conoceremos los Jardines de la Menara, el Palacio Bahía, la </w:t>
      </w:r>
      <w:proofErr w:type="spellStart"/>
      <w:r w:rsidR="00F27F18" w:rsidRPr="002C4AC9">
        <w:rPr>
          <w:rFonts w:ascii="Arial" w:hAnsi="Arial" w:cs="Arial"/>
          <w:sz w:val="18"/>
          <w:szCs w:val="18"/>
        </w:rPr>
        <w:t>Koutubia</w:t>
      </w:r>
      <w:proofErr w:type="spellEnd"/>
      <w:r w:rsidR="00F27F18" w:rsidRPr="002C4AC9">
        <w:rPr>
          <w:rFonts w:ascii="Arial" w:hAnsi="Arial" w:cs="Arial"/>
          <w:sz w:val="18"/>
          <w:szCs w:val="18"/>
        </w:rPr>
        <w:t xml:space="preserve"> y el Museo Dar si Said. </w:t>
      </w:r>
      <w:r w:rsidR="00F27F18" w:rsidRPr="002C4AC9">
        <w:rPr>
          <w:rFonts w:ascii="Arial" w:hAnsi="Arial" w:cs="Arial"/>
          <w:b/>
          <w:sz w:val="18"/>
          <w:szCs w:val="18"/>
          <w:u w:val="single"/>
        </w:rPr>
        <w:t>Almuerzo</w:t>
      </w:r>
      <w:r w:rsidR="00F27F18" w:rsidRPr="002C4AC9">
        <w:rPr>
          <w:rFonts w:ascii="Arial" w:hAnsi="Arial" w:cs="Arial"/>
          <w:sz w:val="18"/>
          <w:szCs w:val="18"/>
        </w:rPr>
        <w:t xml:space="preserve"> en el hotel. Por la tarde, visita de los zocos y barrios de artesanos. Llegaremos a la famosa Plaza de </w:t>
      </w:r>
      <w:proofErr w:type="spellStart"/>
      <w:r w:rsidR="00F27F18" w:rsidRPr="002C4AC9">
        <w:rPr>
          <w:rFonts w:ascii="Arial" w:hAnsi="Arial" w:cs="Arial"/>
          <w:sz w:val="18"/>
          <w:szCs w:val="18"/>
        </w:rPr>
        <w:t>Jemaa</w:t>
      </w:r>
      <w:proofErr w:type="spellEnd"/>
      <w:r w:rsidR="00F27F18" w:rsidRPr="002C4AC9">
        <w:rPr>
          <w:rFonts w:ascii="Arial" w:hAnsi="Arial" w:cs="Arial"/>
          <w:sz w:val="18"/>
          <w:szCs w:val="18"/>
        </w:rPr>
        <w:t xml:space="preserve"> el </w:t>
      </w:r>
      <w:proofErr w:type="spellStart"/>
      <w:r w:rsidR="00F27F18" w:rsidRPr="002C4AC9">
        <w:rPr>
          <w:rFonts w:ascii="Arial" w:hAnsi="Arial" w:cs="Arial"/>
          <w:sz w:val="18"/>
          <w:szCs w:val="18"/>
        </w:rPr>
        <w:t>Fna</w:t>
      </w:r>
      <w:proofErr w:type="spellEnd"/>
      <w:r w:rsidR="00F27F18" w:rsidRPr="002C4AC9">
        <w:rPr>
          <w:rFonts w:ascii="Arial" w:hAnsi="Arial" w:cs="Arial"/>
          <w:sz w:val="18"/>
          <w:szCs w:val="18"/>
        </w:rPr>
        <w:t xml:space="preserve"> con su permanente ambiente. Cena </w:t>
      </w:r>
      <w:r w:rsidR="00F27F18" w:rsidRPr="002C4AC9">
        <w:rPr>
          <w:rFonts w:ascii="Arial" w:hAnsi="Arial" w:cs="Arial"/>
          <w:b/>
          <w:color w:val="808080" w:themeColor="background1" w:themeShade="80"/>
          <w:sz w:val="18"/>
          <w:szCs w:val="18"/>
        </w:rPr>
        <w:t>opcional</w:t>
      </w:r>
      <w:r w:rsidR="00F27F18" w:rsidRPr="002C4AC9">
        <w:rPr>
          <w:rFonts w:ascii="Arial" w:hAnsi="Arial" w:cs="Arial"/>
          <w:sz w:val="18"/>
          <w:szCs w:val="18"/>
        </w:rPr>
        <w:t xml:space="preserve">. </w:t>
      </w:r>
      <w:r w:rsidR="00F27F18" w:rsidRPr="002C4AC9">
        <w:rPr>
          <w:rFonts w:ascii="Arial" w:hAnsi="Arial" w:cs="Arial"/>
          <w:b/>
          <w:sz w:val="18"/>
          <w:szCs w:val="18"/>
          <w:u w:val="single"/>
        </w:rPr>
        <w:t>Alojamiento</w:t>
      </w:r>
      <w:r w:rsidR="00F27F18" w:rsidRPr="002C4AC9">
        <w:rPr>
          <w:rFonts w:ascii="Arial" w:hAnsi="Arial" w:cs="Arial"/>
          <w:sz w:val="18"/>
          <w:szCs w:val="18"/>
        </w:rPr>
        <w:t xml:space="preserve">. </w:t>
      </w:r>
    </w:p>
    <w:p w:rsidR="00F27F18" w:rsidRPr="002C4AC9" w:rsidRDefault="00F27F18" w:rsidP="00000C5B">
      <w:pPr>
        <w:spacing w:after="0" w:line="240" w:lineRule="auto"/>
        <w:jc w:val="both"/>
        <w:rPr>
          <w:rFonts w:ascii="Arial" w:hAnsi="Arial" w:cs="Arial"/>
          <w:sz w:val="18"/>
          <w:szCs w:val="18"/>
        </w:rPr>
      </w:pPr>
    </w:p>
    <w:p w:rsidR="00F27F18" w:rsidRPr="002C4AC9" w:rsidRDefault="00F27F18" w:rsidP="00000C5B">
      <w:pPr>
        <w:spacing w:after="0" w:line="240" w:lineRule="auto"/>
        <w:jc w:val="both"/>
        <w:rPr>
          <w:rFonts w:ascii="Arial" w:eastAsia="Arial" w:hAnsi="Arial" w:cs="Arial"/>
          <w:b/>
          <w:color w:val="EF782D"/>
          <w:sz w:val="18"/>
          <w:szCs w:val="18"/>
        </w:rPr>
      </w:pPr>
      <w:r w:rsidRPr="002C4AC9">
        <w:rPr>
          <w:rFonts w:ascii="Arial" w:eastAsia="Arial" w:hAnsi="Arial" w:cs="Arial"/>
          <w:b/>
          <w:color w:val="EF782D"/>
          <w:sz w:val="18"/>
          <w:szCs w:val="18"/>
        </w:rPr>
        <w:t>Día 3</w:t>
      </w:r>
      <w:r w:rsidRPr="002C4AC9">
        <w:rPr>
          <w:rFonts w:ascii="Arial" w:hAnsi="Arial" w:cs="Arial"/>
          <w:sz w:val="18"/>
          <w:szCs w:val="18"/>
        </w:rPr>
        <w:t xml:space="preserve"> </w:t>
      </w:r>
      <w:r w:rsidRPr="002C4AC9">
        <w:rPr>
          <w:rFonts w:ascii="Arial" w:eastAsia="Arial" w:hAnsi="Arial" w:cs="Arial"/>
          <w:b/>
          <w:color w:val="EF782D"/>
          <w:sz w:val="18"/>
          <w:szCs w:val="18"/>
        </w:rPr>
        <w:t xml:space="preserve">Jueves: Marrakech – </w:t>
      </w:r>
      <w:proofErr w:type="spellStart"/>
      <w:r w:rsidRPr="002C4AC9">
        <w:rPr>
          <w:rFonts w:ascii="Arial" w:eastAsia="Arial" w:hAnsi="Arial" w:cs="Arial"/>
          <w:b/>
          <w:color w:val="EF782D"/>
          <w:sz w:val="18"/>
          <w:szCs w:val="18"/>
        </w:rPr>
        <w:t>Ait</w:t>
      </w:r>
      <w:proofErr w:type="spellEnd"/>
      <w:r w:rsidRPr="002C4AC9">
        <w:rPr>
          <w:rFonts w:ascii="Arial" w:eastAsia="Arial" w:hAnsi="Arial" w:cs="Arial"/>
          <w:b/>
          <w:color w:val="EF782D"/>
          <w:sz w:val="18"/>
          <w:szCs w:val="18"/>
        </w:rPr>
        <w:t xml:space="preserve"> </w:t>
      </w:r>
      <w:proofErr w:type="spellStart"/>
      <w:r w:rsidRPr="002C4AC9">
        <w:rPr>
          <w:rFonts w:ascii="Arial" w:eastAsia="Arial" w:hAnsi="Arial" w:cs="Arial"/>
          <w:b/>
          <w:color w:val="EF782D"/>
          <w:sz w:val="18"/>
          <w:szCs w:val="18"/>
        </w:rPr>
        <w:t>Benhaddou</w:t>
      </w:r>
      <w:proofErr w:type="spellEnd"/>
      <w:r w:rsidRPr="002C4AC9">
        <w:rPr>
          <w:rFonts w:ascii="Arial" w:eastAsia="Arial" w:hAnsi="Arial" w:cs="Arial"/>
          <w:b/>
          <w:color w:val="EF782D"/>
          <w:sz w:val="18"/>
          <w:szCs w:val="18"/>
        </w:rPr>
        <w:t xml:space="preserve"> – </w:t>
      </w:r>
      <w:proofErr w:type="spellStart"/>
      <w:r w:rsidRPr="002C4AC9">
        <w:rPr>
          <w:rFonts w:ascii="Arial" w:eastAsia="Arial" w:hAnsi="Arial" w:cs="Arial"/>
          <w:b/>
          <w:color w:val="EF782D"/>
          <w:sz w:val="18"/>
          <w:szCs w:val="18"/>
        </w:rPr>
        <w:t>Zagora</w:t>
      </w:r>
      <w:proofErr w:type="spellEnd"/>
      <w:r w:rsidRPr="002C4AC9">
        <w:rPr>
          <w:rFonts w:ascii="Arial" w:eastAsia="Arial" w:hAnsi="Arial" w:cs="Arial"/>
          <w:b/>
          <w:color w:val="EF782D"/>
          <w:sz w:val="18"/>
          <w:szCs w:val="18"/>
        </w:rPr>
        <w:t xml:space="preserve"> (380 km) </w:t>
      </w:r>
    </w:p>
    <w:p w:rsidR="00F27F18" w:rsidRPr="002C4AC9" w:rsidRDefault="00871DD5" w:rsidP="00000C5B">
      <w:pPr>
        <w:spacing w:after="0" w:line="240" w:lineRule="auto"/>
        <w:jc w:val="both"/>
        <w:rPr>
          <w:rFonts w:ascii="Arial" w:hAnsi="Arial" w:cs="Arial"/>
          <w:sz w:val="18"/>
          <w:szCs w:val="18"/>
        </w:rPr>
      </w:pPr>
      <w:r w:rsidRPr="002C4AC9">
        <w:rPr>
          <w:rFonts w:ascii="Arial" w:hAnsi="Arial" w:cs="Arial"/>
          <w:b/>
          <w:sz w:val="18"/>
          <w:szCs w:val="18"/>
          <w:u w:val="single"/>
        </w:rPr>
        <w:t>Desayuno</w:t>
      </w:r>
      <w:r w:rsidRPr="002C4AC9">
        <w:rPr>
          <w:rFonts w:ascii="Arial" w:hAnsi="Arial" w:cs="Arial"/>
          <w:sz w:val="18"/>
          <w:szCs w:val="18"/>
        </w:rPr>
        <w:t xml:space="preserve"> en el hotel. </w:t>
      </w:r>
      <w:r w:rsidR="00F27F18" w:rsidRPr="002C4AC9">
        <w:rPr>
          <w:rFonts w:ascii="Arial" w:hAnsi="Arial" w:cs="Arial"/>
          <w:sz w:val="18"/>
          <w:szCs w:val="18"/>
        </w:rPr>
        <w:t xml:space="preserve">Salida hacia </w:t>
      </w:r>
      <w:proofErr w:type="spellStart"/>
      <w:r w:rsidR="00F27F18" w:rsidRPr="002C4AC9">
        <w:rPr>
          <w:rFonts w:ascii="Arial" w:hAnsi="Arial" w:cs="Arial"/>
          <w:sz w:val="18"/>
          <w:szCs w:val="18"/>
        </w:rPr>
        <w:t>Ait</w:t>
      </w:r>
      <w:proofErr w:type="spellEnd"/>
      <w:r w:rsidR="00F27F18" w:rsidRPr="002C4AC9">
        <w:rPr>
          <w:rFonts w:ascii="Arial" w:hAnsi="Arial" w:cs="Arial"/>
          <w:sz w:val="18"/>
          <w:szCs w:val="18"/>
        </w:rPr>
        <w:t xml:space="preserve"> Ben </w:t>
      </w:r>
      <w:proofErr w:type="spellStart"/>
      <w:r w:rsidR="00F27F18" w:rsidRPr="002C4AC9">
        <w:rPr>
          <w:rFonts w:ascii="Arial" w:hAnsi="Arial" w:cs="Arial"/>
          <w:sz w:val="18"/>
          <w:szCs w:val="18"/>
        </w:rPr>
        <w:t>Haddou</w:t>
      </w:r>
      <w:proofErr w:type="spellEnd"/>
      <w:r w:rsidR="00F27F18" w:rsidRPr="002C4AC9">
        <w:rPr>
          <w:rFonts w:ascii="Arial" w:hAnsi="Arial" w:cs="Arial"/>
          <w:sz w:val="18"/>
          <w:szCs w:val="18"/>
        </w:rPr>
        <w:t xml:space="preserve"> a través del paso </w:t>
      </w:r>
      <w:proofErr w:type="spellStart"/>
      <w:r w:rsidR="00F27F18" w:rsidRPr="002C4AC9">
        <w:rPr>
          <w:rFonts w:ascii="Arial" w:hAnsi="Arial" w:cs="Arial"/>
          <w:sz w:val="18"/>
          <w:szCs w:val="18"/>
        </w:rPr>
        <w:t>Tizi</w:t>
      </w:r>
      <w:proofErr w:type="spellEnd"/>
      <w:r w:rsidR="00F27F18" w:rsidRPr="002C4AC9">
        <w:rPr>
          <w:rFonts w:ascii="Arial" w:hAnsi="Arial" w:cs="Arial"/>
          <w:sz w:val="18"/>
          <w:szCs w:val="18"/>
        </w:rPr>
        <w:t xml:space="preserve"> </w:t>
      </w:r>
      <w:proofErr w:type="spellStart"/>
      <w:r w:rsidR="00F27F18" w:rsidRPr="002C4AC9">
        <w:rPr>
          <w:rFonts w:ascii="Arial" w:hAnsi="Arial" w:cs="Arial"/>
          <w:sz w:val="18"/>
          <w:szCs w:val="18"/>
        </w:rPr>
        <w:t>N’tichka</w:t>
      </w:r>
      <w:proofErr w:type="spellEnd"/>
      <w:r w:rsidR="00F27F18" w:rsidRPr="002C4AC9">
        <w:rPr>
          <w:rFonts w:ascii="Arial" w:hAnsi="Arial" w:cs="Arial"/>
          <w:sz w:val="18"/>
          <w:szCs w:val="18"/>
        </w:rPr>
        <w:t xml:space="preserve"> (2260 m de altitud). Visita de su famosa </w:t>
      </w:r>
      <w:proofErr w:type="spellStart"/>
      <w:r w:rsidR="00F27F18" w:rsidRPr="002C4AC9">
        <w:rPr>
          <w:rFonts w:ascii="Arial" w:hAnsi="Arial" w:cs="Arial"/>
          <w:sz w:val="18"/>
          <w:szCs w:val="18"/>
        </w:rPr>
        <w:t>Kasbah</w:t>
      </w:r>
      <w:proofErr w:type="spellEnd"/>
      <w:r w:rsidR="00F27F18" w:rsidRPr="002C4AC9">
        <w:rPr>
          <w:rFonts w:ascii="Arial" w:hAnsi="Arial" w:cs="Arial"/>
          <w:sz w:val="18"/>
          <w:szCs w:val="18"/>
        </w:rPr>
        <w:t>, patrimonio mundial de la UNESCO, que ha servido como decorado de variadas y conocidas películas como Lawrence of Arabia, Troya,</w:t>
      </w:r>
      <w:r w:rsidR="006B401A">
        <w:rPr>
          <w:rFonts w:ascii="Arial" w:hAnsi="Arial" w:cs="Arial"/>
          <w:sz w:val="18"/>
          <w:szCs w:val="18"/>
        </w:rPr>
        <w:t xml:space="preserve"> Gladiador, Juegos de Tronos. </w:t>
      </w:r>
      <w:r w:rsidR="00F27F18" w:rsidRPr="002C4AC9">
        <w:rPr>
          <w:rFonts w:ascii="Arial" w:hAnsi="Arial" w:cs="Arial"/>
          <w:sz w:val="18"/>
          <w:szCs w:val="18"/>
        </w:rPr>
        <w:t xml:space="preserve">Almuerzo </w:t>
      </w:r>
      <w:r w:rsidR="00F27F18" w:rsidRPr="002C4AC9">
        <w:rPr>
          <w:rFonts w:ascii="Arial" w:hAnsi="Arial" w:cs="Arial"/>
          <w:b/>
          <w:color w:val="808080" w:themeColor="background1" w:themeShade="80"/>
          <w:sz w:val="18"/>
          <w:szCs w:val="18"/>
        </w:rPr>
        <w:t>opcional</w:t>
      </w:r>
      <w:r w:rsidR="00F27F18" w:rsidRPr="002C4AC9">
        <w:rPr>
          <w:rFonts w:ascii="Arial" w:hAnsi="Arial" w:cs="Arial"/>
          <w:sz w:val="18"/>
          <w:szCs w:val="18"/>
        </w:rPr>
        <w:t xml:space="preserve">. Continuación hacia </w:t>
      </w:r>
      <w:proofErr w:type="spellStart"/>
      <w:r w:rsidR="00F27F18" w:rsidRPr="002C4AC9">
        <w:rPr>
          <w:rFonts w:ascii="Arial" w:hAnsi="Arial" w:cs="Arial"/>
          <w:sz w:val="18"/>
          <w:szCs w:val="18"/>
        </w:rPr>
        <w:t>Zagora</w:t>
      </w:r>
      <w:proofErr w:type="spellEnd"/>
      <w:r w:rsidR="00F27F18" w:rsidRPr="002C4AC9">
        <w:rPr>
          <w:rFonts w:ascii="Arial" w:hAnsi="Arial" w:cs="Arial"/>
          <w:sz w:val="18"/>
          <w:szCs w:val="18"/>
        </w:rPr>
        <w:t xml:space="preserve"> atravesando el valle de </w:t>
      </w:r>
      <w:proofErr w:type="spellStart"/>
      <w:r w:rsidR="00F27F18" w:rsidRPr="002C4AC9">
        <w:rPr>
          <w:rFonts w:ascii="Arial" w:hAnsi="Arial" w:cs="Arial"/>
          <w:sz w:val="18"/>
          <w:szCs w:val="18"/>
        </w:rPr>
        <w:t>Draaa</w:t>
      </w:r>
      <w:proofErr w:type="spellEnd"/>
      <w:r w:rsidR="00F27F18" w:rsidRPr="002C4AC9">
        <w:rPr>
          <w:rFonts w:ascii="Arial" w:hAnsi="Arial" w:cs="Arial"/>
          <w:sz w:val="18"/>
          <w:szCs w:val="18"/>
        </w:rPr>
        <w:t xml:space="preserve">. </w:t>
      </w:r>
      <w:r w:rsidR="00F27F18" w:rsidRPr="002C4AC9">
        <w:rPr>
          <w:rFonts w:ascii="Arial" w:hAnsi="Arial" w:cs="Arial"/>
          <w:b/>
          <w:sz w:val="18"/>
          <w:szCs w:val="18"/>
          <w:u w:val="single"/>
        </w:rPr>
        <w:t>Cena y alojamiento</w:t>
      </w:r>
      <w:r w:rsidR="00F27F18" w:rsidRPr="002C4AC9">
        <w:rPr>
          <w:rFonts w:ascii="Arial" w:hAnsi="Arial" w:cs="Arial"/>
          <w:sz w:val="18"/>
          <w:szCs w:val="18"/>
        </w:rPr>
        <w:t xml:space="preserve"> en hotel. </w:t>
      </w:r>
    </w:p>
    <w:p w:rsidR="00F27F18" w:rsidRPr="002C4AC9" w:rsidRDefault="00F27F18" w:rsidP="00000C5B">
      <w:pPr>
        <w:spacing w:after="0" w:line="240" w:lineRule="auto"/>
        <w:jc w:val="both"/>
        <w:rPr>
          <w:rFonts w:ascii="Arial" w:hAnsi="Arial" w:cs="Arial"/>
          <w:sz w:val="18"/>
          <w:szCs w:val="18"/>
        </w:rPr>
      </w:pPr>
    </w:p>
    <w:p w:rsidR="00F27F18" w:rsidRPr="002C4AC9" w:rsidRDefault="00F27F18" w:rsidP="00000C5B">
      <w:pPr>
        <w:spacing w:after="0" w:line="240" w:lineRule="auto"/>
        <w:jc w:val="both"/>
        <w:rPr>
          <w:rFonts w:ascii="Arial" w:eastAsia="Arial" w:hAnsi="Arial" w:cs="Arial"/>
          <w:b/>
          <w:color w:val="EF782D"/>
          <w:sz w:val="18"/>
          <w:szCs w:val="18"/>
        </w:rPr>
      </w:pPr>
      <w:r w:rsidRPr="002C4AC9">
        <w:rPr>
          <w:rFonts w:ascii="Arial" w:eastAsia="Arial" w:hAnsi="Arial" w:cs="Arial"/>
          <w:b/>
          <w:color w:val="EF782D"/>
          <w:sz w:val="18"/>
          <w:szCs w:val="18"/>
        </w:rPr>
        <w:t xml:space="preserve">Día 4 Viernes: </w:t>
      </w:r>
      <w:proofErr w:type="spellStart"/>
      <w:r w:rsidRPr="002C4AC9">
        <w:rPr>
          <w:rFonts w:ascii="Arial" w:eastAsia="Arial" w:hAnsi="Arial" w:cs="Arial"/>
          <w:b/>
          <w:color w:val="EF782D"/>
          <w:sz w:val="18"/>
          <w:szCs w:val="18"/>
        </w:rPr>
        <w:t>Zagora</w:t>
      </w:r>
      <w:proofErr w:type="spellEnd"/>
      <w:r w:rsidRPr="002C4AC9">
        <w:rPr>
          <w:rFonts w:ascii="Arial" w:eastAsia="Arial" w:hAnsi="Arial" w:cs="Arial"/>
          <w:b/>
          <w:color w:val="EF782D"/>
          <w:sz w:val="18"/>
          <w:szCs w:val="18"/>
        </w:rPr>
        <w:t xml:space="preserve"> – N </w:t>
      </w:r>
      <w:proofErr w:type="spellStart"/>
      <w:r w:rsidRPr="002C4AC9">
        <w:rPr>
          <w:rFonts w:ascii="Arial" w:eastAsia="Arial" w:hAnsi="Arial" w:cs="Arial"/>
          <w:b/>
          <w:color w:val="EF782D"/>
          <w:sz w:val="18"/>
          <w:szCs w:val="18"/>
        </w:rPr>
        <w:t>kob</w:t>
      </w:r>
      <w:proofErr w:type="spellEnd"/>
      <w:r w:rsidRPr="002C4AC9">
        <w:rPr>
          <w:rFonts w:ascii="Arial" w:eastAsia="Arial" w:hAnsi="Arial" w:cs="Arial"/>
          <w:b/>
          <w:color w:val="EF782D"/>
          <w:sz w:val="18"/>
          <w:szCs w:val="18"/>
        </w:rPr>
        <w:t xml:space="preserve"> – </w:t>
      </w:r>
      <w:proofErr w:type="spellStart"/>
      <w:r w:rsidRPr="002C4AC9">
        <w:rPr>
          <w:rFonts w:ascii="Arial" w:eastAsia="Arial" w:hAnsi="Arial" w:cs="Arial"/>
          <w:b/>
          <w:color w:val="EF782D"/>
          <w:sz w:val="18"/>
          <w:szCs w:val="18"/>
        </w:rPr>
        <w:t>Tazzarine</w:t>
      </w:r>
      <w:proofErr w:type="spellEnd"/>
      <w:r w:rsidRPr="002C4AC9">
        <w:rPr>
          <w:rFonts w:ascii="Arial" w:eastAsia="Arial" w:hAnsi="Arial" w:cs="Arial"/>
          <w:b/>
          <w:color w:val="EF782D"/>
          <w:sz w:val="18"/>
          <w:szCs w:val="18"/>
        </w:rPr>
        <w:t xml:space="preserve"> – </w:t>
      </w:r>
      <w:proofErr w:type="spellStart"/>
      <w:r w:rsidRPr="002C4AC9">
        <w:rPr>
          <w:rFonts w:ascii="Arial" w:eastAsia="Arial" w:hAnsi="Arial" w:cs="Arial"/>
          <w:b/>
          <w:color w:val="EF782D"/>
          <w:sz w:val="18"/>
          <w:szCs w:val="18"/>
        </w:rPr>
        <w:t>Erfoud</w:t>
      </w:r>
      <w:proofErr w:type="spellEnd"/>
      <w:r w:rsidRPr="002C4AC9">
        <w:rPr>
          <w:rFonts w:ascii="Arial" w:eastAsia="Arial" w:hAnsi="Arial" w:cs="Arial"/>
          <w:b/>
          <w:color w:val="EF782D"/>
          <w:sz w:val="18"/>
          <w:szCs w:val="18"/>
        </w:rPr>
        <w:t xml:space="preserve"> (300 km) </w:t>
      </w:r>
    </w:p>
    <w:p w:rsidR="00F27F18" w:rsidRPr="002C4AC9" w:rsidRDefault="00871DD5" w:rsidP="00000C5B">
      <w:pPr>
        <w:spacing w:after="0" w:line="240" w:lineRule="auto"/>
        <w:jc w:val="both"/>
        <w:rPr>
          <w:rFonts w:ascii="Arial" w:hAnsi="Arial" w:cs="Arial"/>
          <w:sz w:val="18"/>
          <w:szCs w:val="18"/>
        </w:rPr>
      </w:pPr>
      <w:r w:rsidRPr="002C4AC9">
        <w:rPr>
          <w:rFonts w:ascii="Arial" w:hAnsi="Arial" w:cs="Arial"/>
          <w:b/>
          <w:sz w:val="18"/>
          <w:szCs w:val="18"/>
          <w:u w:val="single"/>
        </w:rPr>
        <w:t>Desayuno</w:t>
      </w:r>
      <w:r w:rsidRPr="002C4AC9">
        <w:rPr>
          <w:rFonts w:ascii="Arial" w:hAnsi="Arial" w:cs="Arial"/>
          <w:sz w:val="18"/>
          <w:szCs w:val="18"/>
        </w:rPr>
        <w:t xml:space="preserve"> en el hotel. </w:t>
      </w:r>
      <w:r w:rsidR="00F27F18" w:rsidRPr="002C4AC9">
        <w:rPr>
          <w:rFonts w:ascii="Arial" w:hAnsi="Arial" w:cs="Arial"/>
          <w:sz w:val="18"/>
          <w:szCs w:val="18"/>
        </w:rPr>
        <w:t xml:space="preserve">Salida hacia </w:t>
      </w:r>
      <w:proofErr w:type="spellStart"/>
      <w:r w:rsidR="00F27F18" w:rsidRPr="002C4AC9">
        <w:rPr>
          <w:rFonts w:ascii="Arial" w:hAnsi="Arial" w:cs="Arial"/>
          <w:sz w:val="18"/>
          <w:szCs w:val="18"/>
        </w:rPr>
        <w:t>Erfoud</w:t>
      </w:r>
      <w:proofErr w:type="spellEnd"/>
      <w:r w:rsidR="00F27F18" w:rsidRPr="002C4AC9">
        <w:rPr>
          <w:rFonts w:ascii="Arial" w:hAnsi="Arial" w:cs="Arial"/>
          <w:sz w:val="18"/>
          <w:szCs w:val="18"/>
        </w:rPr>
        <w:t xml:space="preserve"> con una breve visita al pueblo de </w:t>
      </w:r>
      <w:proofErr w:type="spellStart"/>
      <w:r w:rsidR="00F27F18" w:rsidRPr="002C4AC9">
        <w:rPr>
          <w:rFonts w:ascii="Arial" w:hAnsi="Arial" w:cs="Arial"/>
          <w:sz w:val="18"/>
          <w:szCs w:val="18"/>
        </w:rPr>
        <w:t>Tamgroute</w:t>
      </w:r>
      <w:proofErr w:type="spellEnd"/>
      <w:r w:rsidR="00F27F18" w:rsidRPr="002C4AC9">
        <w:rPr>
          <w:rFonts w:ascii="Arial" w:hAnsi="Arial" w:cs="Arial"/>
          <w:sz w:val="18"/>
          <w:szCs w:val="18"/>
        </w:rPr>
        <w:t xml:space="preserve">, conocido por su Centro de alfarería. La ruta también incluye los pueblos de </w:t>
      </w:r>
      <w:proofErr w:type="spellStart"/>
      <w:r w:rsidR="00F27F18" w:rsidRPr="002C4AC9">
        <w:rPr>
          <w:rFonts w:ascii="Arial" w:hAnsi="Arial" w:cs="Arial"/>
          <w:sz w:val="18"/>
          <w:szCs w:val="18"/>
        </w:rPr>
        <w:t>Tansikht</w:t>
      </w:r>
      <w:proofErr w:type="spellEnd"/>
      <w:r w:rsidR="00F27F18" w:rsidRPr="002C4AC9">
        <w:rPr>
          <w:rFonts w:ascii="Arial" w:hAnsi="Arial" w:cs="Arial"/>
          <w:sz w:val="18"/>
          <w:szCs w:val="18"/>
        </w:rPr>
        <w:t xml:space="preserve">, </w:t>
      </w:r>
      <w:proofErr w:type="spellStart"/>
      <w:r w:rsidR="00F27F18" w:rsidRPr="002C4AC9">
        <w:rPr>
          <w:rFonts w:ascii="Arial" w:hAnsi="Arial" w:cs="Arial"/>
          <w:sz w:val="18"/>
          <w:szCs w:val="18"/>
        </w:rPr>
        <w:t>Nkob</w:t>
      </w:r>
      <w:proofErr w:type="spellEnd"/>
      <w:r w:rsidR="00F27F18" w:rsidRPr="002C4AC9">
        <w:rPr>
          <w:rFonts w:ascii="Arial" w:hAnsi="Arial" w:cs="Arial"/>
          <w:sz w:val="18"/>
          <w:szCs w:val="18"/>
        </w:rPr>
        <w:t xml:space="preserve">, </w:t>
      </w:r>
      <w:proofErr w:type="spellStart"/>
      <w:r w:rsidR="00F27F18" w:rsidRPr="002C4AC9">
        <w:rPr>
          <w:rFonts w:ascii="Arial" w:hAnsi="Arial" w:cs="Arial"/>
          <w:sz w:val="18"/>
          <w:szCs w:val="18"/>
        </w:rPr>
        <w:t>Tazzarine</w:t>
      </w:r>
      <w:proofErr w:type="spellEnd"/>
      <w:r w:rsidR="00F27F18" w:rsidRPr="002C4AC9">
        <w:rPr>
          <w:rFonts w:ascii="Arial" w:hAnsi="Arial" w:cs="Arial"/>
          <w:sz w:val="18"/>
          <w:szCs w:val="18"/>
        </w:rPr>
        <w:t xml:space="preserve"> y </w:t>
      </w:r>
      <w:proofErr w:type="spellStart"/>
      <w:r w:rsidR="00F27F18" w:rsidRPr="002C4AC9">
        <w:rPr>
          <w:rFonts w:ascii="Arial" w:hAnsi="Arial" w:cs="Arial"/>
          <w:sz w:val="18"/>
          <w:szCs w:val="18"/>
        </w:rPr>
        <w:t>Alnif</w:t>
      </w:r>
      <w:proofErr w:type="spellEnd"/>
      <w:r w:rsidR="00F27F18" w:rsidRPr="002C4AC9">
        <w:rPr>
          <w:rFonts w:ascii="Arial" w:hAnsi="Arial" w:cs="Arial"/>
          <w:sz w:val="18"/>
          <w:szCs w:val="18"/>
        </w:rPr>
        <w:t xml:space="preserve"> con espléndidos paisajes pre</w:t>
      </w:r>
      <w:r w:rsidR="00723E77" w:rsidRPr="002C4AC9">
        <w:rPr>
          <w:rFonts w:ascii="Arial" w:hAnsi="Arial" w:cs="Arial"/>
          <w:sz w:val="18"/>
          <w:szCs w:val="18"/>
        </w:rPr>
        <w:t>-</w:t>
      </w:r>
      <w:r w:rsidR="00F27F18" w:rsidRPr="002C4AC9">
        <w:rPr>
          <w:rFonts w:ascii="Arial" w:hAnsi="Arial" w:cs="Arial"/>
          <w:sz w:val="18"/>
          <w:szCs w:val="18"/>
        </w:rPr>
        <w:t xml:space="preserve">saharianos. Almuerzo </w:t>
      </w:r>
      <w:r w:rsidR="00F27F18" w:rsidRPr="002C4AC9">
        <w:rPr>
          <w:rFonts w:ascii="Arial" w:hAnsi="Arial" w:cs="Arial"/>
          <w:b/>
          <w:color w:val="808080" w:themeColor="background1" w:themeShade="80"/>
          <w:sz w:val="18"/>
          <w:szCs w:val="18"/>
        </w:rPr>
        <w:t>opcional</w:t>
      </w:r>
      <w:r w:rsidR="00F27F18" w:rsidRPr="002C4AC9">
        <w:rPr>
          <w:rFonts w:ascii="Arial" w:hAnsi="Arial" w:cs="Arial"/>
          <w:sz w:val="18"/>
          <w:szCs w:val="18"/>
        </w:rPr>
        <w:t xml:space="preserve"> en </w:t>
      </w:r>
      <w:proofErr w:type="spellStart"/>
      <w:r w:rsidR="00F27F18" w:rsidRPr="002C4AC9">
        <w:rPr>
          <w:rFonts w:ascii="Arial" w:hAnsi="Arial" w:cs="Arial"/>
          <w:sz w:val="18"/>
          <w:szCs w:val="18"/>
        </w:rPr>
        <w:t>Alnif</w:t>
      </w:r>
      <w:proofErr w:type="spellEnd"/>
      <w:r w:rsidR="00F27F18" w:rsidRPr="002C4AC9">
        <w:rPr>
          <w:rFonts w:ascii="Arial" w:hAnsi="Arial" w:cs="Arial"/>
          <w:sz w:val="18"/>
          <w:szCs w:val="18"/>
        </w:rPr>
        <w:t xml:space="preserve">. Por la tarde, continuación hacia </w:t>
      </w:r>
      <w:proofErr w:type="spellStart"/>
      <w:r w:rsidR="00F27F18" w:rsidRPr="002C4AC9">
        <w:rPr>
          <w:rFonts w:ascii="Arial" w:hAnsi="Arial" w:cs="Arial"/>
          <w:sz w:val="18"/>
          <w:szCs w:val="18"/>
        </w:rPr>
        <w:t>Erfoud</w:t>
      </w:r>
      <w:proofErr w:type="spellEnd"/>
      <w:r w:rsidR="00F27F18" w:rsidRPr="002C4AC9">
        <w:rPr>
          <w:rFonts w:ascii="Arial" w:hAnsi="Arial" w:cs="Arial"/>
          <w:sz w:val="18"/>
          <w:szCs w:val="18"/>
        </w:rPr>
        <w:t xml:space="preserve"> a través del pueblo de </w:t>
      </w:r>
      <w:proofErr w:type="spellStart"/>
      <w:r w:rsidR="00F27F18" w:rsidRPr="002C4AC9">
        <w:rPr>
          <w:rFonts w:ascii="Arial" w:hAnsi="Arial" w:cs="Arial"/>
          <w:sz w:val="18"/>
          <w:szCs w:val="18"/>
        </w:rPr>
        <w:t>Rissani</w:t>
      </w:r>
      <w:proofErr w:type="spellEnd"/>
      <w:r w:rsidR="00F27F18" w:rsidRPr="002C4AC9">
        <w:rPr>
          <w:rFonts w:ascii="Arial" w:hAnsi="Arial" w:cs="Arial"/>
          <w:sz w:val="18"/>
          <w:szCs w:val="18"/>
        </w:rPr>
        <w:t xml:space="preserve">, lugar de nacimiento de la dinastía alauita. </w:t>
      </w:r>
      <w:r w:rsidR="00F27F18" w:rsidRPr="002C4AC9">
        <w:rPr>
          <w:rFonts w:ascii="Arial" w:hAnsi="Arial" w:cs="Arial"/>
          <w:b/>
          <w:sz w:val="18"/>
          <w:szCs w:val="18"/>
          <w:u w:val="single"/>
        </w:rPr>
        <w:t>Cena y alojamiento</w:t>
      </w:r>
      <w:r w:rsidR="00F27F18" w:rsidRPr="002C4AC9">
        <w:rPr>
          <w:rFonts w:ascii="Arial" w:hAnsi="Arial" w:cs="Arial"/>
          <w:sz w:val="18"/>
          <w:szCs w:val="18"/>
        </w:rPr>
        <w:t xml:space="preserve"> en hotel. </w:t>
      </w:r>
      <w:r w:rsidR="00F27F18" w:rsidRPr="002C4AC9">
        <w:rPr>
          <w:rFonts w:ascii="Arial" w:hAnsi="Arial" w:cs="Arial"/>
          <w:b/>
          <w:color w:val="808080" w:themeColor="background1" w:themeShade="80"/>
          <w:sz w:val="18"/>
          <w:szCs w:val="18"/>
        </w:rPr>
        <w:t>Opcional</w:t>
      </w:r>
      <w:r w:rsidR="00F27F18" w:rsidRPr="002C4AC9">
        <w:rPr>
          <w:rFonts w:ascii="Arial" w:hAnsi="Arial" w:cs="Arial"/>
          <w:sz w:val="18"/>
          <w:szCs w:val="18"/>
        </w:rPr>
        <w:t>: excursiones en 4x4 al desierto.</w:t>
      </w:r>
    </w:p>
    <w:p w:rsidR="00F27F18" w:rsidRPr="002C4AC9" w:rsidRDefault="00F27F18" w:rsidP="00000C5B">
      <w:pPr>
        <w:spacing w:after="0" w:line="240" w:lineRule="auto"/>
        <w:jc w:val="both"/>
        <w:rPr>
          <w:rFonts w:ascii="Arial" w:hAnsi="Arial" w:cs="Arial"/>
          <w:sz w:val="18"/>
          <w:szCs w:val="18"/>
        </w:rPr>
      </w:pPr>
    </w:p>
    <w:p w:rsidR="00F27F18" w:rsidRPr="002C4AC9" w:rsidRDefault="00F27F18" w:rsidP="00000C5B">
      <w:pPr>
        <w:spacing w:after="0" w:line="240" w:lineRule="auto"/>
        <w:jc w:val="both"/>
        <w:rPr>
          <w:rFonts w:ascii="Arial" w:eastAsia="Arial" w:hAnsi="Arial" w:cs="Arial"/>
          <w:b/>
          <w:color w:val="EF782D"/>
          <w:sz w:val="18"/>
          <w:szCs w:val="18"/>
        </w:rPr>
      </w:pPr>
      <w:r w:rsidRPr="002C4AC9">
        <w:rPr>
          <w:rFonts w:ascii="Arial" w:eastAsia="Arial" w:hAnsi="Arial" w:cs="Arial"/>
          <w:b/>
          <w:color w:val="EF782D"/>
          <w:sz w:val="18"/>
          <w:szCs w:val="18"/>
        </w:rPr>
        <w:t>Día 5</w:t>
      </w:r>
      <w:r w:rsidRPr="002C4AC9">
        <w:rPr>
          <w:rFonts w:ascii="Arial" w:hAnsi="Arial" w:cs="Arial"/>
          <w:sz w:val="18"/>
          <w:szCs w:val="18"/>
        </w:rPr>
        <w:t xml:space="preserve"> </w:t>
      </w:r>
      <w:r w:rsidRPr="002C4AC9">
        <w:rPr>
          <w:rFonts w:ascii="Arial" w:eastAsia="Arial" w:hAnsi="Arial" w:cs="Arial"/>
          <w:b/>
          <w:color w:val="EF782D"/>
          <w:sz w:val="18"/>
          <w:szCs w:val="18"/>
        </w:rPr>
        <w:t xml:space="preserve">Sábado: </w:t>
      </w:r>
      <w:proofErr w:type="spellStart"/>
      <w:r w:rsidRPr="002C4AC9">
        <w:rPr>
          <w:rFonts w:ascii="Arial" w:eastAsia="Arial" w:hAnsi="Arial" w:cs="Arial"/>
          <w:b/>
          <w:color w:val="EF782D"/>
          <w:sz w:val="18"/>
          <w:szCs w:val="18"/>
        </w:rPr>
        <w:t>Erfoud</w:t>
      </w:r>
      <w:proofErr w:type="spellEnd"/>
      <w:r w:rsidRPr="002C4AC9">
        <w:rPr>
          <w:rFonts w:ascii="Arial" w:eastAsia="Arial" w:hAnsi="Arial" w:cs="Arial"/>
          <w:b/>
          <w:color w:val="EF782D"/>
          <w:sz w:val="18"/>
          <w:szCs w:val="18"/>
        </w:rPr>
        <w:t xml:space="preserve"> – </w:t>
      </w:r>
      <w:proofErr w:type="spellStart"/>
      <w:r w:rsidRPr="002C4AC9">
        <w:rPr>
          <w:rFonts w:ascii="Arial" w:eastAsia="Arial" w:hAnsi="Arial" w:cs="Arial"/>
          <w:b/>
          <w:color w:val="EF782D"/>
          <w:sz w:val="18"/>
          <w:szCs w:val="18"/>
        </w:rPr>
        <w:t>Tinghir</w:t>
      </w:r>
      <w:proofErr w:type="spellEnd"/>
      <w:r w:rsidRPr="002C4AC9">
        <w:rPr>
          <w:rFonts w:ascii="Arial" w:eastAsia="Arial" w:hAnsi="Arial" w:cs="Arial"/>
          <w:b/>
          <w:color w:val="EF782D"/>
          <w:sz w:val="18"/>
          <w:szCs w:val="18"/>
        </w:rPr>
        <w:t xml:space="preserve"> – </w:t>
      </w:r>
      <w:proofErr w:type="spellStart"/>
      <w:r w:rsidRPr="002C4AC9">
        <w:rPr>
          <w:rFonts w:ascii="Arial" w:eastAsia="Arial" w:hAnsi="Arial" w:cs="Arial"/>
          <w:b/>
          <w:color w:val="EF782D"/>
          <w:sz w:val="18"/>
          <w:szCs w:val="18"/>
        </w:rPr>
        <w:t>Ouarzazate</w:t>
      </w:r>
      <w:proofErr w:type="spellEnd"/>
      <w:r w:rsidRPr="002C4AC9">
        <w:rPr>
          <w:rFonts w:ascii="Arial" w:eastAsia="Arial" w:hAnsi="Arial" w:cs="Arial"/>
          <w:b/>
          <w:color w:val="EF782D"/>
          <w:sz w:val="18"/>
          <w:szCs w:val="18"/>
        </w:rPr>
        <w:t xml:space="preserve"> (350 km) </w:t>
      </w:r>
    </w:p>
    <w:p w:rsidR="00F27F18" w:rsidRPr="002C4AC9" w:rsidRDefault="00871DD5" w:rsidP="00000C5B">
      <w:pPr>
        <w:spacing w:after="0" w:line="240" w:lineRule="auto"/>
        <w:jc w:val="both"/>
        <w:rPr>
          <w:rFonts w:ascii="Arial" w:hAnsi="Arial" w:cs="Arial"/>
          <w:sz w:val="18"/>
          <w:szCs w:val="18"/>
        </w:rPr>
      </w:pPr>
      <w:r w:rsidRPr="002C4AC9">
        <w:rPr>
          <w:rFonts w:ascii="Arial" w:hAnsi="Arial" w:cs="Arial"/>
          <w:b/>
          <w:sz w:val="18"/>
          <w:szCs w:val="18"/>
          <w:u w:val="single"/>
        </w:rPr>
        <w:t>Desayuno</w:t>
      </w:r>
      <w:r w:rsidRPr="002C4AC9">
        <w:rPr>
          <w:rFonts w:ascii="Arial" w:hAnsi="Arial" w:cs="Arial"/>
          <w:sz w:val="18"/>
          <w:szCs w:val="18"/>
        </w:rPr>
        <w:t xml:space="preserve"> en el hotel. </w:t>
      </w:r>
      <w:r w:rsidR="00F27F18" w:rsidRPr="002C4AC9">
        <w:rPr>
          <w:rFonts w:ascii="Arial" w:hAnsi="Arial" w:cs="Arial"/>
          <w:sz w:val="18"/>
          <w:szCs w:val="18"/>
        </w:rPr>
        <w:t xml:space="preserve">En caso de que la noche anterior se haya pasado en el hotel de </w:t>
      </w:r>
      <w:proofErr w:type="spellStart"/>
      <w:r w:rsidR="00F27F18" w:rsidRPr="002C4AC9">
        <w:rPr>
          <w:rFonts w:ascii="Arial" w:hAnsi="Arial" w:cs="Arial"/>
          <w:sz w:val="18"/>
          <w:szCs w:val="18"/>
        </w:rPr>
        <w:t>Erfoud</w:t>
      </w:r>
      <w:proofErr w:type="spellEnd"/>
      <w:r w:rsidR="00F27F18" w:rsidRPr="002C4AC9">
        <w:rPr>
          <w:rFonts w:ascii="Arial" w:hAnsi="Arial" w:cs="Arial"/>
          <w:sz w:val="18"/>
          <w:szCs w:val="18"/>
        </w:rPr>
        <w:t xml:space="preserve">. Después, salida hacia </w:t>
      </w:r>
      <w:proofErr w:type="spellStart"/>
      <w:r w:rsidR="00F27F18" w:rsidRPr="002C4AC9">
        <w:rPr>
          <w:rFonts w:ascii="Arial" w:hAnsi="Arial" w:cs="Arial"/>
          <w:sz w:val="18"/>
          <w:szCs w:val="18"/>
        </w:rPr>
        <w:t>Tinghir</w:t>
      </w:r>
      <w:proofErr w:type="spellEnd"/>
      <w:r w:rsidR="00F27F18" w:rsidRPr="002C4AC9">
        <w:rPr>
          <w:rFonts w:ascii="Arial" w:hAnsi="Arial" w:cs="Arial"/>
          <w:sz w:val="18"/>
          <w:szCs w:val="18"/>
        </w:rPr>
        <w:t xml:space="preserve"> para visitar los magníficos cañones del </w:t>
      </w:r>
      <w:proofErr w:type="spellStart"/>
      <w:r w:rsidR="00F27F18" w:rsidRPr="002C4AC9">
        <w:rPr>
          <w:rFonts w:ascii="Arial" w:hAnsi="Arial" w:cs="Arial"/>
          <w:sz w:val="18"/>
          <w:szCs w:val="18"/>
        </w:rPr>
        <w:t>Todra</w:t>
      </w:r>
      <w:proofErr w:type="spellEnd"/>
      <w:r w:rsidR="00F27F18" w:rsidRPr="002C4AC9">
        <w:rPr>
          <w:rFonts w:ascii="Arial" w:hAnsi="Arial" w:cs="Arial"/>
          <w:sz w:val="18"/>
          <w:szCs w:val="18"/>
        </w:rPr>
        <w:t xml:space="preserve">, con rocas que superan los 250 metros de alto. Almuerzo </w:t>
      </w:r>
      <w:r w:rsidR="00F27F18" w:rsidRPr="002C4AC9">
        <w:rPr>
          <w:rFonts w:ascii="Arial" w:hAnsi="Arial" w:cs="Arial"/>
          <w:b/>
          <w:color w:val="808080" w:themeColor="background1" w:themeShade="80"/>
          <w:sz w:val="18"/>
          <w:szCs w:val="18"/>
        </w:rPr>
        <w:t>opcional</w:t>
      </w:r>
      <w:r w:rsidR="00F27F18" w:rsidRPr="002C4AC9">
        <w:rPr>
          <w:rFonts w:ascii="Arial" w:hAnsi="Arial" w:cs="Arial"/>
          <w:sz w:val="18"/>
          <w:szCs w:val="18"/>
        </w:rPr>
        <w:t xml:space="preserve"> en un restaurante loc</w:t>
      </w:r>
      <w:r w:rsidR="00723E77" w:rsidRPr="002C4AC9">
        <w:rPr>
          <w:rFonts w:ascii="Arial" w:hAnsi="Arial" w:cs="Arial"/>
          <w:sz w:val="18"/>
          <w:szCs w:val="18"/>
        </w:rPr>
        <w:t xml:space="preserve">al. Continuación hacia </w:t>
      </w:r>
      <w:proofErr w:type="spellStart"/>
      <w:r w:rsidR="00723E77" w:rsidRPr="002C4AC9">
        <w:rPr>
          <w:rFonts w:ascii="Arial" w:hAnsi="Arial" w:cs="Arial"/>
          <w:sz w:val="18"/>
          <w:szCs w:val="18"/>
        </w:rPr>
        <w:t>Ouarzaza</w:t>
      </w:r>
      <w:r w:rsidR="00F27F18" w:rsidRPr="002C4AC9">
        <w:rPr>
          <w:rFonts w:ascii="Arial" w:hAnsi="Arial" w:cs="Arial"/>
          <w:sz w:val="18"/>
          <w:szCs w:val="18"/>
        </w:rPr>
        <w:t>te</w:t>
      </w:r>
      <w:proofErr w:type="spellEnd"/>
      <w:r w:rsidR="00F27F18" w:rsidRPr="002C4AC9">
        <w:rPr>
          <w:rFonts w:ascii="Arial" w:hAnsi="Arial" w:cs="Arial"/>
          <w:sz w:val="18"/>
          <w:szCs w:val="18"/>
        </w:rPr>
        <w:t xml:space="preserve"> por la Ruta de las 1000 </w:t>
      </w:r>
      <w:proofErr w:type="spellStart"/>
      <w:r w:rsidR="00F27F18" w:rsidRPr="002C4AC9">
        <w:rPr>
          <w:rFonts w:ascii="Arial" w:hAnsi="Arial" w:cs="Arial"/>
          <w:sz w:val="18"/>
          <w:szCs w:val="18"/>
        </w:rPr>
        <w:t>kasbahs</w:t>
      </w:r>
      <w:proofErr w:type="spellEnd"/>
      <w:r w:rsidR="00F27F18" w:rsidRPr="002C4AC9">
        <w:rPr>
          <w:rFonts w:ascii="Arial" w:hAnsi="Arial" w:cs="Arial"/>
          <w:sz w:val="18"/>
          <w:szCs w:val="18"/>
        </w:rPr>
        <w:t xml:space="preserve">, pasando por </w:t>
      </w:r>
      <w:proofErr w:type="spellStart"/>
      <w:r w:rsidR="00F27F18" w:rsidRPr="002C4AC9">
        <w:rPr>
          <w:rFonts w:ascii="Arial" w:hAnsi="Arial" w:cs="Arial"/>
          <w:sz w:val="18"/>
          <w:szCs w:val="18"/>
        </w:rPr>
        <w:t>Kalaat</w:t>
      </w:r>
      <w:proofErr w:type="spellEnd"/>
      <w:r w:rsidR="00F27F18" w:rsidRPr="002C4AC9">
        <w:rPr>
          <w:rFonts w:ascii="Arial" w:hAnsi="Arial" w:cs="Arial"/>
          <w:sz w:val="18"/>
          <w:szCs w:val="18"/>
        </w:rPr>
        <w:t xml:space="preserve"> </w:t>
      </w:r>
      <w:proofErr w:type="spellStart"/>
      <w:r w:rsidR="00F27F18" w:rsidRPr="002C4AC9">
        <w:rPr>
          <w:rFonts w:ascii="Arial" w:hAnsi="Arial" w:cs="Arial"/>
          <w:sz w:val="18"/>
          <w:szCs w:val="18"/>
        </w:rPr>
        <w:t>M’gouna</w:t>
      </w:r>
      <w:proofErr w:type="spellEnd"/>
      <w:r w:rsidR="00F27F18" w:rsidRPr="002C4AC9">
        <w:rPr>
          <w:rFonts w:ascii="Arial" w:hAnsi="Arial" w:cs="Arial"/>
          <w:sz w:val="18"/>
          <w:szCs w:val="18"/>
        </w:rPr>
        <w:t xml:space="preserve"> y la ciudad de </w:t>
      </w:r>
      <w:proofErr w:type="spellStart"/>
      <w:r w:rsidR="00F27F18" w:rsidRPr="002C4AC9">
        <w:rPr>
          <w:rFonts w:ascii="Arial" w:hAnsi="Arial" w:cs="Arial"/>
          <w:sz w:val="18"/>
          <w:szCs w:val="18"/>
        </w:rPr>
        <w:t>Skoura</w:t>
      </w:r>
      <w:proofErr w:type="spellEnd"/>
      <w:r w:rsidR="00F27F18" w:rsidRPr="002C4AC9">
        <w:rPr>
          <w:rFonts w:ascii="Arial" w:hAnsi="Arial" w:cs="Arial"/>
          <w:sz w:val="18"/>
          <w:szCs w:val="18"/>
        </w:rPr>
        <w:t xml:space="preserve">. Breve visita de </w:t>
      </w:r>
      <w:proofErr w:type="spellStart"/>
      <w:r w:rsidR="00F27F18" w:rsidRPr="002C4AC9">
        <w:rPr>
          <w:rFonts w:ascii="Arial" w:hAnsi="Arial" w:cs="Arial"/>
          <w:sz w:val="18"/>
          <w:szCs w:val="18"/>
        </w:rPr>
        <w:t>Ouarzazate</w:t>
      </w:r>
      <w:proofErr w:type="spellEnd"/>
      <w:r w:rsidR="00F27F18" w:rsidRPr="002C4AC9">
        <w:rPr>
          <w:rFonts w:ascii="Arial" w:hAnsi="Arial" w:cs="Arial"/>
          <w:sz w:val="18"/>
          <w:szCs w:val="18"/>
        </w:rPr>
        <w:t xml:space="preserve"> a su llegada. </w:t>
      </w:r>
      <w:r w:rsidR="00F27F18" w:rsidRPr="002C4AC9">
        <w:rPr>
          <w:rFonts w:ascii="Arial" w:hAnsi="Arial" w:cs="Arial"/>
          <w:b/>
          <w:sz w:val="18"/>
          <w:szCs w:val="18"/>
          <w:u w:val="single"/>
        </w:rPr>
        <w:t>Cena y alojamiento</w:t>
      </w:r>
      <w:r w:rsidR="00F27F18" w:rsidRPr="002C4AC9">
        <w:rPr>
          <w:rFonts w:ascii="Arial" w:hAnsi="Arial" w:cs="Arial"/>
          <w:sz w:val="18"/>
          <w:szCs w:val="18"/>
        </w:rPr>
        <w:t xml:space="preserve"> en el hotel.</w:t>
      </w:r>
    </w:p>
    <w:p w:rsidR="00F27F18" w:rsidRPr="002C4AC9" w:rsidRDefault="00F27F18" w:rsidP="00000C5B">
      <w:pPr>
        <w:spacing w:after="0" w:line="240" w:lineRule="auto"/>
        <w:jc w:val="both"/>
        <w:rPr>
          <w:rFonts w:ascii="Arial" w:hAnsi="Arial" w:cs="Arial"/>
          <w:sz w:val="18"/>
          <w:szCs w:val="18"/>
        </w:rPr>
      </w:pPr>
    </w:p>
    <w:p w:rsidR="00F27F18" w:rsidRPr="002C4AC9" w:rsidRDefault="00F27F18" w:rsidP="00000C5B">
      <w:pPr>
        <w:spacing w:after="0" w:line="240" w:lineRule="auto"/>
        <w:jc w:val="both"/>
        <w:rPr>
          <w:rFonts w:ascii="Arial" w:eastAsia="Arial" w:hAnsi="Arial" w:cs="Arial"/>
          <w:b/>
          <w:color w:val="EF782D"/>
          <w:sz w:val="18"/>
          <w:szCs w:val="18"/>
        </w:rPr>
      </w:pPr>
      <w:r w:rsidRPr="002C4AC9">
        <w:rPr>
          <w:rFonts w:ascii="Arial" w:eastAsia="Arial" w:hAnsi="Arial" w:cs="Arial"/>
          <w:b/>
          <w:color w:val="EF782D"/>
          <w:sz w:val="18"/>
          <w:szCs w:val="18"/>
        </w:rPr>
        <w:t xml:space="preserve">Día 6 Domingo: </w:t>
      </w:r>
      <w:proofErr w:type="spellStart"/>
      <w:r w:rsidRPr="002C4AC9">
        <w:rPr>
          <w:rFonts w:ascii="Arial" w:eastAsia="Arial" w:hAnsi="Arial" w:cs="Arial"/>
          <w:b/>
          <w:color w:val="EF782D"/>
          <w:sz w:val="18"/>
          <w:szCs w:val="18"/>
        </w:rPr>
        <w:t>Ouarzazate</w:t>
      </w:r>
      <w:proofErr w:type="spellEnd"/>
      <w:r w:rsidRPr="002C4AC9">
        <w:rPr>
          <w:rFonts w:ascii="Arial" w:eastAsia="Arial" w:hAnsi="Arial" w:cs="Arial"/>
          <w:b/>
          <w:color w:val="EF782D"/>
          <w:sz w:val="18"/>
          <w:szCs w:val="18"/>
        </w:rPr>
        <w:t xml:space="preserve"> – Marrakech (220 km) </w:t>
      </w:r>
    </w:p>
    <w:p w:rsidR="00F27F18" w:rsidRPr="002C4AC9" w:rsidRDefault="00F27F18" w:rsidP="00000C5B">
      <w:pPr>
        <w:spacing w:after="0" w:line="240" w:lineRule="auto"/>
        <w:jc w:val="both"/>
        <w:rPr>
          <w:rFonts w:ascii="Arial" w:hAnsi="Arial" w:cs="Arial"/>
          <w:sz w:val="18"/>
          <w:szCs w:val="18"/>
        </w:rPr>
      </w:pPr>
      <w:r w:rsidRPr="002C4AC9">
        <w:rPr>
          <w:rFonts w:ascii="Arial" w:hAnsi="Arial" w:cs="Arial"/>
          <w:b/>
          <w:sz w:val="18"/>
          <w:szCs w:val="18"/>
          <w:u w:val="single"/>
        </w:rPr>
        <w:t>Desayuno</w:t>
      </w:r>
      <w:r w:rsidR="00871DD5" w:rsidRPr="002C4AC9">
        <w:rPr>
          <w:rFonts w:ascii="Arial" w:hAnsi="Arial" w:cs="Arial"/>
          <w:sz w:val="18"/>
          <w:szCs w:val="18"/>
        </w:rPr>
        <w:t xml:space="preserve"> en el hotel</w:t>
      </w:r>
      <w:r w:rsidRPr="002C4AC9">
        <w:rPr>
          <w:rFonts w:ascii="Arial" w:hAnsi="Arial" w:cs="Arial"/>
          <w:sz w:val="18"/>
          <w:szCs w:val="18"/>
        </w:rPr>
        <w:t xml:space="preserve"> y visita panorámica de la ciudad de </w:t>
      </w:r>
      <w:proofErr w:type="spellStart"/>
      <w:r w:rsidRPr="002C4AC9">
        <w:rPr>
          <w:rFonts w:ascii="Arial" w:hAnsi="Arial" w:cs="Arial"/>
          <w:sz w:val="18"/>
          <w:szCs w:val="18"/>
        </w:rPr>
        <w:t>Ouarzazate</w:t>
      </w:r>
      <w:proofErr w:type="spellEnd"/>
      <w:r w:rsidRPr="002C4AC9">
        <w:rPr>
          <w:rFonts w:ascii="Arial" w:hAnsi="Arial" w:cs="Arial"/>
          <w:sz w:val="18"/>
          <w:szCs w:val="18"/>
        </w:rPr>
        <w:t xml:space="preserve"> antes de iniciar el camino hacia Marrakech. Llegada. Almuerzo </w:t>
      </w:r>
      <w:r w:rsidRPr="002C4AC9">
        <w:rPr>
          <w:rFonts w:ascii="Arial" w:hAnsi="Arial" w:cs="Arial"/>
          <w:b/>
          <w:color w:val="808080" w:themeColor="background1" w:themeShade="80"/>
          <w:sz w:val="18"/>
          <w:szCs w:val="18"/>
        </w:rPr>
        <w:t>opcional</w:t>
      </w:r>
      <w:r w:rsidRPr="002C4AC9">
        <w:rPr>
          <w:rFonts w:ascii="Arial" w:hAnsi="Arial" w:cs="Arial"/>
          <w:color w:val="808080" w:themeColor="background1" w:themeShade="80"/>
          <w:sz w:val="18"/>
          <w:szCs w:val="18"/>
        </w:rPr>
        <w:t xml:space="preserve"> </w:t>
      </w:r>
      <w:r w:rsidRPr="002C4AC9">
        <w:rPr>
          <w:rFonts w:ascii="Arial" w:hAnsi="Arial" w:cs="Arial"/>
          <w:sz w:val="18"/>
          <w:szCs w:val="18"/>
        </w:rPr>
        <w:t xml:space="preserve">en un restaurante. Tarde de ocio. </w:t>
      </w:r>
      <w:r w:rsidRPr="002C4AC9">
        <w:rPr>
          <w:rFonts w:ascii="Arial" w:hAnsi="Arial" w:cs="Arial"/>
          <w:b/>
          <w:sz w:val="18"/>
          <w:szCs w:val="18"/>
          <w:u w:val="single"/>
        </w:rPr>
        <w:t>Cena y alojamiento</w:t>
      </w:r>
      <w:r w:rsidRPr="002C4AC9">
        <w:rPr>
          <w:rFonts w:ascii="Arial" w:hAnsi="Arial" w:cs="Arial"/>
          <w:sz w:val="18"/>
          <w:szCs w:val="18"/>
        </w:rPr>
        <w:t xml:space="preserve"> en el hotel. </w:t>
      </w:r>
    </w:p>
    <w:p w:rsidR="00F27F18" w:rsidRPr="002C4AC9" w:rsidRDefault="00F27F18" w:rsidP="00000C5B">
      <w:pPr>
        <w:spacing w:after="0" w:line="240" w:lineRule="auto"/>
        <w:jc w:val="both"/>
        <w:rPr>
          <w:rFonts w:ascii="Arial" w:hAnsi="Arial" w:cs="Arial"/>
          <w:sz w:val="18"/>
          <w:szCs w:val="18"/>
        </w:rPr>
      </w:pPr>
    </w:p>
    <w:p w:rsidR="00F27F18" w:rsidRPr="002C4AC9" w:rsidRDefault="00F27F18" w:rsidP="00000C5B">
      <w:pPr>
        <w:spacing w:after="0" w:line="240" w:lineRule="auto"/>
        <w:jc w:val="both"/>
        <w:rPr>
          <w:rFonts w:ascii="Arial" w:hAnsi="Arial" w:cs="Arial"/>
          <w:sz w:val="18"/>
          <w:szCs w:val="18"/>
        </w:rPr>
      </w:pPr>
      <w:r w:rsidRPr="002C4AC9">
        <w:rPr>
          <w:rFonts w:ascii="Arial" w:eastAsia="Arial" w:hAnsi="Arial" w:cs="Arial"/>
          <w:b/>
          <w:color w:val="EF782D"/>
          <w:sz w:val="18"/>
          <w:szCs w:val="18"/>
        </w:rPr>
        <w:t xml:space="preserve">Día 7 </w:t>
      </w:r>
      <w:proofErr w:type="gramStart"/>
      <w:r w:rsidRPr="002C4AC9">
        <w:rPr>
          <w:rFonts w:ascii="Arial" w:eastAsia="Arial" w:hAnsi="Arial" w:cs="Arial"/>
          <w:b/>
          <w:color w:val="EF782D"/>
          <w:sz w:val="18"/>
          <w:szCs w:val="18"/>
        </w:rPr>
        <w:t>Lunes</w:t>
      </w:r>
      <w:proofErr w:type="gramEnd"/>
      <w:r w:rsidRPr="002C4AC9">
        <w:rPr>
          <w:rFonts w:ascii="Arial" w:eastAsia="Arial" w:hAnsi="Arial" w:cs="Arial"/>
          <w:b/>
          <w:color w:val="EF782D"/>
          <w:sz w:val="18"/>
          <w:szCs w:val="18"/>
        </w:rPr>
        <w:t>: Marrakech</w:t>
      </w:r>
      <w:r w:rsidRPr="002C4AC9">
        <w:rPr>
          <w:rFonts w:ascii="Arial" w:hAnsi="Arial" w:cs="Arial"/>
          <w:sz w:val="18"/>
          <w:szCs w:val="18"/>
        </w:rPr>
        <w:t xml:space="preserve"> </w:t>
      </w:r>
    </w:p>
    <w:p w:rsidR="00F27F18" w:rsidRPr="002C4AC9" w:rsidRDefault="00871DD5" w:rsidP="00000C5B">
      <w:pPr>
        <w:spacing w:after="0" w:line="240" w:lineRule="auto"/>
        <w:jc w:val="both"/>
        <w:rPr>
          <w:rFonts w:ascii="Arial" w:hAnsi="Arial" w:cs="Arial"/>
          <w:sz w:val="18"/>
          <w:szCs w:val="18"/>
        </w:rPr>
      </w:pPr>
      <w:r w:rsidRPr="002C4AC9">
        <w:rPr>
          <w:rFonts w:ascii="Arial" w:hAnsi="Arial" w:cs="Arial"/>
          <w:b/>
          <w:sz w:val="18"/>
          <w:szCs w:val="18"/>
          <w:u w:val="single"/>
        </w:rPr>
        <w:t>Desayuno</w:t>
      </w:r>
      <w:r w:rsidRPr="002C4AC9">
        <w:rPr>
          <w:rFonts w:ascii="Arial" w:hAnsi="Arial" w:cs="Arial"/>
          <w:sz w:val="18"/>
          <w:szCs w:val="18"/>
        </w:rPr>
        <w:t xml:space="preserve"> en el hotel. </w:t>
      </w:r>
      <w:r w:rsidR="00F27F18" w:rsidRPr="002C4AC9">
        <w:rPr>
          <w:rFonts w:ascii="Arial" w:hAnsi="Arial" w:cs="Arial"/>
          <w:sz w:val="18"/>
          <w:szCs w:val="18"/>
        </w:rPr>
        <w:t>Traslado con asistencia al aeropuerto de Marrakech para la salida.</w:t>
      </w:r>
    </w:p>
    <w:p w:rsidR="00F27F18" w:rsidRDefault="00F27F18" w:rsidP="00000C5B">
      <w:pPr>
        <w:spacing w:after="0" w:line="240" w:lineRule="auto"/>
        <w:jc w:val="both"/>
        <w:rPr>
          <w:rFonts w:ascii="Arial" w:eastAsia="Arial" w:hAnsi="Arial" w:cs="Arial"/>
          <w:b/>
          <w:color w:val="EF782D"/>
          <w:sz w:val="18"/>
          <w:szCs w:val="18"/>
        </w:rPr>
      </w:pPr>
    </w:p>
    <w:p w:rsidR="00AD1B14" w:rsidRPr="003A3A83" w:rsidRDefault="00AD1B14" w:rsidP="00000C5B">
      <w:pPr>
        <w:spacing w:after="0" w:line="240" w:lineRule="auto"/>
        <w:jc w:val="both"/>
        <w:rPr>
          <w:rFonts w:ascii="Arial" w:eastAsia="Arial" w:hAnsi="Arial" w:cs="Arial"/>
          <w:b/>
          <w:color w:val="EF782D"/>
          <w:sz w:val="18"/>
          <w:szCs w:val="18"/>
        </w:rPr>
      </w:pPr>
    </w:p>
    <w:p w:rsidR="00C81B5A" w:rsidRDefault="00000C5B" w:rsidP="00305241">
      <w:pPr>
        <w:jc w:val="right"/>
        <w:rPr>
          <w:rFonts w:ascii="Arial" w:eastAsia="Arial" w:hAnsi="Arial" w:cs="Arial"/>
          <w:b/>
          <w:color w:val="EF782D"/>
          <w:sz w:val="18"/>
          <w:szCs w:val="18"/>
        </w:rPr>
      </w:pPr>
      <w:r w:rsidRPr="00000C5B">
        <w:rPr>
          <w:rFonts w:ascii="Arial" w:eastAsia="Arial" w:hAnsi="Arial" w:cs="Arial"/>
          <w:b/>
          <w:color w:val="EF782D"/>
          <w:sz w:val="18"/>
          <w:szCs w:val="18"/>
        </w:rPr>
        <w:t>FIN DE LOS SERVICIOS</w:t>
      </w:r>
    </w:p>
    <w:p w:rsidR="00365647" w:rsidRPr="00461695" w:rsidRDefault="00AE36BF" w:rsidP="00C81B5A">
      <w:pPr>
        <w:rPr>
          <w:rFonts w:ascii="Arial" w:hAnsi="Arial" w:cs="Arial"/>
          <w:sz w:val="18"/>
          <w:szCs w:val="18"/>
          <w:lang w:val="es-MX" w:eastAsia="es-ES"/>
        </w:rPr>
      </w:pPr>
      <w:r>
        <w:rPr>
          <w:rFonts w:ascii="Arial" w:eastAsia="Times New Roman" w:hAnsi="Arial" w:cs="Arial"/>
          <w:b/>
          <w:color w:val="E36C0A" w:themeColor="accent6" w:themeShade="BF"/>
          <w:sz w:val="18"/>
          <w:szCs w:val="18"/>
          <w:u w:val="single"/>
          <w:lang w:eastAsia="es-ES"/>
        </w:rPr>
        <w:t>HOTELES PREVISTOS O SIMILARES:</w:t>
      </w:r>
    </w:p>
    <w:p w:rsidR="002C4AC9" w:rsidRDefault="002C4AC9" w:rsidP="00A41FAD">
      <w:pPr>
        <w:widowControl w:val="0"/>
        <w:tabs>
          <w:tab w:val="left" w:pos="2610"/>
        </w:tabs>
        <w:spacing w:after="0" w:line="240" w:lineRule="auto"/>
        <w:rPr>
          <w:rFonts w:ascii="Arial" w:eastAsia="Times New Roman" w:hAnsi="Arial" w:cs="Arial"/>
          <w:b/>
          <w:color w:val="E36C0A" w:themeColor="accent6" w:themeShade="BF"/>
          <w:sz w:val="18"/>
          <w:szCs w:val="18"/>
          <w:lang w:eastAsia="es-ES"/>
        </w:rPr>
      </w:pPr>
    </w:p>
    <w:tbl>
      <w:tblPr>
        <w:tblStyle w:val="Cuadrculamedia1-nfasis6"/>
        <w:tblW w:w="2811" w:type="pct"/>
        <w:jc w:val="center"/>
        <w:shd w:val="clear" w:color="auto" w:fill="FDE4D0"/>
        <w:tblLayout w:type="fixed"/>
        <w:tblLook w:val="04A0" w:firstRow="1" w:lastRow="0" w:firstColumn="1" w:lastColumn="0" w:noHBand="0" w:noVBand="1"/>
      </w:tblPr>
      <w:tblGrid>
        <w:gridCol w:w="1715"/>
        <w:gridCol w:w="3886"/>
      </w:tblGrid>
      <w:tr w:rsidR="00B329A9" w:rsidRPr="002C4AC9" w:rsidTr="00E724CC">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15" w:type="dxa"/>
            <w:shd w:val="clear" w:color="auto" w:fill="E36C0A" w:themeFill="accent6" w:themeFillShade="BF"/>
            <w:vAlign w:val="center"/>
          </w:tcPr>
          <w:p w:rsidR="00B329A9" w:rsidRPr="002C4AC9" w:rsidRDefault="00B329A9" w:rsidP="00E724CC">
            <w:pPr>
              <w:widowControl w:val="0"/>
              <w:spacing w:after="0" w:line="240" w:lineRule="auto"/>
              <w:jc w:val="center"/>
              <w:rPr>
                <w:rFonts w:ascii="Arial" w:hAnsi="Arial" w:cs="Arial"/>
                <w:bCs w:val="0"/>
                <w:color w:val="FFFFFF" w:themeColor="background1"/>
                <w:sz w:val="18"/>
                <w:szCs w:val="18"/>
                <w:lang w:val="es-AR"/>
              </w:rPr>
            </w:pPr>
            <w:r w:rsidRPr="002C4AC9">
              <w:rPr>
                <w:rFonts w:ascii="Arial" w:eastAsia="Calibri" w:hAnsi="Arial" w:cs="Arial"/>
                <w:bCs w:val="0"/>
                <w:color w:val="FFFFFF" w:themeColor="background1"/>
                <w:sz w:val="18"/>
                <w:szCs w:val="18"/>
                <w:lang w:val="es-AR"/>
              </w:rPr>
              <w:t>Ciudad</w:t>
            </w:r>
          </w:p>
        </w:tc>
        <w:tc>
          <w:tcPr>
            <w:tcW w:w="3886" w:type="dxa"/>
            <w:shd w:val="clear" w:color="auto" w:fill="E36C0A" w:themeFill="accent6" w:themeFillShade="BF"/>
            <w:vAlign w:val="center"/>
          </w:tcPr>
          <w:p w:rsidR="00B329A9" w:rsidRPr="002C4AC9" w:rsidRDefault="00B329A9" w:rsidP="00D807F9">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FFFFFF" w:themeColor="background1"/>
                <w:sz w:val="18"/>
                <w:szCs w:val="18"/>
                <w:lang w:val="es-AR"/>
              </w:rPr>
            </w:pPr>
            <w:r w:rsidRPr="002C4AC9">
              <w:rPr>
                <w:rFonts w:ascii="Arial" w:eastAsia="Calibri" w:hAnsi="Arial" w:cs="Arial"/>
                <w:bCs w:val="0"/>
                <w:color w:val="FFFFFF" w:themeColor="background1"/>
                <w:sz w:val="18"/>
                <w:szCs w:val="18"/>
                <w:lang w:val="es-AR"/>
              </w:rPr>
              <w:t xml:space="preserve">Hoteles </w:t>
            </w:r>
            <w:r w:rsidR="00F911A2" w:rsidRPr="002C4AC9">
              <w:rPr>
                <w:rFonts w:ascii="Arial" w:eastAsia="Calibri" w:hAnsi="Arial" w:cs="Arial"/>
                <w:bCs w:val="0"/>
                <w:color w:val="FFFFFF" w:themeColor="background1"/>
                <w:sz w:val="18"/>
                <w:szCs w:val="18"/>
                <w:lang w:val="es-AR"/>
              </w:rPr>
              <w:t xml:space="preserve">Turista </w:t>
            </w:r>
            <w:r w:rsidR="00927290">
              <w:rPr>
                <w:rFonts w:ascii="Arial" w:eastAsia="Calibri" w:hAnsi="Arial" w:cs="Arial"/>
                <w:bCs w:val="0"/>
                <w:color w:val="FFFFFF" w:themeColor="background1"/>
                <w:sz w:val="18"/>
                <w:szCs w:val="18"/>
                <w:lang w:val="es-AR"/>
              </w:rPr>
              <w:t>Superior</w:t>
            </w:r>
          </w:p>
        </w:tc>
      </w:tr>
      <w:tr w:rsidR="00B329A9" w:rsidRPr="002C4AC9" w:rsidTr="00E724CC">
        <w:trPr>
          <w:cnfStyle w:val="000000100000" w:firstRow="0" w:lastRow="0" w:firstColumn="0" w:lastColumn="0" w:oddVBand="0" w:evenVBand="0" w:oddHBand="1" w:evenHBand="0" w:firstRowFirstColumn="0" w:firstRowLastColumn="0" w:lastRowFirstColumn="0" w:lastRowLastColumn="0"/>
          <w:trHeight w:val="421"/>
          <w:jc w:val="center"/>
        </w:trPr>
        <w:tc>
          <w:tcPr>
            <w:cnfStyle w:val="001000000000" w:firstRow="0" w:lastRow="0" w:firstColumn="1" w:lastColumn="0" w:oddVBand="0" w:evenVBand="0" w:oddHBand="0" w:evenHBand="0" w:firstRowFirstColumn="0" w:firstRowLastColumn="0" w:lastRowFirstColumn="0" w:lastRowLastColumn="0"/>
            <w:tcW w:w="1715" w:type="dxa"/>
            <w:shd w:val="clear" w:color="auto" w:fill="FFFFFF" w:themeFill="background1"/>
            <w:vAlign w:val="center"/>
          </w:tcPr>
          <w:p w:rsidR="00B329A9" w:rsidRPr="002C4AC9" w:rsidRDefault="00B329A9" w:rsidP="00E724CC">
            <w:pPr>
              <w:widowControl w:val="0"/>
              <w:spacing w:after="0" w:line="240" w:lineRule="auto"/>
              <w:jc w:val="center"/>
              <w:rPr>
                <w:rFonts w:ascii="Arial" w:hAnsi="Arial" w:cs="Arial"/>
                <w:bCs w:val="0"/>
                <w:sz w:val="18"/>
                <w:szCs w:val="18"/>
                <w:lang w:val="es-AR"/>
              </w:rPr>
            </w:pPr>
            <w:r w:rsidRPr="002C4AC9">
              <w:rPr>
                <w:rFonts w:ascii="Arial" w:hAnsi="Arial" w:cs="Arial"/>
                <w:bCs w:val="0"/>
                <w:sz w:val="18"/>
                <w:szCs w:val="18"/>
                <w:lang w:val="es-AR"/>
              </w:rPr>
              <w:t>Marrakech</w:t>
            </w:r>
          </w:p>
        </w:tc>
        <w:tc>
          <w:tcPr>
            <w:tcW w:w="3886" w:type="dxa"/>
            <w:shd w:val="clear" w:color="auto" w:fill="FFFFFF" w:themeFill="background1"/>
            <w:vAlign w:val="center"/>
          </w:tcPr>
          <w:p w:rsidR="00B329A9" w:rsidRPr="002C4AC9" w:rsidRDefault="008A1627" w:rsidP="00E724C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18"/>
                <w:szCs w:val="18"/>
                <w:lang w:val="en-US"/>
              </w:rPr>
            </w:pPr>
            <w:proofErr w:type="spellStart"/>
            <w:r w:rsidRPr="002C4AC9">
              <w:rPr>
                <w:rFonts w:ascii="Arial" w:hAnsi="Arial" w:cs="Arial"/>
                <w:sz w:val="18"/>
                <w:szCs w:val="18"/>
              </w:rPr>
              <w:t>Kenzi</w:t>
            </w:r>
            <w:proofErr w:type="spellEnd"/>
            <w:r w:rsidRPr="002C4AC9">
              <w:rPr>
                <w:rFonts w:ascii="Arial" w:hAnsi="Arial" w:cs="Arial"/>
                <w:sz w:val="18"/>
                <w:szCs w:val="18"/>
              </w:rPr>
              <w:t xml:space="preserve"> Rose Garden/ </w:t>
            </w:r>
            <w:proofErr w:type="spellStart"/>
            <w:r w:rsidRPr="002C4AC9">
              <w:rPr>
                <w:rFonts w:ascii="Arial" w:hAnsi="Arial" w:cs="Arial"/>
                <w:sz w:val="18"/>
                <w:szCs w:val="18"/>
              </w:rPr>
              <w:t>Ryad</w:t>
            </w:r>
            <w:proofErr w:type="spellEnd"/>
            <w:r w:rsidRPr="002C4AC9">
              <w:rPr>
                <w:rFonts w:ascii="Arial" w:hAnsi="Arial" w:cs="Arial"/>
                <w:sz w:val="18"/>
                <w:szCs w:val="18"/>
              </w:rPr>
              <w:t xml:space="preserve"> Mogador Menara / JAAL </w:t>
            </w:r>
            <w:r w:rsidR="00B329A9" w:rsidRPr="002C4AC9">
              <w:rPr>
                <w:rFonts w:ascii="Arial" w:hAnsi="Arial" w:cs="Arial"/>
                <w:sz w:val="18"/>
                <w:szCs w:val="18"/>
              </w:rPr>
              <w:t>o similar</w:t>
            </w:r>
          </w:p>
        </w:tc>
      </w:tr>
      <w:tr w:rsidR="00B329A9" w:rsidRPr="002C4AC9" w:rsidTr="00E724CC">
        <w:trPr>
          <w:trHeight w:val="421"/>
          <w:jc w:val="center"/>
        </w:trPr>
        <w:tc>
          <w:tcPr>
            <w:cnfStyle w:val="001000000000" w:firstRow="0" w:lastRow="0" w:firstColumn="1" w:lastColumn="0" w:oddVBand="0" w:evenVBand="0" w:oddHBand="0" w:evenHBand="0" w:firstRowFirstColumn="0" w:firstRowLastColumn="0" w:lastRowFirstColumn="0" w:lastRowLastColumn="0"/>
            <w:tcW w:w="1715" w:type="dxa"/>
            <w:shd w:val="clear" w:color="auto" w:fill="FFFFFF" w:themeFill="background1"/>
            <w:vAlign w:val="center"/>
          </w:tcPr>
          <w:p w:rsidR="00B329A9" w:rsidRPr="002C4AC9" w:rsidRDefault="00B329A9" w:rsidP="00E724CC">
            <w:pPr>
              <w:widowControl w:val="0"/>
              <w:spacing w:after="0" w:line="240" w:lineRule="auto"/>
              <w:jc w:val="center"/>
              <w:rPr>
                <w:rFonts w:ascii="Arial" w:eastAsia="Calibri" w:hAnsi="Arial" w:cs="Arial"/>
                <w:sz w:val="18"/>
                <w:szCs w:val="18"/>
              </w:rPr>
            </w:pPr>
            <w:proofErr w:type="spellStart"/>
            <w:r w:rsidRPr="002C4AC9">
              <w:rPr>
                <w:rFonts w:ascii="Arial" w:eastAsia="Calibri" w:hAnsi="Arial" w:cs="Arial"/>
                <w:sz w:val="18"/>
                <w:szCs w:val="18"/>
              </w:rPr>
              <w:t>Zagora</w:t>
            </w:r>
            <w:proofErr w:type="spellEnd"/>
          </w:p>
        </w:tc>
        <w:tc>
          <w:tcPr>
            <w:tcW w:w="3886" w:type="dxa"/>
            <w:shd w:val="clear" w:color="auto" w:fill="FFFFFF" w:themeFill="background1"/>
            <w:vAlign w:val="bottom"/>
          </w:tcPr>
          <w:p w:rsidR="00B329A9" w:rsidRPr="002C4AC9" w:rsidRDefault="008A1627" w:rsidP="00E724C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18"/>
                <w:szCs w:val="18"/>
              </w:rPr>
            </w:pPr>
            <w:r w:rsidRPr="002C4AC9">
              <w:rPr>
                <w:rFonts w:ascii="Arial" w:hAnsi="Arial" w:cs="Arial"/>
                <w:sz w:val="18"/>
                <w:szCs w:val="18"/>
              </w:rPr>
              <w:t xml:space="preserve">Riad </w:t>
            </w:r>
            <w:proofErr w:type="spellStart"/>
            <w:r w:rsidRPr="002C4AC9">
              <w:rPr>
                <w:rFonts w:ascii="Arial" w:hAnsi="Arial" w:cs="Arial"/>
                <w:sz w:val="18"/>
                <w:szCs w:val="18"/>
              </w:rPr>
              <w:t>Lamane</w:t>
            </w:r>
            <w:proofErr w:type="spellEnd"/>
            <w:r w:rsidRPr="002C4AC9">
              <w:rPr>
                <w:rFonts w:ascii="Arial" w:hAnsi="Arial" w:cs="Arial"/>
                <w:sz w:val="18"/>
                <w:szCs w:val="18"/>
              </w:rPr>
              <w:t xml:space="preserve"> / Dar </w:t>
            </w:r>
            <w:proofErr w:type="spellStart"/>
            <w:r w:rsidRPr="002C4AC9">
              <w:rPr>
                <w:rFonts w:ascii="Arial" w:hAnsi="Arial" w:cs="Arial"/>
                <w:sz w:val="18"/>
                <w:szCs w:val="18"/>
              </w:rPr>
              <w:t>Sofian</w:t>
            </w:r>
            <w:proofErr w:type="spellEnd"/>
            <w:r w:rsidRPr="002C4AC9">
              <w:rPr>
                <w:rFonts w:ascii="Arial" w:hAnsi="Arial" w:cs="Arial"/>
                <w:sz w:val="18"/>
                <w:szCs w:val="18"/>
              </w:rPr>
              <w:t xml:space="preserve"> </w:t>
            </w:r>
            <w:r w:rsidR="00B329A9" w:rsidRPr="002C4AC9">
              <w:rPr>
                <w:rFonts w:ascii="Arial" w:hAnsi="Arial" w:cs="Arial"/>
                <w:sz w:val="18"/>
                <w:szCs w:val="18"/>
              </w:rPr>
              <w:t>o similar</w:t>
            </w:r>
          </w:p>
        </w:tc>
      </w:tr>
      <w:tr w:rsidR="00B329A9" w:rsidRPr="002C4AC9" w:rsidTr="00E724CC">
        <w:trPr>
          <w:cnfStyle w:val="000000100000" w:firstRow="0" w:lastRow="0" w:firstColumn="0" w:lastColumn="0" w:oddVBand="0" w:evenVBand="0" w:oddHBand="1" w:evenHBand="0" w:firstRowFirstColumn="0" w:firstRowLastColumn="0" w:lastRowFirstColumn="0" w:lastRowLastColumn="0"/>
          <w:trHeight w:val="421"/>
          <w:jc w:val="center"/>
        </w:trPr>
        <w:tc>
          <w:tcPr>
            <w:cnfStyle w:val="001000000000" w:firstRow="0" w:lastRow="0" w:firstColumn="1" w:lastColumn="0" w:oddVBand="0" w:evenVBand="0" w:oddHBand="0" w:evenHBand="0" w:firstRowFirstColumn="0" w:firstRowLastColumn="0" w:lastRowFirstColumn="0" w:lastRowLastColumn="0"/>
            <w:tcW w:w="1715" w:type="dxa"/>
            <w:shd w:val="clear" w:color="auto" w:fill="FFFFFF" w:themeFill="background1"/>
            <w:vAlign w:val="center"/>
          </w:tcPr>
          <w:p w:rsidR="00B329A9" w:rsidRPr="002C4AC9" w:rsidRDefault="00B329A9" w:rsidP="00E724CC">
            <w:pPr>
              <w:widowControl w:val="0"/>
              <w:spacing w:after="0" w:line="240" w:lineRule="auto"/>
              <w:jc w:val="center"/>
              <w:rPr>
                <w:rFonts w:ascii="Arial" w:eastAsia="Calibri" w:hAnsi="Arial" w:cs="Arial"/>
                <w:sz w:val="18"/>
                <w:szCs w:val="18"/>
              </w:rPr>
            </w:pPr>
            <w:proofErr w:type="spellStart"/>
            <w:r w:rsidRPr="002C4AC9">
              <w:rPr>
                <w:rFonts w:ascii="Arial" w:eastAsia="Calibri" w:hAnsi="Arial" w:cs="Arial"/>
                <w:sz w:val="18"/>
                <w:szCs w:val="18"/>
              </w:rPr>
              <w:t>Erfoud</w:t>
            </w:r>
            <w:proofErr w:type="spellEnd"/>
          </w:p>
        </w:tc>
        <w:tc>
          <w:tcPr>
            <w:tcW w:w="3886" w:type="dxa"/>
            <w:shd w:val="clear" w:color="auto" w:fill="FFFFFF" w:themeFill="background1"/>
            <w:vAlign w:val="center"/>
          </w:tcPr>
          <w:p w:rsidR="00B329A9" w:rsidRPr="002C4AC9" w:rsidRDefault="008A1627" w:rsidP="00E724C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18"/>
                <w:szCs w:val="18"/>
              </w:rPr>
            </w:pPr>
            <w:proofErr w:type="spellStart"/>
            <w:r w:rsidRPr="002C4AC9">
              <w:rPr>
                <w:rFonts w:ascii="Arial" w:hAnsi="Arial" w:cs="Arial"/>
                <w:sz w:val="18"/>
                <w:szCs w:val="18"/>
              </w:rPr>
              <w:t>Xaluca</w:t>
            </w:r>
            <w:proofErr w:type="spellEnd"/>
            <w:r w:rsidRPr="002C4AC9">
              <w:rPr>
                <w:rFonts w:ascii="Arial" w:hAnsi="Arial" w:cs="Arial"/>
                <w:sz w:val="18"/>
                <w:szCs w:val="18"/>
              </w:rPr>
              <w:t xml:space="preserve"> / </w:t>
            </w:r>
            <w:proofErr w:type="spellStart"/>
            <w:r w:rsidRPr="002C4AC9">
              <w:rPr>
                <w:rFonts w:ascii="Arial" w:hAnsi="Arial" w:cs="Arial"/>
                <w:sz w:val="18"/>
                <w:szCs w:val="18"/>
              </w:rPr>
              <w:t>Palais</w:t>
            </w:r>
            <w:proofErr w:type="spellEnd"/>
            <w:r w:rsidRPr="002C4AC9">
              <w:rPr>
                <w:rFonts w:ascii="Arial" w:hAnsi="Arial" w:cs="Arial"/>
                <w:sz w:val="18"/>
                <w:szCs w:val="18"/>
              </w:rPr>
              <w:t xml:space="preserve"> du </w:t>
            </w:r>
            <w:proofErr w:type="spellStart"/>
            <w:r w:rsidRPr="002C4AC9">
              <w:rPr>
                <w:rFonts w:ascii="Arial" w:hAnsi="Arial" w:cs="Arial"/>
                <w:sz w:val="18"/>
                <w:szCs w:val="18"/>
              </w:rPr>
              <w:t>Desert</w:t>
            </w:r>
            <w:proofErr w:type="spellEnd"/>
            <w:r w:rsidRPr="002C4AC9">
              <w:rPr>
                <w:rFonts w:ascii="Arial" w:hAnsi="Arial" w:cs="Arial"/>
                <w:sz w:val="18"/>
                <w:szCs w:val="18"/>
              </w:rPr>
              <w:t xml:space="preserve"> </w:t>
            </w:r>
            <w:r w:rsidR="00B329A9" w:rsidRPr="002C4AC9">
              <w:rPr>
                <w:rFonts w:ascii="Arial" w:hAnsi="Arial" w:cs="Arial"/>
                <w:sz w:val="18"/>
                <w:szCs w:val="18"/>
              </w:rPr>
              <w:t>o similar</w:t>
            </w:r>
          </w:p>
        </w:tc>
      </w:tr>
      <w:tr w:rsidR="00B329A9" w:rsidRPr="002C4AC9" w:rsidTr="00E724CC">
        <w:trPr>
          <w:trHeight w:val="275"/>
          <w:jc w:val="center"/>
        </w:trPr>
        <w:tc>
          <w:tcPr>
            <w:cnfStyle w:val="001000000000" w:firstRow="0" w:lastRow="0" w:firstColumn="1" w:lastColumn="0" w:oddVBand="0" w:evenVBand="0" w:oddHBand="0" w:evenHBand="0" w:firstRowFirstColumn="0" w:firstRowLastColumn="0" w:lastRowFirstColumn="0" w:lastRowLastColumn="0"/>
            <w:tcW w:w="1715" w:type="dxa"/>
            <w:shd w:val="clear" w:color="auto" w:fill="FFFFFF" w:themeFill="background1"/>
            <w:vAlign w:val="center"/>
          </w:tcPr>
          <w:p w:rsidR="00B329A9" w:rsidRPr="002C4AC9" w:rsidRDefault="00B329A9" w:rsidP="00E724CC">
            <w:pPr>
              <w:widowControl w:val="0"/>
              <w:spacing w:after="0" w:line="240" w:lineRule="auto"/>
              <w:jc w:val="center"/>
              <w:rPr>
                <w:rFonts w:ascii="Arial" w:eastAsia="Calibri" w:hAnsi="Arial" w:cs="Arial"/>
                <w:sz w:val="18"/>
                <w:szCs w:val="18"/>
                <w:lang w:val="es-AR"/>
              </w:rPr>
            </w:pPr>
            <w:proofErr w:type="spellStart"/>
            <w:r w:rsidRPr="002C4AC9">
              <w:rPr>
                <w:rFonts w:ascii="Arial" w:hAnsi="Arial" w:cs="Arial"/>
                <w:sz w:val="18"/>
                <w:szCs w:val="18"/>
              </w:rPr>
              <w:t>Ouarzazate</w:t>
            </w:r>
            <w:proofErr w:type="spellEnd"/>
          </w:p>
        </w:tc>
        <w:tc>
          <w:tcPr>
            <w:tcW w:w="3886" w:type="dxa"/>
            <w:shd w:val="clear" w:color="auto" w:fill="FFFFFF" w:themeFill="background1"/>
            <w:vAlign w:val="center"/>
          </w:tcPr>
          <w:p w:rsidR="00B329A9" w:rsidRPr="002C4AC9" w:rsidRDefault="008A1627" w:rsidP="00E724C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18"/>
                <w:szCs w:val="18"/>
              </w:rPr>
            </w:pPr>
            <w:proofErr w:type="spellStart"/>
            <w:r w:rsidRPr="002C4AC9">
              <w:rPr>
                <w:rFonts w:ascii="Arial" w:hAnsi="Arial" w:cs="Arial"/>
                <w:sz w:val="18"/>
                <w:szCs w:val="18"/>
              </w:rPr>
              <w:t>Ksar</w:t>
            </w:r>
            <w:proofErr w:type="spellEnd"/>
            <w:r w:rsidRPr="002C4AC9">
              <w:rPr>
                <w:rFonts w:ascii="Arial" w:hAnsi="Arial" w:cs="Arial"/>
                <w:sz w:val="18"/>
                <w:szCs w:val="18"/>
              </w:rPr>
              <w:t xml:space="preserve"> </w:t>
            </w:r>
            <w:proofErr w:type="spellStart"/>
            <w:r w:rsidRPr="002C4AC9">
              <w:rPr>
                <w:rFonts w:ascii="Arial" w:hAnsi="Arial" w:cs="Arial"/>
                <w:sz w:val="18"/>
                <w:szCs w:val="18"/>
              </w:rPr>
              <w:t>Ighnda</w:t>
            </w:r>
            <w:proofErr w:type="spellEnd"/>
            <w:r w:rsidRPr="002C4AC9">
              <w:rPr>
                <w:rFonts w:ascii="Arial" w:hAnsi="Arial" w:cs="Arial"/>
                <w:sz w:val="18"/>
                <w:szCs w:val="18"/>
              </w:rPr>
              <w:t xml:space="preserve"> / Oscar </w:t>
            </w:r>
            <w:r w:rsidR="00B329A9" w:rsidRPr="002C4AC9">
              <w:rPr>
                <w:rFonts w:ascii="Arial" w:hAnsi="Arial" w:cs="Arial"/>
                <w:sz w:val="18"/>
                <w:szCs w:val="18"/>
              </w:rPr>
              <w:t>o similar</w:t>
            </w:r>
          </w:p>
        </w:tc>
      </w:tr>
    </w:tbl>
    <w:p w:rsidR="00B329A9" w:rsidRDefault="00B329A9" w:rsidP="00A41FAD">
      <w:pPr>
        <w:widowControl w:val="0"/>
        <w:tabs>
          <w:tab w:val="left" w:pos="2610"/>
        </w:tabs>
        <w:spacing w:after="0" w:line="240" w:lineRule="auto"/>
        <w:rPr>
          <w:rFonts w:ascii="Arial" w:eastAsia="Times New Roman" w:hAnsi="Arial" w:cs="Arial"/>
          <w:b/>
          <w:color w:val="E36C0A" w:themeColor="accent6" w:themeShade="BF"/>
          <w:sz w:val="18"/>
          <w:szCs w:val="18"/>
          <w:lang w:eastAsia="es-ES"/>
        </w:rPr>
      </w:pPr>
    </w:p>
    <w:p w:rsidR="00906DA9" w:rsidRDefault="00906DA9">
      <w:pPr>
        <w:spacing w:after="0" w:line="240" w:lineRule="auto"/>
        <w:rPr>
          <w:rFonts w:ascii="Arial" w:eastAsia="Times New Roman" w:hAnsi="Arial" w:cs="Arial"/>
          <w:b/>
          <w:color w:val="E36C0A" w:themeColor="accent6" w:themeShade="BF"/>
          <w:sz w:val="18"/>
          <w:szCs w:val="18"/>
          <w:u w:val="single"/>
          <w:lang w:val="es-ES_tradnl" w:eastAsia="es-ES"/>
        </w:rPr>
      </w:pPr>
    </w:p>
    <w:p w:rsidR="00D807F9" w:rsidRDefault="00D807F9">
      <w:pPr>
        <w:spacing w:after="0" w:line="240" w:lineRule="auto"/>
        <w:rPr>
          <w:rFonts w:ascii="Arial" w:eastAsia="Times New Roman" w:hAnsi="Arial" w:cs="Arial"/>
          <w:b/>
          <w:color w:val="E36C0A" w:themeColor="accent6" w:themeShade="BF"/>
          <w:sz w:val="18"/>
          <w:szCs w:val="18"/>
          <w:u w:val="single"/>
          <w:lang w:val="es-ES_tradnl" w:eastAsia="es-ES"/>
        </w:rPr>
      </w:pPr>
    </w:p>
    <w:p w:rsidR="00D807F9" w:rsidRDefault="00D807F9">
      <w:pPr>
        <w:spacing w:after="0" w:line="240" w:lineRule="auto"/>
        <w:rPr>
          <w:rFonts w:ascii="Arial" w:eastAsia="Times New Roman" w:hAnsi="Arial" w:cs="Arial"/>
          <w:b/>
          <w:color w:val="E36C0A" w:themeColor="accent6" w:themeShade="BF"/>
          <w:sz w:val="18"/>
          <w:szCs w:val="18"/>
          <w:u w:val="single"/>
          <w:lang w:val="es-ES_tradnl" w:eastAsia="es-ES"/>
        </w:rPr>
      </w:pPr>
    </w:p>
    <w:p w:rsidR="00D807F9" w:rsidRDefault="00D807F9">
      <w:pPr>
        <w:spacing w:after="0" w:line="240" w:lineRule="auto"/>
        <w:rPr>
          <w:rFonts w:ascii="Arial" w:eastAsia="Times New Roman" w:hAnsi="Arial" w:cs="Arial"/>
          <w:b/>
          <w:color w:val="E36C0A" w:themeColor="accent6" w:themeShade="BF"/>
          <w:sz w:val="18"/>
          <w:szCs w:val="18"/>
          <w:u w:val="single"/>
          <w:lang w:val="es-ES_tradnl" w:eastAsia="es-ES"/>
        </w:rPr>
      </w:pPr>
    </w:p>
    <w:p w:rsidR="00B04DAE" w:rsidRDefault="00992C2F">
      <w:pPr>
        <w:spacing w:after="0" w:line="240" w:lineRule="auto"/>
        <w:rPr>
          <w:rFonts w:ascii="Arial" w:eastAsia="Times New Roman" w:hAnsi="Arial" w:cs="Arial"/>
          <w:b/>
          <w:color w:val="E36C0A" w:themeColor="accent6" w:themeShade="BF"/>
          <w:sz w:val="18"/>
          <w:szCs w:val="18"/>
          <w:u w:val="single"/>
          <w:lang w:val="es-ES_tradnl" w:eastAsia="es-ES"/>
        </w:rPr>
      </w:pPr>
      <w:r>
        <w:rPr>
          <w:rFonts w:ascii="Arial" w:eastAsia="Times New Roman" w:hAnsi="Arial" w:cs="Arial"/>
          <w:b/>
          <w:color w:val="E36C0A" w:themeColor="accent6" w:themeShade="BF"/>
          <w:sz w:val="18"/>
          <w:szCs w:val="18"/>
          <w:u w:val="single"/>
          <w:lang w:val="es-ES_tradnl" w:eastAsia="es-ES"/>
        </w:rPr>
        <w:lastRenderedPageBreak/>
        <w:t xml:space="preserve">PRECIO POR PERSONA EN </w:t>
      </w:r>
      <w:r w:rsidR="00D807F9">
        <w:rPr>
          <w:rFonts w:ascii="Arial" w:eastAsia="Times New Roman" w:hAnsi="Arial" w:cs="Arial"/>
          <w:b/>
          <w:color w:val="E36C0A" w:themeColor="accent6" w:themeShade="BF"/>
          <w:sz w:val="18"/>
          <w:szCs w:val="18"/>
          <w:u w:val="single"/>
          <w:lang w:val="es-ES_tradnl" w:eastAsia="es-ES"/>
        </w:rPr>
        <w:t>EUR</w:t>
      </w:r>
      <w:r>
        <w:rPr>
          <w:rFonts w:ascii="Arial" w:eastAsia="Times New Roman" w:hAnsi="Arial" w:cs="Arial"/>
          <w:b/>
          <w:color w:val="E36C0A" w:themeColor="accent6" w:themeShade="BF"/>
          <w:sz w:val="18"/>
          <w:szCs w:val="18"/>
          <w:u w:val="single"/>
          <w:lang w:val="es-ES_tradnl" w:eastAsia="es-ES"/>
        </w:rPr>
        <w:t>:</w:t>
      </w:r>
    </w:p>
    <w:p w:rsidR="00F75832" w:rsidRDefault="00F75832" w:rsidP="00CE46E4">
      <w:pPr>
        <w:spacing w:after="0" w:line="240" w:lineRule="auto"/>
        <w:rPr>
          <w:rFonts w:ascii="Arial" w:eastAsia="Times New Roman" w:hAnsi="Arial" w:cs="Arial"/>
          <w:b/>
          <w:color w:val="E36C0A" w:themeColor="accent6" w:themeShade="BF"/>
          <w:sz w:val="18"/>
          <w:szCs w:val="18"/>
          <w:u w:val="single"/>
          <w:lang w:val="es-ES_tradnl" w:eastAsia="es-ES"/>
        </w:rPr>
      </w:pPr>
    </w:p>
    <w:tbl>
      <w:tblPr>
        <w:tblStyle w:val="Cuadrculamedia1-nfasis6"/>
        <w:tblW w:w="4187" w:type="pct"/>
        <w:jc w:val="center"/>
        <w:shd w:val="clear" w:color="auto" w:fill="FDE4D0"/>
        <w:tblLayout w:type="fixed"/>
        <w:tblLook w:val="04A0" w:firstRow="1" w:lastRow="0" w:firstColumn="1" w:lastColumn="0" w:noHBand="0" w:noVBand="1"/>
      </w:tblPr>
      <w:tblGrid>
        <w:gridCol w:w="2316"/>
        <w:gridCol w:w="1250"/>
        <w:gridCol w:w="1194"/>
        <w:gridCol w:w="1194"/>
        <w:gridCol w:w="1194"/>
        <w:gridCol w:w="1194"/>
      </w:tblGrid>
      <w:tr w:rsidR="0021540D" w:rsidRPr="008817B7" w:rsidTr="0021540D">
        <w:trPr>
          <w:cnfStyle w:val="100000000000" w:firstRow="1" w:lastRow="0" w:firstColumn="0" w:lastColumn="0" w:oddVBand="0" w:evenVBand="0" w:oddHBand="0"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2317" w:type="dxa"/>
            <w:shd w:val="clear" w:color="auto" w:fill="E36C0A" w:themeFill="accent6" w:themeFillShade="BF"/>
            <w:vAlign w:val="center"/>
          </w:tcPr>
          <w:p w:rsidR="0021540D" w:rsidRPr="008817B7" w:rsidRDefault="0021540D" w:rsidP="00A3012F">
            <w:pPr>
              <w:widowControl w:val="0"/>
              <w:spacing w:after="0" w:line="240" w:lineRule="auto"/>
              <w:jc w:val="center"/>
              <w:rPr>
                <w:rFonts w:ascii="Arial" w:eastAsia="Times New Roman" w:hAnsi="Arial" w:cs="Arial"/>
                <w:color w:val="FFFFFF" w:themeColor="background1"/>
                <w:sz w:val="18"/>
                <w:szCs w:val="18"/>
                <w:lang w:val="es-ES_tradnl" w:eastAsia="es-ES"/>
              </w:rPr>
            </w:pPr>
            <w:r w:rsidRPr="008817B7">
              <w:rPr>
                <w:rFonts w:ascii="Arial" w:eastAsia="Times New Roman" w:hAnsi="Arial" w:cs="Arial"/>
                <w:color w:val="FFFFFF" w:themeColor="background1"/>
                <w:sz w:val="18"/>
                <w:szCs w:val="18"/>
                <w:lang w:val="es-ES_tradnl" w:eastAsia="es-ES"/>
              </w:rPr>
              <w:t>Salidas: Martes</w:t>
            </w:r>
          </w:p>
        </w:tc>
        <w:tc>
          <w:tcPr>
            <w:tcW w:w="1250" w:type="dxa"/>
            <w:shd w:val="clear" w:color="auto" w:fill="E36C0A" w:themeFill="accent6" w:themeFillShade="BF"/>
            <w:vAlign w:val="center"/>
          </w:tcPr>
          <w:p w:rsidR="0021540D" w:rsidRPr="008817B7" w:rsidRDefault="0021540D" w:rsidP="007F5AFF">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FFFFFF" w:themeColor="background1"/>
                <w:sz w:val="18"/>
                <w:szCs w:val="18"/>
                <w:lang w:val="es-ES_tradnl" w:eastAsia="es-ES"/>
              </w:rPr>
            </w:pPr>
            <w:r w:rsidRPr="008817B7">
              <w:rPr>
                <w:rFonts w:ascii="Arial" w:eastAsia="Times New Roman" w:hAnsi="Arial" w:cs="Arial"/>
                <w:color w:val="FFFFFF" w:themeColor="background1"/>
                <w:sz w:val="18"/>
                <w:szCs w:val="18"/>
                <w:lang w:val="es-ES_tradnl" w:eastAsia="es-ES"/>
              </w:rPr>
              <w:t>Categoría</w:t>
            </w:r>
          </w:p>
        </w:tc>
        <w:tc>
          <w:tcPr>
            <w:tcW w:w="1194" w:type="dxa"/>
            <w:shd w:val="clear" w:color="auto" w:fill="E36C0A" w:themeFill="accent6" w:themeFillShade="BF"/>
            <w:vAlign w:val="center"/>
          </w:tcPr>
          <w:p w:rsidR="0021540D" w:rsidRPr="008817B7" w:rsidRDefault="0021540D" w:rsidP="007F5AFF">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FFFFFF" w:themeColor="background1"/>
                <w:sz w:val="18"/>
                <w:szCs w:val="18"/>
                <w:lang w:val="es-ES_tradnl" w:eastAsia="es-ES"/>
              </w:rPr>
            </w:pPr>
            <w:r w:rsidRPr="008817B7">
              <w:rPr>
                <w:rFonts w:ascii="Arial" w:eastAsia="Times New Roman" w:hAnsi="Arial" w:cs="Arial"/>
                <w:color w:val="FFFFFF" w:themeColor="background1"/>
                <w:sz w:val="18"/>
                <w:szCs w:val="18"/>
                <w:lang w:val="es-ES_tradnl" w:eastAsia="es-ES"/>
              </w:rPr>
              <w:t>Sencilla</w:t>
            </w:r>
            <w:r w:rsidR="00BB639E">
              <w:rPr>
                <w:rFonts w:ascii="Arial" w:eastAsia="Times New Roman" w:hAnsi="Arial" w:cs="Arial"/>
                <w:color w:val="FFFFFF" w:themeColor="background1"/>
                <w:sz w:val="18"/>
                <w:szCs w:val="18"/>
                <w:lang w:val="es-ES_tradnl" w:eastAsia="es-ES"/>
              </w:rPr>
              <w:t xml:space="preserve"> y PVS***</w:t>
            </w:r>
          </w:p>
        </w:tc>
        <w:tc>
          <w:tcPr>
            <w:tcW w:w="1194" w:type="dxa"/>
            <w:shd w:val="clear" w:color="auto" w:fill="E36C0A" w:themeFill="accent6" w:themeFillShade="BF"/>
            <w:vAlign w:val="center"/>
          </w:tcPr>
          <w:p w:rsidR="0021540D" w:rsidRPr="008817B7" w:rsidRDefault="0021540D" w:rsidP="007F5AFF">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rPr>
            </w:pPr>
            <w:r w:rsidRPr="008817B7">
              <w:rPr>
                <w:rFonts w:ascii="Arial" w:eastAsia="Calibri" w:hAnsi="Arial" w:cs="Arial"/>
                <w:color w:val="FFFFFF" w:themeColor="background1"/>
                <w:sz w:val="18"/>
                <w:szCs w:val="18"/>
              </w:rPr>
              <w:t>Doble</w:t>
            </w:r>
          </w:p>
        </w:tc>
        <w:tc>
          <w:tcPr>
            <w:tcW w:w="1194" w:type="dxa"/>
            <w:shd w:val="clear" w:color="auto" w:fill="E36C0A" w:themeFill="accent6" w:themeFillShade="BF"/>
            <w:vAlign w:val="center"/>
          </w:tcPr>
          <w:p w:rsidR="0021540D" w:rsidRPr="008817B7" w:rsidRDefault="0021540D" w:rsidP="007F5AFF">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rPr>
            </w:pPr>
            <w:r w:rsidRPr="008817B7">
              <w:rPr>
                <w:rFonts w:ascii="Arial" w:eastAsia="Calibri" w:hAnsi="Arial" w:cs="Arial"/>
                <w:color w:val="FFFFFF" w:themeColor="background1"/>
                <w:sz w:val="18"/>
                <w:szCs w:val="18"/>
              </w:rPr>
              <w:t>Triple</w:t>
            </w:r>
          </w:p>
        </w:tc>
        <w:tc>
          <w:tcPr>
            <w:tcW w:w="1194" w:type="dxa"/>
            <w:shd w:val="clear" w:color="auto" w:fill="E36C0A" w:themeFill="accent6" w:themeFillShade="BF"/>
          </w:tcPr>
          <w:p w:rsidR="0021540D" w:rsidRPr="008817B7" w:rsidRDefault="0021540D" w:rsidP="0021540D">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FFFFFF" w:themeColor="background1"/>
                <w:sz w:val="18"/>
                <w:szCs w:val="18"/>
              </w:rPr>
            </w:pPr>
            <w:r>
              <w:rPr>
                <w:rFonts w:ascii="Arial" w:eastAsia="Calibri" w:hAnsi="Arial" w:cs="Arial"/>
                <w:color w:val="FFFFFF" w:themeColor="background1"/>
                <w:sz w:val="18"/>
                <w:szCs w:val="18"/>
              </w:rPr>
              <w:t>Niño 2-11 años**</w:t>
            </w:r>
          </w:p>
        </w:tc>
      </w:tr>
      <w:tr w:rsidR="0021540D" w:rsidRPr="008817B7" w:rsidTr="007D162A">
        <w:trPr>
          <w:cnfStyle w:val="000000100000" w:firstRow="0" w:lastRow="0" w:firstColumn="0" w:lastColumn="0" w:oddVBand="0" w:evenVBand="0" w:oddHBand="1" w:evenHBand="0" w:firstRowFirstColumn="0" w:firstRowLastColumn="0" w:lastRowFirstColumn="0" w:lastRowLastColumn="0"/>
          <w:trHeight w:val="698"/>
          <w:jc w:val="center"/>
        </w:trPr>
        <w:tc>
          <w:tcPr>
            <w:cnfStyle w:val="001000000000" w:firstRow="0" w:lastRow="0" w:firstColumn="1" w:lastColumn="0" w:oddVBand="0" w:evenVBand="0" w:oddHBand="0" w:evenHBand="0" w:firstRowFirstColumn="0" w:firstRowLastColumn="0" w:lastRowFirstColumn="0" w:lastRowLastColumn="0"/>
            <w:tcW w:w="2317" w:type="dxa"/>
            <w:shd w:val="clear" w:color="auto" w:fill="FFFFFF" w:themeFill="background1"/>
            <w:vAlign w:val="center"/>
          </w:tcPr>
          <w:p w:rsidR="0021540D" w:rsidRPr="008817B7" w:rsidRDefault="0021540D" w:rsidP="00BB768B">
            <w:pPr>
              <w:rPr>
                <w:rFonts w:ascii="Arial" w:hAnsi="Arial" w:cs="Arial"/>
                <w:b w:val="0"/>
                <w:sz w:val="18"/>
                <w:szCs w:val="18"/>
              </w:rPr>
            </w:pPr>
            <w:proofErr w:type="spellStart"/>
            <w:r w:rsidRPr="008817B7">
              <w:rPr>
                <w:rFonts w:ascii="Arial" w:hAnsi="Arial" w:cs="Arial"/>
                <w:b w:val="0"/>
                <w:bCs w:val="0"/>
                <w:sz w:val="18"/>
                <w:szCs w:val="18"/>
              </w:rPr>
              <w:t>Temp</w:t>
            </w:r>
            <w:proofErr w:type="spellEnd"/>
            <w:r w:rsidRPr="008817B7">
              <w:rPr>
                <w:rFonts w:ascii="Arial" w:hAnsi="Arial" w:cs="Arial"/>
                <w:b w:val="0"/>
                <w:bCs w:val="0"/>
                <w:sz w:val="18"/>
                <w:szCs w:val="18"/>
              </w:rPr>
              <w:t>. Baja (de 04/11 al 16/12/25 &amp; de 06/01 al 10/02/26 &amp; de 02/06 al 21/07/26 )</w:t>
            </w:r>
          </w:p>
        </w:tc>
        <w:tc>
          <w:tcPr>
            <w:tcW w:w="1250" w:type="dxa"/>
            <w:vMerge w:val="restart"/>
            <w:shd w:val="clear" w:color="auto" w:fill="auto"/>
            <w:vAlign w:val="center"/>
          </w:tcPr>
          <w:p w:rsidR="0021540D" w:rsidRPr="008817B7" w:rsidRDefault="0021540D" w:rsidP="007F5AFF">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val="es-ES_tradnl" w:eastAsia="es-ES"/>
              </w:rPr>
            </w:pPr>
            <w:r w:rsidRPr="008817B7">
              <w:rPr>
                <w:rFonts w:ascii="Arial" w:eastAsia="Times New Roman" w:hAnsi="Arial" w:cs="Arial"/>
                <w:b/>
                <w:color w:val="000000"/>
                <w:sz w:val="18"/>
                <w:szCs w:val="18"/>
                <w:lang w:val="es-ES_tradnl" w:eastAsia="es-ES"/>
              </w:rPr>
              <w:t>Turista</w:t>
            </w:r>
            <w:r w:rsidR="00927290">
              <w:rPr>
                <w:rFonts w:ascii="Arial" w:eastAsia="Times New Roman" w:hAnsi="Arial" w:cs="Arial"/>
                <w:b/>
                <w:color w:val="000000"/>
                <w:sz w:val="18"/>
                <w:szCs w:val="18"/>
                <w:lang w:val="es-ES_tradnl" w:eastAsia="es-ES"/>
              </w:rPr>
              <w:t xml:space="preserve"> Superior</w:t>
            </w:r>
          </w:p>
        </w:tc>
        <w:tc>
          <w:tcPr>
            <w:tcW w:w="1194" w:type="dxa"/>
            <w:shd w:val="clear" w:color="auto" w:fill="FFFFFF" w:themeFill="background1"/>
            <w:vAlign w:val="center"/>
          </w:tcPr>
          <w:p w:rsidR="0021540D" w:rsidRDefault="002154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1,692 EUR</w:t>
            </w:r>
          </w:p>
        </w:tc>
        <w:tc>
          <w:tcPr>
            <w:tcW w:w="1194" w:type="dxa"/>
            <w:shd w:val="clear" w:color="auto" w:fill="FFFFFF" w:themeFill="background1"/>
            <w:vAlign w:val="center"/>
          </w:tcPr>
          <w:p w:rsidR="0021540D" w:rsidRDefault="002154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1,206 EUR</w:t>
            </w:r>
          </w:p>
        </w:tc>
        <w:tc>
          <w:tcPr>
            <w:tcW w:w="1194" w:type="dxa"/>
            <w:shd w:val="clear" w:color="auto" w:fill="FFFFFF" w:themeFill="background1"/>
            <w:vAlign w:val="center"/>
          </w:tcPr>
          <w:p w:rsidR="0021540D" w:rsidRDefault="002154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1,173 EUR</w:t>
            </w:r>
          </w:p>
        </w:tc>
        <w:tc>
          <w:tcPr>
            <w:tcW w:w="1194" w:type="dxa"/>
            <w:shd w:val="clear" w:color="auto" w:fill="FFFFFF" w:themeFill="background1"/>
            <w:vAlign w:val="center"/>
          </w:tcPr>
          <w:p w:rsidR="0021540D" w:rsidRDefault="0021540D" w:rsidP="007D162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911 EUR</w:t>
            </w:r>
          </w:p>
        </w:tc>
      </w:tr>
      <w:tr w:rsidR="0021540D" w:rsidRPr="008817B7" w:rsidTr="007D162A">
        <w:trPr>
          <w:trHeight w:val="680"/>
          <w:jc w:val="center"/>
        </w:trPr>
        <w:tc>
          <w:tcPr>
            <w:cnfStyle w:val="001000000000" w:firstRow="0" w:lastRow="0" w:firstColumn="1" w:lastColumn="0" w:oddVBand="0" w:evenVBand="0" w:oddHBand="0" w:evenHBand="0" w:firstRowFirstColumn="0" w:firstRowLastColumn="0" w:lastRowFirstColumn="0" w:lastRowLastColumn="0"/>
            <w:tcW w:w="2317" w:type="dxa"/>
            <w:shd w:val="clear" w:color="auto" w:fill="FFFFFF" w:themeFill="background1"/>
            <w:vAlign w:val="center"/>
          </w:tcPr>
          <w:p w:rsidR="0021540D" w:rsidRPr="008817B7" w:rsidRDefault="0021540D" w:rsidP="00BB768B">
            <w:pPr>
              <w:rPr>
                <w:rFonts w:ascii="Arial" w:hAnsi="Arial" w:cs="Arial"/>
                <w:b w:val="0"/>
                <w:sz w:val="18"/>
                <w:szCs w:val="18"/>
              </w:rPr>
            </w:pPr>
            <w:proofErr w:type="spellStart"/>
            <w:r w:rsidRPr="008817B7">
              <w:rPr>
                <w:rFonts w:ascii="Arial" w:hAnsi="Arial" w:cs="Arial"/>
                <w:b w:val="0"/>
                <w:bCs w:val="0"/>
                <w:sz w:val="18"/>
                <w:szCs w:val="18"/>
              </w:rPr>
              <w:t>Temp</w:t>
            </w:r>
            <w:proofErr w:type="spellEnd"/>
            <w:r w:rsidRPr="008817B7">
              <w:rPr>
                <w:rFonts w:ascii="Arial" w:hAnsi="Arial" w:cs="Arial"/>
                <w:b w:val="0"/>
                <w:bCs w:val="0"/>
                <w:sz w:val="18"/>
                <w:szCs w:val="18"/>
              </w:rPr>
              <w:t>. Alta ( 23/12/25 &amp; 17/02 al 26/05/26 &amp; 28/07 al 27/10/26</w:t>
            </w:r>
          </w:p>
        </w:tc>
        <w:tc>
          <w:tcPr>
            <w:tcW w:w="1250" w:type="dxa"/>
            <w:vMerge/>
            <w:shd w:val="clear" w:color="auto" w:fill="auto"/>
            <w:vAlign w:val="center"/>
          </w:tcPr>
          <w:p w:rsidR="0021540D" w:rsidRPr="008817B7" w:rsidRDefault="0021540D" w:rsidP="007F5AFF">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8"/>
                <w:szCs w:val="18"/>
                <w:lang w:val="es-ES_tradnl" w:eastAsia="es-ES"/>
              </w:rPr>
            </w:pPr>
          </w:p>
        </w:tc>
        <w:tc>
          <w:tcPr>
            <w:tcW w:w="1194" w:type="dxa"/>
            <w:shd w:val="clear" w:color="auto" w:fill="FFFFFF" w:themeFill="background1"/>
            <w:vAlign w:val="center"/>
          </w:tcPr>
          <w:p w:rsidR="0021540D" w:rsidRDefault="0021540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1,789 EUR</w:t>
            </w:r>
          </w:p>
        </w:tc>
        <w:tc>
          <w:tcPr>
            <w:tcW w:w="1194" w:type="dxa"/>
            <w:shd w:val="clear" w:color="auto" w:fill="FFFFFF" w:themeFill="background1"/>
            <w:vAlign w:val="center"/>
          </w:tcPr>
          <w:p w:rsidR="0021540D" w:rsidRDefault="0021540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1,303 EUR</w:t>
            </w:r>
          </w:p>
        </w:tc>
        <w:tc>
          <w:tcPr>
            <w:tcW w:w="1194" w:type="dxa"/>
            <w:shd w:val="clear" w:color="auto" w:fill="FFFFFF" w:themeFill="background1"/>
            <w:vAlign w:val="center"/>
          </w:tcPr>
          <w:p w:rsidR="0021540D" w:rsidRDefault="0021540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 EUR</w:t>
            </w:r>
          </w:p>
        </w:tc>
        <w:tc>
          <w:tcPr>
            <w:tcW w:w="1194" w:type="dxa"/>
            <w:shd w:val="clear" w:color="auto" w:fill="FFFFFF" w:themeFill="background1"/>
            <w:vAlign w:val="center"/>
          </w:tcPr>
          <w:p w:rsidR="0021540D" w:rsidRDefault="0021540D" w:rsidP="007D162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984 EUR</w:t>
            </w:r>
          </w:p>
        </w:tc>
      </w:tr>
      <w:tr w:rsidR="0021540D" w:rsidRPr="008817B7" w:rsidTr="007D162A">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317" w:type="dxa"/>
            <w:shd w:val="clear" w:color="auto" w:fill="FFFFFF" w:themeFill="background1"/>
            <w:vAlign w:val="center"/>
          </w:tcPr>
          <w:p w:rsidR="0021540D" w:rsidRPr="008817B7" w:rsidRDefault="0021540D" w:rsidP="00560DF1">
            <w:pPr>
              <w:rPr>
                <w:rFonts w:ascii="Arial" w:hAnsi="Arial" w:cs="Arial"/>
                <w:b w:val="0"/>
                <w:sz w:val="18"/>
                <w:szCs w:val="18"/>
              </w:rPr>
            </w:pPr>
            <w:r w:rsidRPr="008817B7">
              <w:rPr>
                <w:rFonts w:ascii="Arial" w:hAnsi="Arial" w:cs="Arial"/>
                <w:b w:val="0"/>
                <w:sz w:val="18"/>
                <w:szCs w:val="18"/>
              </w:rPr>
              <w:t>30/12/2025 y (salida especial el domingo 28/12/2025*)</w:t>
            </w:r>
          </w:p>
        </w:tc>
        <w:tc>
          <w:tcPr>
            <w:tcW w:w="1250" w:type="dxa"/>
            <w:vMerge/>
            <w:shd w:val="clear" w:color="auto" w:fill="auto"/>
            <w:vAlign w:val="center"/>
          </w:tcPr>
          <w:p w:rsidR="0021540D" w:rsidRPr="008817B7" w:rsidRDefault="0021540D" w:rsidP="007F5AFF">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val="es-ES_tradnl" w:eastAsia="es-ES"/>
              </w:rPr>
            </w:pPr>
          </w:p>
        </w:tc>
        <w:tc>
          <w:tcPr>
            <w:tcW w:w="1194" w:type="dxa"/>
            <w:shd w:val="clear" w:color="auto" w:fill="FFFFFF" w:themeFill="background1"/>
            <w:vAlign w:val="center"/>
          </w:tcPr>
          <w:p w:rsidR="0021540D" w:rsidRDefault="002154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2,136 EUR</w:t>
            </w:r>
          </w:p>
        </w:tc>
        <w:tc>
          <w:tcPr>
            <w:tcW w:w="1194" w:type="dxa"/>
            <w:shd w:val="clear" w:color="auto" w:fill="FFFFFF" w:themeFill="background1"/>
            <w:vAlign w:val="center"/>
          </w:tcPr>
          <w:p w:rsidR="0021540D" w:rsidRDefault="002154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1,650 EUR</w:t>
            </w:r>
          </w:p>
        </w:tc>
        <w:tc>
          <w:tcPr>
            <w:tcW w:w="1194" w:type="dxa"/>
            <w:shd w:val="clear" w:color="auto" w:fill="FFFFFF" w:themeFill="background1"/>
            <w:vAlign w:val="center"/>
          </w:tcPr>
          <w:p w:rsidR="0021540D" w:rsidRDefault="002154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1,618 EUR</w:t>
            </w:r>
          </w:p>
        </w:tc>
        <w:tc>
          <w:tcPr>
            <w:tcW w:w="1194" w:type="dxa"/>
            <w:shd w:val="clear" w:color="auto" w:fill="FFFFFF" w:themeFill="background1"/>
            <w:vAlign w:val="center"/>
          </w:tcPr>
          <w:p w:rsidR="0021540D" w:rsidRDefault="0021540D" w:rsidP="007D162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1</w:t>
            </w:r>
            <w:r w:rsidR="007D162A">
              <w:rPr>
                <w:rFonts w:ascii="Calibri" w:hAnsi="Calibri" w:cs="Calibri"/>
              </w:rPr>
              <w:t>,</w:t>
            </w:r>
            <w:r>
              <w:rPr>
                <w:rFonts w:ascii="Calibri" w:hAnsi="Calibri" w:cs="Calibri"/>
              </w:rPr>
              <w:t>244</w:t>
            </w:r>
            <w:r w:rsidR="007D162A">
              <w:rPr>
                <w:rFonts w:ascii="Calibri" w:hAnsi="Calibri" w:cs="Calibri"/>
              </w:rPr>
              <w:t xml:space="preserve"> EUR</w:t>
            </w:r>
          </w:p>
        </w:tc>
      </w:tr>
    </w:tbl>
    <w:p w:rsidR="00921EC2" w:rsidRDefault="00F92373" w:rsidP="006B0128">
      <w:pPr>
        <w:spacing w:after="0" w:line="240" w:lineRule="auto"/>
        <w:rPr>
          <w:rFonts w:ascii="Arial" w:eastAsia="Times New Roman" w:hAnsi="Arial" w:cs="Arial"/>
          <w:color w:val="808080" w:themeColor="background1" w:themeShade="80"/>
          <w:sz w:val="18"/>
          <w:szCs w:val="18"/>
          <w:u w:val="single"/>
          <w:lang w:eastAsia="es-ES"/>
        </w:rPr>
      </w:pPr>
      <w:r w:rsidRPr="00714694">
        <w:rPr>
          <w:rFonts w:ascii="Arial" w:eastAsia="Times New Roman" w:hAnsi="Arial" w:cs="Arial"/>
          <w:color w:val="808080" w:themeColor="background1" w:themeShade="80"/>
          <w:sz w:val="18"/>
          <w:szCs w:val="18"/>
          <w:u w:val="single"/>
          <w:lang w:eastAsia="es-ES"/>
        </w:rPr>
        <w:t xml:space="preserve">*La salida del 28/12/2025 se reserva directo con reservaciones </w:t>
      </w:r>
      <w:proofErr w:type="spellStart"/>
      <w:r w:rsidRPr="00714694">
        <w:rPr>
          <w:rFonts w:ascii="Arial" w:eastAsia="Times New Roman" w:hAnsi="Arial" w:cs="Arial"/>
          <w:color w:val="808080" w:themeColor="background1" w:themeShade="80"/>
          <w:sz w:val="18"/>
          <w:szCs w:val="18"/>
          <w:u w:val="single"/>
          <w:lang w:eastAsia="es-ES"/>
        </w:rPr>
        <w:t>Tourmundial</w:t>
      </w:r>
      <w:proofErr w:type="spellEnd"/>
      <w:r w:rsidRPr="00714694">
        <w:rPr>
          <w:rFonts w:ascii="Arial" w:eastAsia="Times New Roman" w:hAnsi="Arial" w:cs="Arial"/>
          <w:color w:val="808080" w:themeColor="background1" w:themeShade="80"/>
          <w:sz w:val="18"/>
          <w:szCs w:val="18"/>
          <w:u w:val="single"/>
          <w:lang w:eastAsia="es-ES"/>
        </w:rPr>
        <w:t xml:space="preserve"> y su ruta/actividades podrían cambiar en el orden de ciudades, consultar al momento de la reserva.</w:t>
      </w:r>
    </w:p>
    <w:p w:rsidR="000F5FDF" w:rsidRDefault="0021540D" w:rsidP="006B0128">
      <w:pPr>
        <w:spacing w:after="0" w:line="240" w:lineRule="auto"/>
        <w:rPr>
          <w:rFonts w:ascii="Arial" w:eastAsia="Times New Roman" w:hAnsi="Arial" w:cs="Arial"/>
          <w:color w:val="808080" w:themeColor="background1" w:themeShade="80"/>
          <w:sz w:val="18"/>
          <w:szCs w:val="18"/>
          <w:u w:val="single"/>
          <w:lang w:eastAsia="es-ES"/>
        </w:rPr>
      </w:pPr>
      <w:r>
        <w:rPr>
          <w:rFonts w:ascii="Arial" w:eastAsia="Times New Roman" w:hAnsi="Arial" w:cs="Arial"/>
          <w:color w:val="808080" w:themeColor="background1" w:themeShade="80"/>
          <w:sz w:val="18"/>
          <w:szCs w:val="18"/>
          <w:u w:val="single"/>
          <w:lang w:eastAsia="es-ES"/>
        </w:rPr>
        <w:t xml:space="preserve">** Bebés de 0 a </w:t>
      </w:r>
      <w:r w:rsidR="008A7052">
        <w:rPr>
          <w:rFonts w:ascii="Arial" w:eastAsia="Times New Roman" w:hAnsi="Arial" w:cs="Arial"/>
          <w:color w:val="808080" w:themeColor="background1" w:themeShade="80"/>
          <w:sz w:val="18"/>
          <w:szCs w:val="18"/>
          <w:u w:val="single"/>
          <w:lang w:eastAsia="es-ES"/>
        </w:rPr>
        <w:t>1.99</w:t>
      </w:r>
      <w:r>
        <w:rPr>
          <w:rFonts w:ascii="Arial" w:eastAsia="Times New Roman" w:hAnsi="Arial" w:cs="Arial"/>
          <w:color w:val="808080" w:themeColor="background1" w:themeShade="80"/>
          <w:sz w:val="18"/>
          <w:szCs w:val="18"/>
          <w:u w:val="single"/>
          <w:lang w:eastAsia="es-ES"/>
        </w:rPr>
        <w:t xml:space="preserve"> años no tienen ningún costo sin embargo no tienen derecho a servicios</w:t>
      </w:r>
      <w:r w:rsidR="00326643">
        <w:rPr>
          <w:rFonts w:ascii="Arial" w:eastAsia="Times New Roman" w:hAnsi="Arial" w:cs="Arial"/>
          <w:color w:val="808080" w:themeColor="background1" w:themeShade="80"/>
          <w:sz w:val="18"/>
          <w:szCs w:val="18"/>
          <w:u w:val="single"/>
          <w:lang w:eastAsia="es-ES"/>
        </w:rPr>
        <w:t>, alimentos</w:t>
      </w:r>
      <w:r>
        <w:rPr>
          <w:rFonts w:ascii="Arial" w:eastAsia="Times New Roman" w:hAnsi="Arial" w:cs="Arial"/>
          <w:color w:val="808080" w:themeColor="background1" w:themeShade="80"/>
          <w:sz w:val="18"/>
          <w:szCs w:val="18"/>
          <w:u w:val="single"/>
          <w:lang w:eastAsia="es-ES"/>
        </w:rPr>
        <w:t xml:space="preserve"> y/o asiento particular o cama. Niños son considerados desde 2 a 11.99 años de edad, sin embargo, en ambos casos, SOLO</w:t>
      </w:r>
      <w:r w:rsidRPr="0021540D">
        <w:t xml:space="preserve"> </w:t>
      </w:r>
      <w:r>
        <w:rPr>
          <w:rFonts w:ascii="Arial" w:eastAsia="Times New Roman" w:hAnsi="Arial" w:cs="Arial"/>
          <w:color w:val="808080" w:themeColor="background1" w:themeShade="80"/>
          <w:sz w:val="18"/>
          <w:szCs w:val="18"/>
          <w:u w:val="single"/>
          <w:lang w:eastAsia="es-ES"/>
        </w:rPr>
        <w:t>u</w:t>
      </w:r>
      <w:r w:rsidRPr="0021540D">
        <w:rPr>
          <w:rFonts w:ascii="Arial" w:eastAsia="Times New Roman" w:hAnsi="Arial" w:cs="Arial"/>
          <w:color w:val="808080" w:themeColor="background1" w:themeShade="80"/>
          <w:sz w:val="18"/>
          <w:szCs w:val="18"/>
          <w:u w:val="single"/>
          <w:lang w:eastAsia="es-ES"/>
        </w:rPr>
        <w:t xml:space="preserve">n máximo de 1 </w:t>
      </w:r>
      <w:r>
        <w:rPr>
          <w:rFonts w:ascii="Arial" w:eastAsia="Times New Roman" w:hAnsi="Arial" w:cs="Arial"/>
          <w:color w:val="808080" w:themeColor="background1" w:themeShade="80"/>
          <w:sz w:val="18"/>
          <w:szCs w:val="18"/>
          <w:u w:val="single"/>
          <w:lang w:eastAsia="es-ES"/>
        </w:rPr>
        <w:t xml:space="preserve">bebé o </w:t>
      </w:r>
      <w:r w:rsidRPr="0021540D">
        <w:rPr>
          <w:rFonts w:ascii="Arial" w:eastAsia="Times New Roman" w:hAnsi="Arial" w:cs="Arial"/>
          <w:color w:val="808080" w:themeColor="background1" w:themeShade="80"/>
          <w:sz w:val="18"/>
          <w:szCs w:val="18"/>
          <w:u w:val="single"/>
          <w:lang w:eastAsia="es-ES"/>
        </w:rPr>
        <w:t>niño</w:t>
      </w:r>
      <w:r>
        <w:rPr>
          <w:rFonts w:ascii="Arial" w:eastAsia="Times New Roman" w:hAnsi="Arial" w:cs="Arial"/>
          <w:color w:val="808080" w:themeColor="background1" w:themeShade="80"/>
          <w:sz w:val="18"/>
          <w:szCs w:val="18"/>
          <w:u w:val="single"/>
          <w:lang w:eastAsia="es-ES"/>
        </w:rPr>
        <w:t xml:space="preserve"> es permitido</w:t>
      </w:r>
      <w:r w:rsidRPr="0021540D">
        <w:rPr>
          <w:rFonts w:ascii="Arial" w:eastAsia="Times New Roman" w:hAnsi="Arial" w:cs="Arial"/>
          <w:color w:val="808080" w:themeColor="background1" w:themeShade="80"/>
          <w:sz w:val="18"/>
          <w:szCs w:val="18"/>
          <w:u w:val="single"/>
          <w:lang w:eastAsia="es-ES"/>
        </w:rPr>
        <w:t xml:space="preserve"> por habitación compartiendo con 2 adultos</w:t>
      </w:r>
      <w:r w:rsidR="002D2407">
        <w:rPr>
          <w:rFonts w:ascii="Arial" w:eastAsia="Times New Roman" w:hAnsi="Arial" w:cs="Arial"/>
          <w:color w:val="808080" w:themeColor="background1" w:themeShade="80"/>
          <w:sz w:val="18"/>
          <w:szCs w:val="18"/>
          <w:u w:val="single"/>
          <w:lang w:eastAsia="es-ES"/>
        </w:rPr>
        <w:t>.</w:t>
      </w:r>
    </w:p>
    <w:p w:rsidR="00BB639E" w:rsidRDefault="00BB639E" w:rsidP="006B0128">
      <w:pPr>
        <w:spacing w:after="0" w:line="240" w:lineRule="auto"/>
        <w:rPr>
          <w:rFonts w:ascii="Arial" w:eastAsia="Times New Roman" w:hAnsi="Arial" w:cs="Arial"/>
          <w:color w:val="808080" w:themeColor="background1" w:themeShade="80"/>
          <w:sz w:val="18"/>
          <w:szCs w:val="18"/>
          <w:u w:val="single"/>
          <w:lang w:eastAsia="es-ES"/>
        </w:rPr>
      </w:pPr>
      <w:r>
        <w:rPr>
          <w:rFonts w:ascii="Arial" w:eastAsia="Times New Roman" w:hAnsi="Arial" w:cs="Arial"/>
          <w:color w:val="808080" w:themeColor="background1" w:themeShade="80"/>
          <w:sz w:val="18"/>
          <w:szCs w:val="18"/>
          <w:u w:val="single"/>
          <w:lang w:eastAsia="es-ES"/>
        </w:rPr>
        <w:t xml:space="preserve">***PVS: </w:t>
      </w:r>
      <w:proofErr w:type="spellStart"/>
      <w:r>
        <w:rPr>
          <w:rFonts w:ascii="Arial" w:eastAsia="Times New Roman" w:hAnsi="Arial" w:cs="Arial"/>
          <w:color w:val="808080" w:themeColor="background1" w:themeShade="80"/>
          <w:sz w:val="18"/>
          <w:szCs w:val="18"/>
          <w:u w:val="single"/>
          <w:lang w:eastAsia="es-ES"/>
        </w:rPr>
        <w:t>Pax</w:t>
      </w:r>
      <w:proofErr w:type="spellEnd"/>
      <w:r>
        <w:rPr>
          <w:rFonts w:ascii="Arial" w:eastAsia="Times New Roman" w:hAnsi="Arial" w:cs="Arial"/>
          <w:color w:val="808080" w:themeColor="background1" w:themeShade="80"/>
          <w:sz w:val="18"/>
          <w:szCs w:val="18"/>
          <w:u w:val="single"/>
          <w:lang w:eastAsia="es-ES"/>
        </w:rPr>
        <w:t xml:space="preserve"> viajando solo, no aplica </w:t>
      </w:r>
      <w:r w:rsidR="00D958D2">
        <w:rPr>
          <w:rFonts w:ascii="Arial" w:eastAsia="Times New Roman" w:hAnsi="Arial" w:cs="Arial"/>
          <w:color w:val="808080" w:themeColor="background1" w:themeShade="80"/>
          <w:sz w:val="18"/>
          <w:szCs w:val="18"/>
          <w:u w:val="single"/>
          <w:lang w:eastAsia="es-ES"/>
        </w:rPr>
        <w:t>suplemento</w:t>
      </w:r>
      <w:r>
        <w:rPr>
          <w:rFonts w:ascii="Arial" w:eastAsia="Times New Roman" w:hAnsi="Arial" w:cs="Arial"/>
          <w:color w:val="808080" w:themeColor="background1" w:themeShade="80"/>
          <w:sz w:val="18"/>
          <w:szCs w:val="18"/>
          <w:u w:val="single"/>
          <w:lang w:eastAsia="es-ES"/>
        </w:rPr>
        <w:t>, sin embargo, reservas de este tipo siguen a petición por verificar disponibilidad.</w:t>
      </w:r>
    </w:p>
    <w:p w:rsidR="0021540D" w:rsidRDefault="0021540D" w:rsidP="006B0128">
      <w:pPr>
        <w:spacing w:after="0" w:line="240" w:lineRule="auto"/>
        <w:rPr>
          <w:rFonts w:ascii="Arial" w:eastAsia="Times New Roman" w:hAnsi="Arial" w:cs="Arial"/>
          <w:b/>
          <w:color w:val="E36C0A" w:themeColor="accent6" w:themeShade="BF"/>
          <w:sz w:val="18"/>
          <w:szCs w:val="18"/>
          <w:u w:val="single"/>
          <w:lang w:eastAsia="es-ES"/>
        </w:rPr>
      </w:pPr>
    </w:p>
    <w:p w:rsidR="0022508A" w:rsidRDefault="0022508A" w:rsidP="006B0128">
      <w:pPr>
        <w:spacing w:after="0" w:line="240" w:lineRule="auto"/>
        <w:rPr>
          <w:rFonts w:ascii="Arial" w:eastAsia="Times New Roman" w:hAnsi="Arial" w:cs="Arial"/>
          <w:b/>
          <w:color w:val="E36C0A" w:themeColor="accent6" w:themeShade="BF"/>
          <w:sz w:val="18"/>
          <w:szCs w:val="18"/>
          <w:u w:val="single"/>
          <w:lang w:eastAsia="es-ES"/>
        </w:rPr>
      </w:pPr>
    </w:p>
    <w:p w:rsidR="000F5FDF" w:rsidRDefault="000F5FDF" w:rsidP="006B0128">
      <w:pPr>
        <w:spacing w:after="0" w:line="240" w:lineRule="auto"/>
        <w:rPr>
          <w:rFonts w:ascii="Arial" w:eastAsia="Times New Roman" w:hAnsi="Arial" w:cs="Arial"/>
          <w:b/>
          <w:color w:val="E36C0A" w:themeColor="accent6" w:themeShade="BF"/>
          <w:sz w:val="18"/>
          <w:szCs w:val="18"/>
          <w:u w:val="single"/>
          <w:lang w:eastAsia="es-ES"/>
        </w:rPr>
      </w:pPr>
    </w:p>
    <w:p w:rsidR="006B0128" w:rsidRDefault="006B0128" w:rsidP="006B0128">
      <w:pPr>
        <w:spacing w:after="0" w:line="240" w:lineRule="auto"/>
        <w:rPr>
          <w:rFonts w:ascii="Arial" w:eastAsia="Times New Roman" w:hAnsi="Arial" w:cs="Arial"/>
          <w:b/>
          <w:color w:val="E36C0A" w:themeColor="accent6" w:themeShade="BF"/>
          <w:sz w:val="18"/>
          <w:szCs w:val="18"/>
          <w:u w:val="single"/>
          <w:lang w:eastAsia="es-ES"/>
        </w:rPr>
      </w:pPr>
      <w:r w:rsidRPr="006B0128">
        <w:rPr>
          <w:rFonts w:ascii="Arial" w:eastAsia="Times New Roman" w:hAnsi="Arial" w:cs="Arial"/>
          <w:b/>
          <w:color w:val="E36C0A" w:themeColor="accent6" w:themeShade="BF"/>
          <w:sz w:val="18"/>
          <w:szCs w:val="18"/>
          <w:u w:val="single"/>
          <w:lang w:eastAsia="es-ES"/>
        </w:rPr>
        <w:t>EXCURSIONES</w:t>
      </w:r>
      <w:r w:rsidR="00FF6670">
        <w:rPr>
          <w:rFonts w:ascii="Arial" w:eastAsia="Times New Roman" w:hAnsi="Arial" w:cs="Arial"/>
          <w:b/>
          <w:color w:val="E36C0A" w:themeColor="accent6" w:themeShade="BF"/>
          <w:sz w:val="18"/>
          <w:szCs w:val="18"/>
          <w:u w:val="single"/>
          <w:lang w:eastAsia="es-ES"/>
        </w:rPr>
        <w:t xml:space="preserve"> </w:t>
      </w:r>
      <w:r w:rsidRPr="006B0128">
        <w:rPr>
          <w:rFonts w:ascii="Arial" w:eastAsia="Times New Roman" w:hAnsi="Arial" w:cs="Arial"/>
          <w:b/>
          <w:color w:val="E36C0A" w:themeColor="accent6" w:themeShade="BF"/>
          <w:sz w:val="18"/>
          <w:szCs w:val="18"/>
          <w:u w:val="single"/>
          <w:lang w:eastAsia="es-ES"/>
        </w:rPr>
        <w:t>OPCIONALES</w:t>
      </w:r>
      <w:r w:rsidR="00FF6670">
        <w:rPr>
          <w:rFonts w:ascii="Arial" w:eastAsia="Times New Roman" w:hAnsi="Arial" w:cs="Arial"/>
          <w:b/>
          <w:color w:val="E36C0A" w:themeColor="accent6" w:themeShade="BF"/>
          <w:sz w:val="18"/>
          <w:szCs w:val="18"/>
          <w:u w:val="single"/>
          <w:lang w:eastAsia="es-ES"/>
        </w:rPr>
        <w:t xml:space="preserve"> EN EUR POR PERSONA</w:t>
      </w:r>
      <w:r w:rsidRPr="006B0128">
        <w:rPr>
          <w:rFonts w:ascii="Arial" w:eastAsia="Times New Roman" w:hAnsi="Arial" w:cs="Arial"/>
          <w:b/>
          <w:color w:val="E36C0A" w:themeColor="accent6" w:themeShade="BF"/>
          <w:sz w:val="18"/>
          <w:szCs w:val="18"/>
          <w:u w:val="single"/>
          <w:lang w:eastAsia="es-ES"/>
        </w:rPr>
        <w:t>:</w:t>
      </w:r>
    </w:p>
    <w:p w:rsidR="0022508A" w:rsidRPr="006B0128" w:rsidRDefault="0022508A" w:rsidP="006B0128">
      <w:pPr>
        <w:spacing w:after="0" w:line="240" w:lineRule="auto"/>
        <w:rPr>
          <w:rFonts w:ascii="Arial" w:eastAsia="Times New Roman" w:hAnsi="Arial" w:cs="Arial"/>
          <w:b/>
          <w:color w:val="E36C0A" w:themeColor="accent6" w:themeShade="BF"/>
          <w:sz w:val="18"/>
          <w:szCs w:val="18"/>
          <w:u w:val="single"/>
          <w:lang w:eastAsia="es-ES"/>
        </w:rPr>
      </w:pPr>
    </w:p>
    <w:p w:rsidR="006B0128" w:rsidRDefault="006B0128" w:rsidP="006B0128">
      <w:pPr>
        <w:spacing w:after="0" w:line="240" w:lineRule="auto"/>
        <w:rPr>
          <w:rFonts w:ascii="Arial" w:eastAsia="Times New Roman" w:hAnsi="Arial" w:cs="Arial"/>
          <w:b/>
          <w:color w:val="E36C0A" w:themeColor="accent6" w:themeShade="BF"/>
          <w:sz w:val="18"/>
          <w:szCs w:val="18"/>
          <w:u w:val="single"/>
          <w:lang w:eastAsia="es-ES"/>
        </w:rPr>
      </w:pPr>
    </w:p>
    <w:tbl>
      <w:tblPr>
        <w:tblStyle w:val="Cuadrculamedia1-nfasis6"/>
        <w:tblW w:w="4394" w:type="pct"/>
        <w:jc w:val="center"/>
        <w:shd w:val="clear" w:color="auto" w:fill="FDE4D0"/>
        <w:tblLayout w:type="fixed"/>
        <w:tblLook w:val="04A0" w:firstRow="1" w:lastRow="0" w:firstColumn="1" w:lastColumn="0" w:noHBand="0" w:noVBand="1"/>
      </w:tblPr>
      <w:tblGrid>
        <w:gridCol w:w="6487"/>
        <w:gridCol w:w="2268"/>
      </w:tblGrid>
      <w:tr w:rsidR="000F5FDF" w:rsidRPr="00FE1B3F" w:rsidTr="00E34C68">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E36C0A" w:themeFill="accent6" w:themeFillShade="BF"/>
          </w:tcPr>
          <w:p w:rsidR="000F5FDF" w:rsidRPr="00FE1B3F" w:rsidRDefault="000F5FDF" w:rsidP="006518F0">
            <w:pPr>
              <w:spacing w:after="0" w:line="240" w:lineRule="auto"/>
              <w:jc w:val="center"/>
              <w:rPr>
                <w:rFonts w:ascii="Arial" w:eastAsia="Times New Roman" w:hAnsi="Arial" w:cs="Arial"/>
                <w:color w:val="FFFFFF" w:themeColor="background1"/>
                <w:sz w:val="18"/>
                <w:szCs w:val="18"/>
                <w:lang w:eastAsia="es-ES"/>
              </w:rPr>
            </w:pPr>
            <w:r w:rsidRPr="00FE1B3F">
              <w:rPr>
                <w:rFonts w:ascii="Arial" w:eastAsia="Times New Roman" w:hAnsi="Arial" w:cs="Arial"/>
                <w:color w:val="FFFFFF" w:themeColor="background1"/>
                <w:sz w:val="18"/>
                <w:szCs w:val="18"/>
                <w:lang w:eastAsia="es-ES"/>
              </w:rPr>
              <w:t>EXCLUSIVAMENTE PARA LAS RESERVACIONES</w:t>
            </w:r>
          </w:p>
          <w:p w:rsidR="000F5FDF" w:rsidRPr="00FE1B3F" w:rsidRDefault="002C4AC9" w:rsidP="002C4AC9">
            <w:pPr>
              <w:widowControl w:val="0"/>
              <w:spacing w:after="0" w:line="240" w:lineRule="auto"/>
              <w:jc w:val="center"/>
              <w:rPr>
                <w:rFonts w:ascii="Arial" w:eastAsia="Times New Roman" w:hAnsi="Arial" w:cs="Arial"/>
                <w:b w:val="0"/>
                <w:color w:val="FFFFFF" w:themeColor="background1"/>
                <w:sz w:val="18"/>
                <w:szCs w:val="18"/>
                <w:lang w:val="es-ES_tradnl" w:eastAsia="es-ES"/>
              </w:rPr>
            </w:pPr>
            <w:r w:rsidRPr="00FE1B3F">
              <w:rPr>
                <w:rFonts w:ascii="Arial" w:eastAsia="Times New Roman" w:hAnsi="Arial" w:cs="Arial"/>
                <w:color w:val="FFFFFF" w:themeColor="background1"/>
                <w:sz w:val="18"/>
                <w:szCs w:val="18"/>
                <w:lang w:eastAsia="es-ES"/>
              </w:rPr>
              <w:t>MÍN 30</w:t>
            </w:r>
            <w:r w:rsidR="000F5FDF" w:rsidRPr="00FE1B3F">
              <w:rPr>
                <w:rFonts w:ascii="Arial" w:eastAsia="Times New Roman" w:hAnsi="Arial" w:cs="Arial"/>
                <w:color w:val="FFFFFF" w:themeColor="background1"/>
                <w:sz w:val="18"/>
                <w:szCs w:val="18"/>
                <w:lang w:eastAsia="es-ES"/>
              </w:rPr>
              <w:t xml:space="preserve"> DÍAS PREVIO A LA LLEGADA A </w:t>
            </w:r>
            <w:r w:rsidRPr="00FE1B3F">
              <w:rPr>
                <w:rFonts w:ascii="Arial" w:eastAsia="Times New Roman" w:hAnsi="Arial" w:cs="Arial"/>
                <w:color w:val="FFFFFF" w:themeColor="background1"/>
                <w:sz w:val="18"/>
                <w:szCs w:val="18"/>
                <w:lang w:eastAsia="es-ES"/>
              </w:rPr>
              <w:t>MARRUECOS</w:t>
            </w:r>
          </w:p>
        </w:tc>
        <w:tc>
          <w:tcPr>
            <w:tcW w:w="2268" w:type="dxa"/>
            <w:shd w:val="clear" w:color="auto" w:fill="E36C0A" w:themeFill="accent6" w:themeFillShade="BF"/>
          </w:tcPr>
          <w:p w:rsidR="000F5FDF" w:rsidRPr="00FE1B3F" w:rsidRDefault="000F5FDF" w:rsidP="006518F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eastAsia="es-ES"/>
              </w:rPr>
            </w:pPr>
            <w:r w:rsidRPr="00FE1B3F">
              <w:rPr>
                <w:rFonts w:ascii="Arial" w:eastAsia="Times New Roman" w:hAnsi="Arial" w:cs="Arial"/>
                <w:color w:val="FFFFFF" w:themeColor="background1"/>
                <w:sz w:val="18"/>
                <w:szCs w:val="18"/>
                <w:lang w:eastAsia="es-ES"/>
              </w:rPr>
              <w:t xml:space="preserve">PRECIO POR PERSONA </w:t>
            </w:r>
          </w:p>
        </w:tc>
      </w:tr>
      <w:tr w:rsidR="00C2388C" w:rsidRPr="00FE1B3F" w:rsidTr="00E469B2">
        <w:trPr>
          <w:cnfStyle w:val="000000100000" w:firstRow="0" w:lastRow="0" w:firstColumn="0" w:lastColumn="0" w:oddVBand="0" w:evenVBand="0" w:oddHBand="1"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FFFFFF" w:themeFill="background1"/>
            <w:vAlign w:val="center"/>
          </w:tcPr>
          <w:p w:rsidR="00C2388C" w:rsidRPr="00FE1B3F" w:rsidRDefault="00FE1B3F" w:rsidP="00C2388C">
            <w:pPr>
              <w:rPr>
                <w:rFonts w:ascii="Arial" w:hAnsi="Arial" w:cs="Arial"/>
                <w:sz w:val="18"/>
                <w:szCs w:val="18"/>
              </w:rPr>
            </w:pPr>
            <w:r w:rsidRPr="00FE1B3F">
              <w:rPr>
                <w:rFonts w:ascii="Arial" w:hAnsi="Arial" w:cs="Arial"/>
                <w:b w:val="0"/>
                <w:bCs w:val="0"/>
                <w:sz w:val="18"/>
                <w:szCs w:val="18"/>
              </w:rPr>
              <w:t>Excursión</w:t>
            </w:r>
            <w:r w:rsidR="00C2388C" w:rsidRPr="00FE1B3F">
              <w:rPr>
                <w:rFonts w:ascii="Arial" w:hAnsi="Arial" w:cs="Arial"/>
                <w:b w:val="0"/>
                <w:bCs w:val="0"/>
                <w:sz w:val="18"/>
                <w:szCs w:val="18"/>
              </w:rPr>
              <w:t xml:space="preserve"> en 4x4 a las dunas de </w:t>
            </w:r>
            <w:proofErr w:type="spellStart"/>
            <w:r w:rsidR="00C2388C" w:rsidRPr="00FE1B3F">
              <w:rPr>
                <w:rFonts w:ascii="Arial" w:hAnsi="Arial" w:cs="Arial"/>
                <w:b w:val="0"/>
                <w:bCs w:val="0"/>
                <w:sz w:val="18"/>
                <w:szCs w:val="18"/>
              </w:rPr>
              <w:t>Merzouga</w:t>
            </w:r>
            <w:proofErr w:type="spellEnd"/>
            <w:r w:rsidR="00C2388C" w:rsidRPr="00FE1B3F">
              <w:rPr>
                <w:rFonts w:ascii="Arial" w:hAnsi="Arial" w:cs="Arial"/>
                <w:b w:val="0"/>
                <w:bCs w:val="0"/>
                <w:sz w:val="18"/>
                <w:szCs w:val="18"/>
              </w:rPr>
              <w:t xml:space="preserve"> para ver el </w:t>
            </w:r>
            <w:r w:rsidR="00C2388C" w:rsidRPr="00FE1B3F">
              <w:rPr>
                <w:rFonts w:ascii="Arial" w:hAnsi="Arial" w:cs="Arial"/>
                <w:b w:val="0"/>
                <w:bCs w:val="0"/>
                <w:sz w:val="18"/>
                <w:szCs w:val="18"/>
              </w:rPr>
              <w:br/>
              <w:t xml:space="preserve">atardecer o amanecer </w:t>
            </w:r>
          </w:p>
        </w:tc>
        <w:tc>
          <w:tcPr>
            <w:tcW w:w="2268" w:type="dxa"/>
            <w:shd w:val="clear" w:color="auto" w:fill="FFFFFF" w:themeFill="background1"/>
            <w:vAlign w:val="center"/>
          </w:tcPr>
          <w:p w:rsidR="00C2388C" w:rsidRPr="00FE1B3F" w:rsidRDefault="00C2388C" w:rsidP="00E469B2">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18"/>
                <w:szCs w:val="18"/>
                <w:lang w:val="es-MX" w:eastAsia="es-ES"/>
              </w:rPr>
            </w:pPr>
            <w:r w:rsidRPr="00FE1B3F">
              <w:rPr>
                <w:rFonts w:ascii="Arial" w:eastAsia="Times New Roman" w:hAnsi="Arial" w:cs="Arial"/>
                <w:i/>
                <w:iCs/>
                <w:sz w:val="18"/>
                <w:szCs w:val="18"/>
                <w:lang w:val="es-MX" w:eastAsia="es-ES"/>
              </w:rPr>
              <w:t>53 EUR</w:t>
            </w:r>
          </w:p>
        </w:tc>
      </w:tr>
      <w:tr w:rsidR="00C2388C" w:rsidRPr="00FE1B3F" w:rsidTr="00E469B2">
        <w:trPr>
          <w:trHeight w:val="399"/>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FFFFFF" w:themeFill="background1"/>
            <w:vAlign w:val="center"/>
          </w:tcPr>
          <w:p w:rsidR="00C2388C" w:rsidRPr="00FE1B3F" w:rsidRDefault="00C2388C" w:rsidP="00C2388C">
            <w:pPr>
              <w:rPr>
                <w:rFonts w:ascii="Arial" w:hAnsi="Arial" w:cs="Arial"/>
                <w:sz w:val="18"/>
                <w:szCs w:val="18"/>
              </w:rPr>
            </w:pPr>
            <w:r w:rsidRPr="00FE1B3F">
              <w:rPr>
                <w:rFonts w:ascii="Arial" w:hAnsi="Arial" w:cs="Arial"/>
                <w:b w:val="0"/>
                <w:bCs w:val="0"/>
                <w:sz w:val="18"/>
                <w:szCs w:val="18"/>
              </w:rPr>
              <w:t xml:space="preserve">Paseo camello en </w:t>
            </w:r>
            <w:proofErr w:type="spellStart"/>
            <w:r w:rsidRPr="00FE1B3F">
              <w:rPr>
                <w:rFonts w:ascii="Arial" w:hAnsi="Arial" w:cs="Arial"/>
                <w:b w:val="0"/>
                <w:bCs w:val="0"/>
                <w:sz w:val="18"/>
                <w:szCs w:val="18"/>
              </w:rPr>
              <w:t>Merzouga</w:t>
            </w:r>
            <w:proofErr w:type="spellEnd"/>
          </w:p>
        </w:tc>
        <w:tc>
          <w:tcPr>
            <w:tcW w:w="2268" w:type="dxa"/>
            <w:shd w:val="clear" w:color="auto" w:fill="FFFFFF" w:themeFill="background1"/>
            <w:vAlign w:val="center"/>
          </w:tcPr>
          <w:p w:rsidR="00C2388C" w:rsidRPr="00FE1B3F" w:rsidRDefault="00C2388C" w:rsidP="00E469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18"/>
                <w:szCs w:val="18"/>
                <w:lang w:val="es-MX" w:eastAsia="es-ES"/>
              </w:rPr>
            </w:pPr>
            <w:r w:rsidRPr="00FE1B3F">
              <w:rPr>
                <w:rFonts w:ascii="Arial" w:eastAsia="Times New Roman" w:hAnsi="Arial" w:cs="Arial"/>
                <w:i/>
                <w:iCs/>
                <w:sz w:val="18"/>
                <w:szCs w:val="18"/>
                <w:lang w:val="es-MX" w:eastAsia="es-ES"/>
              </w:rPr>
              <w:t>28 EUR</w:t>
            </w:r>
          </w:p>
        </w:tc>
      </w:tr>
      <w:tr w:rsidR="00C2388C" w:rsidRPr="00FE1B3F" w:rsidTr="00E469B2">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FFFFFF" w:themeFill="background1"/>
            <w:vAlign w:val="center"/>
          </w:tcPr>
          <w:p w:rsidR="00C2388C" w:rsidRPr="00FE1B3F" w:rsidRDefault="00C2388C" w:rsidP="00C2388C">
            <w:pPr>
              <w:rPr>
                <w:rFonts w:ascii="Arial" w:hAnsi="Arial" w:cs="Arial"/>
                <w:sz w:val="18"/>
                <w:szCs w:val="18"/>
              </w:rPr>
            </w:pPr>
            <w:r w:rsidRPr="00FE1B3F">
              <w:rPr>
                <w:rFonts w:ascii="Arial" w:hAnsi="Arial" w:cs="Arial"/>
                <w:b w:val="0"/>
                <w:bCs w:val="0"/>
                <w:sz w:val="18"/>
                <w:szCs w:val="18"/>
              </w:rPr>
              <w:t>Suplemento pensión completa (incluye 5 alimentos extra en el itinerario almuerzo/cena dependiendo del día del itinerario )</w:t>
            </w:r>
          </w:p>
        </w:tc>
        <w:tc>
          <w:tcPr>
            <w:tcW w:w="2268" w:type="dxa"/>
            <w:shd w:val="clear" w:color="auto" w:fill="FFFFFF" w:themeFill="background1"/>
            <w:vAlign w:val="center"/>
          </w:tcPr>
          <w:p w:rsidR="00C2388C" w:rsidRPr="00FE1B3F" w:rsidRDefault="00C2388C" w:rsidP="00E469B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18"/>
                <w:szCs w:val="18"/>
                <w:lang w:val="es-MX" w:eastAsia="es-ES"/>
              </w:rPr>
            </w:pPr>
            <w:r w:rsidRPr="00FE1B3F">
              <w:rPr>
                <w:rFonts w:ascii="Arial" w:eastAsia="Times New Roman" w:hAnsi="Arial" w:cs="Arial"/>
                <w:i/>
                <w:iCs/>
                <w:sz w:val="18"/>
                <w:szCs w:val="18"/>
                <w:lang w:val="es-MX" w:eastAsia="es-ES"/>
              </w:rPr>
              <w:t>167 EUR</w:t>
            </w:r>
          </w:p>
        </w:tc>
      </w:tr>
      <w:tr w:rsidR="00C2388C" w:rsidRPr="00FE1B3F" w:rsidTr="00E469B2">
        <w:trPr>
          <w:trHeight w:val="405"/>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FFFFFF" w:themeFill="background1"/>
            <w:vAlign w:val="center"/>
          </w:tcPr>
          <w:p w:rsidR="00C2388C" w:rsidRPr="00FE1B3F" w:rsidRDefault="00C2388C" w:rsidP="00C2388C">
            <w:pPr>
              <w:rPr>
                <w:rFonts w:ascii="Arial" w:hAnsi="Arial" w:cs="Arial"/>
                <w:sz w:val="18"/>
                <w:szCs w:val="18"/>
              </w:rPr>
            </w:pPr>
            <w:r w:rsidRPr="00FE1B3F">
              <w:rPr>
                <w:rFonts w:ascii="Arial" w:hAnsi="Arial" w:cs="Arial"/>
                <w:b w:val="0"/>
                <w:bCs w:val="0"/>
                <w:sz w:val="18"/>
                <w:szCs w:val="18"/>
              </w:rPr>
              <w:t xml:space="preserve">Descubrimiento de los jardines </w:t>
            </w:r>
            <w:proofErr w:type="spellStart"/>
            <w:r w:rsidRPr="00FE1B3F">
              <w:rPr>
                <w:rFonts w:ascii="Arial" w:hAnsi="Arial" w:cs="Arial"/>
                <w:b w:val="0"/>
                <w:bCs w:val="0"/>
                <w:sz w:val="18"/>
                <w:szCs w:val="18"/>
              </w:rPr>
              <w:t>majorelle</w:t>
            </w:r>
            <w:proofErr w:type="spellEnd"/>
            <w:r w:rsidRPr="00FE1B3F">
              <w:rPr>
                <w:rFonts w:ascii="Arial" w:hAnsi="Arial" w:cs="Arial"/>
                <w:b w:val="0"/>
                <w:bCs w:val="0"/>
                <w:sz w:val="18"/>
                <w:szCs w:val="18"/>
              </w:rPr>
              <w:t xml:space="preserve"> (visita completa sin guía)</w:t>
            </w:r>
          </w:p>
        </w:tc>
        <w:tc>
          <w:tcPr>
            <w:tcW w:w="2268" w:type="dxa"/>
            <w:shd w:val="clear" w:color="auto" w:fill="FFFFFF" w:themeFill="background1"/>
            <w:vAlign w:val="center"/>
          </w:tcPr>
          <w:p w:rsidR="00C2388C" w:rsidRPr="00FE1B3F" w:rsidRDefault="00C2388C" w:rsidP="00E469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18"/>
                <w:szCs w:val="18"/>
                <w:lang w:eastAsia="es-ES"/>
              </w:rPr>
            </w:pPr>
            <w:r w:rsidRPr="00FE1B3F">
              <w:rPr>
                <w:rFonts w:ascii="Arial" w:eastAsia="Times New Roman" w:hAnsi="Arial" w:cs="Arial"/>
                <w:i/>
                <w:iCs/>
                <w:sz w:val="18"/>
                <w:szCs w:val="18"/>
                <w:lang w:val="es-MX" w:eastAsia="es-ES"/>
              </w:rPr>
              <w:t>69 EUR</w:t>
            </w:r>
          </w:p>
        </w:tc>
      </w:tr>
      <w:tr w:rsidR="00C2388C" w:rsidRPr="00FE1B3F" w:rsidTr="00E469B2">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FFFFFF" w:themeFill="background1"/>
            <w:vAlign w:val="center"/>
          </w:tcPr>
          <w:p w:rsidR="00C2388C" w:rsidRPr="00FE1B3F" w:rsidRDefault="00C2388C" w:rsidP="00C2388C">
            <w:pPr>
              <w:rPr>
                <w:rFonts w:ascii="Arial" w:hAnsi="Arial" w:cs="Arial"/>
                <w:sz w:val="18"/>
                <w:szCs w:val="18"/>
              </w:rPr>
            </w:pPr>
            <w:r w:rsidRPr="00FE1B3F">
              <w:rPr>
                <w:rFonts w:ascii="Arial" w:hAnsi="Arial" w:cs="Arial"/>
                <w:b w:val="0"/>
                <w:bCs w:val="0"/>
                <w:sz w:val="18"/>
                <w:szCs w:val="18"/>
              </w:rPr>
              <w:t xml:space="preserve">Excursión en 4x4 a las dunas de </w:t>
            </w:r>
            <w:proofErr w:type="spellStart"/>
            <w:r w:rsidRPr="00FE1B3F">
              <w:rPr>
                <w:rFonts w:ascii="Arial" w:hAnsi="Arial" w:cs="Arial"/>
                <w:b w:val="0"/>
                <w:bCs w:val="0"/>
                <w:sz w:val="18"/>
                <w:szCs w:val="18"/>
              </w:rPr>
              <w:t>Merzouga</w:t>
            </w:r>
            <w:proofErr w:type="spellEnd"/>
            <w:r w:rsidRPr="00FE1B3F">
              <w:rPr>
                <w:rFonts w:ascii="Arial" w:hAnsi="Arial" w:cs="Arial"/>
                <w:b w:val="0"/>
                <w:bCs w:val="0"/>
                <w:sz w:val="18"/>
                <w:szCs w:val="18"/>
              </w:rPr>
              <w:t xml:space="preserve"> para ver la puesta de sol, con cena y alojamiento en campamento de lujo (con baños privados)*Paseo en camello incluido. </w:t>
            </w:r>
            <w:proofErr w:type="spellStart"/>
            <w:r w:rsidRPr="00FE1B3F">
              <w:rPr>
                <w:rFonts w:ascii="Arial" w:hAnsi="Arial" w:cs="Arial"/>
                <w:b w:val="0"/>
                <w:bCs w:val="0"/>
                <w:sz w:val="18"/>
                <w:szCs w:val="18"/>
              </w:rPr>
              <w:t>Cat</w:t>
            </w:r>
            <w:proofErr w:type="spellEnd"/>
            <w:r w:rsidRPr="00FE1B3F">
              <w:rPr>
                <w:rFonts w:ascii="Arial" w:hAnsi="Arial" w:cs="Arial"/>
                <w:b w:val="0"/>
                <w:bCs w:val="0"/>
                <w:sz w:val="18"/>
                <w:szCs w:val="18"/>
              </w:rPr>
              <w:t xml:space="preserve"> Premium</w:t>
            </w:r>
          </w:p>
        </w:tc>
        <w:tc>
          <w:tcPr>
            <w:tcW w:w="2268" w:type="dxa"/>
            <w:shd w:val="clear" w:color="auto" w:fill="FFFFFF" w:themeFill="background1"/>
            <w:vAlign w:val="center"/>
          </w:tcPr>
          <w:p w:rsidR="00C2388C" w:rsidRPr="00FE1B3F" w:rsidRDefault="00FE1B3F" w:rsidP="00E469B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18"/>
                <w:szCs w:val="18"/>
                <w:lang w:val="es-MX" w:eastAsia="es-ES"/>
              </w:rPr>
            </w:pPr>
            <w:r>
              <w:rPr>
                <w:rFonts w:ascii="Arial" w:eastAsia="Times New Roman" w:hAnsi="Arial" w:cs="Arial"/>
                <w:i/>
                <w:iCs/>
                <w:sz w:val="18"/>
                <w:szCs w:val="18"/>
                <w:lang w:val="es-MX" w:eastAsia="es-ES"/>
              </w:rPr>
              <w:t>SGL 264</w:t>
            </w:r>
            <w:r w:rsidR="00C2388C" w:rsidRPr="00FE1B3F">
              <w:rPr>
                <w:rFonts w:ascii="Arial" w:eastAsia="Times New Roman" w:hAnsi="Arial" w:cs="Arial"/>
                <w:i/>
                <w:iCs/>
                <w:sz w:val="18"/>
                <w:szCs w:val="18"/>
                <w:lang w:val="es-MX" w:eastAsia="es-ES"/>
              </w:rPr>
              <w:t xml:space="preserve"> EUR</w:t>
            </w:r>
          </w:p>
          <w:p w:rsidR="00C2388C" w:rsidRPr="00FE1B3F" w:rsidRDefault="00FE1B3F" w:rsidP="00E469B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18"/>
                <w:szCs w:val="18"/>
                <w:lang w:val="es-MX" w:eastAsia="es-ES"/>
              </w:rPr>
            </w:pPr>
            <w:r>
              <w:rPr>
                <w:rFonts w:ascii="Arial" w:eastAsia="Times New Roman" w:hAnsi="Arial" w:cs="Arial"/>
                <w:i/>
                <w:iCs/>
                <w:sz w:val="18"/>
                <w:szCs w:val="18"/>
                <w:lang w:val="es-MX" w:eastAsia="es-ES"/>
              </w:rPr>
              <w:t>DBL 170</w:t>
            </w:r>
            <w:r w:rsidR="00C2388C" w:rsidRPr="00FE1B3F">
              <w:rPr>
                <w:rFonts w:ascii="Arial" w:eastAsia="Times New Roman" w:hAnsi="Arial" w:cs="Arial"/>
                <w:i/>
                <w:iCs/>
                <w:sz w:val="18"/>
                <w:szCs w:val="18"/>
                <w:lang w:val="es-MX" w:eastAsia="es-ES"/>
              </w:rPr>
              <w:t xml:space="preserve"> EUR</w:t>
            </w:r>
          </w:p>
          <w:p w:rsidR="00C2388C" w:rsidRPr="00FE1B3F" w:rsidRDefault="00C2388C" w:rsidP="00E469B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18"/>
                <w:szCs w:val="18"/>
                <w:lang w:val="es-MX" w:eastAsia="es-ES"/>
              </w:rPr>
            </w:pPr>
            <w:r w:rsidRPr="00FE1B3F">
              <w:rPr>
                <w:rFonts w:ascii="Arial" w:eastAsia="Times New Roman" w:hAnsi="Arial" w:cs="Arial"/>
                <w:i/>
                <w:iCs/>
                <w:sz w:val="18"/>
                <w:szCs w:val="18"/>
                <w:lang w:val="es-MX" w:eastAsia="es-ES"/>
              </w:rPr>
              <w:t xml:space="preserve">TPL  </w:t>
            </w:r>
            <w:r w:rsidR="00FE1B3F">
              <w:rPr>
                <w:rFonts w:ascii="Arial" w:eastAsia="Times New Roman" w:hAnsi="Arial" w:cs="Arial"/>
                <w:i/>
                <w:iCs/>
                <w:sz w:val="18"/>
                <w:szCs w:val="18"/>
                <w:lang w:val="es-MX" w:eastAsia="es-ES"/>
              </w:rPr>
              <w:t>170</w:t>
            </w:r>
            <w:r w:rsidRPr="00FE1B3F">
              <w:rPr>
                <w:rFonts w:ascii="Arial" w:eastAsia="Times New Roman" w:hAnsi="Arial" w:cs="Arial"/>
                <w:i/>
                <w:iCs/>
                <w:sz w:val="18"/>
                <w:szCs w:val="18"/>
                <w:lang w:val="es-MX" w:eastAsia="es-ES"/>
              </w:rPr>
              <w:t xml:space="preserve"> EUR</w:t>
            </w:r>
          </w:p>
        </w:tc>
      </w:tr>
    </w:tbl>
    <w:p w:rsidR="00951A38" w:rsidRDefault="00951A38" w:rsidP="00A8617A">
      <w:pPr>
        <w:spacing w:after="0" w:line="240" w:lineRule="auto"/>
        <w:jc w:val="both"/>
        <w:rPr>
          <w:rFonts w:ascii="Arial" w:hAnsi="Arial" w:cs="Arial"/>
          <w:b/>
          <w:bCs/>
          <w:sz w:val="18"/>
          <w:szCs w:val="18"/>
          <w:lang w:val="es-CO" w:eastAsia="es-ES"/>
        </w:rPr>
      </w:pPr>
    </w:p>
    <w:p w:rsidR="00951A38" w:rsidRDefault="00951A38" w:rsidP="00A8617A">
      <w:pPr>
        <w:spacing w:after="0" w:line="240" w:lineRule="auto"/>
        <w:jc w:val="both"/>
        <w:rPr>
          <w:rFonts w:ascii="Arial" w:hAnsi="Arial" w:cs="Arial"/>
          <w:b/>
          <w:bCs/>
          <w:sz w:val="18"/>
          <w:szCs w:val="18"/>
          <w:lang w:val="es-CO" w:eastAsia="es-ES"/>
        </w:rPr>
      </w:pPr>
    </w:p>
    <w:p w:rsidR="00A8617A" w:rsidRDefault="00A8617A" w:rsidP="00A8617A">
      <w:pPr>
        <w:spacing w:after="0" w:line="240" w:lineRule="auto"/>
        <w:jc w:val="both"/>
        <w:rPr>
          <w:rFonts w:ascii="Arial" w:eastAsia="Times New Roman" w:hAnsi="Arial" w:cs="Arial"/>
          <w:b/>
          <w:color w:val="E36C0A" w:themeColor="accent6" w:themeShade="BF"/>
          <w:sz w:val="18"/>
          <w:szCs w:val="18"/>
          <w:u w:val="single"/>
          <w:lang w:val="es-ES_tradnl" w:eastAsia="es-ES"/>
        </w:rPr>
      </w:pPr>
      <w:r>
        <w:rPr>
          <w:rFonts w:ascii="Arial" w:eastAsia="Times New Roman" w:hAnsi="Arial" w:cs="Arial"/>
          <w:b/>
          <w:color w:val="E36C0A" w:themeColor="accent6" w:themeShade="BF"/>
          <w:sz w:val="18"/>
          <w:szCs w:val="18"/>
          <w:u w:val="single"/>
          <w:lang w:val="es-ES_tradnl" w:eastAsia="es-ES"/>
        </w:rPr>
        <w:t>EL PRECIO INCLUYE:</w:t>
      </w:r>
    </w:p>
    <w:p w:rsidR="00A0233B" w:rsidRDefault="00A0233B" w:rsidP="00A8617A">
      <w:pPr>
        <w:spacing w:after="0" w:line="240" w:lineRule="auto"/>
        <w:jc w:val="both"/>
        <w:rPr>
          <w:rFonts w:ascii="Arial" w:eastAsia="Times New Roman" w:hAnsi="Arial" w:cs="Arial"/>
          <w:b/>
          <w:color w:val="E36C0A" w:themeColor="accent6" w:themeShade="BF"/>
          <w:sz w:val="18"/>
          <w:szCs w:val="18"/>
          <w:u w:val="single"/>
          <w:lang w:val="es-ES_tradnl" w:eastAsia="es-ES"/>
        </w:rPr>
      </w:pPr>
    </w:p>
    <w:p w:rsidR="0080115C" w:rsidRPr="0080115C" w:rsidRDefault="0080115C" w:rsidP="0080115C">
      <w:pPr>
        <w:numPr>
          <w:ilvl w:val="0"/>
          <w:numId w:val="11"/>
        </w:numPr>
        <w:spacing w:after="0" w:line="240" w:lineRule="auto"/>
        <w:jc w:val="both"/>
        <w:rPr>
          <w:rFonts w:ascii="Arial" w:eastAsia="Times New Roman" w:hAnsi="Arial" w:cs="Arial"/>
          <w:sz w:val="18"/>
          <w:szCs w:val="18"/>
          <w:lang w:eastAsia="es-ES"/>
        </w:rPr>
      </w:pPr>
      <w:r w:rsidRPr="0080115C">
        <w:rPr>
          <w:rFonts w:ascii="Arial" w:eastAsia="Times New Roman" w:hAnsi="Arial" w:cs="Arial"/>
          <w:sz w:val="18"/>
          <w:szCs w:val="18"/>
          <w:lang w:eastAsia="es-ES"/>
        </w:rPr>
        <w:t xml:space="preserve">Traslados de llegada y salida con asistencia </w:t>
      </w:r>
      <w:r w:rsidR="00401E3C">
        <w:rPr>
          <w:rFonts w:ascii="Arial" w:eastAsia="Times New Roman" w:hAnsi="Arial" w:cs="Arial"/>
          <w:sz w:val="18"/>
          <w:szCs w:val="18"/>
          <w:lang w:eastAsia="es-ES"/>
        </w:rPr>
        <w:t>en servicio regular</w:t>
      </w:r>
    </w:p>
    <w:p w:rsidR="0080115C" w:rsidRDefault="003577BB" w:rsidP="0080115C">
      <w:pPr>
        <w:numPr>
          <w:ilvl w:val="0"/>
          <w:numId w:val="11"/>
        </w:numPr>
        <w:spacing w:after="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3 noches de alojamiento en Marrakech con desayuno y media pensión</w:t>
      </w:r>
    </w:p>
    <w:p w:rsidR="003577BB" w:rsidRDefault="003577BB" w:rsidP="003577BB">
      <w:pPr>
        <w:numPr>
          <w:ilvl w:val="0"/>
          <w:numId w:val="11"/>
        </w:numPr>
        <w:spacing w:after="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 xml:space="preserve">1 noche de alojamiento en </w:t>
      </w:r>
      <w:proofErr w:type="spellStart"/>
      <w:r>
        <w:rPr>
          <w:rFonts w:ascii="Arial" w:eastAsia="Times New Roman" w:hAnsi="Arial" w:cs="Arial"/>
          <w:sz w:val="18"/>
          <w:szCs w:val="18"/>
          <w:lang w:eastAsia="es-ES"/>
        </w:rPr>
        <w:t>Zagora</w:t>
      </w:r>
      <w:proofErr w:type="spellEnd"/>
      <w:r>
        <w:rPr>
          <w:rFonts w:ascii="Arial" w:eastAsia="Times New Roman" w:hAnsi="Arial" w:cs="Arial"/>
          <w:sz w:val="18"/>
          <w:szCs w:val="18"/>
          <w:lang w:eastAsia="es-ES"/>
        </w:rPr>
        <w:t xml:space="preserve"> con desayuno y media pensión</w:t>
      </w:r>
    </w:p>
    <w:p w:rsidR="003577BB" w:rsidRDefault="003577BB" w:rsidP="003577BB">
      <w:pPr>
        <w:numPr>
          <w:ilvl w:val="0"/>
          <w:numId w:val="11"/>
        </w:numPr>
        <w:spacing w:after="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 xml:space="preserve">1 noche de alojamiento en </w:t>
      </w:r>
      <w:proofErr w:type="spellStart"/>
      <w:r>
        <w:rPr>
          <w:rFonts w:ascii="Arial" w:eastAsia="Times New Roman" w:hAnsi="Arial" w:cs="Arial"/>
          <w:sz w:val="18"/>
          <w:szCs w:val="18"/>
          <w:lang w:eastAsia="es-ES"/>
        </w:rPr>
        <w:t>Erfoud</w:t>
      </w:r>
      <w:proofErr w:type="spellEnd"/>
      <w:r>
        <w:rPr>
          <w:rFonts w:ascii="Arial" w:eastAsia="Times New Roman" w:hAnsi="Arial" w:cs="Arial"/>
          <w:sz w:val="18"/>
          <w:szCs w:val="18"/>
          <w:lang w:eastAsia="es-ES"/>
        </w:rPr>
        <w:t xml:space="preserve"> con desayuno y media pensión</w:t>
      </w:r>
    </w:p>
    <w:p w:rsidR="003577BB" w:rsidRDefault="003577BB" w:rsidP="003577BB">
      <w:pPr>
        <w:numPr>
          <w:ilvl w:val="0"/>
          <w:numId w:val="11"/>
        </w:numPr>
        <w:spacing w:after="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 xml:space="preserve">1 noche de alojamiento en </w:t>
      </w:r>
      <w:proofErr w:type="spellStart"/>
      <w:r>
        <w:rPr>
          <w:rFonts w:ascii="Arial" w:eastAsia="Times New Roman" w:hAnsi="Arial" w:cs="Arial"/>
          <w:sz w:val="18"/>
          <w:szCs w:val="18"/>
          <w:lang w:eastAsia="es-ES"/>
        </w:rPr>
        <w:t>Ourzazate</w:t>
      </w:r>
      <w:proofErr w:type="spellEnd"/>
      <w:r>
        <w:rPr>
          <w:rFonts w:ascii="Arial" w:eastAsia="Times New Roman" w:hAnsi="Arial" w:cs="Arial"/>
          <w:sz w:val="18"/>
          <w:szCs w:val="18"/>
          <w:lang w:eastAsia="es-ES"/>
        </w:rPr>
        <w:t xml:space="preserve"> con desayuno y media pensión</w:t>
      </w:r>
    </w:p>
    <w:p w:rsidR="0080115C" w:rsidRPr="0080115C" w:rsidRDefault="0080115C" w:rsidP="0080115C">
      <w:pPr>
        <w:numPr>
          <w:ilvl w:val="0"/>
          <w:numId w:val="11"/>
        </w:numPr>
        <w:spacing w:after="0" w:line="240" w:lineRule="auto"/>
        <w:jc w:val="both"/>
        <w:rPr>
          <w:rFonts w:ascii="Arial" w:eastAsia="Times New Roman" w:hAnsi="Arial" w:cs="Arial"/>
          <w:sz w:val="18"/>
          <w:szCs w:val="18"/>
          <w:lang w:eastAsia="es-ES"/>
        </w:rPr>
      </w:pPr>
      <w:r w:rsidRPr="0080115C">
        <w:rPr>
          <w:rFonts w:ascii="Arial" w:eastAsia="Times New Roman" w:hAnsi="Arial" w:cs="Arial"/>
          <w:sz w:val="18"/>
          <w:szCs w:val="18"/>
          <w:lang w:eastAsia="es-ES"/>
        </w:rPr>
        <w:t xml:space="preserve">Visitas según el itinerario detallado </w:t>
      </w:r>
    </w:p>
    <w:p w:rsidR="0080115C" w:rsidRPr="0080115C" w:rsidRDefault="0080115C" w:rsidP="0080115C">
      <w:pPr>
        <w:numPr>
          <w:ilvl w:val="0"/>
          <w:numId w:val="11"/>
        </w:numPr>
        <w:spacing w:after="0" w:line="240" w:lineRule="auto"/>
        <w:jc w:val="both"/>
        <w:rPr>
          <w:rFonts w:ascii="Arial" w:eastAsia="Times New Roman" w:hAnsi="Arial" w:cs="Arial"/>
          <w:sz w:val="18"/>
          <w:szCs w:val="18"/>
          <w:lang w:eastAsia="es-ES"/>
        </w:rPr>
      </w:pPr>
      <w:r w:rsidRPr="0080115C">
        <w:rPr>
          <w:rFonts w:ascii="Arial" w:eastAsia="Times New Roman" w:hAnsi="Arial" w:cs="Arial"/>
          <w:sz w:val="18"/>
          <w:szCs w:val="18"/>
          <w:lang w:eastAsia="es-ES"/>
        </w:rPr>
        <w:t>Transporte en vehículos modernos con aire acondicionado, adaptado al número de pasajeros</w:t>
      </w:r>
    </w:p>
    <w:p w:rsidR="0080115C" w:rsidRPr="0080115C" w:rsidRDefault="0080115C" w:rsidP="0080115C">
      <w:pPr>
        <w:numPr>
          <w:ilvl w:val="0"/>
          <w:numId w:val="11"/>
        </w:numPr>
        <w:spacing w:after="0" w:line="240" w:lineRule="auto"/>
        <w:jc w:val="both"/>
        <w:rPr>
          <w:rFonts w:ascii="Arial" w:eastAsia="Times New Roman" w:hAnsi="Arial" w:cs="Arial"/>
          <w:sz w:val="18"/>
          <w:szCs w:val="18"/>
          <w:lang w:eastAsia="es-ES"/>
        </w:rPr>
      </w:pPr>
      <w:r w:rsidRPr="0080115C">
        <w:rPr>
          <w:rFonts w:ascii="Arial" w:eastAsia="Times New Roman" w:hAnsi="Arial" w:cs="Arial"/>
          <w:sz w:val="18"/>
          <w:szCs w:val="18"/>
          <w:lang w:eastAsia="es-ES"/>
        </w:rPr>
        <w:t xml:space="preserve">Guía bilingüe acompañante durante el recorrido </w:t>
      </w:r>
    </w:p>
    <w:p w:rsidR="0080115C" w:rsidRPr="0080115C" w:rsidRDefault="0080115C" w:rsidP="0080115C">
      <w:pPr>
        <w:numPr>
          <w:ilvl w:val="0"/>
          <w:numId w:val="11"/>
        </w:numPr>
        <w:spacing w:after="0" w:line="240" w:lineRule="auto"/>
        <w:jc w:val="both"/>
        <w:rPr>
          <w:rFonts w:ascii="Arial" w:eastAsia="Times New Roman" w:hAnsi="Arial" w:cs="Arial"/>
          <w:sz w:val="18"/>
          <w:szCs w:val="18"/>
          <w:lang w:eastAsia="es-ES"/>
        </w:rPr>
      </w:pPr>
      <w:r w:rsidRPr="0080115C">
        <w:rPr>
          <w:rFonts w:ascii="Arial" w:eastAsia="Times New Roman" w:hAnsi="Arial" w:cs="Arial"/>
          <w:sz w:val="18"/>
          <w:szCs w:val="18"/>
          <w:lang w:eastAsia="es-ES"/>
        </w:rPr>
        <w:t xml:space="preserve">Entradas en los lugares indicados en el programa </w:t>
      </w:r>
    </w:p>
    <w:p w:rsidR="0080115C" w:rsidRPr="0080115C" w:rsidRDefault="0080115C" w:rsidP="0080115C">
      <w:pPr>
        <w:numPr>
          <w:ilvl w:val="0"/>
          <w:numId w:val="11"/>
        </w:numPr>
        <w:spacing w:after="0" w:line="240" w:lineRule="auto"/>
        <w:jc w:val="both"/>
        <w:rPr>
          <w:rFonts w:ascii="Arial" w:eastAsia="Times New Roman" w:hAnsi="Arial" w:cs="Arial"/>
          <w:sz w:val="18"/>
          <w:szCs w:val="18"/>
          <w:lang w:eastAsia="es-ES"/>
        </w:rPr>
      </w:pPr>
      <w:r w:rsidRPr="0080115C">
        <w:rPr>
          <w:rFonts w:ascii="Arial" w:eastAsia="Times New Roman" w:hAnsi="Arial" w:cs="Arial"/>
          <w:sz w:val="18"/>
          <w:szCs w:val="18"/>
          <w:lang w:eastAsia="es-ES"/>
        </w:rPr>
        <w:t xml:space="preserve">Propinas a maleteros en los hoteles </w:t>
      </w:r>
    </w:p>
    <w:p w:rsidR="0080115C" w:rsidRPr="0080115C" w:rsidRDefault="0080115C" w:rsidP="0080115C">
      <w:pPr>
        <w:numPr>
          <w:ilvl w:val="0"/>
          <w:numId w:val="11"/>
        </w:numPr>
        <w:spacing w:after="0" w:line="240" w:lineRule="auto"/>
        <w:jc w:val="both"/>
        <w:rPr>
          <w:rFonts w:ascii="Arial" w:eastAsia="Times New Roman" w:hAnsi="Arial" w:cs="Arial"/>
          <w:sz w:val="18"/>
          <w:szCs w:val="18"/>
          <w:lang w:eastAsia="es-ES"/>
        </w:rPr>
      </w:pPr>
      <w:r w:rsidRPr="0080115C">
        <w:rPr>
          <w:rFonts w:ascii="Arial" w:eastAsia="Times New Roman" w:hAnsi="Arial" w:cs="Arial"/>
          <w:sz w:val="18"/>
          <w:szCs w:val="18"/>
          <w:lang w:eastAsia="es-ES"/>
        </w:rPr>
        <w:t>Impuestos</w:t>
      </w:r>
    </w:p>
    <w:p w:rsidR="00583A19" w:rsidRPr="006455D8" w:rsidRDefault="00583A19" w:rsidP="00583A19">
      <w:pPr>
        <w:numPr>
          <w:ilvl w:val="0"/>
          <w:numId w:val="11"/>
        </w:numPr>
        <w:spacing w:after="0" w:line="240" w:lineRule="auto"/>
        <w:jc w:val="both"/>
        <w:rPr>
          <w:rFonts w:ascii="Arial" w:eastAsia="Times New Roman" w:hAnsi="Arial" w:cs="Arial"/>
          <w:b/>
          <w:sz w:val="18"/>
          <w:szCs w:val="18"/>
          <w:lang w:eastAsia="es-ES"/>
        </w:rPr>
      </w:pPr>
      <w:r w:rsidRPr="006455D8">
        <w:rPr>
          <w:rFonts w:ascii="Arial" w:eastAsia="Times New Roman" w:hAnsi="Arial" w:cs="Arial"/>
          <w:b/>
          <w:sz w:val="18"/>
          <w:szCs w:val="18"/>
          <w:lang w:eastAsia="es-ES"/>
        </w:rPr>
        <w:t xml:space="preserve">Seguro de viaje </w:t>
      </w:r>
    </w:p>
    <w:p w:rsidR="00583A19" w:rsidRPr="0022508A" w:rsidRDefault="00583A19" w:rsidP="00583A19">
      <w:pPr>
        <w:numPr>
          <w:ilvl w:val="0"/>
          <w:numId w:val="11"/>
        </w:numPr>
        <w:spacing w:after="0" w:line="240" w:lineRule="auto"/>
        <w:jc w:val="both"/>
        <w:rPr>
          <w:rFonts w:ascii="Arial" w:eastAsia="Times New Roman" w:hAnsi="Arial" w:cs="Arial"/>
          <w:b/>
          <w:sz w:val="18"/>
          <w:szCs w:val="18"/>
          <w:lang w:val="es-ES_tradnl" w:eastAsia="es-ES"/>
        </w:rPr>
      </w:pPr>
      <w:r w:rsidRPr="00B84DD7">
        <w:rPr>
          <w:rFonts w:ascii="Arial" w:eastAsia="Times New Roman" w:hAnsi="Arial" w:cs="Arial"/>
          <w:b/>
          <w:sz w:val="18"/>
          <w:szCs w:val="18"/>
          <w:lang w:eastAsia="es-ES"/>
        </w:rPr>
        <w:t>Asistencia</w:t>
      </w:r>
      <w:r w:rsidR="00B84DD7" w:rsidRPr="00B84DD7">
        <w:rPr>
          <w:rFonts w:ascii="Arial" w:eastAsia="Times New Roman" w:hAnsi="Arial" w:cs="Arial"/>
          <w:b/>
          <w:sz w:val="18"/>
          <w:szCs w:val="18"/>
          <w:lang w:eastAsia="es-ES"/>
        </w:rPr>
        <w:t xml:space="preserve"> telefónica</w:t>
      </w:r>
      <w:r w:rsidRPr="00B84DD7">
        <w:rPr>
          <w:rFonts w:ascii="Arial" w:eastAsia="Times New Roman" w:hAnsi="Arial" w:cs="Arial"/>
          <w:b/>
          <w:sz w:val="18"/>
          <w:szCs w:val="18"/>
          <w:lang w:eastAsia="es-ES"/>
        </w:rPr>
        <w:t xml:space="preserve"> en español 24 </w:t>
      </w:r>
      <w:proofErr w:type="spellStart"/>
      <w:r w:rsidRPr="00B84DD7">
        <w:rPr>
          <w:rFonts w:ascii="Arial" w:eastAsia="Times New Roman" w:hAnsi="Arial" w:cs="Arial"/>
          <w:b/>
          <w:sz w:val="18"/>
          <w:szCs w:val="18"/>
          <w:lang w:eastAsia="es-ES"/>
        </w:rPr>
        <w:t>hrs</w:t>
      </w:r>
      <w:proofErr w:type="spellEnd"/>
      <w:r w:rsidRPr="00B84DD7">
        <w:rPr>
          <w:rFonts w:ascii="Arial" w:eastAsia="Times New Roman" w:hAnsi="Arial" w:cs="Arial"/>
          <w:b/>
          <w:sz w:val="18"/>
          <w:szCs w:val="18"/>
          <w:lang w:eastAsia="es-ES"/>
        </w:rPr>
        <w:t>.</w:t>
      </w:r>
    </w:p>
    <w:p w:rsidR="0022508A" w:rsidRPr="00B84DD7" w:rsidRDefault="0022508A" w:rsidP="0022508A">
      <w:pPr>
        <w:spacing w:after="0" w:line="240" w:lineRule="auto"/>
        <w:ind w:left="720"/>
        <w:jc w:val="both"/>
        <w:rPr>
          <w:rFonts w:ascii="Arial" w:eastAsia="Times New Roman" w:hAnsi="Arial" w:cs="Arial"/>
          <w:b/>
          <w:sz w:val="18"/>
          <w:szCs w:val="18"/>
          <w:lang w:val="es-ES_tradnl" w:eastAsia="es-ES"/>
        </w:rPr>
      </w:pPr>
    </w:p>
    <w:p w:rsidR="00A8617A" w:rsidRDefault="00A8617A" w:rsidP="00A8617A">
      <w:pPr>
        <w:spacing w:after="0" w:line="240" w:lineRule="auto"/>
        <w:jc w:val="both"/>
        <w:rPr>
          <w:rFonts w:ascii="Arial" w:eastAsia="Times New Roman" w:hAnsi="Arial" w:cs="Arial"/>
          <w:b/>
          <w:color w:val="E36C0A" w:themeColor="accent6" w:themeShade="BF"/>
          <w:sz w:val="18"/>
          <w:szCs w:val="18"/>
          <w:u w:val="single"/>
          <w:lang w:val="es-ES_tradnl" w:eastAsia="es-ES"/>
        </w:rPr>
      </w:pPr>
    </w:p>
    <w:p w:rsidR="00A8617A" w:rsidRDefault="00A8617A" w:rsidP="00A8617A">
      <w:pPr>
        <w:spacing w:after="0" w:line="240" w:lineRule="auto"/>
        <w:jc w:val="both"/>
        <w:rPr>
          <w:rFonts w:ascii="Arial" w:eastAsia="Times New Roman" w:hAnsi="Arial" w:cs="Arial"/>
          <w:b/>
          <w:color w:val="E36C0A" w:themeColor="accent6" w:themeShade="BF"/>
          <w:sz w:val="18"/>
          <w:szCs w:val="18"/>
          <w:u w:val="single"/>
          <w:lang w:val="es-ES_tradnl" w:eastAsia="es-ES"/>
        </w:rPr>
      </w:pPr>
      <w:r>
        <w:rPr>
          <w:rFonts w:ascii="Arial" w:eastAsia="Times New Roman" w:hAnsi="Arial" w:cs="Arial"/>
          <w:b/>
          <w:color w:val="E36C0A" w:themeColor="accent6" w:themeShade="BF"/>
          <w:sz w:val="18"/>
          <w:szCs w:val="18"/>
          <w:u w:val="single"/>
          <w:lang w:val="es-ES_tradnl" w:eastAsia="es-ES"/>
        </w:rPr>
        <w:lastRenderedPageBreak/>
        <w:t xml:space="preserve">EL PRECIO NO INCLUYE: </w:t>
      </w:r>
    </w:p>
    <w:p w:rsidR="00A8617A" w:rsidRDefault="00A8617A" w:rsidP="00A8617A">
      <w:pPr>
        <w:pStyle w:val="Sinespaciado"/>
        <w:widowControl w:val="0"/>
        <w:ind w:left="360"/>
        <w:jc w:val="both"/>
        <w:textAlignment w:val="baseline"/>
        <w:rPr>
          <w:rFonts w:ascii="Arial" w:hAnsi="Arial" w:cs="Arial"/>
          <w:b/>
          <w:sz w:val="18"/>
          <w:szCs w:val="18"/>
          <w:u w:val="single"/>
          <w:lang w:val="es-ES_tradnl" w:eastAsia="es-ES"/>
        </w:rPr>
      </w:pPr>
    </w:p>
    <w:p w:rsidR="0080115C" w:rsidRPr="0080115C" w:rsidRDefault="0080115C" w:rsidP="0080115C">
      <w:pPr>
        <w:pStyle w:val="Sinespaciado"/>
        <w:widowControl w:val="0"/>
        <w:numPr>
          <w:ilvl w:val="0"/>
          <w:numId w:val="2"/>
        </w:numPr>
        <w:jc w:val="both"/>
        <w:textAlignment w:val="baseline"/>
        <w:rPr>
          <w:rFonts w:ascii="Arial" w:hAnsi="Arial" w:cs="Arial"/>
          <w:sz w:val="18"/>
          <w:szCs w:val="18"/>
          <w:lang w:val="es-ES_tradnl" w:eastAsia="es-ES"/>
        </w:rPr>
      </w:pPr>
      <w:r w:rsidRPr="0080115C">
        <w:rPr>
          <w:rFonts w:ascii="Arial" w:hAnsi="Arial" w:cs="Arial"/>
          <w:sz w:val="18"/>
          <w:szCs w:val="18"/>
          <w:lang w:val="es-ES_tradnl" w:eastAsia="es-ES"/>
        </w:rPr>
        <w:t xml:space="preserve">Boletos de entrada no mencionados en el programa. </w:t>
      </w:r>
    </w:p>
    <w:p w:rsidR="0080115C" w:rsidRPr="0080115C" w:rsidRDefault="0080115C" w:rsidP="0080115C">
      <w:pPr>
        <w:pStyle w:val="Sinespaciado"/>
        <w:widowControl w:val="0"/>
        <w:numPr>
          <w:ilvl w:val="0"/>
          <w:numId w:val="2"/>
        </w:numPr>
        <w:jc w:val="both"/>
        <w:textAlignment w:val="baseline"/>
        <w:rPr>
          <w:rFonts w:ascii="Arial" w:hAnsi="Arial" w:cs="Arial"/>
          <w:sz w:val="18"/>
          <w:szCs w:val="18"/>
          <w:lang w:val="es-ES_tradnl" w:eastAsia="es-ES"/>
        </w:rPr>
      </w:pPr>
      <w:r w:rsidRPr="0080115C">
        <w:rPr>
          <w:rFonts w:ascii="Arial" w:hAnsi="Arial" w:cs="Arial"/>
          <w:sz w:val="18"/>
          <w:szCs w:val="18"/>
          <w:lang w:val="es-ES_tradnl" w:eastAsia="es-ES"/>
        </w:rPr>
        <w:t>Propina sugerida: 7 EUR/día por persona (4 EUR para el guía y 3 EUR para el conductor).</w:t>
      </w:r>
    </w:p>
    <w:p w:rsidR="005371D1" w:rsidRPr="00176976" w:rsidRDefault="001010B4" w:rsidP="005371D1">
      <w:pPr>
        <w:pStyle w:val="Sinespaciado"/>
        <w:widowControl w:val="0"/>
        <w:numPr>
          <w:ilvl w:val="0"/>
          <w:numId w:val="2"/>
        </w:numPr>
        <w:jc w:val="both"/>
        <w:textAlignment w:val="baseline"/>
        <w:rPr>
          <w:rFonts w:ascii="Arial" w:hAnsi="Arial" w:cs="Arial"/>
          <w:sz w:val="18"/>
          <w:szCs w:val="18"/>
          <w:lang w:val="es-ES_tradnl" w:eastAsia="es-ES"/>
        </w:rPr>
      </w:pPr>
      <w:r>
        <w:rPr>
          <w:rFonts w:ascii="Arial" w:hAnsi="Arial" w:cs="Arial"/>
          <w:sz w:val="18"/>
          <w:szCs w:val="18"/>
          <w:lang w:val="es-ES_tradnl" w:eastAsia="es-ES"/>
        </w:rPr>
        <w:t>Vuelos domésticos o internacionales</w:t>
      </w:r>
    </w:p>
    <w:p w:rsidR="005371D1" w:rsidRPr="0080115C" w:rsidRDefault="005371D1" w:rsidP="005371D1">
      <w:pPr>
        <w:pStyle w:val="Sinespaciado"/>
        <w:widowControl w:val="0"/>
        <w:numPr>
          <w:ilvl w:val="0"/>
          <w:numId w:val="2"/>
        </w:numPr>
        <w:jc w:val="both"/>
        <w:textAlignment w:val="baseline"/>
        <w:rPr>
          <w:rFonts w:ascii="Arial" w:hAnsi="Arial" w:cs="Arial"/>
          <w:sz w:val="18"/>
          <w:szCs w:val="18"/>
          <w:lang w:val="es-ES_tradnl" w:eastAsia="es-ES"/>
        </w:rPr>
      </w:pPr>
      <w:r w:rsidRPr="007C0308">
        <w:rPr>
          <w:rFonts w:ascii="Arial" w:eastAsia="Georgia" w:hAnsi="Arial" w:cs="Arial"/>
          <w:b/>
          <w:color w:val="000000"/>
          <w:sz w:val="18"/>
          <w:szCs w:val="18"/>
          <w:lang w:val="es-ES"/>
        </w:rPr>
        <w:t>Bebidas</w:t>
      </w:r>
      <w:r w:rsidRPr="00176976">
        <w:rPr>
          <w:rFonts w:ascii="Arial" w:eastAsia="Georgia" w:hAnsi="Arial" w:cs="Arial"/>
          <w:color w:val="000000"/>
          <w:sz w:val="18"/>
          <w:szCs w:val="18"/>
          <w:lang w:val="es-ES"/>
        </w:rPr>
        <w:t xml:space="preserve"> durante comidas y </w:t>
      </w:r>
      <w:r w:rsidRPr="002A6E47">
        <w:rPr>
          <w:rFonts w:ascii="Arial" w:eastAsia="Georgia" w:hAnsi="Arial" w:cs="Arial"/>
          <w:color w:val="000000"/>
          <w:sz w:val="18"/>
          <w:szCs w:val="18"/>
          <w:lang w:val="es-ES"/>
        </w:rPr>
        <w:t>cenas</w:t>
      </w:r>
      <w:r w:rsidR="0080115C">
        <w:rPr>
          <w:rFonts w:ascii="Arial" w:eastAsia="Georgia" w:hAnsi="Arial" w:cs="Arial"/>
          <w:color w:val="000000"/>
          <w:sz w:val="18"/>
          <w:szCs w:val="18"/>
          <w:lang w:val="es-ES"/>
        </w:rPr>
        <w:t>.</w:t>
      </w:r>
    </w:p>
    <w:p w:rsidR="0080115C" w:rsidRPr="0080115C" w:rsidRDefault="0080115C" w:rsidP="005371D1">
      <w:pPr>
        <w:pStyle w:val="Sinespaciado"/>
        <w:widowControl w:val="0"/>
        <w:numPr>
          <w:ilvl w:val="0"/>
          <w:numId w:val="2"/>
        </w:numPr>
        <w:jc w:val="both"/>
        <w:textAlignment w:val="baseline"/>
        <w:rPr>
          <w:rFonts w:ascii="Arial" w:hAnsi="Arial" w:cs="Arial"/>
          <w:sz w:val="18"/>
          <w:szCs w:val="18"/>
          <w:lang w:val="es-ES_tradnl" w:eastAsia="es-ES"/>
        </w:rPr>
      </w:pPr>
      <w:r w:rsidRPr="0080115C">
        <w:rPr>
          <w:rFonts w:ascii="Arial" w:eastAsia="Georgia" w:hAnsi="Arial" w:cs="Arial"/>
          <w:color w:val="000000"/>
          <w:sz w:val="18"/>
          <w:szCs w:val="18"/>
          <w:lang w:val="es-ES"/>
        </w:rPr>
        <w:t>Almuerzos o cenas que se mencionen como opcionales</w:t>
      </w:r>
      <w:r>
        <w:rPr>
          <w:rFonts w:ascii="Arial" w:eastAsia="Georgia" w:hAnsi="Arial" w:cs="Arial"/>
          <w:color w:val="000000"/>
          <w:sz w:val="18"/>
          <w:szCs w:val="18"/>
          <w:lang w:val="es-ES"/>
        </w:rPr>
        <w:t>, salvo que contraten suplemento de pensión completa</w:t>
      </w:r>
    </w:p>
    <w:p w:rsidR="005371D1" w:rsidRDefault="005371D1" w:rsidP="005371D1">
      <w:pPr>
        <w:pStyle w:val="Prrafodelista"/>
        <w:widowControl w:val="0"/>
        <w:numPr>
          <w:ilvl w:val="0"/>
          <w:numId w:val="2"/>
        </w:numPr>
        <w:suppressAutoHyphens w:val="0"/>
        <w:autoSpaceDE w:val="0"/>
        <w:autoSpaceDN w:val="0"/>
        <w:spacing w:after="0" w:line="240" w:lineRule="auto"/>
        <w:contextualSpacing w:val="0"/>
        <w:jc w:val="both"/>
        <w:rPr>
          <w:rFonts w:ascii="Arial" w:hAnsi="Arial" w:cs="Arial"/>
          <w:sz w:val="18"/>
          <w:szCs w:val="18"/>
          <w:lang w:val="es-MX" w:eastAsia="es-ES"/>
        </w:rPr>
      </w:pPr>
      <w:r>
        <w:rPr>
          <w:rFonts w:ascii="Arial" w:hAnsi="Arial" w:cs="Arial"/>
          <w:sz w:val="18"/>
          <w:szCs w:val="18"/>
          <w:lang w:val="es-MX" w:eastAsia="es-ES"/>
        </w:rPr>
        <w:t xml:space="preserve">Gastos personales </w:t>
      </w:r>
    </w:p>
    <w:p w:rsidR="005371D1" w:rsidRDefault="005371D1" w:rsidP="005371D1">
      <w:pPr>
        <w:pStyle w:val="Prrafodelista"/>
        <w:widowControl w:val="0"/>
        <w:numPr>
          <w:ilvl w:val="0"/>
          <w:numId w:val="2"/>
        </w:numPr>
        <w:suppressAutoHyphens w:val="0"/>
        <w:autoSpaceDE w:val="0"/>
        <w:autoSpaceDN w:val="0"/>
        <w:spacing w:after="0" w:line="240" w:lineRule="auto"/>
        <w:contextualSpacing w:val="0"/>
        <w:jc w:val="both"/>
        <w:rPr>
          <w:rFonts w:ascii="Arial" w:hAnsi="Arial" w:cs="Arial"/>
          <w:sz w:val="18"/>
          <w:szCs w:val="18"/>
          <w:lang w:val="es-MX" w:eastAsia="es-ES"/>
        </w:rPr>
      </w:pPr>
      <w:r>
        <w:rPr>
          <w:rFonts w:ascii="Arial" w:hAnsi="Arial" w:cs="Arial"/>
          <w:sz w:val="18"/>
          <w:szCs w:val="18"/>
          <w:lang w:val="es-MX" w:eastAsia="es-ES"/>
        </w:rPr>
        <w:t>Excursiones opcionales</w:t>
      </w:r>
    </w:p>
    <w:p w:rsidR="003577BB" w:rsidRPr="00546F65" w:rsidRDefault="003577BB" w:rsidP="005371D1">
      <w:pPr>
        <w:pStyle w:val="Prrafodelista"/>
        <w:widowControl w:val="0"/>
        <w:numPr>
          <w:ilvl w:val="0"/>
          <w:numId w:val="2"/>
        </w:numPr>
        <w:suppressAutoHyphens w:val="0"/>
        <w:autoSpaceDE w:val="0"/>
        <w:autoSpaceDN w:val="0"/>
        <w:spacing w:after="0" w:line="240" w:lineRule="auto"/>
        <w:contextualSpacing w:val="0"/>
        <w:jc w:val="both"/>
        <w:rPr>
          <w:rFonts w:ascii="Arial" w:hAnsi="Arial" w:cs="Arial"/>
          <w:sz w:val="18"/>
          <w:szCs w:val="18"/>
          <w:lang w:val="es-MX" w:eastAsia="es-ES"/>
        </w:rPr>
      </w:pPr>
      <w:r>
        <w:rPr>
          <w:rFonts w:ascii="Arial" w:hAnsi="Arial" w:cs="Arial"/>
          <w:sz w:val="18"/>
          <w:szCs w:val="18"/>
          <w:lang w:val="es-MX" w:eastAsia="es-ES"/>
        </w:rPr>
        <w:t>Opcional de pensión completa</w:t>
      </w:r>
    </w:p>
    <w:p w:rsidR="002B6826" w:rsidRPr="00F61C13" w:rsidRDefault="002B6826" w:rsidP="00F61C13">
      <w:pPr>
        <w:widowControl w:val="0"/>
        <w:suppressAutoHyphens w:val="0"/>
        <w:autoSpaceDE w:val="0"/>
        <w:autoSpaceDN w:val="0"/>
        <w:spacing w:after="0" w:line="240" w:lineRule="auto"/>
        <w:jc w:val="both"/>
        <w:rPr>
          <w:rFonts w:ascii="Arial" w:hAnsi="Arial" w:cs="Arial"/>
          <w:i/>
          <w:iCs/>
          <w:sz w:val="18"/>
          <w:szCs w:val="18"/>
          <w:lang w:val="es-MX" w:eastAsia="es-ES"/>
        </w:rPr>
      </w:pPr>
    </w:p>
    <w:p w:rsidR="00411C40" w:rsidRDefault="004E5848" w:rsidP="00411C40">
      <w:pPr>
        <w:spacing w:after="0" w:line="240" w:lineRule="auto"/>
        <w:rPr>
          <w:rFonts w:ascii="Arial" w:eastAsia="Times New Roman" w:hAnsi="Arial" w:cs="Arial"/>
          <w:b/>
          <w:color w:val="E36C0A" w:themeColor="accent6" w:themeShade="BF"/>
          <w:sz w:val="18"/>
          <w:szCs w:val="18"/>
          <w:u w:val="single"/>
          <w:lang w:val="es-ES_tradnl" w:eastAsia="es-ES"/>
        </w:rPr>
      </w:pPr>
      <w:r>
        <w:rPr>
          <w:rFonts w:ascii="Arial" w:eastAsia="Times New Roman" w:hAnsi="Arial" w:cs="Arial"/>
          <w:b/>
          <w:color w:val="E36C0A" w:themeColor="accent6" w:themeShade="BF"/>
          <w:sz w:val="18"/>
          <w:szCs w:val="18"/>
          <w:u w:val="single"/>
          <w:lang w:val="es-ES_tradnl" w:eastAsia="es-ES"/>
        </w:rPr>
        <w:t>NOTAS IMPORTANTES:</w:t>
      </w:r>
    </w:p>
    <w:p w:rsidR="004E5848" w:rsidRDefault="004E5848" w:rsidP="004E5848">
      <w:pPr>
        <w:pStyle w:val="Sinespaciado"/>
        <w:widowControl w:val="0"/>
        <w:jc w:val="both"/>
        <w:textAlignment w:val="baseline"/>
        <w:rPr>
          <w:rFonts w:ascii="Arial" w:hAnsi="Arial" w:cs="Arial"/>
          <w:color w:val="FF0000"/>
          <w:sz w:val="18"/>
          <w:szCs w:val="18"/>
          <w:lang w:val="es-ES_tradnl" w:eastAsia="es-ES"/>
        </w:rPr>
      </w:pPr>
    </w:p>
    <w:p w:rsidR="006332D6" w:rsidRPr="00D7751B" w:rsidRDefault="00E469B2" w:rsidP="00D719C4">
      <w:pPr>
        <w:pStyle w:val="Sinespaciado"/>
        <w:widowControl w:val="0"/>
        <w:numPr>
          <w:ilvl w:val="0"/>
          <w:numId w:val="12"/>
        </w:numPr>
        <w:jc w:val="both"/>
        <w:textAlignment w:val="baseline"/>
        <w:rPr>
          <w:rFonts w:ascii="Arial" w:hAnsi="Arial" w:cs="Arial"/>
          <w:b/>
          <w:i/>
          <w:iCs/>
          <w:sz w:val="18"/>
          <w:szCs w:val="18"/>
          <w:lang w:val="es-ES" w:eastAsia="es-ES"/>
        </w:rPr>
      </w:pPr>
      <w:r>
        <w:rPr>
          <w:rFonts w:ascii="Arial" w:hAnsi="Arial" w:cs="Arial"/>
          <w:b/>
          <w:i/>
          <w:iCs/>
          <w:sz w:val="18"/>
          <w:szCs w:val="18"/>
          <w:lang w:val="es-ES" w:eastAsia="es-ES"/>
        </w:rPr>
        <w:t xml:space="preserve">Circuito </w:t>
      </w:r>
      <w:r w:rsidR="00401E3C">
        <w:rPr>
          <w:rFonts w:ascii="Arial" w:hAnsi="Arial" w:cs="Arial"/>
          <w:b/>
          <w:i/>
          <w:iCs/>
          <w:sz w:val="18"/>
          <w:szCs w:val="18"/>
          <w:lang w:val="es-ES" w:eastAsia="es-ES"/>
        </w:rPr>
        <w:t xml:space="preserve">regular </w:t>
      </w:r>
      <w:r>
        <w:rPr>
          <w:rFonts w:ascii="Arial" w:hAnsi="Arial" w:cs="Arial"/>
          <w:b/>
          <w:i/>
          <w:iCs/>
          <w:sz w:val="18"/>
          <w:szCs w:val="18"/>
          <w:lang w:val="es-ES" w:eastAsia="es-ES"/>
        </w:rPr>
        <w:t xml:space="preserve">con salida garantizada desde 2 </w:t>
      </w:r>
      <w:proofErr w:type="spellStart"/>
      <w:r>
        <w:rPr>
          <w:rFonts w:ascii="Arial" w:hAnsi="Arial" w:cs="Arial"/>
          <w:b/>
          <w:i/>
          <w:iCs/>
          <w:sz w:val="18"/>
          <w:szCs w:val="18"/>
          <w:lang w:val="es-ES" w:eastAsia="es-ES"/>
        </w:rPr>
        <w:t>pax</w:t>
      </w:r>
      <w:proofErr w:type="spellEnd"/>
      <w:r>
        <w:rPr>
          <w:rFonts w:ascii="Arial" w:hAnsi="Arial" w:cs="Arial"/>
          <w:b/>
          <w:i/>
          <w:iCs/>
          <w:sz w:val="18"/>
          <w:szCs w:val="18"/>
          <w:lang w:val="es-ES" w:eastAsia="es-ES"/>
        </w:rPr>
        <w:t xml:space="preserve">. </w:t>
      </w:r>
      <w:r w:rsidR="006332D6" w:rsidRPr="00D7751B">
        <w:rPr>
          <w:rFonts w:ascii="Arial" w:hAnsi="Arial" w:cs="Arial"/>
          <w:b/>
          <w:i/>
          <w:iCs/>
          <w:sz w:val="18"/>
          <w:szCs w:val="18"/>
          <w:lang w:val="es-ES" w:eastAsia="es-ES"/>
        </w:rPr>
        <w:t xml:space="preserve">Itinerario </w:t>
      </w:r>
      <w:r>
        <w:rPr>
          <w:rFonts w:ascii="Arial" w:hAnsi="Arial" w:cs="Arial"/>
          <w:b/>
          <w:i/>
          <w:iCs/>
          <w:sz w:val="18"/>
          <w:szCs w:val="18"/>
          <w:lang w:val="es-ES" w:eastAsia="es-ES"/>
        </w:rPr>
        <w:t xml:space="preserve">bajo petición por revisión de disponibilidad. </w:t>
      </w:r>
    </w:p>
    <w:p w:rsidR="00D719C4" w:rsidRDefault="00D719C4" w:rsidP="00D719C4">
      <w:pPr>
        <w:pStyle w:val="Sinespaciado"/>
        <w:widowControl w:val="0"/>
        <w:numPr>
          <w:ilvl w:val="0"/>
          <w:numId w:val="12"/>
        </w:numPr>
        <w:jc w:val="both"/>
        <w:textAlignment w:val="baseline"/>
        <w:rPr>
          <w:rFonts w:ascii="Arial" w:hAnsi="Arial" w:cs="Arial"/>
          <w:sz w:val="18"/>
          <w:szCs w:val="18"/>
          <w:lang w:val="es-ES" w:eastAsia="es-ES"/>
        </w:rPr>
      </w:pPr>
      <w:bookmarkStart w:id="1" w:name="_GoBack"/>
      <w:bookmarkEnd w:id="1"/>
      <w:r w:rsidRPr="450AB4F1">
        <w:rPr>
          <w:rFonts w:ascii="Arial" w:hAnsi="Arial" w:cs="Arial"/>
          <w:sz w:val="18"/>
          <w:szCs w:val="18"/>
          <w:lang w:val="es-ES" w:eastAsia="es-ES"/>
        </w:rPr>
        <w:t xml:space="preserve">Tarifas expresadas por persona, en </w:t>
      </w:r>
      <w:r w:rsidR="00D628FA">
        <w:rPr>
          <w:rFonts w:ascii="Arial" w:hAnsi="Arial" w:cs="Arial"/>
          <w:sz w:val="18"/>
          <w:szCs w:val="18"/>
          <w:lang w:val="es-ES" w:eastAsia="es-ES"/>
        </w:rPr>
        <w:t xml:space="preserve">EUROS </w:t>
      </w:r>
      <w:r w:rsidRPr="450AB4F1">
        <w:rPr>
          <w:rFonts w:ascii="Arial" w:hAnsi="Arial" w:cs="Arial"/>
          <w:sz w:val="18"/>
          <w:szCs w:val="18"/>
          <w:lang w:val="es-ES" w:eastAsia="es-ES"/>
        </w:rPr>
        <w:t xml:space="preserve">pagaderos en Moneda Nacional al tipo de cambio del día de su pago indicado por </w:t>
      </w:r>
      <w:proofErr w:type="spellStart"/>
      <w:r w:rsidRPr="450AB4F1">
        <w:rPr>
          <w:rFonts w:ascii="Arial" w:hAnsi="Arial" w:cs="Arial"/>
          <w:sz w:val="18"/>
          <w:szCs w:val="18"/>
          <w:lang w:val="es-ES" w:eastAsia="es-ES"/>
        </w:rPr>
        <w:t>Tourmundial</w:t>
      </w:r>
      <w:proofErr w:type="spellEnd"/>
      <w:r w:rsidRPr="450AB4F1">
        <w:rPr>
          <w:rFonts w:ascii="Arial" w:hAnsi="Arial" w:cs="Arial"/>
          <w:sz w:val="18"/>
          <w:szCs w:val="18"/>
          <w:lang w:val="es-ES" w:eastAsia="es-ES"/>
        </w:rPr>
        <w:t>, sujetas a cambios sin previo aviso y a disponibilidad al momento de reservar.</w:t>
      </w:r>
    </w:p>
    <w:p w:rsidR="00D719C4" w:rsidRDefault="00D719C4" w:rsidP="00D719C4">
      <w:pPr>
        <w:pStyle w:val="Sinespaciado"/>
        <w:widowControl w:val="0"/>
        <w:numPr>
          <w:ilvl w:val="0"/>
          <w:numId w:val="12"/>
        </w:numPr>
        <w:jc w:val="both"/>
        <w:textAlignment w:val="baseline"/>
        <w:rPr>
          <w:rFonts w:ascii="Arial" w:hAnsi="Arial" w:cs="Arial"/>
          <w:sz w:val="18"/>
          <w:szCs w:val="18"/>
          <w:lang w:val="es-ES" w:eastAsia="es-ES"/>
        </w:rPr>
      </w:pPr>
      <w:r w:rsidRPr="450AB4F1">
        <w:rPr>
          <w:rFonts w:ascii="Arial" w:hAnsi="Arial" w:cs="Arial"/>
          <w:sz w:val="18"/>
          <w:szCs w:val="18"/>
          <w:lang w:val="es-ES" w:eastAsia="es-ES"/>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w:t>
      </w:r>
      <w:proofErr w:type="spellStart"/>
      <w:r w:rsidRPr="450AB4F1">
        <w:rPr>
          <w:rFonts w:ascii="Arial" w:hAnsi="Arial" w:cs="Arial"/>
          <w:sz w:val="18"/>
          <w:szCs w:val="18"/>
          <w:lang w:val="es-ES" w:eastAsia="es-ES"/>
        </w:rPr>
        <w:t>Tourmundial</w:t>
      </w:r>
      <w:proofErr w:type="spellEnd"/>
      <w:r w:rsidRPr="450AB4F1">
        <w:rPr>
          <w:rFonts w:ascii="Arial" w:hAnsi="Arial" w:cs="Arial"/>
          <w:sz w:val="18"/>
          <w:szCs w:val="18"/>
          <w:lang w:val="es-ES" w:eastAsia="es-ES"/>
        </w:rPr>
        <w:t xml:space="preserve"> brindará asesoría y apoyo para le gestión de todos los documentos necesarios.</w:t>
      </w:r>
    </w:p>
    <w:p w:rsidR="00D719C4" w:rsidRPr="004E5848" w:rsidRDefault="00D719C4" w:rsidP="00D719C4">
      <w:pPr>
        <w:pStyle w:val="Sinespaciado"/>
        <w:widowControl w:val="0"/>
        <w:numPr>
          <w:ilvl w:val="0"/>
          <w:numId w:val="12"/>
        </w:numPr>
        <w:jc w:val="both"/>
        <w:textAlignment w:val="baseline"/>
        <w:rPr>
          <w:rFonts w:ascii="Arial" w:hAnsi="Arial" w:cs="Arial"/>
          <w:sz w:val="18"/>
          <w:szCs w:val="18"/>
          <w:lang w:val="es-ES_tradnl" w:eastAsia="es-ES"/>
        </w:rPr>
      </w:pPr>
      <w:r>
        <w:rPr>
          <w:rStyle w:val="EnlacedeInternet"/>
          <w:rFonts w:ascii="Arial" w:hAnsi="Arial" w:cs="Arial"/>
          <w:color w:val="auto"/>
          <w:sz w:val="18"/>
          <w:szCs w:val="18"/>
          <w:u w:val="none"/>
          <w:lang w:val="es-ES_tradnl" w:eastAsia="es-ES"/>
        </w:rPr>
        <w:t>L</w:t>
      </w:r>
      <w:r w:rsidRPr="004E5848">
        <w:rPr>
          <w:rFonts w:ascii="Arial" w:hAnsi="Arial" w:cs="Arial"/>
          <w:sz w:val="18"/>
          <w:szCs w:val="18"/>
          <w:lang w:val="es-ES_tradnl" w:eastAsia="es-ES"/>
        </w:rPr>
        <w:t>a vigencia de su pasaporte deberá tener mínimo seis meses a partir de la fecha de la finalización de su viaje.</w:t>
      </w:r>
    </w:p>
    <w:p w:rsidR="00D719C4" w:rsidRPr="000E1F4B" w:rsidRDefault="00D719C4" w:rsidP="00D719C4">
      <w:pPr>
        <w:pStyle w:val="Sinespaciado"/>
        <w:widowControl w:val="0"/>
        <w:numPr>
          <w:ilvl w:val="0"/>
          <w:numId w:val="12"/>
        </w:numPr>
        <w:jc w:val="both"/>
        <w:textAlignment w:val="baseline"/>
        <w:rPr>
          <w:rFonts w:ascii="Arial" w:hAnsi="Arial" w:cs="Arial"/>
          <w:sz w:val="18"/>
          <w:szCs w:val="18"/>
          <w:lang w:val="es-ES_tradnl" w:eastAsia="es-ES"/>
        </w:rPr>
      </w:pPr>
      <w:r>
        <w:rPr>
          <w:rFonts w:ascii="Arial" w:hAnsi="Arial" w:cs="Arial"/>
          <w:sz w:val="18"/>
          <w:szCs w:val="18"/>
          <w:lang w:val="es-ES_tradnl" w:eastAsia="es-ES"/>
        </w:rPr>
        <w:t>Los horarios de registro de entrada (</w:t>
      </w:r>
      <w:proofErr w:type="spellStart"/>
      <w:r>
        <w:rPr>
          <w:rFonts w:ascii="Arial" w:hAnsi="Arial" w:cs="Arial"/>
          <w:sz w:val="18"/>
          <w:szCs w:val="18"/>
          <w:lang w:val="es-ES_tradnl" w:eastAsia="es-ES"/>
        </w:rPr>
        <w:t>Check</w:t>
      </w:r>
      <w:proofErr w:type="spellEnd"/>
      <w:r>
        <w:rPr>
          <w:rFonts w:ascii="Arial" w:hAnsi="Arial" w:cs="Arial"/>
          <w:sz w:val="18"/>
          <w:szCs w:val="18"/>
          <w:lang w:val="es-ES_tradnl" w:eastAsia="es-ES"/>
        </w:rPr>
        <w:t>-In) y salida (</w:t>
      </w:r>
      <w:proofErr w:type="spellStart"/>
      <w:r>
        <w:rPr>
          <w:rFonts w:ascii="Arial" w:hAnsi="Arial" w:cs="Arial"/>
          <w:sz w:val="18"/>
          <w:szCs w:val="18"/>
          <w:lang w:val="es-ES_tradnl" w:eastAsia="es-ES"/>
        </w:rPr>
        <w:t>Check</w:t>
      </w:r>
      <w:proofErr w:type="spellEnd"/>
      <w:r>
        <w:rPr>
          <w:rFonts w:ascii="Arial" w:hAnsi="Arial" w:cs="Arial"/>
          <w:sz w:val="18"/>
          <w:szCs w:val="18"/>
          <w:lang w:val="es-ES_tradnl" w:eastAsia="es-ES"/>
        </w:rPr>
        <w:t xml:space="preserve"> </w:t>
      </w:r>
      <w:proofErr w:type="spellStart"/>
      <w:r>
        <w:rPr>
          <w:rFonts w:ascii="Arial" w:hAnsi="Arial" w:cs="Arial"/>
          <w:sz w:val="18"/>
          <w:szCs w:val="18"/>
          <w:lang w:val="es-ES_tradnl" w:eastAsia="es-ES"/>
        </w:rPr>
        <w:t>Out</w:t>
      </w:r>
      <w:proofErr w:type="spellEnd"/>
      <w:r>
        <w:rPr>
          <w:rFonts w:ascii="Arial" w:hAnsi="Arial" w:cs="Arial"/>
          <w:sz w:val="18"/>
          <w:szCs w:val="18"/>
          <w:lang w:val="es-ES_tradnl" w:eastAsia="es-ES"/>
        </w:rPr>
        <w:t xml:space="preserve">) de los hoteles están sujetos a las formalidades de cada hotel, pudiendo tener los siguientes horarios: </w:t>
      </w:r>
      <w:proofErr w:type="spellStart"/>
      <w:r>
        <w:rPr>
          <w:rFonts w:ascii="Arial" w:hAnsi="Arial" w:cs="Arial"/>
          <w:sz w:val="18"/>
          <w:szCs w:val="18"/>
          <w:lang w:val="es-ES_tradnl" w:eastAsia="es-ES"/>
        </w:rPr>
        <w:t>Check</w:t>
      </w:r>
      <w:proofErr w:type="spellEnd"/>
      <w:r>
        <w:rPr>
          <w:rFonts w:ascii="Arial" w:hAnsi="Arial" w:cs="Arial"/>
          <w:sz w:val="18"/>
          <w:szCs w:val="18"/>
          <w:lang w:val="es-ES_tradnl" w:eastAsia="es-ES"/>
        </w:rPr>
        <w:t xml:space="preserve"> In 14:00 </w:t>
      </w:r>
      <w:proofErr w:type="spellStart"/>
      <w:r>
        <w:rPr>
          <w:rFonts w:ascii="Arial" w:hAnsi="Arial" w:cs="Arial"/>
          <w:sz w:val="18"/>
          <w:szCs w:val="18"/>
          <w:lang w:val="es-ES_tradnl" w:eastAsia="es-ES"/>
        </w:rPr>
        <w:t>Hrs</w:t>
      </w:r>
      <w:proofErr w:type="spellEnd"/>
      <w:r>
        <w:rPr>
          <w:rFonts w:ascii="Arial" w:hAnsi="Arial" w:cs="Arial"/>
          <w:sz w:val="18"/>
          <w:szCs w:val="18"/>
          <w:lang w:val="es-ES_tradnl" w:eastAsia="es-ES"/>
        </w:rPr>
        <w:t xml:space="preserve">. y </w:t>
      </w:r>
      <w:proofErr w:type="spellStart"/>
      <w:r>
        <w:rPr>
          <w:rFonts w:ascii="Arial" w:hAnsi="Arial" w:cs="Arial"/>
          <w:sz w:val="18"/>
          <w:szCs w:val="18"/>
          <w:lang w:val="es-ES_tradnl" w:eastAsia="es-ES"/>
        </w:rPr>
        <w:t>Check</w:t>
      </w:r>
      <w:proofErr w:type="spellEnd"/>
      <w:r>
        <w:rPr>
          <w:rFonts w:ascii="Arial" w:hAnsi="Arial" w:cs="Arial"/>
          <w:sz w:val="18"/>
          <w:szCs w:val="18"/>
          <w:lang w:val="es-ES_tradnl" w:eastAsia="es-ES"/>
        </w:rPr>
        <w:t xml:space="preserve"> </w:t>
      </w:r>
      <w:proofErr w:type="spellStart"/>
      <w:r>
        <w:rPr>
          <w:rFonts w:ascii="Arial" w:hAnsi="Arial" w:cs="Arial"/>
          <w:sz w:val="18"/>
          <w:szCs w:val="18"/>
          <w:lang w:val="es-ES_tradnl" w:eastAsia="es-ES"/>
        </w:rPr>
        <w:t>Out</w:t>
      </w:r>
      <w:proofErr w:type="spellEnd"/>
      <w:r>
        <w:rPr>
          <w:rFonts w:ascii="Arial" w:hAnsi="Arial" w:cs="Arial"/>
          <w:sz w:val="18"/>
          <w:szCs w:val="18"/>
          <w:lang w:val="es-ES_tradnl" w:eastAsia="es-ES"/>
        </w:rPr>
        <w:t xml:space="preserve"> 12:00 </w:t>
      </w:r>
      <w:proofErr w:type="spellStart"/>
      <w:r>
        <w:rPr>
          <w:rFonts w:ascii="Arial" w:hAnsi="Arial" w:cs="Arial"/>
          <w:sz w:val="18"/>
          <w:szCs w:val="18"/>
          <w:lang w:val="es-ES_tradnl" w:eastAsia="es-ES"/>
        </w:rPr>
        <w:t>Hrs</w:t>
      </w:r>
      <w:proofErr w:type="spellEnd"/>
      <w:r>
        <w:rPr>
          <w:rFonts w:ascii="Arial" w:hAnsi="Arial" w:cs="Arial"/>
          <w:sz w:val="18"/>
          <w:szCs w:val="18"/>
          <w:lang w:val="es-ES_tradnl" w:eastAsia="es-ES"/>
        </w:rPr>
        <w:t xml:space="preserve">. (Mañana). En caso de que la llegada fuese antes del horario establecido, existe la posibilidad de que la habitación no sea facilitada hasta el horario correspondiente. </w:t>
      </w:r>
    </w:p>
    <w:p w:rsidR="000E1F4B" w:rsidRPr="006957AB" w:rsidRDefault="000E1F4B" w:rsidP="00D719C4">
      <w:pPr>
        <w:pStyle w:val="Sinespaciado"/>
        <w:widowControl w:val="0"/>
        <w:numPr>
          <w:ilvl w:val="0"/>
          <w:numId w:val="12"/>
        </w:numPr>
        <w:jc w:val="both"/>
        <w:textAlignment w:val="baseline"/>
        <w:rPr>
          <w:rFonts w:ascii="Arial" w:hAnsi="Arial" w:cs="Arial"/>
          <w:b/>
          <w:sz w:val="18"/>
          <w:szCs w:val="18"/>
          <w:u w:val="single"/>
          <w:lang w:val="es-ES_tradnl" w:eastAsia="es-ES"/>
        </w:rPr>
      </w:pPr>
      <w:r w:rsidRPr="006957AB">
        <w:rPr>
          <w:rFonts w:ascii="Arial" w:hAnsi="Arial" w:cs="Arial"/>
          <w:b/>
          <w:sz w:val="18"/>
          <w:szCs w:val="18"/>
          <w:u w:val="single"/>
          <w:lang w:val="es-ES"/>
        </w:rPr>
        <w:t xml:space="preserve">ROPA: </w:t>
      </w:r>
      <w:r w:rsidRPr="00D7751B">
        <w:rPr>
          <w:rFonts w:ascii="Arial" w:hAnsi="Arial" w:cs="Arial"/>
          <w:sz w:val="18"/>
          <w:szCs w:val="18"/>
          <w:lang w:val="es-ES"/>
        </w:rPr>
        <w:t xml:space="preserve">Se recomienda llevar ropa adecuada </w:t>
      </w:r>
      <w:r w:rsidR="00D628FA" w:rsidRPr="00D7751B">
        <w:rPr>
          <w:rFonts w:ascii="Arial" w:hAnsi="Arial" w:cs="Arial"/>
          <w:sz w:val="18"/>
          <w:szCs w:val="18"/>
          <w:lang w:val="es-ES"/>
        </w:rPr>
        <w:t>para el clima de la región</w:t>
      </w:r>
      <w:r w:rsidRPr="00D7751B">
        <w:rPr>
          <w:rFonts w:ascii="Arial" w:hAnsi="Arial" w:cs="Arial"/>
          <w:sz w:val="18"/>
          <w:szCs w:val="18"/>
          <w:lang w:val="es-ES"/>
        </w:rPr>
        <w:t xml:space="preserve"> </w:t>
      </w:r>
      <w:r w:rsidR="00F36419" w:rsidRPr="00D7751B">
        <w:rPr>
          <w:rFonts w:ascii="Arial" w:hAnsi="Arial" w:cs="Arial"/>
          <w:sz w:val="18"/>
          <w:szCs w:val="18"/>
          <w:lang w:val="es-ES"/>
        </w:rPr>
        <w:t>acorde a</w:t>
      </w:r>
      <w:r w:rsidRPr="00D7751B">
        <w:rPr>
          <w:rFonts w:ascii="Arial" w:hAnsi="Arial" w:cs="Arial"/>
          <w:sz w:val="18"/>
          <w:szCs w:val="18"/>
          <w:lang w:val="es-ES"/>
        </w:rPr>
        <w:t xml:space="preserve"> la temporada</w:t>
      </w:r>
      <w:r w:rsidR="00D628FA" w:rsidRPr="00D7751B">
        <w:rPr>
          <w:rFonts w:ascii="Arial" w:hAnsi="Arial" w:cs="Arial"/>
          <w:sz w:val="18"/>
          <w:szCs w:val="18"/>
          <w:lang w:val="es-ES"/>
        </w:rPr>
        <w:t xml:space="preserve"> que se visita. </w:t>
      </w:r>
      <w:r w:rsidRPr="00D7751B">
        <w:rPr>
          <w:rFonts w:ascii="Arial" w:hAnsi="Arial" w:cs="Arial"/>
          <w:sz w:val="18"/>
          <w:szCs w:val="18"/>
          <w:lang w:val="es-ES"/>
        </w:rPr>
        <w:t>Consultar el clima.</w:t>
      </w:r>
    </w:p>
    <w:p w:rsidR="00D719C4" w:rsidRPr="00E469B2" w:rsidRDefault="00D7751B" w:rsidP="00C074D9">
      <w:pPr>
        <w:pStyle w:val="Prrafodelista"/>
        <w:widowControl w:val="0"/>
        <w:numPr>
          <w:ilvl w:val="0"/>
          <w:numId w:val="12"/>
        </w:numPr>
        <w:spacing w:after="0" w:line="240" w:lineRule="auto"/>
        <w:jc w:val="both"/>
        <w:textAlignment w:val="baseline"/>
        <w:rPr>
          <w:rFonts w:ascii="Arial" w:hAnsi="Arial" w:cs="Arial"/>
          <w:color w:val="000000" w:themeColor="text1"/>
          <w:sz w:val="18"/>
          <w:szCs w:val="18"/>
          <w:u w:val="single"/>
          <w:lang w:val="es-MX" w:eastAsia="es-ES"/>
        </w:rPr>
      </w:pPr>
      <w:proofErr w:type="spellStart"/>
      <w:r w:rsidRPr="00D7751B">
        <w:rPr>
          <w:rFonts w:ascii="Arial" w:hAnsi="Arial" w:cs="Arial"/>
          <w:b/>
          <w:sz w:val="18"/>
          <w:szCs w:val="18"/>
          <w:u w:val="single"/>
          <w:lang w:eastAsia="es-ES"/>
        </w:rPr>
        <w:t>ITINERARIO</w:t>
      </w:r>
      <w:proofErr w:type="gramStart"/>
      <w:r>
        <w:rPr>
          <w:rFonts w:ascii="Arial" w:hAnsi="Arial" w:cs="Arial"/>
          <w:sz w:val="18"/>
          <w:szCs w:val="18"/>
          <w:lang w:eastAsia="es-ES"/>
        </w:rPr>
        <w:t>:</w:t>
      </w:r>
      <w:r w:rsidR="00D719C4" w:rsidRPr="00D7751B">
        <w:rPr>
          <w:rFonts w:ascii="Arial" w:hAnsi="Arial" w:cs="Arial"/>
          <w:sz w:val="18"/>
          <w:szCs w:val="18"/>
          <w:lang w:eastAsia="es-ES"/>
        </w:rPr>
        <w:t>El</w:t>
      </w:r>
      <w:proofErr w:type="spellEnd"/>
      <w:proofErr w:type="gramEnd"/>
      <w:r w:rsidR="00D719C4" w:rsidRPr="00D7751B">
        <w:rPr>
          <w:rFonts w:ascii="Arial" w:hAnsi="Arial" w:cs="Arial"/>
          <w:sz w:val="18"/>
          <w:szCs w:val="18"/>
          <w:lang w:eastAsia="es-ES"/>
        </w:rPr>
        <w:t xml:space="preserve"> orden de los servicios previstos mencionados en este itinerario podría modificarse en función de la disponibilidad terrestre o condiciones climáticas del lugar, pero siempre serán dadas conforme fueron adquiridas.</w:t>
      </w:r>
      <w:r w:rsidR="00D719C4" w:rsidRPr="00D7751B">
        <w:rPr>
          <w:rFonts w:ascii="Arial" w:hAnsi="Arial" w:cs="Arial"/>
          <w:sz w:val="18"/>
          <w:szCs w:val="18"/>
          <w:lang w:val="es-ES_tradnl" w:eastAsia="es-ES"/>
        </w:rPr>
        <w:t xml:space="preserve"> Los servicios de traslados y excursiones en esta cotización son otorgados como servicios regulares, estos servicios están sujetos a horarios preestablecidos y se brindan junto a otros pasajeros. Consulte los precios en servicio privado.</w:t>
      </w:r>
      <w:r w:rsidR="00D719C4" w:rsidRPr="00D7751B">
        <w:rPr>
          <w:rFonts w:ascii="Arial" w:hAnsi="Arial" w:cs="Arial"/>
          <w:color w:val="000000" w:themeColor="text1"/>
          <w:sz w:val="18"/>
          <w:szCs w:val="18"/>
          <w:lang w:val="es-MX" w:eastAsia="es-ES"/>
        </w:rPr>
        <w:t xml:space="preserve"> El orden de las visitas y excursiones varía según el día de llegada o puede variar según múltiples factores, pero se conserva la totalidad de estas. Las distancias entre las ciudades en Turquía son largas, considerar desplazamientos largos en minibús en el itinerario. En los tours se camina bastante en diferentes puntos, evaluar condición física de pasajeros.</w:t>
      </w:r>
      <w:r w:rsidRPr="00D7751B">
        <w:rPr>
          <w:rFonts w:ascii="Arial" w:hAnsi="Arial" w:cs="Arial"/>
          <w:color w:val="000000" w:themeColor="text1"/>
          <w:sz w:val="18"/>
          <w:szCs w:val="18"/>
          <w:lang w:val="es-MX" w:eastAsia="es-ES"/>
        </w:rPr>
        <w:t xml:space="preserve"> </w:t>
      </w:r>
      <w:r w:rsidRPr="00E469B2">
        <w:rPr>
          <w:rFonts w:ascii="Arial" w:hAnsi="Arial" w:cs="Arial"/>
          <w:color w:val="000000" w:themeColor="text1"/>
          <w:sz w:val="18"/>
          <w:szCs w:val="18"/>
          <w:u w:val="single"/>
          <w:lang w:val="es-MX" w:eastAsia="es-ES"/>
        </w:rPr>
        <w:t>Durante la temporada alta</w:t>
      </w:r>
      <w:r w:rsidR="00BB639E">
        <w:rPr>
          <w:rFonts w:ascii="Arial" w:hAnsi="Arial" w:cs="Arial"/>
          <w:color w:val="000000" w:themeColor="text1"/>
          <w:sz w:val="18"/>
          <w:szCs w:val="18"/>
          <w:u w:val="single"/>
          <w:lang w:val="es-MX" w:eastAsia="es-ES"/>
        </w:rPr>
        <w:t xml:space="preserve"> (especialmente en</w:t>
      </w:r>
      <w:r w:rsidR="00BB639E" w:rsidRPr="00BB639E">
        <w:rPr>
          <w:rFonts w:ascii="Arial" w:hAnsi="Arial" w:cs="Arial"/>
          <w:color w:val="000000" w:themeColor="text1"/>
          <w:sz w:val="18"/>
          <w:szCs w:val="18"/>
          <w:u w:val="single"/>
          <w:lang w:val="es-MX" w:eastAsia="es-ES"/>
        </w:rPr>
        <w:t xml:space="preserve"> septiembre, octubre, finales de diciembre, marzo, abril y mayo)</w:t>
      </w:r>
      <w:r w:rsidRPr="00E469B2">
        <w:rPr>
          <w:rFonts w:ascii="Arial" w:hAnsi="Arial" w:cs="Arial"/>
          <w:color w:val="000000" w:themeColor="text1"/>
          <w:sz w:val="18"/>
          <w:szCs w:val="18"/>
          <w:u w:val="single"/>
          <w:lang w:val="es-MX" w:eastAsia="es-ES"/>
        </w:rPr>
        <w:t xml:space="preserve"> el itinerario de los to</w:t>
      </w:r>
      <w:r w:rsidR="00E154C0">
        <w:rPr>
          <w:rFonts w:ascii="Arial" w:hAnsi="Arial" w:cs="Arial"/>
          <w:color w:val="000000" w:themeColor="text1"/>
          <w:sz w:val="18"/>
          <w:szCs w:val="18"/>
          <w:u w:val="single"/>
          <w:lang w:val="es-MX" w:eastAsia="es-ES"/>
        </w:rPr>
        <w:t>urs puede ser revertido si fuera</w:t>
      </w:r>
      <w:r w:rsidRPr="00E469B2">
        <w:rPr>
          <w:rFonts w:ascii="Arial" w:hAnsi="Arial" w:cs="Arial"/>
          <w:color w:val="000000" w:themeColor="text1"/>
          <w:sz w:val="18"/>
          <w:szCs w:val="18"/>
          <w:u w:val="single"/>
          <w:lang w:val="es-MX" w:eastAsia="es-ES"/>
        </w:rPr>
        <w:t xml:space="preserve"> necesario, pero con el total respeto del programa inicial, incluyendo visitas y servicios.</w:t>
      </w:r>
      <w:r w:rsidR="00BB639E">
        <w:rPr>
          <w:rFonts w:ascii="Arial" w:hAnsi="Arial" w:cs="Arial"/>
          <w:color w:val="000000" w:themeColor="text1"/>
          <w:sz w:val="18"/>
          <w:szCs w:val="18"/>
          <w:u w:val="single"/>
          <w:lang w:val="es-MX" w:eastAsia="es-ES"/>
        </w:rPr>
        <w:t xml:space="preserve"> </w:t>
      </w:r>
      <w:r w:rsidR="00C074D9" w:rsidRPr="00C074D9">
        <w:rPr>
          <w:rFonts w:ascii="Arial" w:hAnsi="Arial" w:cs="Arial"/>
          <w:color w:val="000000" w:themeColor="text1"/>
          <w:sz w:val="18"/>
          <w:szCs w:val="18"/>
          <w:u w:val="single"/>
          <w:lang w:val="es-MX" w:eastAsia="es-ES"/>
        </w:rPr>
        <w:t>Los días libres, NO INCLUYEN servicio de guía y transporte.</w:t>
      </w:r>
    </w:p>
    <w:p w:rsidR="006332D6" w:rsidRPr="00D7751B" w:rsidRDefault="00D7751B" w:rsidP="00D7751B">
      <w:pPr>
        <w:pStyle w:val="Prrafodelista"/>
        <w:widowControl w:val="0"/>
        <w:numPr>
          <w:ilvl w:val="0"/>
          <w:numId w:val="12"/>
        </w:numPr>
        <w:spacing w:after="0" w:line="240" w:lineRule="auto"/>
        <w:jc w:val="both"/>
        <w:textAlignment w:val="baseline"/>
        <w:rPr>
          <w:rFonts w:ascii="Arial" w:hAnsi="Arial" w:cs="Arial"/>
          <w:color w:val="000000" w:themeColor="text1"/>
          <w:sz w:val="18"/>
          <w:szCs w:val="18"/>
          <w:lang w:val="es-MX" w:eastAsia="es-ES"/>
        </w:rPr>
      </w:pPr>
      <w:r w:rsidRPr="00D7751B">
        <w:rPr>
          <w:rFonts w:ascii="Arial" w:hAnsi="Arial" w:cs="Arial"/>
          <w:b/>
          <w:color w:val="000000" w:themeColor="text1"/>
          <w:sz w:val="18"/>
          <w:szCs w:val="18"/>
          <w:u w:val="single"/>
          <w:lang w:val="es-MX" w:eastAsia="es-ES"/>
        </w:rPr>
        <w:t>HOTELERÍA</w:t>
      </w:r>
      <w:r>
        <w:rPr>
          <w:rFonts w:ascii="Arial" w:hAnsi="Arial" w:cs="Arial"/>
          <w:color w:val="000000" w:themeColor="text1"/>
          <w:sz w:val="18"/>
          <w:szCs w:val="18"/>
          <w:lang w:val="es-MX" w:eastAsia="es-ES"/>
        </w:rPr>
        <w:t xml:space="preserve">: </w:t>
      </w:r>
      <w:r w:rsidR="006332D6" w:rsidRPr="00D7751B">
        <w:rPr>
          <w:rFonts w:ascii="Arial" w:hAnsi="Arial" w:cs="Arial"/>
          <w:color w:val="000000" w:themeColor="text1"/>
          <w:sz w:val="18"/>
          <w:szCs w:val="18"/>
          <w:lang w:val="es-MX" w:eastAsia="es-ES"/>
        </w:rPr>
        <w:t xml:space="preserve">El proveedor se reserva el derecho de confirmar cualquiera de los hoteles indicados en la oferta, una vez determinada cada confirmación. En caso de eventos, bloqueos oficiales u otros podrán ser reemplazados por otros de la misma categoría o mejorados, si es necesario. </w:t>
      </w:r>
      <w:r w:rsidRPr="00D7751B">
        <w:rPr>
          <w:rFonts w:ascii="Arial" w:hAnsi="Arial" w:cs="Arial"/>
          <w:color w:val="000000" w:themeColor="text1"/>
          <w:sz w:val="18"/>
          <w:szCs w:val="18"/>
          <w:lang w:val="es-MX" w:eastAsia="es-ES"/>
        </w:rPr>
        <w:t>La media pensión de los tours comienza con la cena en el hotel del primer día y termina con el desayuno del último día.</w:t>
      </w:r>
      <w:r w:rsidRPr="00D7751B">
        <w:t xml:space="preserve"> </w:t>
      </w:r>
      <w:r w:rsidRPr="00D7751B">
        <w:rPr>
          <w:rFonts w:ascii="Arial" w:hAnsi="Arial" w:cs="Arial"/>
          <w:color w:val="000000" w:themeColor="text1"/>
          <w:sz w:val="18"/>
          <w:szCs w:val="18"/>
          <w:lang w:val="es-MX" w:eastAsia="es-ES"/>
        </w:rPr>
        <w:t xml:space="preserve">Cena día de llegada: En caso los clientes lleguen al hotel después de las 22.00 horas la cena no se podrá dar. Solo sería posible en el </w:t>
      </w:r>
      <w:proofErr w:type="spellStart"/>
      <w:r w:rsidRPr="00D7751B">
        <w:rPr>
          <w:rFonts w:ascii="Arial" w:hAnsi="Arial" w:cs="Arial"/>
          <w:color w:val="000000" w:themeColor="text1"/>
          <w:sz w:val="18"/>
          <w:szCs w:val="18"/>
          <w:lang w:val="es-MX" w:eastAsia="es-ES"/>
        </w:rPr>
        <w:t>Room</w:t>
      </w:r>
      <w:proofErr w:type="spellEnd"/>
      <w:r w:rsidRPr="00D7751B">
        <w:rPr>
          <w:rFonts w:ascii="Arial" w:hAnsi="Arial" w:cs="Arial"/>
          <w:color w:val="000000" w:themeColor="text1"/>
          <w:sz w:val="18"/>
          <w:szCs w:val="18"/>
          <w:lang w:val="es-MX" w:eastAsia="es-ES"/>
        </w:rPr>
        <w:t xml:space="preserve"> </w:t>
      </w:r>
      <w:proofErr w:type="spellStart"/>
      <w:r w:rsidRPr="00D7751B">
        <w:rPr>
          <w:rFonts w:ascii="Arial" w:hAnsi="Arial" w:cs="Arial"/>
          <w:color w:val="000000" w:themeColor="text1"/>
          <w:sz w:val="18"/>
          <w:szCs w:val="18"/>
          <w:lang w:val="es-MX" w:eastAsia="es-ES"/>
        </w:rPr>
        <w:t>Service</w:t>
      </w:r>
      <w:proofErr w:type="spellEnd"/>
      <w:r w:rsidRPr="00D7751B">
        <w:rPr>
          <w:rFonts w:ascii="Arial" w:hAnsi="Arial" w:cs="Arial"/>
          <w:color w:val="000000" w:themeColor="text1"/>
          <w:sz w:val="18"/>
          <w:szCs w:val="18"/>
          <w:lang w:val="es-MX" w:eastAsia="es-ES"/>
        </w:rPr>
        <w:t xml:space="preserve"> y con pago adicional</w:t>
      </w:r>
      <w:r>
        <w:rPr>
          <w:rFonts w:ascii="Arial" w:hAnsi="Arial" w:cs="Arial"/>
          <w:color w:val="000000" w:themeColor="text1"/>
          <w:sz w:val="18"/>
          <w:szCs w:val="18"/>
          <w:lang w:val="es-MX" w:eastAsia="es-ES"/>
        </w:rPr>
        <w:t xml:space="preserve"> a cargo del cliente y</w:t>
      </w:r>
      <w:r w:rsidRPr="00D7751B">
        <w:rPr>
          <w:rFonts w:ascii="Arial" w:hAnsi="Arial" w:cs="Arial"/>
          <w:color w:val="000000" w:themeColor="text1"/>
          <w:sz w:val="18"/>
          <w:szCs w:val="18"/>
          <w:lang w:val="es-MX" w:eastAsia="es-ES"/>
        </w:rPr>
        <w:t xml:space="preserve"> en caso de disponer el hotel de este servicio.</w:t>
      </w:r>
    </w:p>
    <w:p w:rsidR="00D719C4" w:rsidRDefault="00D719C4" w:rsidP="00D719C4">
      <w:pPr>
        <w:pStyle w:val="Sinespaciado"/>
        <w:widowControl w:val="0"/>
        <w:numPr>
          <w:ilvl w:val="0"/>
          <w:numId w:val="12"/>
        </w:numPr>
        <w:jc w:val="both"/>
        <w:textAlignment w:val="baseline"/>
        <w:rPr>
          <w:rFonts w:ascii="Arial" w:hAnsi="Arial" w:cs="Arial"/>
          <w:sz w:val="18"/>
          <w:szCs w:val="18"/>
          <w:lang w:val="es-ES_tradnl" w:eastAsia="es-ES"/>
        </w:rPr>
      </w:pPr>
      <w:r w:rsidRPr="003C7E05">
        <w:rPr>
          <w:rFonts w:ascii="Arial" w:hAnsi="Arial" w:cs="Arial"/>
          <w:b/>
          <w:sz w:val="18"/>
          <w:szCs w:val="18"/>
          <w:u w:val="single"/>
          <w:lang w:val="es-ES_tradnl" w:eastAsia="es-ES"/>
        </w:rPr>
        <w:t>VUELO EN GLOBO</w:t>
      </w:r>
      <w:r>
        <w:rPr>
          <w:rFonts w:ascii="Arial" w:hAnsi="Arial" w:cs="Arial"/>
          <w:sz w:val="18"/>
          <w:szCs w:val="18"/>
          <w:lang w:val="es-ES_tradnl" w:eastAsia="es-ES"/>
        </w:rPr>
        <w:t xml:space="preserve">: </w:t>
      </w:r>
      <w:r w:rsidRPr="00A73A76">
        <w:rPr>
          <w:rFonts w:ascii="Arial" w:hAnsi="Arial" w:cs="Arial"/>
          <w:sz w:val="18"/>
          <w:szCs w:val="18"/>
          <w:lang w:val="es-ES_tradnl" w:eastAsia="es-ES"/>
        </w:rPr>
        <w:t xml:space="preserve">El Globo en </w:t>
      </w:r>
      <w:r w:rsidR="00D628FA">
        <w:rPr>
          <w:rFonts w:ascii="Arial" w:hAnsi="Arial" w:cs="Arial"/>
          <w:sz w:val="18"/>
          <w:szCs w:val="18"/>
          <w:lang w:val="es-ES_tradnl" w:eastAsia="es-ES"/>
        </w:rPr>
        <w:t>Marrakech</w:t>
      </w:r>
      <w:r w:rsidRPr="00A73A76">
        <w:rPr>
          <w:rFonts w:ascii="Arial" w:hAnsi="Arial" w:cs="Arial"/>
          <w:sz w:val="18"/>
          <w:szCs w:val="18"/>
          <w:lang w:val="es-ES_tradnl" w:eastAsia="es-ES"/>
        </w:rPr>
        <w:t>, siempre está sujeto a</w:t>
      </w:r>
      <w:r>
        <w:rPr>
          <w:rFonts w:ascii="Arial" w:hAnsi="Arial" w:cs="Arial"/>
          <w:sz w:val="18"/>
          <w:szCs w:val="18"/>
          <w:lang w:val="es-ES_tradnl" w:eastAsia="es-ES"/>
        </w:rPr>
        <w:t xml:space="preserve"> las condiciones climáticas,</w:t>
      </w:r>
      <w:r w:rsidRPr="00A73A76">
        <w:rPr>
          <w:rFonts w:ascii="Arial" w:hAnsi="Arial" w:cs="Arial"/>
          <w:sz w:val="18"/>
          <w:szCs w:val="18"/>
          <w:lang w:val="es-ES_tradnl" w:eastAsia="es-ES"/>
        </w:rPr>
        <w:t xml:space="preserve"> cambios y disponibilidad, </w:t>
      </w:r>
      <w:r w:rsidR="00D7751B">
        <w:rPr>
          <w:rFonts w:ascii="Arial" w:hAnsi="Arial" w:cs="Arial"/>
          <w:sz w:val="18"/>
          <w:szCs w:val="18"/>
          <w:lang w:val="es-ES_tradnl" w:eastAsia="es-ES"/>
        </w:rPr>
        <w:t xml:space="preserve">así como </w:t>
      </w:r>
      <w:r w:rsidRPr="00A73A76">
        <w:rPr>
          <w:rFonts w:ascii="Arial" w:hAnsi="Arial" w:cs="Arial"/>
          <w:sz w:val="18"/>
          <w:szCs w:val="18"/>
          <w:lang w:val="es-ES_tradnl" w:eastAsia="es-ES"/>
        </w:rPr>
        <w:t xml:space="preserve">el número de </w:t>
      </w:r>
      <w:r>
        <w:rPr>
          <w:rFonts w:ascii="Arial" w:hAnsi="Arial" w:cs="Arial"/>
          <w:sz w:val="18"/>
          <w:szCs w:val="18"/>
          <w:lang w:val="es-ES_tradnl" w:eastAsia="es-ES"/>
        </w:rPr>
        <w:t>g</w:t>
      </w:r>
      <w:r w:rsidRPr="00A73A76">
        <w:rPr>
          <w:rFonts w:ascii="Arial" w:hAnsi="Arial" w:cs="Arial"/>
          <w:sz w:val="18"/>
          <w:szCs w:val="18"/>
          <w:lang w:val="es-ES_tradnl" w:eastAsia="es-ES"/>
        </w:rPr>
        <w:t xml:space="preserve">lobos </w:t>
      </w:r>
      <w:r w:rsidR="00D7751B">
        <w:rPr>
          <w:rFonts w:ascii="Arial" w:hAnsi="Arial" w:cs="Arial"/>
          <w:sz w:val="18"/>
          <w:szCs w:val="18"/>
          <w:lang w:val="es-ES_tradnl" w:eastAsia="es-ES"/>
        </w:rPr>
        <w:t xml:space="preserve">permitidos para volar. </w:t>
      </w:r>
      <w:r w:rsidRPr="00D7751B">
        <w:rPr>
          <w:rFonts w:ascii="Arial" w:hAnsi="Arial" w:cs="Arial"/>
          <w:sz w:val="18"/>
          <w:szCs w:val="18"/>
          <w:lang w:val="es-ES_tradnl" w:eastAsia="es-ES"/>
        </w:rPr>
        <w:t>Importante</w:t>
      </w:r>
      <w:r>
        <w:rPr>
          <w:rFonts w:ascii="Arial" w:hAnsi="Arial" w:cs="Arial"/>
          <w:sz w:val="18"/>
          <w:szCs w:val="18"/>
          <w:lang w:val="es-ES_tradnl" w:eastAsia="es-ES"/>
        </w:rPr>
        <w:t xml:space="preserve">: personas con movilidad reducida o de la tercera edad, deben evaluar si es posible realizar dicha actividad ya que, para abordar y bajar de la canastilla deben treparla por su propia cuenta, no cuenta con un acceso.  </w:t>
      </w:r>
    </w:p>
    <w:p w:rsidR="00D719C4" w:rsidRPr="00BB478D" w:rsidRDefault="00D7751B" w:rsidP="008A7052">
      <w:pPr>
        <w:pStyle w:val="Sinespaciado"/>
        <w:widowControl w:val="0"/>
        <w:numPr>
          <w:ilvl w:val="0"/>
          <w:numId w:val="12"/>
        </w:numPr>
        <w:jc w:val="both"/>
        <w:textAlignment w:val="baseline"/>
        <w:rPr>
          <w:rFonts w:ascii="Arial" w:hAnsi="Arial" w:cs="Arial"/>
          <w:sz w:val="18"/>
          <w:szCs w:val="18"/>
          <w:lang w:val="es-ES_tradnl" w:eastAsia="es-ES"/>
        </w:rPr>
      </w:pPr>
      <w:r>
        <w:rPr>
          <w:rFonts w:ascii="Arial" w:hAnsi="Arial" w:cs="Arial"/>
          <w:b/>
          <w:sz w:val="18"/>
          <w:szCs w:val="18"/>
          <w:u w:val="single"/>
          <w:lang w:val="es-ES_tradnl" w:eastAsia="es-ES"/>
        </w:rPr>
        <w:t>NIÑOS</w:t>
      </w:r>
      <w:r>
        <w:rPr>
          <w:rFonts w:ascii="Arial" w:hAnsi="Arial" w:cs="Arial"/>
          <w:sz w:val="18"/>
          <w:szCs w:val="18"/>
          <w:lang w:val="es-ES_tradnl" w:eastAsia="es-ES"/>
        </w:rPr>
        <w:t xml:space="preserve">: </w:t>
      </w:r>
      <w:r w:rsidR="008A7052" w:rsidRPr="008A7052">
        <w:rPr>
          <w:rFonts w:ascii="Arial" w:hAnsi="Arial" w:cs="Arial"/>
          <w:sz w:val="18"/>
          <w:szCs w:val="18"/>
          <w:lang w:val="es-ES_tradnl" w:eastAsia="es-ES"/>
        </w:rPr>
        <w:t>Bebés de 0 a 1.99 años no tienen ningún costo sin embargo no tienen derecho a servicios y/o asiento particular o cama. Niños son considerados desde 2 a 11.99 años de edad, sin embargo, en ambos casos, SOLO un máximo de 1 bebé o niño es permitido por habitación compartiendo con 2 adultos.</w:t>
      </w:r>
    </w:p>
    <w:p w:rsidR="00D719C4" w:rsidRPr="007C0308" w:rsidRDefault="00D719C4" w:rsidP="00D719C4">
      <w:pPr>
        <w:pStyle w:val="Prrafodelista"/>
        <w:widowControl w:val="0"/>
        <w:numPr>
          <w:ilvl w:val="0"/>
          <w:numId w:val="12"/>
        </w:numPr>
        <w:spacing w:after="0" w:line="240" w:lineRule="auto"/>
        <w:jc w:val="both"/>
        <w:textAlignment w:val="baseline"/>
        <w:rPr>
          <w:rFonts w:ascii="Arial" w:hAnsi="Arial" w:cs="Arial"/>
          <w:sz w:val="18"/>
          <w:szCs w:val="18"/>
        </w:rPr>
      </w:pPr>
      <w:r w:rsidRPr="007C0308">
        <w:rPr>
          <w:rFonts w:ascii="Arial" w:hAnsi="Arial" w:cs="Arial"/>
          <w:sz w:val="18"/>
          <w:szCs w:val="18"/>
        </w:rPr>
        <w:t xml:space="preserve">La acomodación en TPL será una cama extra, </w:t>
      </w:r>
      <w:r w:rsidR="002F58FB" w:rsidRPr="007C0308">
        <w:rPr>
          <w:rFonts w:ascii="Arial" w:hAnsi="Arial" w:cs="Arial"/>
          <w:sz w:val="18"/>
          <w:szCs w:val="18"/>
        </w:rPr>
        <w:t>Sofá</w:t>
      </w:r>
      <w:r w:rsidRPr="007C0308">
        <w:rPr>
          <w:rFonts w:ascii="Arial" w:hAnsi="Arial" w:cs="Arial"/>
          <w:sz w:val="18"/>
          <w:szCs w:val="18"/>
        </w:rPr>
        <w:t xml:space="preserve"> cama o Catre.</w:t>
      </w:r>
    </w:p>
    <w:p w:rsidR="00D719C4" w:rsidRPr="00E469B2" w:rsidRDefault="00D719C4" w:rsidP="009055E7">
      <w:pPr>
        <w:pStyle w:val="Prrafodelista"/>
        <w:widowControl w:val="0"/>
        <w:numPr>
          <w:ilvl w:val="0"/>
          <w:numId w:val="12"/>
        </w:numPr>
        <w:spacing w:after="0" w:line="240" w:lineRule="auto"/>
        <w:jc w:val="both"/>
        <w:textAlignment w:val="baseline"/>
        <w:rPr>
          <w:rFonts w:ascii="Arial" w:hAnsi="Arial" w:cs="Arial"/>
          <w:b/>
          <w:i/>
          <w:sz w:val="18"/>
          <w:szCs w:val="18"/>
          <w:u w:val="single"/>
        </w:rPr>
      </w:pPr>
      <w:r w:rsidRPr="00E469B2">
        <w:rPr>
          <w:rFonts w:ascii="Arial" w:hAnsi="Arial" w:cs="Arial"/>
          <w:b/>
          <w:i/>
          <w:color w:val="000000" w:themeColor="text1"/>
          <w:sz w:val="18"/>
          <w:szCs w:val="18"/>
          <w:u w:val="single"/>
          <w:lang w:val="es-MX" w:eastAsia="es-ES"/>
        </w:rPr>
        <w:t xml:space="preserve">Durante la celebración de ferias, fiestas religiosas y nacionales las visitas y excursiones podrán ser desviadas </w:t>
      </w:r>
      <w:r w:rsidRPr="00E469B2">
        <w:rPr>
          <w:rFonts w:ascii="Arial" w:hAnsi="Arial" w:cs="Arial"/>
          <w:b/>
          <w:bCs/>
          <w:i/>
          <w:sz w:val="18"/>
          <w:szCs w:val="18"/>
          <w:u w:val="single"/>
        </w:rPr>
        <w:t>ya que algunos sitios están cerr</w:t>
      </w:r>
      <w:r w:rsidR="009055E7" w:rsidRPr="00E469B2">
        <w:rPr>
          <w:rFonts w:ascii="Arial" w:hAnsi="Arial" w:cs="Arial"/>
          <w:b/>
          <w:bCs/>
          <w:i/>
          <w:sz w:val="18"/>
          <w:szCs w:val="18"/>
          <w:u w:val="single"/>
        </w:rPr>
        <w:t>ados y las visitas reemplazadas</w:t>
      </w:r>
      <w:r w:rsidR="008A7052" w:rsidRPr="00E469B2">
        <w:rPr>
          <w:rFonts w:ascii="Arial" w:hAnsi="Arial" w:cs="Arial"/>
          <w:b/>
          <w:bCs/>
          <w:i/>
          <w:sz w:val="18"/>
          <w:szCs w:val="18"/>
          <w:u w:val="single"/>
        </w:rPr>
        <w:t xml:space="preserve"> (incluido Ramadán)</w:t>
      </w:r>
      <w:r w:rsidR="009055E7" w:rsidRPr="00E469B2">
        <w:rPr>
          <w:rFonts w:ascii="Arial" w:hAnsi="Arial" w:cs="Arial"/>
          <w:b/>
          <w:bCs/>
          <w:i/>
          <w:sz w:val="18"/>
          <w:szCs w:val="18"/>
          <w:u w:val="single"/>
        </w:rPr>
        <w:t xml:space="preserve">. </w:t>
      </w:r>
    </w:p>
    <w:p w:rsidR="00E469B2" w:rsidRPr="00E469B2" w:rsidRDefault="00E11182" w:rsidP="00E469B2">
      <w:pPr>
        <w:pStyle w:val="Prrafodelista"/>
        <w:widowControl w:val="0"/>
        <w:numPr>
          <w:ilvl w:val="0"/>
          <w:numId w:val="12"/>
        </w:numPr>
        <w:spacing w:after="0" w:line="240" w:lineRule="auto"/>
        <w:jc w:val="both"/>
        <w:textAlignment w:val="baseline"/>
        <w:rPr>
          <w:rFonts w:ascii="Arial" w:hAnsi="Arial" w:cs="Arial"/>
          <w:sz w:val="18"/>
          <w:szCs w:val="18"/>
        </w:rPr>
      </w:pPr>
      <w:r w:rsidRPr="00E11182">
        <w:rPr>
          <w:rFonts w:ascii="Arial" w:hAnsi="Arial" w:cs="Arial"/>
          <w:b/>
          <w:sz w:val="18"/>
          <w:szCs w:val="18"/>
          <w:u w:val="single"/>
        </w:rPr>
        <w:t>PROPINAS</w:t>
      </w:r>
      <w:r w:rsidR="00E469B2" w:rsidRPr="00E469B2">
        <w:rPr>
          <w:rFonts w:ascii="Arial" w:hAnsi="Arial" w:cs="Arial"/>
          <w:sz w:val="18"/>
          <w:szCs w:val="18"/>
        </w:rPr>
        <w:t>: Es una buena práctica dar propina a los conductores y guías que acompañan a los viajeros en los tours. Como no hay una indicación fija de la cantidad, podemos sugerir una cantidad de 7 € por día divididos entre 4 € de guía y 3 € de conductor.</w:t>
      </w:r>
    </w:p>
    <w:p w:rsidR="00E469B2" w:rsidRPr="00E469B2" w:rsidRDefault="00E469B2" w:rsidP="00E469B2">
      <w:pPr>
        <w:pStyle w:val="Prrafodelista"/>
        <w:widowControl w:val="0"/>
        <w:numPr>
          <w:ilvl w:val="0"/>
          <w:numId w:val="12"/>
        </w:numPr>
        <w:spacing w:after="0" w:line="240" w:lineRule="auto"/>
        <w:jc w:val="both"/>
        <w:textAlignment w:val="baseline"/>
        <w:rPr>
          <w:rFonts w:ascii="Arial" w:hAnsi="Arial" w:cs="Arial"/>
          <w:sz w:val="18"/>
          <w:szCs w:val="18"/>
        </w:rPr>
      </w:pPr>
      <w:r w:rsidRPr="00E469B2">
        <w:rPr>
          <w:rFonts w:ascii="Arial" w:hAnsi="Arial" w:cs="Arial"/>
          <w:sz w:val="18"/>
          <w:szCs w:val="18"/>
        </w:rPr>
        <w:t xml:space="preserve">Vacunas y teléfono de emergencia: No se requiere ninguna vacuna para visitar Marruecos. En caso de emergencia médica, llame al número único </w:t>
      </w:r>
      <w:r>
        <w:rPr>
          <w:rFonts w:ascii="Arial" w:hAnsi="Arial" w:cs="Arial"/>
          <w:sz w:val="18"/>
          <w:szCs w:val="18"/>
        </w:rPr>
        <w:t>nacional gratuito "141", aunque siempre se recomienda llamar</w:t>
      </w:r>
      <w:r w:rsidR="00E73B73">
        <w:rPr>
          <w:rFonts w:ascii="Arial" w:hAnsi="Arial" w:cs="Arial"/>
          <w:sz w:val="18"/>
          <w:szCs w:val="18"/>
        </w:rPr>
        <w:t xml:space="preserve"> primero a su seguro contratado y a la par avisar al proveedor en destino de cualquier situación.</w:t>
      </w:r>
    </w:p>
    <w:p w:rsidR="00D719C4" w:rsidRDefault="00D719C4" w:rsidP="00D719C4">
      <w:pPr>
        <w:pStyle w:val="Prrafodelista"/>
        <w:widowControl w:val="0"/>
        <w:numPr>
          <w:ilvl w:val="0"/>
          <w:numId w:val="12"/>
        </w:numPr>
        <w:spacing w:after="0" w:line="240" w:lineRule="auto"/>
        <w:jc w:val="both"/>
        <w:textAlignment w:val="baseline"/>
        <w:rPr>
          <w:rFonts w:ascii="Arial" w:hAnsi="Arial" w:cs="Arial"/>
          <w:color w:val="000000" w:themeColor="text1"/>
          <w:sz w:val="18"/>
          <w:szCs w:val="18"/>
          <w:lang w:val="es-MX" w:eastAsia="es-ES"/>
        </w:rPr>
      </w:pPr>
      <w:proofErr w:type="spellStart"/>
      <w:r>
        <w:rPr>
          <w:rFonts w:ascii="Arial" w:hAnsi="Arial" w:cs="Arial"/>
          <w:color w:val="000000" w:themeColor="text1"/>
          <w:sz w:val="18"/>
          <w:szCs w:val="18"/>
          <w:lang w:val="es-MX" w:eastAsia="es-ES"/>
        </w:rPr>
        <w:t>Tourmundial</w:t>
      </w:r>
      <w:proofErr w:type="spellEnd"/>
      <w:r>
        <w:rPr>
          <w:rFonts w:ascii="Arial" w:hAnsi="Arial" w:cs="Arial"/>
          <w:color w:val="000000" w:themeColor="text1"/>
          <w:sz w:val="18"/>
          <w:szCs w:val="18"/>
          <w:lang w:val="es-MX" w:eastAsia="es-ES"/>
        </w:rPr>
        <w:t xml:space="preserve"> México se reserva el derecho de cambiar las tarifas en caso de que el coste del carburante incremente de un 10% o más en el periodo del contrato.</w:t>
      </w:r>
    </w:p>
    <w:p w:rsidR="00D719C4" w:rsidRDefault="00D719C4" w:rsidP="00D719C4">
      <w:pPr>
        <w:pStyle w:val="Prrafodelista"/>
        <w:widowControl w:val="0"/>
        <w:numPr>
          <w:ilvl w:val="0"/>
          <w:numId w:val="12"/>
        </w:numPr>
        <w:spacing w:after="0" w:line="240" w:lineRule="auto"/>
        <w:jc w:val="both"/>
        <w:textAlignment w:val="baseline"/>
        <w:rPr>
          <w:rFonts w:ascii="Arial" w:hAnsi="Arial" w:cs="Arial"/>
          <w:color w:val="000000" w:themeColor="text1"/>
          <w:sz w:val="18"/>
          <w:szCs w:val="18"/>
          <w:lang w:val="es-MX" w:eastAsia="es-ES"/>
        </w:rPr>
      </w:pPr>
      <w:r>
        <w:rPr>
          <w:rFonts w:ascii="Arial" w:hAnsi="Arial" w:cs="Arial"/>
          <w:color w:val="000000" w:themeColor="text1"/>
          <w:sz w:val="18"/>
          <w:szCs w:val="18"/>
          <w:lang w:val="es-MX" w:eastAsia="es-ES"/>
        </w:rPr>
        <w:t>Aplica suplemento para traslados desde y/o hasta el aeropuerto en horario nocturno. Consulte.</w:t>
      </w:r>
    </w:p>
    <w:p w:rsidR="004E5848" w:rsidRDefault="004E5848" w:rsidP="004E5848">
      <w:pPr>
        <w:spacing w:after="0" w:line="240" w:lineRule="auto"/>
        <w:jc w:val="both"/>
        <w:rPr>
          <w:rFonts w:ascii="Arial" w:eastAsia="Times New Roman" w:hAnsi="Arial" w:cs="Arial"/>
          <w:b/>
          <w:color w:val="E36C0A" w:themeColor="accent6" w:themeShade="BF"/>
          <w:sz w:val="18"/>
          <w:szCs w:val="18"/>
          <w:u w:val="single"/>
          <w:lang w:val="es-ES_tradnl" w:eastAsia="es-ES"/>
        </w:rPr>
      </w:pPr>
    </w:p>
    <w:p w:rsidR="004E5848" w:rsidRDefault="004E5848" w:rsidP="0034566A">
      <w:pPr>
        <w:spacing w:after="0" w:line="240" w:lineRule="auto"/>
        <w:jc w:val="center"/>
        <w:rPr>
          <w:rFonts w:ascii="Arial" w:eastAsia="Times New Roman" w:hAnsi="Arial" w:cs="Arial"/>
          <w:b/>
          <w:color w:val="E36C0A" w:themeColor="accent6" w:themeShade="BF"/>
          <w:sz w:val="18"/>
          <w:szCs w:val="18"/>
          <w:u w:val="single"/>
          <w:lang w:val="es-ES_tradnl" w:eastAsia="es-ES"/>
        </w:rPr>
      </w:pPr>
      <w:r>
        <w:rPr>
          <w:rFonts w:ascii="Arial" w:eastAsia="Times New Roman" w:hAnsi="Arial" w:cs="Arial"/>
          <w:b/>
          <w:color w:val="E36C0A" w:themeColor="accent6" w:themeShade="BF"/>
          <w:sz w:val="18"/>
          <w:szCs w:val="18"/>
          <w:u w:val="single"/>
          <w:lang w:val="es-ES_tradnl" w:eastAsia="es-ES"/>
        </w:rPr>
        <w:lastRenderedPageBreak/>
        <w:t>AVISO DE PRIVACIDAD:</w:t>
      </w:r>
    </w:p>
    <w:p w:rsidR="004E5848" w:rsidRDefault="004E5848" w:rsidP="004E5848">
      <w:pPr>
        <w:spacing w:after="0" w:line="240" w:lineRule="auto"/>
        <w:jc w:val="both"/>
        <w:rPr>
          <w:rFonts w:ascii="Arial" w:eastAsia="Times New Roman" w:hAnsi="Arial" w:cs="Arial"/>
          <w:b/>
          <w:sz w:val="18"/>
          <w:szCs w:val="18"/>
          <w:u w:val="single"/>
          <w:lang w:val="es-ES_tradnl" w:eastAsia="es-ES"/>
        </w:rPr>
      </w:pPr>
    </w:p>
    <w:p w:rsidR="00BD513C" w:rsidRPr="00D719C4" w:rsidRDefault="004E5848" w:rsidP="00D719C4">
      <w:pPr>
        <w:pStyle w:val="Sinespaciado"/>
        <w:widowControl w:val="0"/>
        <w:jc w:val="both"/>
        <w:textAlignment w:val="baseline"/>
        <w:rPr>
          <w:rFonts w:ascii="Arial" w:hAnsi="Arial" w:cs="Arial"/>
          <w:color w:val="0000FF" w:themeColor="hyperlink"/>
          <w:sz w:val="18"/>
          <w:szCs w:val="18"/>
          <w:u w:val="single"/>
          <w:lang w:val="es-ES"/>
        </w:rPr>
      </w:pPr>
      <w:r>
        <w:rPr>
          <w:rFonts w:ascii="Arial" w:hAnsi="Arial" w:cs="Arial"/>
          <w:sz w:val="18"/>
          <w:szCs w:val="18"/>
          <w:lang w:val="es-ES"/>
        </w:rPr>
        <w:t xml:space="preserve">En cumplimiento por lo dispuesto en el artículo 15 de la Ley Federal de Protección de datos Personales en Posesión de los Particulares (LFPDPPP), le informamos </w:t>
      </w:r>
      <w:r w:rsidR="00A04E93">
        <w:rPr>
          <w:rFonts w:ascii="Arial" w:hAnsi="Arial" w:cs="Arial"/>
          <w:sz w:val="18"/>
          <w:szCs w:val="18"/>
          <w:lang w:val="es-ES"/>
        </w:rPr>
        <w:t>que sus</w:t>
      </w:r>
      <w:r>
        <w:rPr>
          <w:rFonts w:ascii="Arial" w:hAnsi="Arial" w:cs="Arial"/>
          <w:sz w:val="18"/>
          <w:szCs w:val="18"/>
          <w:lang w:val="es-ES"/>
        </w:rPr>
        <w:t xml:space="preserve"> datos personales que llegase a proporcionar de manera libre y voluntaria a través de este o cualquier otro medio estarán sujetos a las disposiciones del Aviso de Privacidad de </w:t>
      </w:r>
      <w:proofErr w:type="spellStart"/>
      <w:r>
        <w:rPr>
          <w:rFonts w:ascii="Arial" w:hAnsi="Arial" w:cs="Arial"/>
          <w:sz w:val="18"/>
          <w:szCs w:val="18"/>
          <w:lang w:val="es-ES"/>
        </w:rPr>
        <w:t>Tourmundial</w:t>
      </w:r>
      <w:proofErr w:type="spellEnd"/>
      <w:r>
        <w:rPr>
          <w:rFonts w:ascii="Arial" w:hAnsi="Arial" w:cs="Arial"/>
          <w:sz w:val="18"/>
          <w:szCs w:val="18"/>
          <w:lang w:val="es-ES"/>
        </w:rPr>
        <w:t xml:space="preserve"> el cual puede ser consultado en el sitio web: </w:t>
      </w:r>
      <w:hyperlink r:id="rId12">
        <w:r>
          <w:rPr>
            <w:rStyle w:val="EnlacedeInternet"/>
            <w:rFonts w:ascii="Arial" w:hAnsi="Arial" w:cs="Arial"/>
            <w:sz w:val="18"/>
            <w:szCs w:val="18"/>
            <w:lang w:val="es-ES"/>
          </w:rPr>
          <w:t>www.tourmundial.mx</w:t>
        </w:r>
      </w:hyperlink>
    </w:p>
    <w:p w:rsidR="00BD513C" w:rsidRDefault="00BD513C" w:rsidP="004E5848">
      <w:pPr>
        <w:pStyle w:val="Sinespaciado"/>
        <w:widowControl w:val="0"/>
        <w:jc w:val="center"/>
        <w:textAlignment w:val="baseline"/>
        <w:rPr>
          <w:rFonts w:ascii="Arial" w:hAnsi="Arial" w:cs="Arial"/>
          <w:b/>
          <w:color w:val="E36C0A" w:themeColor="accent6" w:themeShade="BF"/>
          <w:sz w:val="18"/>
          <w:szCs w:val="18"/>
          <w:u w:val="single"/>
          <w:lang w:val="es-ES_tradnl" w:eastAsia="es-ES"/>
        </w:rPr>
      </w:pPr>
    </w:p>
    <w:p w:rsidR="004E5848" w:rsidRDefault="00AC0349" w:rsidP="004E5848">
      <w:pPr>
        <w:pStyle w:val="Sinespaciado"/>
        <w:widowControl w:val="0"/>
        <w:jc w:val="center"/>
        <w:textAlignment w:val="baseline"/>
        <w:rPr>
          <w:rFonts w:ascii="Arial" w:hAnsi="Arial" w:cs="Arial"/>
          <w:b/>
          <w:color w:val="E36C0A" w:themeColor="accent6" w:themeShade="BF"/>
          <w:sz w:val="18"/>
          <w:szCs w:val="18"/>
          <w:u w:val="single"/>
          <w:lang w:val="es-ES_tradnl" w:eastAsia="es-ES"/>
        </w:rPr>
      </w:pPr>
      <w:r>
        <w:rPr>
          <w:rFonts w:ascii="Arial" w:hAnsi="Arial" w:cs="Arial"/>
          <w:b/>
          <w:color w:val="E36C0A" w:themeColor="accent6" w:themeShade="BF"/>
          <w:sz w:val="18"/>
          <w:szCs w:val="18"/>
          <w:u w:val="single"/>
          <w:lang w:val="es-ES_tradnl" w:eastAsia="es-ES"/>
        </w:rPr>
        <w:t xml:space="preserve">VIGENCIA </w:t>
      </w:r>
      <w:r w:rsidR="004E5848">
        <w:rPr>
          <w:rFonts w:ascii="Arial" w:hAnsi="Arial" w:cs="Arial"/>
          <w:b/>
          <w:color w:val="E36C0A" w:themeColor="accent6" w:themeShade="BF"/>
          <w:sz w:val="18"/>
          <w:szCs w:val="18"/>
          <w:u w:val="single"/>
          <w:lang w:val="es-ES_tradnl" w:eastAsia="es-ES"/>
        </w:rPr>
        <w:t xml:space="preserve">AL </w:t>
      </w:r>
      <w:r>
        <w:rPr>
          <w:rFonts w:ascii="Arial" w:hAnsi="Arial" w:cs="Arial"/>
          <w:b/>
          <w:color w:val="E36C0A" w:themeColor="accent6" w:themeShade="BF"/>
          <w:sz w:val="18"/>
          <w:szCs w:val="18"/>
          <w:u w:val="single"/>
          <w:lang w:val="es-ES_tradnl" w:eastAsia="es-ES"/>
        </w:rPr>
        <w:t>27 OCTUBRE</w:t>
      </w:r>
      <w:r w:rsidR="00E30773">
        <w:rPr>
          <w:rFonts w:ascii="Arial" w:hAnsi="Arial" w:cs="Arial"/>
          <w:b/>
          <w:color w:val="E36C0A" w:themeColor="accent6" w:themeShade="BF"/>
          <w:sz w:val="18"/>
          <w:szCs w:val="18"/>
          <w:u w:val="single"/>
          <w:lang w:val="es-ES_tradnl" w:eastAsia="es-ES"/>
        </w:rPr>
        <w:t xml:space="preserve"> 202</w:t>
      </w:r>
      <w:r w:rsidR="00A534A9">
        <w:rPr>
          <w:rFonts w:ascii="Arial" w:hAnsi="Arial" w:cs="Arial"/>
          <w:b/>
          <w:color w:val="E36C0A" w:themeColor="accent6" w:themeShade="BF"/>
          <w:sz w:val="18"/>
          <w:szCs w:val="18"/>
          <w:u w:val="single"/>
          <w:lang w:val="es-ES_tradnl" w:eastAsia="es-ES"/>
        </w:rPr>
        <w:t>6</w:t>
      </w:r>
      <w:r w:rsidR="00E30773">
        <w:rPr>
          <w:rFonts w:ascii="Arial" w:hAnsi="Arial" w:cs="Arial"/>
          <w:b/>
          <w:color w:val="E36C0A" w:themeColor="accent6" w:themeShade="BF"/>
          <w:sz w:val="18"/>
          <w:szCs w:val="18"/>
          <w:u w:val="single"/>
          <w:lang w:val="es-ES_tradnl" w:eastAsia="es-ES"/>
        </w:rPr>
        <w:t xml:space="preserve"> </w:t>
      </w:r>
    </w:p>
    <w:p w:rsidR="004E5848" w:rsidRDefault="004E5848" w:rsidP="004E5848">
      <w:pPr>
        <w:pStyle w:val="Sinespaciado"/>
        <w:widowControl w:val="0"/>
        <w:jc w:val="center"/>
        <w:textAlignment w:val="baseline"/>
        <w:rPr>
          <w:rFonts w:ascii="Arial" w:hAnsi="Arial" w:cs="Arial"/>
          <w:b/>
          <w:sz w:val="18"/>
          <w:szCs w:val="18"/>
          <w:u w:val="single"/>
          <w:lang w:val="es-ES_tradnl" w:eastAsia="es-ES"/>
        </w:rPr>
      </w:pPr>
    </w:p>
    <w:tbl>
      <w:tblPr>
        <w:tblStyle w:val="Sombreadomedio1-nfasis6"/>
        <w:tblW w:w="9615" w:type="dxa"/>
        <w:jc w:val="center"/>
        <w:tblLayout w:type="fixed"/>
        <w:tblLook w:val="04A0" w:firstRow="1" w:lastRow="0" w:firstColumn="1" w:lastColumn="0" w:noHBand="0" w:noVBand="1"/>
      </w:tblPr>
      <w:tblGrid>
        <w:gridCol w:w="9615"/>
      </w:tblGrid>
      <w:tr w:rsidR="004E5848" w:rsidTr="005D28C7">
        <w:trPr>
          <w:cnfStyle w:val="100000000000" w:firstRow="1" w:lastRow="0" w:firstColumn="0" w:lastColumn="0" w:oddVBand="0" w:evenVBand="0" w:oddHBand="0"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9615" w:type="dxa"/>
            <w:vAlign w:val="center"/>
          </w:tcPr>
          <w:p w:rsidR="004E5848" w:rsidRDefault="004E5848" w:rsidP="005D28C7">
            <w:pPr>
              <w:pStyle w:val="Sinespaciado"/>
              <w:widowControl w:val="0"/>
              <w:jc w:val="center"/>
              <w:textAlignment w:val="baseline"/>
              <w:rPr>
                <w:rFonts w:ascii="Arial" w:hAnsi="Arial" w:cs="Arial"/>
                <w:b w:val="0"/>
                <w:sz w:val="18"/>
                <w:szCs w:val="18"/>
                <w:u w:val="single"/>
                <w:lang w:val="es-ES" w:eastAsia="es-ES"/>
              </w:rPr>
            </w:pPr>
            <w:r>
              <w:rPr>
                <w:rFonts w:ascii="Arial" w:hAnsi="Arial" w:cs="Arial"/>
                <w:sz w:val="18"/>
                <w:szCs w:val="18"/>
                <w:u w:val="single"/>
                <w:lang w:val="es-ES" w:eastAsia="es-ES"/>
              </w:rPr>
              <w:t>POLÍTICAS DE CANCELACIÓN</w:t>
            </w:r>
          </w:p>
        </w:tc>
      </w:tr>
      <w:tr w:rsidR="00797792" w:rsidRPr="00797792" w:rsidTr="005D28C7">
        <w:trPr>
          <w:cnfStyle w:val="000000100000" w:firstRow="0" w:lastRow="0" w:firstColumn="0" w:lastColumn="0" w:oddVBand="0" w:evenVBand="0" w:oddHBand="1" w:evenHBand="0" w:firstRowFirstColumn="0" w:firstRowLastColumn="0" w:lastRowFirstColumn="0" w:lastRowLastColumn="0"/>
          <w:trHeight w:val="1342"/>
          <w:jc w:val="center"/>
        </w:trPr>
        <w:tc>
          <w:tcPr>
            <w:cnfStyle w:val="001000000000" w:firstRow="0" w:lastRow="0" w:firstColumn="1" w:lastColumn="0" w:oddVBand="0" w:evenVBand="0" w:oddHBand="0" w:evenHBand="0" w:firstRowFirstColumn="0" w:firstRowLastColumn="0" w:lastRowFirstColumn="0" w:lastRowLastColumn="0"/>
            <w:tcW w:w="9615" w:type="dxa"/>
            <w:tcBorders>
              <w:top w:val="nil"/>
            </w:tcBorders>
            <w:vAlign w:val="center"/>
          </w:tcPr>
          <w:p w:rsidR="00E469B2" w:rsidRPr="00156E59" w:rsidRDefault="00C932E1" w:rsidP="00156E59">
            <w:pPr>
              <w:pStyle w:val="Sinespaciado"/>
              <w:widowControl w:val="0"/>
              <w:numPr>
                <w:ilvl w:val="0"/>
                <w:numId w:val="18"/>
              </w:numPr>
              <w:textAlignment w:val="baseline"/>
              <w:rPr>
                <w:rFonts w:ascii="Proxima Nova Alt Lt" w:hAnsi="Proxima Nova Alt Lt" w:cs="Arial"/>
                <w:sz w:val="18"/>
                <w:szCs w:val="18"/>
                <w:lang w:val="es-ES" w:eastAsia="es-ES"/>
              </w:rPr>
            </w:pPr>
            <w:r>
              <w:rPr>
                <w:rFonts w:ascii="Proxima Nova Alt Lt" w:hAnsi="Proxima Nova Alt Lt" w:cs="Arial"/>
                <w:sz w:val="18"/>
                <w:szCs w:val="18"/>
                <w:lang w:val="es-ES" w:eastAsia="es-ES"/>
              </w:rPr>
              <w:t>Desde</w:t>
            </w:r>
            <w:r w:rsidR="00995A61">
              <w:rPr>
                <w:rFonts w:ascii="Proxima Nova Alt Lt" w:hAnsi="Proxima Nova Alt Lt" w:cs="Arial"/>
                <w:sz w:val="18"/>
                <w:szCs w:val="18"/>
                <w:lang w:val="es-ES" w:eastAsia="es-ES"/>
              </w:rPr>
              <w:t xml:space="preserve"> el momento de la reserva</w:t>
            </w:r>
            <w:r w:rsidR="00E469B2" w:rsidRPr="00156E59">
              <w:rPr>
                <w:rFonts w:ascii="Proxima Nova Alt Lt" w:hAnsi="Proxima Nova Alt Lt" w:cs="Arial"/>
                <w:sz w:val="18"/>
                <w:szCs w:val="18"/>
                <w:lang w:val="es-ES" w:eastAsia="es-ES"/>
              </w:rPr>
              <w:t xml:space="preserve">: </w:t>
            </w:r>
            <w:r w:rsidR="00156E59" w:rsidRPr="00156E59">
              <w:rPr>
                <w:rFonts w:ascii="Proxima Nova Alt Lt" w:hAnsi="Proxima Nova Alt Lt" w:cs="Arial"/>
                <w:sz w:val="18"/>
                <w:szCs w:val="18"/>
                <w:lang w:val="es-ES" w:eastAsia="es-ES"/>
              </w:rPr>
              <w:t>5% del total</w:t>
            </w:r>
          </w:p>
          <w:p w:rsidR="00C932E1" w:rsidRPr="00156E59" w:rsidRDefault="00C932E1" w:rsidP="00C932E1">
            <w:pPr>
              <w:pStyle w:val="Sinespaciado"/>
              <w:widowControl w:val="0"/>
              <w:numPr>
                <w:ilvl w:val="0"/>
                <w:numId w:val="18"/>
              </w:numPr>
              <w:textAlignment w:val="baseline"/>
              <w:rPr>
                <w:rFonts w:ascii="Proxima Nova Alt Lt" w:hAnsi="Proxima Nova Alt Lt" w:cs="Arial"/>
                <w:sz w:val="18"/>
                <w:szCs w:val="18"/>
                <w:lang w:val="es-ES" w:eastAsia="es-ES"/>
              </w:rPr>
            </w:pPr>
            <w:r>
              <w:rPr>
                <w:rFonts w:ascii="Proxima Nova Alt Lt" w:hAnsi="Proxima Nova Alt Lt" w:cs="Arial"/>
                <w:sz w:val="18"/>
                <w:szCs w:val="18"/>
                <w:lang w:val="es-ES" w:eastAsia="es-ES"/>
              </w:rPr>
              <w:t>Desde 4</w:t>
            </w:r>
            <w:r w:rsidR="00995A61">
              <w:rPr>
                <w:rFonts w:ascii="Proxima Nova Alt Lt" w:hAnsi="Proxima Nova Alt Lt" w:cs="Arial"/>
                <w:sz w:val="18"/>
                <w:szCs w:val="18"/>
                <w:lang w:val="es-ES" w:eastAsia="es-ES"/>
              </w:rPr>
              <w:t>0 a 25</w:t>
            </w:r>
            <w:r w:rsidR="00156E59">
              <w:rPr>
                <w:rFonts w:ascii="Proxima Nova Alt Lt" w:hAnsi="Proxima Nova Alt Lt" w:cs="Arial"/>
                <w:sz w:val="18"/>
                <w:szCs w:val="18"/>
                <w:lang w:val="es-ES" w:eastAsia="es-ES"/>
              </w:rPr>
              <w:t xml:space="preserve"> días antes de la salida: 1</w:t>
            </w:r>
            <w:r w:rsidR="00E469B2" w:rsidRPr="00156E59">
              <w:rPr>
                <w:rFonts w:ascii="Proxima Nova Alt Lt" w:hAnsi="Proxima Nova Alt Lt" w:cs="Arial"/>
                <w:sz w:val="18"/>
                <w:szCs w:val="18"/>
                <w:lang w:val="es-ES" w:eastAsia="es-ES"/>
              </w:rPr>
              <w:t>0</w:t>
            </w:r>
            <w:r>
              <w:rPr>
                <w:rFonts w:ascii="Proxima Nova Alt Lt" w:hAnsi="Proxima Nova Alt Lt" w:cs="Arial"/>
                <w:sz w:val="18"/>
                <w:szCs w:val="18"/>
                <w:lang w:val="es-ES" w:eastAsia="es-ES"/>
              </w:rPr>
              <w:t>%</w:t>
            </w:r>
            <w:r w:rsidR="00E469B2" w:rsidRPr="00156E59">
              <w:rPr>
                <w:rFonts w:ascii="Proxima Nova Alt Lt" w:hAnsi="Proxima Nova Alt Lt" w:cs="Arial"/>
                <w:sz w:val="18"/>
                <w:szCs w:val="18"/>
                <w:lang w:val="es-ES" w:eastAsia="es-ES"/>
              </w:rPr>
              <w:t xml:space="preserve"> </w:t>
            </w:r>
            <w:r w:rsidRPr="00156E59">
              <w:rPr>
                <w:rFonts w:ascii="Proxima Nova Alt Lt" w:hAnsi="Proxima Nova Alt Lt" w:cs="Arial"/>
                <w:sz w:val="18"/>
                <w:szCs w:val="18"/>
                <w:lang w:val="es-ES" w:eastAsia="es-ES"/>
              </w:rPr>
              <w:t>del total</w:t>
            </w:r>
          </w:p>
          <w:p w:rsidR="00E469B2" w:rsidRPr="00156E59" w:rsidRDefault="00C932E1" w:rsidP="00156E59">
            <w:pPr>
              <w:pStyle w:val="Sinespaciado"/>
              <w:widowControl w:val="0"/>
              <w:numPr>
                <w:ilvl w:val="0"/>
                <w:numId w:val="18"/>
              </w:numPr>
              <w:textAlignment w:val="baseline"/>
              <w:rPr>
                <w:rFonts w:ascii="Proxima Nova Alt Lt" w:hAnsi="Proxima Nova Alt Lt" w:cs="Arial"/>
                <w:sz w:val="18"/>
                <w:szCs w:val="18"/>
                <w:lang w:val="es-ES" w:eastAsia="es-ES"/>
              </w:rPr>
            </w:pPr>
            <w:r>
              <w:rPr>
                <w:rFonts w:ascii="Proxima Nova Alt Lt" w:hAnsi="Proxima Nova Alt Lt" w:cs="Arial"/>
                <w:sz w:val="18"/>
                <w:szCs w:val="18"/>
                <w:lang w:val="es-ES" w:eastAsia="es-ES"/>
              </w:rPr>
              <w:t>Desde 2</w:t>
            </w:r>
            <w:r w:rsidR="00995A61">
              <w:rPr>
                <w:rFonts w:ascii="Proxima Nova Alt Lt" w:hAnsi="Proxima Nova Alt Lt" w:cs="Arial"/>
                <w:sz w:val="18"/>
                <w:szCs w:val="18"/>
                <w:lang w:val="es-ES" w:eastAsia="es-ES"/>
              </w:rPr>
              <w:t>4 a 18</w:t>
            </w:r>
            <w:r w:rsidR="00E469B2" w:rsidRPr="00156E59">
              <w:rPr>
                <w:rFonts w:ascii="Proxima Nova Alt Lt" w:hAnsi="Proxima Nova Alt Lt" w:cs="Arial"/>
                <w:sz w:val="18"/>
                <w:szCs w:val="18"/>
                <w:lang w:val="es-ES" w:eastAsia="es-ES"/>
              </w:rPr>
              <w:t xml:space="preserve"> días antes de la salida: 25% del total</w:t>
            </w:r>
          </w:p>
          <w:p w:rsidR="00E469B2" w:rsidRPr="00156E59" w:rsidRDefault="00995A61" w:rsidP="00156E59">
            <w:pPr>
              <w:pStyle w:val="Sinespaciado"/>
              <w:widowControl w:val="0"/>
              <w:numPr>
                <w:ilvl w:val="0"/>
                <w:numId w:val="18"/>
              </w:numPr>
              <w:textAlignment w:val="baseline"/>
              <w:rPr>
                <w:rFonts w:ascii="Proxima Nova Alt Lt" w:hAnsi="Proxima Nova Alt Lt" w:cs="Arial"/>
                <w:sz w:val="18"/>
                <w:szCs w:val="18"/>
                <w:lang w:val="es-ES" w:eastAsia="es-ES"/>
              </w:rPr>
            </w:pPr>
            <w:r>
              <w:rPr>
                <w:rFonts w:ascii="Proxima Nova Alt Lt" w:hAnsi="Proxima Nova Alt Lt" w:cs="Arial"/>
                <w:sz w:val="18"/>
                <w:szCs w:val="18"/>
                <w:lang w:val="es-ES" w:eastAsia="es-ES"/>
              </w:rPr>
              <w:t>Desde 17</w:t>
            </w:r>
            <w:r w:rsidR="00156E59" w:rsidRPr="00156E59">
              <w:rPr>
                <w:rFonts w:ascii="Proxima Nova Alt Lt" w:hAnsi="Proxima Nova Alt Lt" w:cs="Arial"/>
                <w:sz w:val="18"/>
                <w:szCs w:val="18"/>
                <w:lang w:val="es-ES" w:eastAsia="es-ES"/>
              </w:rPr>
              <w:t xml:space="preserve"> días a </w:t>
            </w:r>
            <w:r>
              <w:rPr>
                <w:rFonts w:ascii="Proxima Nova Alt Lt" w:hAnsi="Proxima Nova Alt Lt" w:cs="Arial"/>
                <w:sz w:val="18"/>
                <w:szCs w:val="18"/>
                <w:lang w:val="es-ES" w:eastAsia="es-ES"/>
              </w:rPr>
              <w:t>11</w:t>
            </w:r>
            <w:r w:rsidR="00E469B2" w:rsidRPr="00156E59">
              <w:rPr>
                <w:rFonts w:ascii="Proxima Nova Alt Lt" w:hAnsi="Proxima Nova Alt Lt" w:cs="Arial"/>
                <w:sz w:val="18"/>
                <w:szCs w:val="18"/>
                <w:lang w:val="es-ES" w:eastAsia="es-ES"/>
              </w:rPr>
              <w:t xml:space="preserve"> </w:t>
            </w:r>
            <w:r w:rsidR="00C932E1" w:rsidRPr="00156E59">
              <w:rPr>
                <w:rFonts w:ascii="Proxima Nova Alt Lt" w:hAnsi="Proxima Nova Alt Lt" w:cs="Arial"/>
                <w:sz w:val="18"/>
                <w:szCs w:val="18"/>
                <w:lang w:val="es-ES" w:eastAsia="es-ES"/>
              </w:rPr>
              <w:t xml:space="preserve">días </w:t>
            </w:r>
            <w:r w:rsidR="00E469B2" w:rsidRPr="00156E59">
              <w:rPr>
                <w:rFonts w:ascii="Proxima Nova Alt Lt" w:hAnsi="Proxima Nova Alt Lt" w:cs="Arial"/>
                <w:sz w:val="18"/>
                <w:szCs w:val="18"/>
                <w:lang w:val="es-ES" w:eastAsia="es-ES"/>
              </w:rPr>
              <w:t>antes de la salida 50% del total</w:t>
            </w:r>
          </w:p>
          <w:p w:rsidR="00E469B2" w:rsidRPr="00156E59" w:rsidRDefault="00995A61" w:rsidP="00156E59">
            <w:pPr>
              <w:pStyle w:val="Sinespaciado"/>
              <w:widowControl w:val="0"/>
              <w:numPr>
                <w:ilvl w:val="0"/>
                <w:numId w:val="18"/>
              </w:numPr>
              <w:textAlignment w:val="baseline"/>
              <w:rPr>
                <w:rFonts w:ascii="Proxima Nova Alt Lt" w:hAnsi="Proxima Nova Alt Lt" w:cs="Arial"/>
                <w:sz w:val="18"/>
                <w:szCs w:val="18"/>
                <w:lang w:val="es-ES" w:eastAsia="es-ES"/>
              </w:rPr>
            </w:pPr>
            <w:r>
              <w:rPr>
                <w:rFonts w:ascii="Proxima Nova Alt Lt" w:hAnsi="Proxima Nova Alt Lt" w:cs="Arial"/>
                <w:sz w:val="18"/>
                <w:szCs w:val="18"/>
                <w:lang w:val="es-ES" w:eastAsia="es-ES"/>
              </w:rPr>
              <w:t>Desde 10</w:t>
            </w:r>
            <w:r w:rsidR="00156E59" w:rsidRPr="00156E59">
              <w:rPr>
                <w:rFonts w:ascii="Proxima Nova Alt Lt" w:hAnsi="Proxima Nova Alt Lt" w:cs="Arial"/>
                <w:sz w:val="18"/>
                <w:szCs w:val="18"/>
                <w:lang w:val="es-ES" w:eastAsia="es-ES"/>
              </w:rPr>
              <w:t xml:space="preserve"> </w:t>
            </w:r>
            <w:r w:rsidR="00C932E1" w:rsidRPr="00156E59">
              <w:rPr>
                <w:rFonts w:ascii="Proxima Nova Alt Lt" w:hAnsi="Proxima Nova Alt Lt" w:cs="Arial"/>
                <w:sz w:val="18"/>
                <w:szCs w:val="18"/>
                <w:lang w:val="es-ES" w:eastAsia="es-ES"/>
              </w:rPr>
              <w:t xml:space="preserve">días </w:t>
            </w:r>
            <w:r w:rsidR="00156E59" w:rsidRPr="00156E59">
              <w:rPr>
                <w:rFonts w:ascii="Proxima Nova Alt Lt" w:hAnsi="Proxima Nova Alt Lt" w:cs="Arial"/>
                <w:sz w:val="18"/>
                <w:szCs w:val="18"/>
                <w:lang w:val="es-ES" w:eastAsia="es-ES"/>
              </w:rPr>
              <w:t>o menos</w:t>
            </w:r>
            <w:r w:rsidR="00E469B2" w:rsidRPr="00156E59">
              <w:rPr>
                <w:rFonts w:ascii="Proxima Nova Alt Lt" w:hAnsi="Proxima Nova Alt Lt" w:cs="Arial"/>
                <w:sz w:val="18"/>
                <w:szCs w:val="18"/>
                <w:lang w:val="es-ES" w:eastAsia="es-ES"/>
              </w:rPr>
              <w:t xml:space="preserve"> a la salida</w:t>
            </w:r>
            <w:r w:rsidR="00156E59" w:rsidRPr="00156E59">
              <w:rPr>
                <w:rFonts w:ascii="Proxima Nova Alt Lt" w:hAnsi="Proxima Nova Alt Lt" w:cs="Arial"/>
                <w:sz w:val="18"/>
                <w:szCs w:val="18"/>
                <w:lang w:val="es-ES" w:eastAsia="es-ES"/>
              </w:rPr>
              <w:t xml:space="preserve"> o no show</w:t>
            </w:r>
            <w:r w:rsidR="00E469B2" w:rsidRPr="00156E59">
              <w:rPr>
                <w:rFonts w:ascii="Proxima Nova Alt Lt" w:hAnsi="Proxima Nova Alt Lt" w:cs="Arial"/>
                <w:sz w:val="18"/>
                <w:szCs w:val="18"/>
                <w:lang w:val="es-ES" w:eastAsia="es-ES"/>
              </w:rPr>
              <w:t>: 100% del total</w:t>
            </w:r>
            <w:r w:rsidR="00156E59" w:rsidRPr="00156E59">
              <w:rPr>
                <w:rFonts w:ascii="Proxima Nova Alt Lt" w:hAnsi="Proxima Nova Alt Lt" w:cs="Arial"/>
                <w:sz w:val="18"/>
                <w:szCs w:val="18"/>
                <w:lang w:val="es-ES" w:eastAsia="es-ES"/>
              </w:rPr>
              <w:t xml:space="preserve"> </w:t>
            </w:r>
          </w:p>
          <w:p w:rsidR="008E1E14" w:rsidRPr="00156E59" w:rsidRDefault="008E1E14" w:rsidP="008E1E14">
            <w:pPr>
              <w:pStyle w:val="Sinespaciado"/>
              <w:widowControl w:val="0"/>
              <w:jc w:val="center"/>
              <w:textAlignment w:val="baseline"/>
              <w:rPr>
                <w:rFonts w:ascii="Proxima Nova Alt Lt" w:hAnsi="Proxima Nova Alt Lt" w:cs="Arial"/>
                <w:sz w:val="18"/>
                <w:szCs w:val="18"/>
                <w:lang w:val="es-ES" w:eastAsia="es-ES"/>
              </w:rPr>
            </w:pPr>
            <w:r w:rsidRPr="00156E59">
              <w:rPr>
                <w:rFonts w:ascii="Proxima Nova Alt Lt" w:hAnsi="Proxima Nova Alt Lt" w:cs="Arial"/>
                <w:sz w:val="18"/>
                <w:szCs w:val="18"/>
                <w:lang w:val="es-ES" w:eastAsia="es-ES"/>
              </w:rPr>
              <w:t>Una vez emitidos los boletos aéreos son:</w:t>
            </w:r>
          </w:p>
          <w:p w:rsidR="00C932E1" w:rsidRPr="00C932E1" w:rsidRDefault="008E1E14" w:rsidP="00C932E1">
            <w:pPr>
              <w:pStyle w:val="Sinespaciado"/>
              <w:widowControl w:val="0"/>
              <w:jc w:val="center"/>
              <w:textAlignment w:val="baseline"/>
              <w:rPr>
                <w:rFonts w:ascii="Proxima Nova Alt Lt" w:hAnsi="Proxima Nova Alt Lt" w:cs="Arial"/>
                <w:sz w:val="18"/>
                <w:szCs w:val="18"/>
                <w:lang w:val="es-ES" w:eastAsia="es-ES"/>
              </w:rPr>
            </w:pPr>
            <w:r w:rsidRPr="00156E59">
              <w:rPr>
                <w:rFonts w:ascii="Proxima Nova Alt Lt" w:hAnsi="Proxima Nova Alt Lt" w:cs="Arial"/>
                <w:sz w:val="18"/>
                <w:szCs w:val="18"/>
                <w:lang w:val="es-ES" w:eastAsia="es-ES"/>
              </w:rPr>
              <w:t>NO reembolsables, NO endosables, NO permiten cambio de fecha y/o nombre</w:t>
            </w:r>
          </w:p>
        </w:tc>
      </w:tr>
    </w:tbl>
    <w:p w:rsidR="004E5848" w:rsidRPr="00797792" w:rsidRDefault="004E5848" w:rsidP="004E5848">
      <w:pPr>
        <w:pStyle w:val="Sinespaciado"/>
        <w:widowControl w:val="0"/>
        <w:jc w:val="center"/>
        <w:textAlignment w:val="baseline"/>
        <w:rPr>
          <w:rFonts w:ascii="Arial" w:hAnsi="Arial" w:cs="Arial"/>
          <w:b/>
          <w:color w:val="FF0000"/>
          <w:sz w:val="18"/>
          <w:szCs w:val="18"/>
          <w:u w:val="single"/>
          <w:lang w:val="es-ES_tradnl" w:eastAsia="es-ES"/>
        </w:rPr>
      </w:pPr>
    </w:p>
    <w:p w:rsidR="004E5848" w:rsidRDefault="004E5848" w:rsidP="004E5848">
      <w:pPr>
        <w:pStyle w:val="Sinespaciado"/>
        <w:widowControl w:val="0"/>
        <w:jc w:val="center"/>
        <w:textAlignment w:val="baseline"/>
        <w:rPr>
          <w:rFonts w:ascii="Arial" w:hAnsi="Arial" w:cs="Arial"/>
          <w:sz w:val="18"/>
          <w:szCs w:val="18"/>
          <w:lang w:val="es-MX"/>
        </w:rPr>
      </w:pPr>
      <w:r>
        <w:rPr>
          <w:rFonts w:ascii="Arial" w:hAnsi="Arial" w:cs="Arial"/>
          <w:b/>
          <w:sz w:val="18"/>
          <w:szCs w:val="18"/>
          <w:u w:val="single"/>
          <w:lang w:val="es-ES_tradnl" w:eastAsia="es-ES"/>
        </w:rPr>
        <w:t>El presente documento es de carácter informativo, más no una confirmación.</w:t>
      </w:r>
    </w:p>
    <w:p w:rsidR="004E5848" w:rsidRDefault="004E5848" w:rsidP="004E5848">
      <w:pPr>
        <w:spacing w:after="0" w:line="240" w:lineRule="auto"/>
        <w:jc w:val="both"/>
        <w:rPr>
          <w:rFonts w:ascii="Arial" w:hAnsi="Arial" w:cs="Arial"/>
          <w:sz w:val="18"/>
          <w:szCs w:val="18"/>
          <w:lang w:val="es-MX"/>
        </w:rPr>
      </w:pPr>
    </w:p>
    <w:p w:rsidR="00A8617A" w:rsidRDefault="00A8617A" w:rsidP="00A8617A">
      <w:pPr>
        <w:widowControl w:val="0"/>
        <w:suppressAutoHyphens w:val="0"/>
        <w:autoSpaceDE w:val="0"/>
        <w:autoSpaceDN w:val="0"/>
        <w:spacing w:after="0" w:line="240" w:lineRule="auto"/>
        <w:jc w:val="both"/>
        <w:rPr>
          <w:rFonts w:ascii="Arial" w:hAnsi="Arial" w:cs="Arial"/>
          <w:sz w:val="18"/>
          <w:szCs w:val="18"/>
          <w:lang w:val="es-MX" w:eastAsia="es-ES"/>
        </w:rPr>
      </w:pPr>
    </w:p>
    <w:sectPr w:rsidR="00A8617A" w:rsidSect="00EE7D2F">
      <w:headerReference w:type="default" r:id="rId13"/>
      <w:footerReference w:type="default" r:id="rId14"/>
      <w:pgSz w:w="11906" w:h="16838"/>
      <w:pgMar w:top="1440" w:right="1080" w:bottom="993" w:left="1080" w:header="567" w:footer="34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A13" w:rsidRDefault="00604A13">
      <w:pPr>
        <w:spacing w:after="0" w:line="240" w:lineRule="auto"/>
      </w:pPr>
      <w:r>
        <w:separator/>
      </w:r>
    </w:p>
  </w:endnote>
  <w:endnote w:type="continuationSeparator" w:id="0">
    <w:p w:rsidR="00604A13" w:rsidRDefault="00604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charset w:val="00"/>
    <w:family w:val="swiss"/>
    <w:pitch w:val="variable"/>
    <w:sig w:usb0="00000003" w:usb1="00000000" w:usb2="00000000" w:usb3="00000000" w:csb0="00000001" w:csb1="00000000"/>
  </w:font>
  <w:font w:name="Noto Sans Symbols">
    <w:altName w:val="Calibri"/>
    <w:charset w:val="01"/>
    <w:family w:val="swiss"/>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Proxima Nova Alt Lt">
    <w:altName w:val="Tahoma"/>
    <w:panose1 w:val="00000000000000000000"/>
    <w:charset w:val="00"/>
    <w:family w:val="modern"/>
    <w:notTrueType/>
    <w:pitch w:val="variable"/>
    <w:sig w:usb0="800000AF" w:usb1="5000E0FB"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DAE" w:rsidRDefault="00992C2F">
    <w:pPr>
      <w:pStyle w:val="Piedepgina"/>
      <w:jc w:val="center"/>
      <w:rPr>
        <w:rFonts w:ascii="Arial" w:hAnsi="Arial" w:cs="Arial"/>
        <w:sz w:val="13"/>
        <w:szCs w:val="13"/>
      </w:rPr>
    </w:pPr>
    <w:r>
      <w:rPr>
        <w:rFonts w:ascii="Arial" w:hAnsi="Arial" w:cs="Arial"/>
        <w:sz w:val="13"/>
        <w:szCs w:val="13"/>
      </w:rPr>
      <w:t>Tel</w:t>
    </w:r>
    <w:proofErr w:type="gramStart"/>
    <w:r>
      <w:rPr>
        <w:rFonts w:ascii="Arial" w:hAnsi="Arial" w:cs="Arial"/>
        <w:sz w:val="13"/>
        <w:szCs w:val="13"/>
      </w:rPr>
      <w:t>.(</w:t>
    </w:r>
    <w:proofErr w:type="gramEnd"/>
    <w:r>
      <w:rPr>
        <w:rFonts w:ascii="Arial" w:hAnsi="Arial" w:cs="Arial"/>
        <w:sz w:val="13"/>
        <w:szCs w:val="13"/>
      </w:rPr>
      <w:t>52) (55) 4147 – 5780</w:t>
    </w:r>
  </w:p>
  <w:p w:rsidR="00B04DAE" w:rsidRDefault="00992C2F">
    <w:pPr>
      <w:pStyle w:val="Piedepgina"/>
      <w:jc w:val="center"/>
      <w:rPr>
        <w:rFonts w:ascii="Arial" w:hAnsi="Arial" w:cs="Arial"/>
        <w:sz w:val="13"/>
        <w:szCs w:val="13"/>
      </w:rPr>
    </w:pPr>
    <w:r>
      <w:rPr>
        <w:rFonts w:ascii="Arial" w:hAnsi="Arial" w:cs="Arial"/>
        <w:sz w:val="13"/>
        <w:szCs w:val="13"/>
      </w:rPr>
      <w:t xml:space="preserve">   </w:t>
    </w:r>
    <w:hyperlink r:id="rId1">
      <w:r>
        <w:rPr>
          <w:rStyle w:val="EnlacedeInternet"/>
          <w:rFonts w:ascii="Arial" w:hAnsi="Arial" w:cs="Arial"/>
          <w:sz w:val="13"/>
          <w:szCs w:val="13"/>
        </w:rPr>
        <w:t>www.tourmundial.mx</w:t>
      </w:r>
    </w:hyperlink>
    <w:r w:rsidR="00841CBD">
      <w:rPr>
        <w:rFonts w:ascii="Arial" w:hAnsi="Arial" w:cs="Arial"/>
        <w:sz w:val="13"/>
        <w:szCs w:val="13"/>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A13" w:rsidRDefault="00604A13">
      <w:pPr>
        <w:spacing w:after="0" w:line="240" w:lineRule="auto"/>
      </w:pPr>
      <w:r>
        <w:separator/>
      </w:r>
    </w:p>
  </w:footnote>
  <w:footnote w:type="continuationSeparator" w:id="0">
    <w:p w:rsidR="00604A13" w:rsidRDefault="00604A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DAE" w:rsidRDefault="004D59AF">
    <w:pPr>
      <w:pStyle w:val="Encabezado"/>
    </w:pPr>
    <w:r>
      <w:rPr>
        <w:noProof/>
        <w:lang w:val="es-MX" w:eastAsia="es-MX"/>
      </w:rPr>
      <mc:AlternateContent>
        <mc:Choice Requires="wps">
          <w:drawing>
            <wp:anchor distT="0" distB="0" distL="0" distR="0" simplePos="0" relativeHeight="251663872" behindDoc="1" locked="0" layoutInCell="0" allowOverlap="1" wp14:anchorId="7FDCB89B" wp14:editId="5D3D8207">
              <wp:simplePos x="0" y="0"/>
              <wp:positionH relativeFrom="column">
                <wp:posOffset>-1581150</wp:posOffset>
              </wp:positionH>
              <wp:positionV relativeFrom="paragraph">
                <wp:posOffset>-636270</wp:posOffset>
              </wp:positionV>
              <wp:extent cx="8439150" cy="1162050"/>
              <wp:effectExtent l="0" t="0" r="0" b="0"/>
              <wp:wrapNone/>
              <wp:docPr id="2" name="5 Rectángulo"/>
              <wp:cNvGraphicFramePr/>
              <a:graphic xmlns:a="http://schemas.openxmlformats.org/drawingml/2006/main">
                <a:graphicData uri="http://schemas.microsoft.com/office/word/2010/wordprocessingShape">
                  <wps:wsp>
                    <wps:cNvSpPr/>
                    <wps:spPr>
                      <a:xfrm>
                        <a:off x="0" y="0"/>
                        <a:ext cx="8439150" cy="11620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pic="http://schemas.openxmlformats.org/drawingml/2006/picture" xmlns:a14="http://schemas.microsoft.com/office/drawing/2010/main">
          <w:pict w14:anchorId="20D5C4ED">
            <v:rect id="5 Rectángulo" style="position:absolute;margin-left:-124.5pt;margin-top:-50.1pt;width:664.5pt;height:91.5pt;z-index:-251652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spid="_x0000_s1026" o:allowincell="f" fillcolor="#bfbfbf [2412]" stroked="f" strokeweight="2pt" w14:anchorId="2CE9C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gv81QEAAAkEAAAOAAAAZHJzL2Uyb0RvYy54bWysU02P0zAQvSPxHyzfaZLCLkvVdA+slgtf&#10;YuEHuPa4seQv2d6m/feMJ226C4gD4uLY45k37z1P1rcHZ9keUjbB97xbtJyBl0EZv+v5j+/3r244&#10;y0V4JWzw0PMjZH67efliPcYVLMMQrILEEMTn1Rh7PpQSV02T5QBO5EWI4PFSh+REwWPaNSqJEdGd&#10;bZZte92MIamYgoScMXo3XfIN4WsNsnzROkNhtufIrdCaaN3WtdmsxWqXRByMPNEQ/8DCCeOx6Qx1&#10;J4pgj8n8BuWMTCEHXRYyuCZobSSQBlTTtb+oeRhEBNKC5uQ425T/H6z8vH+IXxPaMMa8yritKg46&#10;ufpFfuxAZh1ns+BQmMTgzZvX77or9FTiXdddL1s8IE5zKY8plw8QHKubnid8DTJJ7D/mMqWeU2q3&#10;HKxR98ZaOtQJgPc2sb3At9vuOiq1j+5TUFPs7VXbnlvSwNR0IvAMyfqK50NFnprWSHPRS7tytFDz&#10;rP8GmhmFCpfUcUaemgopwZeJTB6EgilcqfyZCwFWZI39Z+wTwHORZ+yJ5Sm/lgJN8lzc/o3YVDxX&#10;UOfgy1zsjA+JHuqJ7rrdBnWkSSBrcN7IytO/UQf66ZkMvPzBm58AAAD//wMAUEsDBBQABgAIAAAA&#10;IQBqIlIx3wAAAA0BAAAPAAAAZHJzL2Rvd25yZXYueG1sTI9LT8MwEITvSPwHaytxa+1GFUpDnKog&#10;VeJKoIKjEy9JFD/S2GnCv2d7gts+RjPf5IfFGnbFMXTeSdhuBDB0tdedayR8vJ/WKbAQldPKeIcS&#10;fjDAobi/y1Wm/eze8FrGhpGJC5mS0MY4ZJyHukWrwsYP6Oj37UerIq1jw/WoZjK3hidCPHKrOkcJ&#10;rRrwpcW6LycrIW0+Z1Odn8vXqU/3p/7ydbG4k/JhtRyfgEVc4p8YbviEDgUxVX5yOjAjYZ3s9lQm&#10;0rQVIgF204hU0K2ihCQFXuT8f4viFwAA//8DAFBLAQItABQABgAIAAAAIQC2gziS/gAAAOEBAAAT&#10;AAAAAAAAAAAAAAAAAAAAAABbQ29udGVudF9UeXBlc10ueG1sUEsBAi0AFAAGAAgAAAAhADj9If/W&#10;AAAAlAEAAAsAAAAAAAAAAAAAAAAALwEAAF9yZWxzLy5yZWxzUEsBAi0AFAAGAAgAAAAhAIQ2C/zV&#10;AQAACQQAAA4AAAAAAAAAAAAAAAAALgIAAGRycy9lMm9Eb2MueG1sUEsBAi0AFAAGAAgAAAAhAGoi&#10;UjHfAAAADQEAAA8AAAAAAAAAAAAAAAAALwQAAGRycy9kb3ducmV2LnhtbFBLBQYAAAAABAAEAPMA&#10;AAA7BQAAAAA=&#10;"/>
          </w:pict>
        </mc:Fallback>
      </mc:AlternateContent>
    </w:r>
    <w:r>
      <w:rPr>
        <w:noProof/>
        <w:lang w:val="es-MX" w:eastAsia="es-MX"/>
      </w:rPr>
      <w:drawing>
        <wp:anchor distT="0" distB="0" distL="114300" distR="114300" simplePos="0" relativeHeight="251668992" behindDoc="1" locked="0" layoutInCell="1" allowOverlap="1" wp14:anchorId="773266F5" wp14:editId="609FDB47">
          <wp:simplePos x="0" y="0"/>
          <wp:positionH relativeFrom="column">
            <wp:posOffset>0</wp:posOffset>
          </wp:positionH>
          <wp:positionV relativeFrom="paragraph">
            <wp:posOffset>-259715</wp:posOffset>
          </wp:positionV>
          <wp:extent cx="3005455" cy="725170"/>
          <wp:effectExtent l="0" t="0" r="4445" b="0"/>
          <wp:wrapNone/>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05455" cy="725170"/>
                  </a:xfrm>
                  <a:prstGeom prst="rect">
                    <a:avLst/>
                  </a:prstGeom>
                </pic:spPr>
              </pic:pic>
            </a:graphicData>
          </a:graphic>
        </wp:anchor>
      </w:drawing>
    </w:r>
  </w:p>
</w:hdr>
</file>

<file path=word/intelligence2.xml><?xml version="1.0" encoding="utf-8"?>
<int2:intelligence xmlns:int2="http://schemas.microsoft.com/office/intelligence/2020/intelligence">
  <int2:observations>
    <int2:textHash int2:hashCode="ERpv0ezlwND271" int2:id="urtNDqmv">
      <int2:state int2:type="AugLoop_Text_Critique" int2:value="Rejected"/>
    </int2:textHash>
    <int2:textHash int2:hashCode="33ErjbaKxQhAS5" int2:id="4IsP03RH">
      <int2:state int2:type="AugLoop_Text_Critique" int2:value="Rejected"/>
    </int2:textHash>
    <int2:textHash int2:hashCode="gIRYlzKm8Xp5vt" int2:id="1kfVA8UV">
      <int2:state int2:type="AugLoop_Text_Critique" int2:value="Rejected"/>
    </int2:textHash>
    <int2:bookmark int2:bookmarkName="_Int_m1fo1ELO" int2:invalidationBookmarkName="" int2:hashCode="7Emez4SazU4Hh5" int2:id="DqEayLIN">
      <int2:state int2:type="AugLoop_Text_Critique" int2:value="Reject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27" style="width:8.85pt;height:8.85pt" coordsize="" o:spt="100" o:bullet="t" adj="0,,0" path="" stroked="f">
        <v:stroke joinstyle="miter"/>
        <v:imagedata r:id="rId1" o:title=""/>
        <v:formulas/>
        <v:path o:connecttype="segments"/>
      </v:shape>
    </w:pict>
  </w:numPicBullet>
  <w:abstractNum w:abstractNumId="0">
    <w:nsid w:val="007B1F7A"/>
    <w:multiLevelType w:val="hybridMultilevel"/>
    <w:tmpl w:val="BA88678A"/>
    <w:lvl w:ilvl="0" w:tplc="3664289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29D7838"/>
    <w:multiLevelType w:val="multilevel"/>
    <w:tmpl w:val="AA96BC36"/>
    <w:lvl w:ilvl="0">
      <w:numFmt w:val="bullet"/>
      <w:lvlText w:val="-"/>
      <w:lvlJc w:val="left"/>
      <w:pPr>
        <w:tabs>
          <w:tab w:val="num" w:pos="0"/>
        </w:tabs>
        <w:ind w:left="720" w:hanging="360"/>
      </w:pPr>
      <w:rPr>
        <w:rFonts w:ascii="Lucida Sans Unicode" w:hAnsi="Lucida Sans Unicode" w:cs="Lucida Sans Unicode"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6D13C95"/>
    <w:multiLevelType w:val="multilevel"/>
    <w:tmpl w:val="A3C89DA0"/>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1DC8295E"/>
    <w:multiLevelType w:val="multilevel"/>
    <w:tmpl w:val="64BCFB08"/>
    <w:lvl w:ilvl="0">
      <w:start w:val="1"/>
      <w:numFmt w:val="bullet"/>
      <w:lvlText w:val="-"/>
      <w:lvlJc w:val="left"/>
      <w:pPr>
        <w:tabs>
          <w:tab w:val="num" w:pos="0"/>
        </w:tabs>
        <w:ind w:left="720" w:hanging="360"/>
      </w:pPr>
      <w:rPr>
        <w:rFonts w:ascii="Lucida Sans" w:hAnsi="Lucida Sans" w:cs="Lucida Sans" w:hint="default"/>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
    <w:nsid w:val="297231F4"/>
    <w:multiLevelType w:val="multilevel"/>
    <w:tmpl w:val="52D8BD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3A4409F9"/>
    <w:multiLevelType w:val="hybridMultilevel"/>
    <w:tmpl w:val="0FB26D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15807FF"/>
    <w:multiLevelType w:val="multilevel"/>
    <w:tmpl w:val="D5827A72"/>
    <w:lvl w:ilvl="0">
      <w:numFmt w:val="bullet"/>
      <w:lvlText w:val="-"/>
      <w:lvlJc w:val="left"/>
      <w:pPr>
        <w:tabs>
          <w:tab w:val="num" w:pos="0"/>
        </w:tabs>
        <w:ind w:left="720" w:hanging="360"/>
      </w:pPr>
      <w:rPr>
        <w:rFonts w:ascii="Lucida Sans Unicode" w:hAnsi="Lucida Sans Unicode" w:cs="Lucida Sans Unicode"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44483BC4"/>
    <w:multiLevelType w:val="multilevel"/>
    <w:tmpl w:val="309AFDA2"/>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53837E3A"/>
    <w:multiLevelType w:val="multilevel"/>
    <w:tmpl w:val="94ACF702"/>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6A481E63"/>
    <w:multiLevelType w:val="multilevel"/>
    <w:tmpl w:val="F33CF92E"/>
    <w:lvl w:ilvl="0">
      <w:start w:val="1"/>
      <w:numFmt w:val="bullet"/>
      <w:lvlText w:val="•"/>
      <w:lvlPicBulletId w:val="0"/>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nsid w:val="6BD93E8F"/>
    <w:multiLevelType w:val="hybridMultilevel"/>
    <w:tmpl w:val="77486306"/>
    <w:lvl w:ilvl="0" w:tplc="5ABA2C82">
      <w:start w:val="3"/>
      <w:numFmt w:val="bullet"/>
      <w:lvlText w:val="-"/>
      <w:lvlJc w:val="left"/>
      <w:pPr>
        <w:tabs>
          <w:tab w:val="num" w:pos="720"/>
        </w:tabs>
        <w:ind w:left="720" w:hanging="360"/>
      </w:pPr>
      <w:rPr>
        <w:rFonts w:ascii="Trebuchet MS" w:eastAsia="Times New Roman" w:hAnsi="Trebuchet MS" w:cs="Times New Roman" w:hint="default"/>
        <w:color w:val="C7862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6C9C7102"/>
    <w:multiLevelType w:val="hybridMultilevel"/>
    <w:tmpl w:val="6F4A0080"/>
    <w:lvl w:ilvl="0" w:tplc="D0E0C7D8">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71D2503C"/>
    <w:multiLevelType w:val="hybridMultilevel"/>
    <w:tmpl w:val="940AF1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74390589"/>
    <w:multiLevelType w:val="hybridMultilevel"/>
    <w:tmpl w:val="09E0245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765E367F"/>
    <w:multiLevelType w:val="hybridMultilevel"/>
    <w:tmpl w:val="CF2684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87202C0"/>
    <w:multiLevelType w:val="multilevel"/>
    <w:tmpl w:val="20BAF068"/>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Calibri" w:eastAsia="Calibri" w:hAnsi="Calibri" w:cs="Calibri"/>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16">
    <w:nsid w:val="7EBA7313"/>
    <w:multiLevelType w:val="multilevel"/>
    <w:tmpl w:val="BBD8C392"/>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7F0F28D0"/>
    <w:multiLevelType w:val="multilevel"/>
    <w:tmpl w:val="FFFFFFFF"/>
    <w:lvl w:ilvl="0">
      <w:start w:val="3"/>
      <w:numFmt w:val="bullet"/>
      <w:lvlText w:val="-"/>
      <w:lvlJc w:val="left"/>
      <w:pPr>
        <w:ind w:left="720" w:hanging="360"/>
      </w:pPr>
      <w:rPr>
        <w:rFonts w:ascii="Trebuchet MS" w:eastAsia="Trebuchet MS" w:hAnsi="Trebuchet MS" w:cs="Trebuchet MS"/>
        <w:color w:val="C7862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8"/>
  </w:num>
  <w:num w:numId="2">
    <w:abstractNumId w:val="9"/>
  </w:num>
  <w:num w:numId="3">
    <w:abstractNumId w:val="1"/>
  </w:num>
  <w:num w:numId="4">
    <w:abstractNumId w:val="16"/>
  </w:num>
  <w:num w:numId="5">
    <w:abstractNumId w:val="4"/>
  </w:num>
  <w:num w:numId="6">
    <w:abstractNumId w:val="17"/>
  </w:num>
  <w:num w:numId="7">
    <w:abstractNumId w:val="10"/>
  </w:num>
  <w:num w:numId="8">
    <w:abstractNumId w:val="3"/>
  </w:num>
  <w:num w:numId="9">
    <w:abstractNumId w:val="0"/>
  </w:num>
  <w:num w:numId="10">
    <w:abstractNumId w:val="14"/>
  </w:num>
  <w:num w:numId="11">
    <w:abstractNumId w:val="7"/>
  </w:num>
  <w:num w:numId="12">
    <w:abstractNumId w:val="6"/>
  </w:num>
  <w:num w:numId="13">
    <w:abstractNumId w:val="2"/>
  </w:num>
  <w:num w:numId="14">
    <w:abstractNumId w:val="13"/>
  </w:num>
  <w:num w:numId="15">
    <w:abstractNumId w:val="11"/>
  </w:num>
  <w:num w:numId="16">
    <w:abstractNumId w:val="15"/>
  </w:num>
  <w:num w:numId="17">
    <w:abstractNumId w:val="1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DAE"/>
    <w:rsid w:val="00000C5B"/>
    <w:rsid w:val="000025EE"/>
    <w:rsid w:val="00013562"/>
    <w:rsid w:val="00016F44"/>
    <w:rsid w:val="00023EBF"/>
    <w:rsid w:val="000252E8"/>
    <w:rsid w:val="00030CC4"/>
    <w:rsid w:val="000343D1"/>
    <w:rsid w:val="00034EAC"/>
    <w:rsid w:val="00040CA0"/>
    <w:rsid w:val="00041BCD"/>
    <w:rsid w:val="000603B2"/>
    <w:rsid w:val="00060AE5"/>
    <w:rsid w:val="000646D9"/>
    <w:rsid w:val="00064FDF"/>
    <w:rsid w:val="000701D7"/>
    <w:rsid w:val="000710AB"/>
    <w:rsid w:val="0007519E"/>
    <w:rsid w:val="00083DE4"/>
    <w:rsid w:val="00086143"/>
    <w:rsid w:val="0008791F"/>
    <w:rsid w:val="00090F9B"/>
    <w:rsid w:val="0009155B"/>
    <w:rsid w:val="0009493B"/>
    <w:rsid w:val="000B0AAE"/>
    <w:rsid w:val="000B0EEB"/>
    <w:rsid w:val="000B7DA9"/>
    <w:rsid w:val="000C25FA"/>
    <w:rsid w:val="000C4FEC"/>
    <w:rsid w:val="000C6227"/>
    <w:rsid w:val="000D3699"/>
    <w:rsid w:val="000D5D9A"/>
    <w:rsid w:val="000E0648"/>
    <w:rsid w:val="000E0F43"/>
    <w:rsid w:val="000E1F4B"/>
    <w:rsid w:val="000F01A0"/>
    <w:rsid w:val="000F5FDF"/>
    <w:rsid w:val="000F6428"/>
    <w:rsid w:val="000F7F4E"/>
    <w:rsid w:val="001010B4"/>
    <w:rsid w:val="0010434D"/>
    <w:rsid w:val="001043E0"/>
    <w:rsid w:val="0010639A"/>
    <w:rsid w:val="00113A97"/>
    <w:rsid w:val="001200B4"/>
    <w:rsid w:val="00125DFD"/>
    <w:rsid w:val="001260B7"/>
    <w:rsid w:val="00126E24"/>
    <w:rsid w:val="001309FC"/>
    <w:rsid w:val="00132ECB"/>
    <w:rsid w:val="00135A82"/>
    <w:rsid w:val="00135B38"/>
    <w:rsid w:val="00137107"/>
    <w:rsid w:val="0014044B"/>
    <w:rsid w:val="001438FB"/>
    <w:rsid w:val="001439C3"/>
    <w:rsid w:val="0014576B"/>
    <w:rsid w:val="001460F6"/>
    <w:rsid w:val="0014753C"/>
    <w:rsid w:val="00154CD6"/>
    <w:rsid w:val="00156E59"/>
    <w:rsid w:val="00166E97"/>
    <w:rsid w:val="001674C0"/>
    <w:rsid w:val="00170CC0"/>
    <w:rsid w:val="00172B82"/>
    <w:rsid w:val="00174A1F"/>
    <w:rsid w:val="00176976"/>
    <w:rsid w:val="00184CC5"/>
    <w:rsid w:val="001900EA"/>
    <w:rsid w:val="001A3476"/>
    <w:rsid w:val="001A4AFE"/>
    <w:rsid w:val="001A5D2D"/>
    <w:rsid w:val="001B07D7"/>
    <w:rsid w:val="001B50F2"/>
    <w:rsid w:val="001C0577"/>
    <w:rsid w:val="001C5F3D"/>
    <w:rsid w:val="001C62A1"/>
    <w:rsid w:val="001D223E"/>
    <w:rsid w:val="001D5A8C"/>
    <w:rsid w:val="001E22FD"/>
    <w:rsid w:val="001E461B"/>
    <w:rsid w:val="001E5066"/>
    <w:rsid w:val="001E5C05"/>
    <w:rsid w:val="001F355F"/>
    <w:rsid w:val="001F36FA"/>
    <w:rsid w:val="001F45D3"/>
    <w:rsid w:val="001F4710"/>
    <w:rsid w:val="001F6549"/>
    <w:rsid w:val="00202913"/>
    <w:rsid w:val="002053DF"/>
    <w:rsid w:val="002067B9"/>
    <w:rsid w:val="00212B63"/>
    <w:rsid w:val="00214665"/>
    <w:rsid w:val="00214E00"/>
    <w:rsid w:val="0021540D"/>
    <w:rsid w:val="002167DD"/>
    <w:rsid w:val="002168A7"/>
    <w:rsid w:val="002168C4"/>
    <w:rsid w:val="00220140"/>
    <w:rsid w:val="0022508A"/>
    <w:rsid w:val="00226B5D"/>
    <w:rsid w:val="002317C5"/>
    <w:rsid w:val="002367CC"/>
    <w:rsid w:val="00236E8A"/>
    <w:rsid w:val="0024085C"/>
    <w:rsid w:val="00242410"/>
    <w:rsid w:val="00246359"/>
    <w:rsid w:val="002604B4"/>
    <w:rsid w:val="00272C7D"/>
    <w:rsid w:val="0027506A"/>
    <w:rsid w:val="00277F78"/>
    <w:rsid w:val="00282F3A"/>
    <w:rsid w:val="0028467C"/>
    <w:rsid w:val="00284F9F"/>
    <w:rsid w:val="00285927"/>
    <w:rsid w:val="0028652A"/>
    <w:rsid w:val="00287B5E"/>
    <w:rsid w:val="00290AC7"/>
    <w:rsid w:val="0029470C"/>
    <w:rsid w:val="002971EF"/>
    <w:rsid w:val="002A2EB7"/>
    <w:rsid w:val="002A6E47"/>
    <w:rsid w:val="002B044C"/>
    <w:rsid w:val="002B65EC"/>
    <w:rsid w:val="002B6826"/>
    <w:rsid w:val="002B7435"/>
    <w:rsid w:val="002C0BAD"/>
    <w:rsid w:val="002C12E5"/>
    <w:rsid w:val="002C2909"/>
    <w:rsid w:val="002C440D"/>
    <w:rsid w:val="002C4AC9"/>
    <w:rsid w:val="002D2407"/>
    <w:rsid w:val="002E2145"/>
    <w:rsid w:val="002F0EE1"/>
    <w:rsid w:val="002F58FB"/>
    <w:rsid w:val="002F6E5C"/>
    <w:rsid w:val="002F7295"/>
    <w:rsid w:val="003009EA"/>
    <w:rsid w:val="003010FF"/>
    <w:rsid w:val="00304198"/>
    <w:rsid w:val="00305241"/>
    <w:rsid w:val="00312FBF"/>
    <w:rsid w:val="003148CA"/>
    <w:rsid w:val="00323454"/>
    <w:rsid w:val="00326643"/>
    <w:rsid w:val="00333185"/>
    <w:rsid w:val="003337A5"/>
    <w:rsid w:val="00334702"/>
    <w:rsid w:val="0033488F"/>
    <w:rsid w:val="00335E9F"/>
    <w:rsid w:val="00341F28"/>
    <w:rsid w:val="0034320E"/>
    <w:rsid w:val="0034566A"/>
    <w:rsid w:val="003476A3"/>
    <w:rsid w:val="003577BB"/>
    <w:rsid w:val="0036068F"/>
    <w:rsid w:val="00360D2A"/>
    <w:rsid w:val="00362FA4"/>
    <w:rsid w:val="00365647"/>
    <w:rsid w:val="003667BE"/>
    <w:rsid w:val="003754DB"/>
    <w:rsid w:val="00381A4F"/>
    <w:rsid w:val="00383588"/>
    <w:rsid w:val="00393913"/>
    <w:rsid w:val="0039393F"/>
    <w:rsid w:val="0039433D"/>
    <w:rsid w:val="003952D2"/>
    <w:rsid w:val="003A3A83"/>
    <w:rsid w:val="003A4903"/>
    <w:rsid w:val="003B6479"/>
    <w:rsid w:val="003C0FEC"/>
    <w:rsid w:val="003C17F3"/>
    <w:rsid w:val="003C63C6"/>
    <w:rsid w:val="003E0BC4"/>
    <w:rsid w:val="003E173D"/>
    <w:rsid w:val="003E4A9D"/>
    <w:rsid w:val="003E683E"/>
    <w:rsid w:val="00401E3C"/>
    <w:rsid w:val="00403EF0"/>
    <w:rsid w:val="00411999"/>
    <w:rsid w:val="00411C40"/>
    <w:rsid w:val="0041324D"/>
    <w:rsid w:val="004134C5"/>
    <w:rsid w:val="00416285"/>
    <w:rsid w:val="00417B21"/>
    <w:rsid w:val="004244C3"/>
    <w:rsid w:val="00424820"/>
    <w:rsid w:val="00430EDC"/>
    <w:rsid w:val="00432C20"/>
    <w:rsid w:val="0043413E"/>
    <w:rsid w:val="004437B1"/>
    <w:rsid w:val="00443B5F"/>
    <w:rsid w:val="00446846"/>
    <w:rsid w:val="00450E8A"/>
    <w:rsid w:val="00450FC0"/>
    <w:rsid w:val="00455169"/>
    <w:rsid w:val="00461695"/>
    <w:rsid w:val="00462458"/>
    <w:rsid w:val="004633F0"/>
    <w:rsid w:val="0046369F"/>
    <w:rsid w:val="00463B01"/>
    <w:rsid w:val="004722F4"/>
    <w:rsid w:val="00476238"/>
    <w:rsid w:val="004770D7"/>
    <w:rsid w:val="004865B1"/>
    <w:rsid w:val="00487ED9"/>
    <w:rsid w:val="00490BAA"/>
    <w:rsid w:val="00495CA2"/>
    <w:rsid w:val="004A2687"/>
    <w:rsid w:val="004D2FAC"/>
    <w:rsid w:val="004D59AF"/>
    <w:rsid w:val="004D5E27"/>
    <w:rsid w:val="004D6DE9"/>
    <w:rsid w:val="004E0918"/>
    <w:rsid w:val="004E193D"/>
    <w:rsid w:val="004E5624"/>
    <w:rsid w:val="004E5848"/>
    <w:rsid w:val="004E7A8C"/>
    <w:rsid w:val="004F15A2"/>
    <w:rsid w:val="00500280"/>
    <w:rsid w:val="00503331"/>
    <w:rsid w:val="00507922"/>
    <w:rsid w:val="005225C9"/>
    <w:rsid w:val="005236D4"/>
    <w:rsid w:val="00531F46"/>
    <w:rsid w:val="00536092"/>
    <w:rsid w:val="005371D1"/>
    <w:rsid w:val="00540A71"/>
    <w:rsid w:val="00545AC8"/>
    <w:rsid w:val="00546E8D"/>
    <w:rsid w:val="00546F65"/>
    <w:rsid w:val="00551EB1"/>
    <w:rsid w:val="00552467"/>
    <w:rsid w:val="00556CB1"/>
    <w:rsid w:val="00560DF1"/>
    <w:rsid w:val="00575E01"/>
    <w:rsid w:val="00583A19"/>
    <w:rsid w:val="005867D5"/>
    <w:rsid w:val="00596AA3"/>
    <w:rsid w:val="005A07B6"/>
    <w:rsid w:val="005A3E98"/>
    <w:rsid w:val="005A3FF3"/>
    <w:rsid w:val="005A5634"/>
    <w:rsid w:val="005C1F6E"/>
    <w:rsid w:val="005C37F1"/>
    <w:rsid w:val="005C3D73"/>
    <w:rsid w:val="005D2DA3"/>
    <w:rsid w:val="005D48C9"/>
    <w:rsid w:val="005E2FD5"/>
    <w:rsid w:val="005E544D"/>
    <w:rsid w:val="005E6B16"/>
    <w:rsid w:val="005E7BC7"/>
    <w:rsid w:val="005F18B3"/>
    <w:rsid w:val="005F270A"/>
    <w:rsid w:val="005F33B2"/>
    <w:rsid w:val="005F5A30"/>
    <w:rsid w:val="006048BD"/>
    <w:rsid w:val="00604A13"/>
    <w:rsid w:val="00612C58"/>
    <w:rsid w:val="00613B12"/>
    <w:rsid w:val="00620550"/>
    <w:rsid w:val="006332D6"/>
    <w:rsid w:val="00635E45"/>
    <w:rsid w:val="006415FE"/>
    <w:rsid w:val="00642548"/>
    <w:rsid w:val="006455D8"/>
    <w:rsid w:val="00651AD6"/>
    <w:rsid w:val="00652F9E"/>
    <w:rsid w:val="0065503F"/>
    <w:rsid w:val="0065651F"/>
    <w:rsid w:val="00660A29"/>
    <w:rsid w:val="00663D69"/>
    <w:rsid w:val="00681D26"/>
    <w:rsid w:val="006863A7"/>
    <w:rsid w:val="00692074"/>
    <w:rsid w:val="0069435F"/>
    <w:rsid w:val="006957AB"/>
    <w:rsid w:val="006A25FE"/>
    <w:rsid w:val="006A3186"/>
    <w:rsid w:val="006B0128"/>
    <w:rsid w:val="006B401A"/>
    <w:rsid w:val="006C58C3"/>
    <w:rsid w:val="006D1BBB"/>
    <w:rsid w:val="006E253B"/>
    <w:rsid w:val="006E69BB"/>
    <w:rsid w:val="006E6C8B"/>
    <w:rsid w:val="006E6EC3"/>
    <w:rsid w:val="006E7B81"/>
    <w:rsid w:val="007021F5"/>
    <w:rsid w:val="00703823"/>
    <w:rsid w:val="00707BD4"/>
    <w:rsid w:val="00710CF7"/>
    <w:rsid w:val="00712202"/>
    <w:rsid w:val="007129CB"/>
    <w:rsid w:val="00712A56"/>
    <w:rsid w:val="00714694"/>
    <w:rsid w:val="00722013"/>
    <w:rsid w:val="00723E77"/>
    <w:rsid w:val="00724286"/>
    <w:rsid w:val="00741CF9"/>
    <w:rsid w:val="00745848"/>
    <w:rsid w:val="007458B5"/>
    <w:rsid w:val="00747114"/>
    <w:rsid w:val="007503C4"/>
    <w:rsid w:val="00751486"/>
    <w:rsid w:val="00762642"/>
    <w:rsid w:val="007644E5"/>
    <w:rsid w:val="00764A37"/>
    <w:rsid w:val="007661BF"/>
    <w:rsid w:val="007671B8"/>
    <w:rsid w:val="007746FE"/>
    <w:rsid w:val="007848EC"/>
    <w:rsid w:val="00784940"/>
    <w:rsid w:val="00785C7E"/>
    <w:rsid w:val="00790D90"/>
    <w:rsid w:val="00792A07"/>
    <w:rsid w:val="00793BDB"/>
    <w:rsid w:val="00794CCB"/>
    <w:rsid w:val="00797792"/>
    <w:rsid w:val="007A2A7A"/>
    <w:rsid w:val="007A635A"/>
    <w:rsid w:val="007A731B"/>
    <w:rsid w:val="007B1335"/>
    <w:rsid w:val="007B4FD3"/>
    <w:rsid w:val="007C13EF"/>
    <w:rsid w:val="007C66C5"/>
    <w:rsid w:val="007D1371"/>
    <w:rsid w:val="007D162A"/>
    <w:rsid w:val="007E235B"/>
    <w:rsid w:val="007E3361"/>
    <w:rsid w:val="007E4DF4"/>
    <w:rsid w:val="007E6127"/>
    <w:rsid w:val="007F0963"/>
    <w:rsid w:val="007F1ED4"/>
    <w:rsid w:val="007F26AC"/>
    <w:rsid w:val="007F6A7A"/>
    <w:rsid w:val="0080115C"/>
    <w:rsid w:val="008039B9"/>
    <w:rsid w:val="00804D5D"/>
    <w:rsid w:val="00810C68"/>
    <w:rsid w:val="008114C2"/>
    <w:rsid w:val="0081248E"/>
    <w:rsid w:val="008153A1"/>
    <w:rsid w:val="00817213"/>
    <w:rsid w:val="008218B6"/>
    <w:rsid w:val="008300FF"/>
    <w:rsid w:val="00831029"/>
    <w:rsid w:val="00841CBD"/>
    <w:rsid w:val="00843AC3"/>
    <w:rsid w:val="00845A34"/>
    <w:rsid w:val="008473A6"/>
    <w:rsid w:val="00851A6F"/>
    <w:rsid w:val="00852BD1"/>
    <w:rsid w:val="00862DC5"/>
    <w:rsid w:val="0086370F"/>
    <w:rsid w:val="00864611"/>
    <w:rsid w:val="00864A16"/>
    <w:rsid w:val="00867843"/>
    <w:rsid w:val="00870836"/>
    <w:rsid w:val="00871DD5"/>
    <w:rsid w:val="008721F4"/>
    <w:rsid w:val="0087551E"/>
    <w:rsid w:val="008768A3"/>
    <w:rsid w:val="008770FD"/>
    <w:rsid w:val="008817B7"/>
    <w:rsid w:val="00883770"/>
    <w:rsid w:val="00883BC2"/>
    <w:rsid w:val="0088544A"/>
    <w:rsid w:val="00885BB8"/>
    <w:rsid w:val="008868C2"/>
    <w:rsid w:val="00890FCB"/>
    <w:rsid w:val="00895024"/>
    <w:rsid w:val="0089685C"/>
    <w:rsid w:val="008A0438"/>
    <w:rsid w:val="008A1627"/>
    <w:rsid w:val="008A28FC"/>
    <w:rsid w:val="008A337D"/>
    <w:rsid w:val="008A6B63"/>
    <w:rsid w:val="008A7052"/>
    <w:rsid w:val="008B1E19"/>
    <w:rsid w:val="008B1EA3"/>
    <w:rsid w:val="008B3357"/>
    <w:rsid w:val="008B7FDE"/>
    <w:rsid w:val="008C0269"/>
    <w:rsid w:val="008D1B34"/>
    <w:rsid w:val="008D347B"/>
    <w:rsid w:val="008D627B"/>
    <w:rsid w:val="008E07BD"/>
    <w:rsid w:val="008E1E14"/>
    <w:rsid w:val="008E1E65"/>
    <w:rsid w:val="008E4B07"/>
    <w:rsid w:val="008F7AB8"/>
    <w:rsid w:val="009005B3"/>
    <w:rsid w:val="009055E7"/>
    <w:rsid w:val="00906DA9"/>
    <w:rsid w:val="00907473"/>
    <w:rsid w:val="00917FDE"/>
    <w:rsid w:val="00921EC2"/>
    <w:rsid w:val="00927290"/>
    <w:rsid w:val="00931D21"/>
    <w:rsid w:val="00931FB6"/>
    <w:rsid w:val="00942FFC"/>
    <w:rsid w:val="009448C3"/>
    <w:rsid w:val="00946CA7"/>
    <w:rsid w:val="00951A38"/>
    <w:rsid w:val="00963499"/>
    <w:rsid w:val="00964B88"/>
    <w:rsid w:val="00965947"/>
    <w:rsid w:val="0096679D"/>
    <w:rsid w:val="00975BB5"/>
    <w:rsid w:val="0097635A"/>
    <w:rsid w:val="00981E07"/>
    <w:rsid w:val="0098552B"/>
    <w:rsid w:val="00992799"/>
    <w:rsid w:val="00992C2F"/>
    <w:rsid w:val="00995A61"/>
    <w:rsid w:val="009A3F1A"/>
    <w:rsid w:val="009A40C3"/>
    <w:rsid w:val="009A6787"/>
    <w:rsid w:val="009B0D53"/>
    <w:rsid w:val="009B1A83"/>
    <w:rsid w:val="009B3C8F"/>
    <w:rsid w:val="009B600C"/>
    <w:rsid w:val="009B75E2"/>
    <w:rsid w:val="009C1C66"/>
    <w:rsid w:val="009D48BE"/>
    <w:rsid w:val="009E18E5"/>
    <w:rsid w:val="009E30BA"/>
    <w:rsid w:val="009E4960"/>
    <w:rsid w:val="009F5B47"/>
    <w:rsid w:val="009F6CF9"/>
    <w:rsid w:val="00A0233B"/>
    <w:rsid w:val="00A04E93"/>
    <w:rsid w:val="00A10069"/>
    <w:rsid w:val="00A20F2F"/>
    <w:rsid w:val="00A25508"/>
    <w:rsid w:val="00A2749F"/>
    <w:rsid w:val="00A3012F"/>
    <w:rsid w:val="00A318B0"/>
    <w:rsid w:val="00A33D42"/>
    <w:rsid w:val="00A35EEE"/>
    <w:rsid w:val="00A40338"/>
    <w:rsid w:val="00A41FAD"/>
    <w:rsid w:val="00A534A9"/>
    <w:rsid w:val="00A6016B"/>
    <w:rsid w:val="00A61E87"/>
    <w:rsid w:val="00A622CF"/>
    <w:rsid w:val="00A65738"/>
    <w:rsid w:val="00A716CC"/>
    <w:rsid w:val="00A72B7E"/>
    <w:rsid w:val="00A7477E"/>
    <w:rsid w:val="00A8617A"/>
    <w:rsid w:val="00A86688"/>
    <w:rsid w:val="00A95D28"/>
    <w:rsid w:val="00AA1E59"/>
    <w:rsid w:val="00AC0349"/>
    <w:rsid w:val="00AC2ABC"/>
    <w:rsid w:val="00AC3F36"/>
    <w:rsid w:val="00AC6469"/>
    <w:rsid w:val="00AC7C4B"/>
    <w:rsid w:val="00AD1B14"/>
    <w:rsid w:val="00AD2552"/>
    <w:rsid w:val="00AD2BD0"/>
    <w:rsid w:val="00AE026B"/>
    <w:rsid w:val="00AE321D"/>
    <w:rsid w:val="00AE36BF"/>
    <w:rsid w:val="00AE6E57"/>
    <w:rsid w:val="00B04DAE"/>
    <w:rsid w:val="00B10A16"/>
    <w:rsid w:val="00B151F3"/>
    <w:rsid w:val="00B16424"/>
    <w:rsid w:val="00B17107"/>
    <w:rsid w:val="00B225B9"/>
    <w:rsid w:val="00B2260A"/>
    <w:rsid w:val="00B23A15"/>
    <w:rsid w:val="00B27336"/>
    <w:rsid w:val="00B329A9"/>
    <w:rsid w:val="00B34252"/>
    <w:rsid w:val="00B35696"/>
    <w:rsid w:val="00B365F2"/>
    <w:rsid w:val="00B47E47"/>
    <w:rsid w:val="00B51D65"/>
    <w:rsid w:val="00B53229"/>
    <w:rsid w:val="00B56384"/>
    <w:rsid w:val="00B63F32"/>
    <w:rsid w:val="00B64361"/>
    <w:rsid w:val="00B66874"/>
    <w:rsid w:val="00B725FC"/>
    <w:rsid w:val="00B84DD7"/>
    <w:rsid w:val="00B879DD"/>
    <w:rsid w:val="00B87FAC"/>
    <w:rsid w:val="00B94AE5"/>
    <w:rsid w:val="00B9687B"/>
    <w:rsid w:val="00BA4212"/>
    <w:rsid w:val="00BA468A"/>
    <w:rsid w:val="00BA5CA4"/>
    <w:rsid w:val="00BB0D70"/>
    <w:rsid w:val="00BB4D79"/>
    <w:rsid w:val="00BB639E"/>
    <w:rsid w:val="00BB7569"/>
    <w:rsid w:val="00BB768B"/>
    <w:rsid w:val="00BC2672"/>
    <w:rsid w:val="00BC61EB"/>
    <w:rsid w:val="00BC6486"/>
    <w:rsid w:val="00BC696D"/>
    <w:rsid w:val="00BC71A6"/>
    <w:rsid w:val="00BD0212"/>
    <w:rsid w:val="00BD2047"/>
    <w:rsid w:val="00BD513C"/>
    <w:rsid w:val="00BD74AE"/>
    <w:rsid w:val="00BD78CC"/>
    <w:rsid w:val="00BF4BBB"/>
    <w:rsid w:val="00BF6675"/>
    <w:rsid w:val="00BF7C37"/>
    <w:rsid w:val="00C028AD"/>
    <w:rsid w:val="00C02E24"/>
    <w:rsid w:val="00C03C05"/>
    <w:rsid w:val="00C05476"/>
    <w:rsid w:val="00C070D4"/>
    <w:rsid w:val="00C074D9"/>
    <w:rsid w:val="00C10F33"/>
    <w:rsid w:val="00C15261"/>
    <w:rsid w:val="00C16D1B"/>
    <w:rsid w:val="00C20479"/>
    <w:rsid w:val="00C21798"/>
    <w:rsid w:val="00C2388C"/>
    <w:rsid w:val="00C301A6"/>
    <w:rsid w:val="00C30AD7"/>
    <w:rsid w:val="00C31289"/>
    <w:rsid w:val="00C439E8"/>
    <w:rsid w:val="00C45F22"/>
    <w:rsid w:val="00C47CAD"/>
    <w:rsid w:val="00C47F13"/>
    <w:rsid w:val="00C50CC4"/>
    <w:rsid w:val="00C62C97"/>
    <w:rsid w:val="00C6468C"/>
    <w:rsid w:val="00C70089"/>
    <w:rsid w:val="00C7188F"/>
    <w:rsid w:val="00C76D8F"/>
    <w:rsid w:val="00C81B5A"/>
    <w:rsid w:val="00C828C6"/>
    <w:rsid w:val="00C82FE4"/>
    <w:rsid w:val="00C8367C"/>
    <w:rsid w:val="00C840EB"/>
    <w:rsid w:val="00C85BAD"/>
    <w:rsid w:val="00C9119C"/>
    <w:rsid w:val="00C932E1"/>
    <w:rsid w:val="00C93497"/>
    <w:rsid w:val="00C96354"/>
    <w:rsid w:val="00C96517"/>
    <w:rsid w:val="00C96AF1"/>
    <w:rsid w:val="00CA2173"/>
    <w:rsid w:val="00CB47FD"/>
    <w:rsid w:val="00CC286A"/>
    <w:rsid w:val="00CC5569"/>
    <w:rsid w:val="00CC672B"/>
    <w:rsid w:val="00CC6CD0"/>
    <w:rsid w:val="00CD5967"/>
    <w:rsid w:val="00CE3B51"/>
    <w:rsid w:val="00CE4634"/>
    <w:rsid w:val="00CE46E4"/>
    <w:rsid w:val="00CF32EC"/>
    <w:rsid w:val="00CF53E2"/>
    <w:rsid w:val="00D04770"/>
    <w:rsid w:val="00D04FF1"/>
    <w:rsid w:val="00D050B9"/>
    <w:rsid w:val="00D1142D"/>
    <w:rsid w:val="00D12672"/>
    <w:rsid w:val="00D1505F"/>
    <w:rsid w:val="00D15BFB"/>
    <w:rsid w:val="00D20266"/>
    <w:rsid w:val="00D2460A"/>
    <w:rsid w:val="00D25A1B"/>
    <w:rsid w:val="00D328C9"/>
    <w:rsid w:val="00D3444F"/>
    <w:rsid w:val="00D344E5"/>
    <w:rsid w:val="00D37637"/>
    <w:rsid w:val="00D41674"/>
    <w:rsid w:val="00D443AC"/>
    <w:rsid w:val="00D628FA"/>
    <w:rsid w:val="00D65417"/>
    <w:rsid w:val="00D663A5"/>
    <w:rsid w:val="00D719C4"/>
    <w:rsid w:val="00D721A5"/>
    <w:rsid w:val="00D72AF2"/>
    <w:rsid w:val="00D73502"/>
    <w:rsid w:val="00D7350E"/>
    <w:rsid w:val="00D7751B"/>
    <w:rsid w:val="00D807F9"/>
    <w:rsid w:val="00D80FFD"/>
    <w:rsid w:val="00D83C76"/>
    <w:rsid w:val="00D83F0F"/>
    <w:rsid w:val="00D902B7"/>
    <w:rsid w:val="00D91291"/>
    <w:rsid w:val="00D91EFE"/>
    <w:rsid w:val="00D948EA"/>
    <w:rsid w:val="00D958D2"/>
    <w:rsid w:val="00D96216"/>
    <w:rsid w:val="00DA379D"/>
    <w:rsid w:val="00DA5703"/>
    <w:rsid w:val="00DB4304"/>
    <w:rsid w:val="00DB496C"/>
    <w:rsid w:val="00DB54D9"/>
    <w:rsid w:val="00DC2B80"/>
    <w:rsid w:val="00DD6C2D"/>
    <w:rsid w:val="00DD7A00"/>
    <w:rsid w:val="00DE3F62"/>
    <w:rsid w:val="00DE41D2"/>
    <w:rsid w:val="00DE65A3"/>
    <w:rsid w:val="00DF0959"/>
    <w:rsid w:val="00DF4873"/>
    <w:rsid w:val="00E01C82"/>
    <w:rsid w:val="00E11182"/>
    <w:rsid w:val="00E12408"/>
    <w:rsid w:val="00E154C0"/>
    <w:rsid w:val="00E1758B"/>
    <w:rsid w:val="00E20256"/>
    <w:rsid w:val="00E2408F"/>
    <w:rsid w:val="00E3025F"/>
    <w:rsid w:val="00E30773"/>
    <w:rsid w:val="00E34C68"/>
    <w:rsid w:val="00E3711D"/>
    <w:rsid w:val="00E40C74"/>
    <w:rsid w:val="00E4186F"/>
    <w:rsid w:val="00E469B2"/>
    <w:rsid w:val="00E6362A"/>
    <w:rsid w:val="00E6657A"/>
    <w:rsid w:val="00E678C6"/>
    <w:rsid w:val="00E7034F"/>
    <w:rsid w:val="00E714A0"/>
    <w:rsid w:val="00E726F9"/>
    <w:rsid w:val="00E729B9"/>
    <w:rsid w:val="00E72D98"/>
    <w:rsid w:val="00E73B73"/>
    <w:rsid w:val="00E743CD"/>
    <w:rsid w:val="00E82C7B"/>
    <w:rsid w:val="00E84A49"/>
    <w:rsid w:val="00E87199"/>
    <w:rsid w:val="00E95A05"/>
    <w:rsid w:val="00EA13BC"/>
    <w:rsid w:val="00EA5D57"/>
    <w:rsid w:val="00EA73E6"/>
    <w:rsid w:val="00EB0D27"/>
    <w:rsid w:val="00EB42E8"/>
    <w:rsid w:val="00EB4C7E"/>
    <w:rsid w:val="00EB52C5"/>
    <w:rsid w:val="00EB7814"/>
    <w:rsid w:val="00EC0D06"/>
    <w:rsid w:val="00EC4652"/>
    <w:rsid w:val="00ED6F03"/>
    <w:rsid w:val="00ED797F"/>
    <w:rsid w:val="00EE02E3"/>
    <w:rsid w:val="00EE0B83"/>
    <w:rsid w:val="00EE1BC4"/>
    <w:rsid w:val="00EE3B3D"/>
    <w:rsid w:val="00EE656B"/>
    <w:rsid w:val="00EE760C"/>
    <w:rsid w:val="00EE7D2F"/>
    <w:rsid w:val="00EF1B82"/>
    <w:rsid w:val="00EF2401"/>
    <w:rsid w:val="00EF702E"/>
    <w:rsid w:val="00F062AE"/>
    <w:rsid w:val="00F108B3"/>
    <w:rsid w:val="00F1121E"/>
    <w:rsid w:val="00F119E0"/>
    <w:rsid w:val="00F11BBE"/>
    <w:rsid w:val="00F125BF"/>
    <w:rsid w:val="00F144C6"/>
    <w:rsid w:val="00F15EA5"/>
    <w:rsid w:val="00F175D8"/>
    <w:rsid w:val="00F17809"/>
    <w:rsid w:val="00F24A64"/>
    <w:rsid w:val="00F25451"/>
    <w:rsid w:val="00F2698C"/>
    <w:rsid w:val="00F26EFF"/>
    <w:rsid w:val="00F27A22"/>
    <w:rsid w:val="00F27F18"/>
    <w:rsid w:val="00F3597A"/>
    <w:rsid w:val="00F36419"/>
    <w:rsid w:val="00F42C78"/>
    <w:rsid w:val="00F534FC"/>
    <w:rsid w:val="00F56687"/>
    <w:rsid w:val="00F603A3"/>
    <w:rsid w:val="00F618CA"/>
    <w:rsid w:val="00F61C13"/>
    <w:rsid w:val="00F63574"/>
    <w:rsid w:val="00F7238E"/>
    <w:rsid w:val="00F74D75"/>
    <w:rsid w:val="00F75832"/>
    <w:rsid w:val="00F911A2"/>
    <w:rsid w:val="00F92373"/>
    <w:rsid w:val="00F9622E"/>
    <w:rsid w:val="00FA6819"/>
    <w:rsid w:val="00FB0587"/>
    <w:rsid w:val="00FB3FA5"/>
    <w:rsid w:val="00FB4CE9"/>
    <w:rsid w:val="00FC0BE6"/>
    <w:rsid w:val="00FC16E2"/>
    <w:rsid w:val="00FC1E56"/>
    <w:rsid w:val="00FC3776"/>
    <w:rsid w:val="00FC509C"/>
    <w:rsid w:val="00FC68F9"/>
    <w:rsid w:val="00FD62CD"/>
    <w:rsid w:val="00FD78A7"/>
    <w:rsid w:val="00FE0ED2"/>
    <w:rsid w:val="00FE1B3F"/>
    <w:rsid w:val="00FE6174"/>
    <w:rsid w:val="00FE6BFD"/>
    <w:rsid w:val="00FF273C"/>
    <w:rsid w:val="00FF532D"/>
    <w:rsid w:val="00FF5824"/>
    <w:rsid w:val="00FF6670"/>
    <w:rsid w:val="019235DF"/>
    <w:rsid w:val="11F7D06F"/>
    <w:rsid w:val="20854CA1"/>
    <w:rsid w:val="23514269"/>
    <w:rsid w:val="28A9DD03"/>
    <w:rsid w:val="3A89C60B"/>
    <w:rsid w:val="3F02F6EE"/>
    <w:rsid w:val="3F84F41B"/>
    <w:rsid w:val="3FCD0B45"/>
    <w:rsid w:val="479C153F"/>
    <w:rsid w:val="47C17D87"/>
    <w:rsid w:val="4D8F7449"/>
    <w:rsid w:val="5AC654DB"/>
    <w:rsid w:val="60065BC3"/>
    <w:rsid w:val="6A72310B"/>
    <w:rsid w:val="71AD416D"/>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AFC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B36"/>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qFormat/>
    <w:rsid w:val="00BD5B36"/>
    <w:rPr>
      <w:rFonts w:ascii="Times New Roman" w:eastAsia="Times New Roman" w:hAnsi="Times New Roman" w:cs="Times New Roman"/>
      <w:sz w:val="24"/>
      <w:szCs w:val="24"/>
      <w:lang w:val="en-US"/>
    </w:rPr>
  </w:style>
  <w:style w:type="character" w:customStyle="1" w:styleId="PiedepginaCar">
    <w:name w:val="Pie de página Car"/>
    <w:basedOn w:val="Fuentedeprrafopredeter"/>
    <w:link w:val="Piedepgina"/>
    <w:uiPriority w:val="99"/>
    <w:qFormat/>
    <w:rsid w:val="00BD5B36"/>
    <w:rPr>
      <w:lang w:val="es-ES"/>
    </w:rPr>
  </w:style>
  <w:style w:type="character" w:customStyle="1" w:styleId="EnlacedeInternet">
    <w:name w:val="Enlace de Internet"/>
    <w:basedOn w:val="Fuentedeprrafopredeter"/>
    <w:uiPriority w:val="99"/>
    <w:unhideWhenUsed/>
    <w:rsid w:val="00BD5B36"/>
    <w:rPr>
      <w:color w:val="0000FF" w:themeColor="hyperlink"/>
      <w:u w:val="single"/>
    </w:rPr>
  </w:style>
  <w:style w:type="character" w:customStyle="1" w:styleId="EncabezadoCar">
    <w:name w:val="Encabezado Car"/>
    <w:basedOn w:val="Fuentedeprrafopredeter"/>
    <w:link w:val="Encabezado"/>
    <w:qFormat/>
    <w:rsid w:val="00BD5B36"/>
    <w:rPr>
      <w:lang w:val="es-ES"/>
    </w:rPr>
  </w:style>
  <w:style w:type="character" w:customStyle="1" w:styleId="TextodegloboCar">
    <w:name w:val="Texto de globo Car"/>
    <w:basedOn w:val="Fuentedeprrafopredeter"/>
    <w:link w:val="Textodeglobo"/>
    <w:uiPriority w:val="99"/>
    <w:semiHidden/>
    <w:qFormat/>
    <w:rsid w:val="002643E9"/>
    <w:rPr>
      <w:rFonts w:ascii="Tahoma" w:hAnsi="Tahoma" w:cs="Tahoma"/>
      <w:sz w:val="16"/>
      <w:szCs w:val="16"/>
      <w:lang w:val="es-ES"/>
    </w:rPr>
  </w:style>
  <w:style w:type="paragraph" w:styleId="Ttulo">
    <w:name w:val="Title"/>
    <w:basedOn w:val="Normal"/>
    <w:next w:val="Textoindependiente"/>
    <w:qFormat/>
    <w:pPr>
      <w:keepNext/>
      <w:spacing w:before="240" w:after="120"/>
    </w:pPr>
    <w:rPr>
      <w:rFonts w:ascii="Liberation Sans" w:eastAsia="Microsoft YaHei" w:hAnsi="Liberation Sans" w:cs="Arial Unicode MS"/>
      <w:sz w:val="28"/>
      <w:szCs w:val="28"/>
    </w:rPr>
  </w:style>
  <w:style w:type="paragraph" w:styleId="Textoindependiente">
    <w:name w:val="Body Text"/>
    <w:basedOn w:val="Normal"/>
    <w:pPr>
      <w:spacing w:after="140"/>
    </w:pPr>
  </w:style>
  <w:style w:type="paragraph" w:styleId="Lista">
    <w:name w:val="List"/>
    <w:basedOn w:val="Textoindependiente"/>
    <w:rPr>
      <w:rFonts w:cs="Arial Unicode MS"/>
    </w:rPr>
  </w:style>
  <w:style w:type="paragraph" w:styleId="Epgrafe">
    <w:name w:val="caption"/>
    <w:basedOn w:val="Normal"/>
    <w:qFormat/>
    <w:pPr>
      <w:suppressLineNumbers/>
      <w:spacing w:before="120" w:after="120"/>
    </w:pPr>
    <w:rPr>
      <w:rFonts w:cs="Arial Unicode MS"/>
      <w:i/>
      <w:iCs/>
      <w:sz w:val="24"/>
      <w:szCs w:val="24"/>
    </w:rPr>
  </w:style>
  <w:style w:type="paragraph" w:customStyle="1" w:styleId="ndice">
    <w:name w:val="Índice"/>
    <w:basedOn w:val="Normal"/>
    <w:qFormat/>
    <w:pPr>
      <w:suppressLineNumbers/>
    </w:pPr>
    <w:rPr>
      <w:rFonts w:cs="Arial Unicode MS"/>
    </w:rPr>
  </w:style>
  <w:style w:type="paragraph" w:styleId="Sinespaciado">
    <w:name w:val="No Spacing"/>
    <w:link w:val="SinespaciadoCar"/>
    <w:uiPriority w:val="1"/>
    <w:qFormat/>
    <w:rsid w:val="00BD5B36"/>
    <w:rPr>
      <w:rFonts w:ascii="Times New Roman" w:eastAsia="Times New Roman" w:hAnsi="Times New Roman" w:cs="Times New Roman"/>
      <w:sz w:val="24"/>
      <w:szCs w:val="24"/>
      <w:lang w:val="en-US"/>
    </w:rPr>
  </w:style>
  <w:style w:type="paragraph" w:customStyle="1" w:styleId="Cabeceraypie">
    <w:name w:val="Cabecera y pie"/>
    <w:basedOn w:val="Normal"/>
    <w:qFormat/>
  </w:style>
  <w:style w:type="paragraph" w:styleId="Piedepgina">
    <w:name w:val="footer"/>
    <w:basedOn w:val="Normal"/>
    <w:link w:val="PiedepginaCar"/>
    <w:uiPriority w:val="99"/>
    <w:unhideWhenUsed/>
    <w:rsid w:val="00BD5B36"/>
    <w:pPr>
      <w:tabs>
        <w:tab w:val="center" w:pos="4252"/>
        <w:tab w:val="right" w:pos="8504"/>
      </w:tabs>
      <w:spacing w:after="0" w:line="240" w:lineRule="auto"/>
    </w:pPr>
  </w:style>
  <w:style w:type="paragraph" w:styleId="Encabezado">
    <w:name w:val="header"/>
    <w:basedOn w:val="Normal"/>
    <w:link w:val="EncabezadoCar"/>
    <w:unhideWhenUsed/>
    <w:rsid w:val="00BD5B36"/>
    <w:pPr>
      <w:tabs>
        <w:tab w:val="center" w:pos="4252"/>
        <w:tab w:val="right" w:pos="8504"/>
      </w:tabs>
      <w:spacing w:after="0" w:line="240" w:lineRule="auto"/>
    </w:pPr>
  </w:style>
  <w:style w:type="paragraph" w:styleId="Prrafodelista">
    <w:name w:val="List Paragraph"/>
    <w:basedOn w:val="Normal"/>
    <w:uiPriority w:val="34"/>
    <w:qFormat/>
    <w:rsid w:val="00BD5B36"/>
    <w:pPr>
      <w:ind w:left="720"/>
      <w:contextualSpacing/>
    </w:pPr>
  </w:style>
  <w:style w:type="paragraph" w:styleId="Textodeglobo">
    <w:name w:val="Balloon Text"/>
    <w:basedOn w:val="Normal"/>
    <w:link w:val="TextodegloboCar"/>
    <w:uiPriority w:val="99"/>
    <w:semiHidden/>
    <w:unhideWhenUsed/>
    <w:qFormat/>
    <w:rsid w:val="002643E9"/>
    <w:pPr>
      <w:spacing w:after="0" w:line="240" w:lineRule="auto"/>
    </w:pPr>
    <w:rPr>
      <w:rFonts w:ascii="Tahoma" w:hAnsi="Tahoma" w:cs="Tahoma"/>
      <w:sz w:val="16"/>
      <w:szCs w:val="16"/>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table" w:styleId="Cuadrculamedia1-nfasis6">
    <w:name w:val="Medium Grid 1 Accent 6"/>
    <w:basedOn w:val="Tablanormal"/>
    <w:uiPriority w:val="67"/>
    <w:rsid w:val="00BD5B36"/>
    <w:rPr>
      <w:lang w:val="es-E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BD5B36"/>
    <w:rPr>
      <w:lang w:val="es-E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BD5B36"/>
    <w:rPr>
      <w:color w:val="000000" w:themeColor="text1"/>
      <w:lang w:val="es-E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laconcuadrcula">
    <w:name w:val="Table Grid"/>
    <w:basedOn w:val="Tablanormal"/>
    <w:uiPriority w:val="59"/>
    <w:rsid w:val="006D30DC"/>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622CF"/>
    <w:pPr>
      <w:suppressAutoHyphens w:val="0"/>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B36"/>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qFormat/>
    <w:rsid w:val="00BD5B36"/>
    <w:rPr>
      <w:rFonts w:ascii="Times New Roman" w:eastAsia="Times New Roman" w:hAnsi="Times New Roman" w:cs="Times New Roman"/>
      <w:sz w:val="24"/>
      <w:szCs w:val="24"/>
      <w:lang w:val="en-US"/>
    </w:rPr>
  </w:style>
  <w:style w:type="character" w:customStyle="1" w:styleId="PiedepginaCar">
    <w:name w:val="Pie de página Car"/>
    <w:basedOn w:val="Fuentedeprrafopredeter"/>
    <w:link w:val="Piedepgina"/>
    <w:uiPriority w:val="99"/>
    <w:qFormat/>
    <w:rsid w:val="00BD5B36"/>
    <w:rPr>
      <w:lang w:val="es-ES"/>
    </w:rPr>
  </w:style>
  <w:style w:type="character" w:customStyle="1" w:styleId="EnlacedeInternet">
    <w:name w:val="Enlace de Internet"/>
    <w:basedOn w:val="Fuentedeprrafopredeter"/>
    <w:uiPriority w:val="99"/>
    <w:unhideWhenUsed/>
    <w:rsid w:val="00BD5B36"/>
    <w:rPr>
      <w:color w:val="0000FF" w:themeColor="hyperlink"/>
      <w:u w:val="single"/>
    </w:rPr>
  </w:style>
  <w:style w:type="character" w:customStyle="1" w:styleId="EncabezadoCar">
    <w:name w:val="Encabezado Car"/>
    <w:basedOn w:val="Fuentedeprrafopredeter"/>
    <w:link w:val="Encabezado"/>
    <w:qFormat/>
    <w:rsid w:val="00BD5B36"/>
    <w:rPr>
      <w:lang w:val="es-ES"/>
    </w:rPr>
  </w:style>
  <w:style w:type="character" w:customStyle="1" w:styleId="TextodegloboCar">
    <w:name w:val="Texto de globo Car"/>
    <w:basedOn w:val="Fuentedeprrafopredeter"/>
    <w:link w:val="Textodeglobo"/>
    <w:uiPriority w:val="99"/>
    <w:semiHidden/>
    <w:qFormat/>
    <w:rsid w:val="002643E9"/>
    <w:rPr>
      <w:rFonts w:ascii="Tahoma" w:hAnsi="Tahoma" w:cs="Tahoma"/>
      <w:sz w:val="16"/>
      <w:szCs w:val="16"/>
      <w:lang w:val="es-ES"/>
    </w:rPr>
  </w:style>
  <w:style w:type="paragraph" w:styleId="Ttulo">
    <w:name w:val="Title"/>
    <w:basedOn w:val="Normal"/>
    <w:next w:val="Textoindependiente"/>
    <w:qFormat/>
    <w:pPr>
      <w:keepNext/>
      <w:spacing w:before="240" w:after="120"/>
    </w:pPr>
    <w:rPr>
      <w:rFonts w:ascii="Liberation Sans" w:eastAsia="Microsoft YaHei" w:hAnsi="Liberation Sans" w:cs="Arial Unicode MS"/>
      <w:sz w:val="28"/>
      <w:szCs w:val="28"/>
    </w:rPr>
  </w:style>
  <w:style w:type="paragraph" w:styleId="Textoindependiente">
    <w:name w:val="Body Text"/>
    <w:basedOn w:val="Normal"/>
    <w:pPr>
      <w:spacing w:after="140"/>
    </w:pPr>
  </w:style>
  <w:style w:type="paragraph" w:styleId="Lista">
    <w:name w:val="List"/>
    <w:basedOn w:val="Textoindependiente"/>
    <w:rPr>
      <w:rFonts w:cs="Arial Unicode MS"/>
    </w:rPr>
  </w:style>
  <w:style w:type="paragraph" w:styleId="Epgrafe">
    <w:name w:val="caption"/>
    <w:basedOn w:val="Normal"/>
    <w:qFormat/>
    <w:pPr>
      <w:suppressLineNumbers/>
      <w:spacing w:before="120" w:after="120"/>
    </w:pPr>
    <w:rPr>
      <w:rFonts w:cs="Arial Unicode MS"/>
      <w:i/>
      <w:iCs/>
      <w:sz w:val="24"/>
      <w:szCs w:val="24"/>
    </w:rPr>
  </w:style>
  <w:style w:type="paragraph" w:customStyle="1" w:styleId="ndice">
    <w:name w:val="Índice"/>
    <w:basedOn w:val="Normal"/>
    <w:qFormat/>
    <w:pPr>
      <w:suppressLineNumbers/>
    </w:pPr>
    <w:rPr>
      <w:rFonts w:cs="Arial Unicode MS"/>
    </w:rPr>
  </w:style>
  <w:style w:type="paragraph" w:styleId="Sinespaciado">
    <w:name w:val="No Spacing"/>
    <w:link w:val="SinespaciadoCar"/>
    <w:uiPriority w:val="1"/>
    <w:qFormat/>
    <w:rsid w:val="00BD5B36"/>
    <w:rPr>
      <w:rFonts w:ascii="Times New Roman" w:eastAsia="Times New Roman" w:hAnsi="Times New Roman" w:cs="Times New Roman"/>
      <w:sz w:val="24"/>
      <w:szCs w:val="24"/>
      <w:lang w:val="en-US"/>
    </w:rPr>
  </w:style>
  <w:style w:type="paragraph" w:customStyle="1" w:styleId="Cabeceraypie">
    <w:name w:val="Cabecera y pie"/>
    <w:basedOn w:val="Normal"/>
    <w:qFormat/>
  </w:style>
  <w:style w:type="paragraph" w:styleId="Piedepgina">
    <w:name w:val="footer"/>
    <w:basedOn w:val="Normal"/>
    <w:link w:val="PiedepginaCar"/>
    <w:uiPriority w:val="99"/>
    <w:unhideWhenUsed/>
    <w:rsid w:val="00BD5B36"/>
    <w:pPr>
      <w:tabs>
        <w:tab w:val="center" w:pos="4252"/>
        <w:tab w:val="right" w:pos="8504"/>
      </w:tabs>
      <w:spacing w:after="0" w:line="240" w:lineRule="auto"/>
    </w:pPr>
  </w:style>
  <w:style w:type="paragraph" w:styleId="Encabezado">
    <w:name w:val="header"/>
    <w:basedOn w:val="Normal"/>
    <w:link w:val="EncabezadoCar"/>
    <w:unhideWhenUsed/>
    <w:rsid w:val="00BD5B36"/>
    <w:pPr>
      <w:tabs>
        <w:tab w:val="center" w:pos="4252"/>
        <w:tab w:val="right" w:pos="8504"/>
      </w:tabs>
      <w:spacing w:after="0" w:line="240" w:lineRule="auto"/>
    </w:pPr>
  </w:style>
  <w:style w:type="paragraph" w:styleId="Prrafodelista">
    <w:name w:val="List Paragraph"/>
    <w:basedOn w:val="Normal"/>
    <w:uiPriority w:val="34"/>
    <w:qFormat/>
    <w:rsid w:val="00BD5B36"/>
    <w:pPr>
      <w:ind w:left="720"/>
      <w:contextualSpacing/>
    </w:pPr>
  </w:style>
  <w:style w:type="paragraph" w:styleId="Textodeglobo">
    <w:name w:val="Balloon Text"/>
    <w:basedOn w:val="Normal"/>
    <w:link w:val="TextodegloboCar"/>
    <w:uiPriority w:val="99"/>
    <w:semiHidden/>
    <w:unhideWhenUsed/>
    <w:qFormat/>
    <w:rsid w:val="002643E9"/>
    <w:pPr>
      <w:spacing w:after="0" w:line="240" w:lineRule="auto"/>
    </w:pPr>
    <w:rPr>
      <w:rFonts w:ascii="Tahoma" w:hAnsi="Tahoma" w:cs="Tahoma"/>
      <w:sz w:val="16"/>
      <w:szCs w:val="16"/>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table" w:styleId="Cuadrculamedia1-nfasis6">
    <w:name w:val="Medium Grid 1 Accent 6"/>
    <w:basedOn w:val="Tablanormal"/>
    <w:uiPriority w:val="67"/>
    <w:rsid w:val="00BD5B36"/>
    <w:rPr>
      <w:lang w:val="es-E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BD5B36"/>
    <w:rPr>
      <w:lang w:val="es-E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BD5B36"/>
    <w:rPr>
      <w:color w:val="000000" w:themeColor="text1"/>
      <w:lang w:val="es-E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laconcuadrcula">
    <w:name w:val="Table Grid"/>
    <w:basedOn w:val="Tablanormal"/>
    <w:uiPriority w:val="59"/>
    <w:rsid w:val="006D30DC"/>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622CF"/>
    <w:pPr>
      <w:suppressAutoHyphens w:val="0"/>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22171">
      <w:bodyDiv w:val="1"/>
      <w:marLeft w:val="0"/>
      <w:marRight w:val="0"/>
      <w:marTop w:val="0"/>
      <w:marBottom w:val="0"/>
      <w:divBdr>
        <w:top w:val="none" w:sz="0" w:space="0" w:color="auto"/>
        <w:left w:val="none" w:sz="0" w:space="0" w:color="auto"/>
        <w:bottom w:val="none" w:sz="0" w:space="0" w:color="auto"/>
        <w:right w:val="none" w:sz="0" w:space="0" w:color="auto"/>
      </w:divBdr>
    </w:div>
    <w:div w:id="104928784">
      <w:bodyDiv w:val="1"/>
      <w:marLeft w:val="0"/>
      <w:marRight w:val="0"/>
      <w:marTop w:val="0"/>
      <w:marBottom w:val="0"/>
      <w:divBdr>
        <w:top w:val="none" w:sz="0" w:space="0" w:color="auto"/>
        <w:left w:val="none" w:sz="0" w:space="0" w:color="auto"/>
        <w:bottom w:val="none" w:sz="0" w:space="0" w:color="auto"/>
        <w:right w:val="none" w:sz="0" w:space="0" w:color="auto"/>
      </w:divBdr>
    </w:div>
    <w:div w:id="120079637">
      <w:bodyDiv w:val="1"/>
      <w:marLeft w:val="0"/>
      <w:marRight w:val="0"/>
      <w:marTop w:val="0"/>
      <w:marBottom w:val="0"/>
      <w:divBdr>
        <w:top w:val="none" w:sz="0" w:space="0" w:color="auto"/>
        <w:left w:val="none" w:sz="0" w:space="0" w:color="auto"/>
        <w:bottom w:val="none" w:sz="0" w:space="0" w:color="auto"/>
        <w:right w:val="none" w:sz="0" w:space="0" w:color="auto"/>
      </w:divBdr>
    </w:div>
    <w:div w:id="227421199">
      <w:bodyDiv w:val="1"/>
      <w:marLeft w:val="0"/>
      <w:marRight w:val="0"/>
      <w:marTop w:val="0"/>
      <w:marBottom w:val="0"/>
      <w:divBdr>
        <w:top w:val="none" w:sz="0" w:space="0" w:color="auto"/>
        <w:left w:val="none" w:sz="0" w:space="0" w:color="auto"/>
        <w:bottom w:val="none" w:sz="0" w:space="0" w:color="auto"/>
        <w:right w:val="none" w:sz="0" w:space="0" w:color="auto"/>
      </w:divBdr>
    </w:div>
    <w:div w:id="240221669">
      <w:bodyDiv w:val="1"/>
      <w:marLeft w:val="0"/>
      <w:marRight w:val="0"/>
      <w:marTop w:val="0"/>
      <w:marBottom w:val="0"/>
      <w:divBdr>
        <w:top w:val="none" w:sz="0" w:space="0" w:color="auto"/>
        <w:left w:val="none" w:sz="0" w:space="0" w:color="auto"/>
        <w:bottom w:val="none" w:sz="0" w:space="0" w:color="auto"/>
        <w:right w:val="none" w:sz="0" w:space="0" w:color="auto"/>
      </w:divBdr>
    </w:div>
    <w:div w:id="432627188">
      <w:bodyDiv w:val="1"/>
      <w:marLeft w:val="0"/>
      <w:marRight w:val="0"/>
      <w:marTop w:val="0"/>
      <w:marBottom w:val="0"/>
      <w:divBdr>
        <w:top w:val="none" w:sz="0" w:space="0" w:color="auto"/>
        <w:left w:val="none" w:sz="0" w:space="0" w:color="auto"/>
        <w:bottom w:val="none" w:sz="0" w:space="0" w:color="auto"/>
        <w:right w:val="none" w:sz="0" w:space="0" w:color="auto"/>
      </w:divBdr>
    </w:div>
    <w:div w:id="466973729">
      <w:bodyDiv w:val="1"/>
      <w:marLeft w:val="0"/>
      <w:marRight w:val="0"/>
      <w:marTop w:val="0"/>
      <w:marBottom w:val="0"/>
      <w:divBdr>
        <w:top w:val="none" w:sz="0" w:space="0" w:color="auto"/>
        <w:left w:val="none" w:sz="0" w:space="0" w:color="auto"/>
        <w:bottom w:val="none" w:sz="0" w:space="0" w:color="auto"/>
        <w:right w:val="none" w:sz="0" w:space="0" w:color="auto"/>
      </w:divBdr>
    </w:div>
    <w:div w:id="517473985">
      <w:bodyDiv w:val="1"/>
      <w:marLeft w:val="0"/>
      <w:marRight w:val="0"/>
      <w:marTop w:val="0"/>
      <w:marBottom w:val="0"/>
      <w:divBdr>
        <w:top w:val="none" w:sz="0" w:space="0" w:color="auto"/>
        <w:left w:val="none" w:sz="0" w:space="0" w:color="auto"/>
        <w:bottom w:val="none" w:sz="0" w:space="0" w:color="auto"/>
        <w:right w:val="none" w:sz="0" w:space="0" w:color="auto"/>
      </w:divBdr>
    </w:div>
    <w:div w:id="625279796">
      <w:bodyDiv w:val="1"/>
      <w:marLeft w:val="0"/>
      <w:marRight w:val="0"/>
      <w:marTop w:val="0"/>
      <w:marBottom w:val="0"/>
      <w:divBdr>
        <w:top w:val="none" w:sz="0" w:space="0" w:color="auto"/>
        <w:left w:val="none" w:sz="0" w:space="0" w:color="auto"/>
        <w:bottom w:val="none" w:sz="0" w:space="0" w:color="auto"/>
        <w:right w:val="none" w:sz="0" w:space="0" w:color="auto"/>
      </w:divBdr>
    </w:div>
    <w:div w:id="765033758">
      <w:bodyDiv w:val="1"/>
      <w:marLeft w:val="0"/>
      <w:marRight w:val="0"/>
      <w:marTop w:val="0"/>
      <w:marBottom w:val="0"/>
      <w:divBdr>
        <w:top w:val="none" w:sz="0" w:space="0" w:color="auto"/>
        <w:left w:val="none" w:sz="0" w:space="0" w:color="auto"/>
        <w:bottom w:val="none" w:sz="0" w:space="0" w:color="auto"/>
        <w:right w:val="none" w:sz="0" w:space="0" w:color="auto"/>
      </w:divBdr>
    </w:div>
    <w:div w:id="885986335">
      <w:bodyDiv w:val="1"/>
      <w:marLeft w:val="0"/>
      <w:marRight w:val="0"/>
      <w:marTop w:val="0"/>
      <w:marBottom w:val="0"/>
      <w:divBdr>
        <w:top w:val="none" w:sz="0" w:space="0" w:color="auto"/>
        <w:left w:val="none" w:sz="0" w:space="0" w:color="auto"/>
        <w:bottom w:val="none" w:sz="0" w:space="0" w:color="auto"/>
        <w:right w:val="none" w:sz="0" w:space="0" w:color="auto"/>
      </w:divBdr>
    </w:div>
    <w:div w:id="970476965">
      <w:bodyDiv w:val="1"/>
      <w:marLeft w:val="0"/>
      <w:marRight w:val="0"/>
      <w:marTop w:val="0"/>
      <w:marBottom w:val="0"/>
      <w:divBdr>
        <w:top w:val="none" w:sz="0" w:space="0" w:color="auto"/>
        <w:left w:val="none" w:sz="0" w:space="0" w:color="auto"/>
        <w:bottom w:val="none" w:sz="0" w:space="0" w:color="auto"/>
        <w:right w:val="none" w:sz="0" w:space="0" w:color="auto"/>
      </w:divBdr>
    </w:div>
    <w:div w:id="1002319935">
      <w:bodyDiv w:val="1"/>
      <w:marLeft w:val="0"/>
      <w:marRight w:val="0"/>
      <w:marTop w:val="0"/>
      <w:marBottom w:val="0"/>
      <w:divBdr>
        <w:top w:val="none" w:sz="0" w:space="0" w:color="auto"/>
        <w:left w:val="none" w:sz="0" w:space="0" w:color="auto"/>
        <w:bottom w:val="none" w:sz="0" w:space="0" w:color="auto"/>
        <w:right w:val="none" w:sz="0" w:space="0" w:color="auto"/>
      </w:divBdr>
    </w:div>
    <w:div w:id="1014648215">
      <w:bodyDiv w:val="1"/>
      <w:marLeft w:val="0"/>
      <w:marRight w:val="0"/>
      <w:marTop w:val="0"/>
      <w:marBottom w:val="0"/>
      <w:divBdr>
        <w:top w:val="none" w:sz="0" w:space="0" w:color="auto"/>
        <w:left w:val="none" w:sz="0" w:space="0" w:color="auto"/>
        <w:bottom w:val="none" w:sz="0" w:space="0" w:color="auto"/>
        <w:right w:val="none" w:sz="0" w:space="0" w:color="auto"/>
      </w:divBdr>
    </w:div>
    <w:div w:id="1211115657">
      <w:bodyDiv w:val="1"/>
      <w:marLeft w:val="0"/>
      <w:marRight w:val="0"/>
      <w:marTop w:val="0"/>
      <w:marBottom w:val="0"/>
      <w:divBdr>
        <w:top w:val="none" w:sz="0" w:space="0" w:color="auto"/>
        <w:left w:val="none" w:sz="0" w:space="0" w:color="auto"/>
        <w:bottom w:val="none" w:sz="0" w:space="0" w:color="auto"/>
        <w:right w:val="none" w:sz="0" w:space="0" w:color="auto"/>
      </w:divBdr>
    </w:div>
    <w:div w:id="1314025502">
      <w:bodyDiv w:val="1"/>
      <w:marLeft w:val="0"/>
      <w:marRight w:val="0"/>
      <w:marTop w:val="0"/>
      <w:marBottom w:val="0"/>
      <w:divBdr>
        <w:top w:val="none" w:sz="0" w:space="0" w:color="auto"/>
        <w:left w:val="none" w:sz="0" w:space="0" w:color="auto"/>
        <w:bottom w:val="none" w:sz="0" w:space="0" w:color="auto"/>
        <w:right w:val="none" w:sz="0" w:space="0" w:color="auto"/>
      </w:divBdr>
    </w:div>
    <w:div w:id="1335374898">
      <w:bodyDiv w:val="1"/>
      <w:marLeft w:val="0"/>
      <w:marRight w:val="0"/>
      <w:marTop w:val="0"/>
      <w:marBottom w:val="0"/>
      <w:divBdr>
        <w:top w:val="none" w:sz="0" w:space="0" w:color="auto"/>
        <w:left w:val="none" w:sz="0" w:space="0" w:color="auto"/>
        <w:bottom w:val="none" w:sz="0" w:space="0" w:color="auto"/>
        <w:right w:val="none" w:sz="0" w:space="0" w:color="auto"/>
      </w:divBdr>
    </w:div>
    <w:div w:id="1482387894">
      <w:bodyDiv w:val="1"/>
      <w:marLeft w:val="0"/>
      <w:marRight w:val="0"/>
      <w:marTop w:val="0"/>
      <w:marBottom w:val="0"/>
      <w:divBdr>
        <w:top w:val="none" w:sz="0" w:space="0" w:color="auto"/>
        <w:left w:val="none" w:sz="0" w:space="0" w:color="auto"/>
        <w:bottom w:val="none" w:sz="0" w:space="0" w:color="auto"/>
        <w:right w:val="none" w:sz="0" w:space="0" w:color="auto"/>
      </w:divBdr>
    </w:div>
    <w:div w:id="1496647049">
      <w:bodyDiv w:val="1"/>
      <w:marLeft w:val="0"/>
      <w:marRight w:val="0"/>
      <w:marTop w:val="0"/>
      <w:marBottom w:val="0"/>
      <w:divBdr>
        <w:top w:val="none" w:sz="0" w:space="0" w:color="auto"/>
        <w:left w:val="none" w:sz="0" w:space="0" w:color="auto"/>
        <w:bottom w:val="none" w:sz="0" w:space="0" w:color="auto"/>
        <w:right w:val="none" w:sz="0" w:space="0" w:color="auto"/>
      </w:divBdr>
    </w:div>
    <w:div w:id="1554929610">
      <w:bodyDiv w:val="1"/>
      <w:marLeft w:val="0"/>
      <w:marRight w:val="0"/>
      <w:marTop w:val="0"/>
      <w:marBottom w:val="0"/>
      <w:divBdr>
        <w:top w:val="none" w:sz="0" w:space="0" w:color="auto"/>
        <w:left w:val="none" w:sz="0" w:space="0" w:color="auto"/>
        <w:bottom w:val="none" w:sz="0" w:space="0" w:color="auto"/>
        <w:right w:val="none" w:sz="0" w:space="0" w:color="auto"/>
      </w:divBdr>
    </w:div>
    <w:div w:id="1582056679">
      <w:bodyDiv w:val="1"/>
      <w:marLeft w:val="0"/>
      <w:marRight w:val="0"/>
      <w:marTop w:val="0"/>
      <w:marBottom w:val="0"/>
      <w:divBdr>
        <w:top w:val="none" w:sz="0" w:space="0" w:color="auto"/>
        <w:left w:val="none" w:sz="0" w:space="0" w:color="auto"/>
        <w:bottom w:val="none" w:sz="0" w:space="0" w:color="auto"/>
        <w:right w:val="none" w:sz="0" w:space="0" w:color="auto"/>
      </w:divBdr>
    </w:div>
    <w:div w:id="1634671205">
      <w:bodyDiv w:val="1"/>
      <w:marLeft w:val="0"/>
      <w:marRight w:val="0"/>
      <w:marTop w:val="0"/>
      <w:marBottom w:val="0"/>
      <w:divBdr>
        <w:top w:val="none" w:sz="0" w:space="0" w:color="auto"/>
        <w:left w:val="none" w:sz="0" w:space="0" w:color="auto"/>
        <w:bottom w:val="none" w:sz="0" w:space="0" w:color="auto"/>
        <w:right w:val="none" w:sz="0" w:space="0" w:color="auto"/>
      </w:divBdr>
    </w:div>
    <w:div w:id="1908151427">
      <w:bodyDiv w:val="1"/>
      <w:marLeft w:val="0"/>
      <w:marRight w:val="0"/>
      <w:marTop w:val="0"/>
      <w:marBottom w:val="0"/>
      <w:divBdr>
        <w:top w:val="none" w:sz="0" w:space="0" w:color="auto"/>
        <w:left w:val="none" w:sz="0" w:space="0" w:color="auto"/>
        <w:bottom w:val="none" w:sz="0" w:space="0" w:color="auto"/>
        <w:right w:val="none" w:sz="0" w:space="0" w:color="auto"/>
      </w:divBdr>
    </w:div>
    <w:div w:id="2068722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tourmundial.mx/" TargetMode="External"/><Relationship Id="rId2" Type="http://schemas.openxmlformats.org/officeDocument/2006/relationships/customXml" Target="../customXml/item2.xml"/><Relationship Id="rId16" Type="http://schemas.openxmlformats.org/officeDocument/2006/relationships/theme" Target="theme/theme1.xml"/><Relationship Id="R7f68cc84308340c5"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ourmundial.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B0AC74C48B951469383360FDD8D26D3" ma:contentTypeVersion="16" ma:contentTypeDescription="Crear nuevo documento." ma:contentTypeScope="" ma:versionID="270522fee3d8a914eab1707eabbcffb3">
  <xsd:schema xmlns:xsd="http://www.w3.org/2001/XMLSchema" xmlns:xs="http://www.w3.org/2001/XMLSchema" xmlns:p="http://schemas.microsoft.com/office/2006/metadata/properties" xmlns:ns2="9b544927-d984-4834-83db-9a85f4135322" xmlns:ns3="659cc251-b91d-49c8-941e-02346b220505" targetNamespace="http://schemas.microsoft.com/office/2006/metadata/properties" ma:root="true" ma:fieldsID="9ac4a05e2295373ec287dceb3118b187" ns2:_="" ns3:_="">
    <xsd:import namespace="9b544927-d984-4834-83db-9a85f4135322"/>
    <xsd:import namespace="659cc251-b91d-49c8-941e-02346b2205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44927-d984-4834-83db-9a85f4135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Estado de aprobación" ma:internalName="Estado_x0020_de_x0020_aprobaci_x00f3_n">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9cc251-b91d-49c8-941e-02346b2205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ba8a0b-0d53-49c0-81f1-5c831b1d035f}" ma:internalName="TaxCatchAll" ma:showField="CatchAllData" ma:web="659cc251-b91d-49c8-941e-02346b22050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544927-d984-4834-83db-9a85f4135322">
      <Terms xmlns="http://schemas.microsoft.com/office/infopath/2007/PartnerControls"/>
    </lcf76f155ced4ddcb4097134ff3c332f>
    <_Flow_SignoffStatus xmlns="9b544927-d984-4834-83db-9a85f4135322" xsi:nil="true"/>
    <TaxCatchAll xmlns="659cc251-b91d-49c8-941e-02346b22050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BB684-467C-4324-B8AE-6EA51FA06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44927-d984-4834-83db-9a85f4135322"/>
    <ds:schemaRef ds:uri="659cc251-b91d-49c8-941e-02346b220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362364-0843-417C-BE96-F536CEAE341F}">
  <ds:schemaRefs>
    <ds:schemaRef ds:uri="http://schemas.microsoft.com/sharepoint/v3/contenttype/forms"/>
  </ds:schemaRefs>
</ds:datastoreItem>
</file>

<file path=customXml/itemProps3.xml><?xml version="1.0" encoding="utf-8"?>
<ds:datastoreItem xmlns:ds="http://schemas.openxmlformats.org/officeDocument/2006/customXml" ds:itemID="{7E2A86B0-E534-45DD-9D42-9C9C528A1AE9}">
  <ds:schemaRefs>
    <ds:schemaRef ds:uri="http://schemas.microsoft.com/office/2006/metadata/properties"/>
    <ds:schemaRef ds:uri="http://schemas.microsoft.com/office/infopath/2007/PartnerControls"/>
    <ds:schemaRef ds:uri="9b544927-d984-4834-83db-9a85f4135322"/>
    <ds:schemaRef ds:uri="659cc251-b91d-49c8-941e-02346b220505"/>
  </ds:schemaRefs>
</ds:datastoreItem>
</file>

<file path=customXml/itemProps4.xml><?xml version="1.0" encoding="utf-8"?>
<ds:datastoreItem xmlns:ds="http://schemas.openxmlformats.org/officeDocument/2006/customXml" ds:itemID="{AC3A7956-FE15-46E2-BE6A-E8DA960B7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4</Pages>
  <Words>1802</Words>
  <Characters>9916</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V2784160</dc:creator>
  <cp:lastModifiedBy>ARANTZA ALMAGUER NOGUERA</cp:lastModifiedBy>
  <cp:revision>46</cp:revision>
  <cp:lastPrinted>2024-05-16T17:07:00Z</cp:lastPrinted>
  <dcterms:created xsi:type="dcterms:W3CDTF">2025-09-19T19:33:00Z</dcterms:created>
  <dcterms:modified xsi:type="dcterms:W3CDTF">2025-10-01T19:42:00Z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0x010100AB0AC74C48B951469383360FDD8D26D3</vt:lpwstr>
  </property>
  <property fmtid="{D5CDD505-2E9C-101B-9397-08002B2CF9AE}" pid="3" name="MediaServiceImageTags">
    <vt:lpwstr/>
  </property>
</Properties>
</file>