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F9B0" w14:textId="3C836F0F" w:rsidR="005764ED" w:rsidRDefault="00F64C08" w:rsidP="005F7029">
      <w:pPr>
        <w:rPr>
          <w:rFonts w:ascii="Arial" w:hAnsi="Arial" w:cs="Arial"/>
          <w:b/>
          <w:color w:val="323E4F" w:themeColor="dark2" w:themeShade="BF"/>
          <w:sz w:val="32"/>
          <w:szCs w:val="32"/>
        </w:rPr>
      </w:pPr>
      <w:r>
        <w:rPr>
          <w:rFonts w:ascii="Montserrat" w:eastAsia="Times New Roman" w:hAnsi="Montserrat"/>
          <w:noProof/>
          <w:sz w:val="20"/>
          <w:szCs w:val="20"/>
        </w:rPr>
        <w:drawing>
          <wp:anchor distT="0" distB="0" distL="114300" distR="114300" simplePos="0" relativeHeight="251658240" behindDoc="0" locked="0" layoutInCell="1" allowOverlap="1" wp14:anchorId="4302CEC4" wp14:editId="399EDB18">
            <wp:simplePos x="0" y="0"/>
            <wp:positionH relativeFrom="page">
              <wp:posOffset>-480060</wp:posOffset>
            </wp:positionH>
            <wp:positionV relativeFrom="paragraph">
              <wp:posOffset>-238125</wp:posOffset>
            </wp:positionV>
            <wp:extent cx="8511540" cy="3886200"/>
            <wp:effectExtent l="0" t="0" r="3810" b="0"/>
            <wp:wrapNone/>
            <wp:docPr id="1" name="Imagen 1" descr="Santuario Fushimi In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tuario Fushimi Inari"/>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8511540" cy="38862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0C11398B" w14:textId="35FC0B2D" w:rsidR="009A4C6D" w:rsidRDefault="009A4C6D" w:rsidP="00ED7621">
      <w:pPr>
        <w:rPr>
          <w:rFonts w:ascii="Arial" w:hAnsi="Arial" w:cs="Arial"/>
          <w:b/>
          <w:color w:val="FF0000"/>
          <w:sz w:val="20"/>
          <w:szCs w:val="20"/>
        </w:rPr>
      </w:pPr>
    </w:p>
    <w:p w14:paraId="0A8641BD" w14:textId="34D365E8" w:rsidR="009A4C6D" w:rsidRDefault="00717A9F" w:rsidP="00717A9F">
      <w:pPr>
        <w:jc w:val="center"/>
        <w:rPr>
          <w:rFonts w:ascii="Arial" w:hAnsi="Arial" w:cs="Arial"/>
          <w:b/>
          <w:noProof/>
          <w:color w:val="FF0000"/>
          <w:sz w:val="20"/>
          <w:szCs w:val="20"/>
        </w:rPr>
      </w:pPr>
      <w:r w:rsidRPr="00717A9F">
        <w:rPr>
          <w:noProof/>
        </w:rPr>
        <w:t xml:space="preserve"> </w:t>
      </w:r>
    </w:p>
    <w:p w14:paraId="4C1EE5D5" w14:textId="5698BC7A" w:rsidR="00BA05B2" w:rsidRDefault="00BA05B2" w:rsidP="00717A9F">
      <w:pPr>
        <w:jc w:val="center"/>
        <w:rPr>
          <w:rFonts w:ascii="Arial" w:hAnsi="Arial" w:cs="Arial"/>
          <w:b/>
          <w:noProof/>
          <w:color w:val="FF0000"/>
          <w:sz w:val="20"/>
          <w:szCs w:val="20"/>
        </w:rPr>
      </w:pPr>
    </w:p>
    <w:p w14:paraId="6BF5F54A" w14:textId="3BC0E256" w:rsidR="00BA05B2" w:rsidRDefault="00BA05B2" w:rsidP="00717A9F">
      <w:pPr>
        <w:jc w:val="center"/>
        <w:rPr>
          <w:rFonts w:ascii="Arial" w:hAnsi="Arial" w:cs="Arial"/>
          <w:b/>
          <w:noProof/>
          <w:color w:val="FF0000"/>
          <w:sz w:val="20"/>
          <w:szCs w:val="20"/>
        </w:rPr>
      </w:pPr>
    </w:p>
    <w:p w14:paraId="286D91FA" w14:textId="064944AB" w:rsidR="00BA05B2" w:rsidRDefault="00BA05B2" w:rsidP="00717A9F">
      <w:pPr>
        <w:jc w:val="center"/>
        <w:rPr>
          <w:rFonts w:ascii="Arial" w:hAnsi="Arial" w:cs="Arial"/>
          <w:b/>
          <w:noProof/>
          <w:color w:val="FF0000"/>
          <w:sz w:val="20"/>
          <w:szCs w:val="20"/>
        </w:rPr>
      </w:pPr>
    </w:p>
    <w:p w14:paraId="44447ADF" w14:textId="11FFD59E" w:rsidR="00BA05B2" w:rsidRDefault="00BA05B2" w:rsidP="00717A9F">
      <w:pPr>
        <w:jc w:val="center"/>
        <w:rPr>
          <w:rFonts w:ascii="Arial" w:hAnsi="Arial" w:cs="Arial"/>
          <w:b/>
          <w:noProof/>
          <w:color w:val="FF0000"/>
          <w:sz w:val="20"/>
          <w:szCs w:val="20"/>
        </w:rPr>
      </w:pPr>
    </w:p>
    <w:p w14:paraId="04BF33D5" w14:textId="35F1E5C5" w:rsidR="00BA05B2" w:rsidRDefault="00BA05B2" w:rsidP="00717A9F">
      <w:pPr>
        <w:jc w:val="center"/>
        <w:rPr>
          <w:rFonts w:ascii="Arial" w:hAnsi="Arial" w:cs="Arial"/>
          <w:b/>
          <w:noProof/>
          <w:color w:val="FF0000"/>
          <w:sz w:val="20"/>
          <w:szCs w:val="20"/>
        </w:rPr>
      </w:pPr>
    </w:p>
    <w:p w14:paraId="080206BA" w14:textId="7A6BBCEF" w:rsidR="00BA05B2" w:rsidRDefault="00BA05B2" w:rsidP="00717A9F">
      <w:pPr>
        <w:jc w:val="center"/>
        <w:rPr>
          <w:rFonts w:ascii="Arial" w:hAnsi="Arial" w:cs="Arial"/>
          <w:b/>
          <w:noProof/>
          <w:color w:val="FF0000"/>
          <w:sz w:val="20"/>
          <w:szCs w:val="20"/>
        </w:rPr>
      </w:pPr>
      <w:bookmarkStart w:id="0" w:name="_Hlk180669380"/>
      <w:bookmarkEnd w:id="0"/>
    </w:p>
    <w:p w14:paraId="3C2A7521" w14:textId="48523B15" w:rsidR="00BA05B2" w:rsidRDefault="00BA05B2" w:rsidP="00717A9F">
      <w:pPr>
        <w:jc w:val="center"/>
        <w:rPr>
          <w:rFonts w:ascii="Arial" w:hAnsi="Arial" w:cs="Arial"/>
          <w:b/>
          <w:noProof/>
          <w:color w:val="FF0000"/>
          <w:sz w:val="20"/>
          <w:szCs w:val="20"/>
        </w:rPr>
      </w:pPr>
    </w:p>
    <w:p w14:paraId="76A4455D" w14:textId="58553C56" w:rsidR="00BA05B2" w:rsidRDefault="00BA05B2" w:rsidP="00717A9F">
      <w:pPr>
        <w:jc w:val="center"/>
        <w:rPr>
          <w:rFonts w:ascii="Arial" w:hAnsi="Arial" w:cs="Arial"/>
          <w:b/>
          <w:noProof/>
          <w:color w:val="FF0000"/>
          <w:sz w:val="20"/>
          <w:szCs w:val="20"/>
        </w:rPr>
      </w:pPr>
    </w:p>
    <w:p w14:paraId="5BF0A0A0" w14:textId="4E6D0895" w:rsidR="00BA05B2" w:rsidRDefault="00BA05B2" w:rsidP="00717A9F">
      <w:pPr>
        <w:jc w:val="center"/>
        <w:rPr>
          <w:rFonts w:ascii="Arial" w:hAnsi="Arial" w:cs="Arial"/>
          <w:b/>
          <w:noProof/>
          <w:color w:val="FF0000"/>
          <w:sz w:val="20"/>
          <w:szCs w:val="20"/>
        </w:rPr>
      </w:pPr>
    </w:p>
    <w:p w14:paraId="25F7B0A3" w14:textId="7743F1AB" w:rsidR="00BA05B2" w:rsidRDefault="00BA05B2" w:rsidP="00717A9F">
      <w:pPr>
        <w:jc w:val="center"/>
        <w:rPr>
          <w:rFonts w:ascii="Arial" w:hAnsi="Arial" w:cs="Arial"/>
          <w:b/>
          <w:noProof/>
          <w:color w:val="FF0000"/>
          <w:sz w:val="20"/>
          <w:szCs w:val="20"/>
        </w:rPr>
      </w:pPr>
    </w:p>
    <w:p w14:paraId="780679DF" w14:textId="295C3A96" w:rsidR="00BA05B2" w:rsidRDefault="00BA05B2" w:rsidP="00717A9F">
      <w:pPr>
        <w:jc w:val="center"/>
        <w:rPr>
          <w:rFonts w:ascii="Arial" w:hAnsi="Arial" w:cs="Arial"/>
          <w:b/>
          <w:noProof/>
          <w:color w:val="FF0000"/>
          <w:sz w:val="20"/>
          <w:szCs w:val="20"/>
        </w:rPr>
      </w:pPr>
    </w:p>
    <w:p w14:paraId="2BD8FD4F" w14:textId="3752B281" w:rsidR="00BA05B2" w:rsidRDefault="00BA05B2" w:rsidP="00717A9F">
      <w:pPr>
        <w:jc w:val="center"/>
        <w:rPr>
          <w:rFonts w:ascii="Arial" w:hAnsi="Arial" w:cs="Arial"/>
          <w:b/>
          <w:noProof/>
          <w:color w:val="FF0000"/>
          <w:sz w:val="20"/>
          <w:szCs w:val="20"/>
        </w:rPr>
      </w:pPr>
    </w:p>
    <w:p w14:paraId="0052B575" w14:textId="787130A8" w:rsidR="00BA05B2" w:rsidRDefault="00BA05B2" w:rsidP="00717A9F">
      <w:pPr>
        <w:jc w:val="center"/>
        <w:rPr>
          <w:rFonts w:ascii="Arial" w:hAnsi="Arial" w:cs="Arial"/>
          <w:b/>
          <w:noProof/>
          <w:color w:val="FF0000"/>
          <w:sz w:val="20"/>
          <w:szCs w:val="20"/>
        </w:rPr>
      </w:pPr>
    </w:p>
    <w:p w14:paraId="4AC67A48" w14:textId="20ECA971" w:rsidR="00BA05B2" w:rsidRDefault="00BA05B2" w:rsidP="00717A9F">
      <w:pPr>
        <w:jc w:val="center"/>
        <w:rPr>
          <w:rFonts w:ascii="Arial" w:hAnsi="Arial" w:cs="Arial"/>
          <w:b/>
          <w:noProof/>
          <w:color w:val="FF0000"/>
          <w:sz w:val="20"/>
          <w:szCs w:val="20"/>
        </w:rPr>
      </w:pPr>
    </w:p>
    <w:p w14:paraId="3B9190F1" w14:textId="1983CD4B" w:rsidR="00BA05B2" w:rsidRDefault="00BA05B2" w:rsidP="00717A9F">
      <w:pPr>
        <w:jc w:val="center"/>
        <w:rPr>
          <w:rFonts w:ascii="Arial" w:hAnsi="Arial" w:cs="Arial"/>
          <w:b/>
          <w:noProof/>
          <w:color w:val="FF0000"/>
          <w:sz w:val="20"/>
          <w:szCs w:val="20"/>
        </w:rPr>
      </w:pPr>
    </w:p>
    <w:p w14:paraId="600DA628" w14:textId="171EC5CB" w:rsidR="00540076" w:rsidRDefault="00540076" w:rsidP="00717A9F">
      <w:pPr>
        <w:jc w:val="center"/>
        <w:rPr>
          <w:rFonts w:ascii="Arial" w:hAnsi="Arial" w:cs="Arial"/>
          <w:b/>
          <w:noProof/>
          <w:color w:val="FF0000"/>
          <w:sz w:val="20"/>
          <w:szCs w:val="20"/>
        </w:rPr>
      </w:pPr>
    </w:p>
    <w:p w14:paraId="5AEED2F9" w14:textId="2677E7F2" w:rsidR="00540076" w:rsidRDefault="00540076" w:rsidP="00717A9F">
      <w:pPr>
        <w:jc w:val="center"/>
        <w:rPr>
          <w:rFonts w:ascii="Arial" w:hAnsi="Arial" w:cs="Arial"/>
          <w:b/>
          <w:noProof/>
          <w:color w:val="FF0000"/>
          <w:sz w:val="20"/>
          <w:szCs w:val="20"/>
        </w:rPr>
      </w:pPr>
    </w:p>
    <w:p w14:paraId="52F7DAD5" w14:textId="77777777" w:rsidR="00540076" w:rsidRDefault="00540076" w:rsidP="00717A9F">
      <w:pPr>
        <w:jc w:val="center"/>
        <w:rPr>
          <w:rFonts w:ascii="Arial" w:hAnsi="Arial" w:cs="Arial"/>
          <w:b/>
          <w:noProof/>
          <w:color w:val="FF0000"/>
          <w:sz w:val="20"/>
          <w:szCs w:val="20"/>
        </w:rPr>
      </w:pPr>
    </w:p>
    <w:p w14:paraId="67BB1EA6" w14:textId="5E8D8CF4" w:rsidR="00540076" w:rsidRDefault="00540076" w:rsidP="00717A9F">
      <w:pPr>
        <w:jc w:val="center"/>
        <w:rPr>
          <w:rFonts w:ascii="Arial" w:hAnsi="Arial" w:cs="Arial"/>
          <w:b/>
          <w:noProof/>
          <w:color w:val="FF0000"/>
          <w:sz w:val="20"/>
          <w:szCs w:val="20"/>
        </w:rPr>
      </w:pPr>
    </w:p>
    <w:p w14:paraId="0EAC4C7D" w14:textId="1B127A61" w:rsidR="00540076" w:rsidRDefault="00540076" w:rsidP="00717A9F">
      <w:pPr>
        <w:jc w:val="center"/>
        <w:rPr>
          <w:rFonts w:ascii="Arial" w:hAnsi="Arial" w:cs="Arial"/>
          <w:b/>
          <w:noProof/>
          <w:color w:val="FF0000"/>
          <w:sz w:val="20"/>
          <w:szCs w:val="20"/>
        </w:rPr>
      </w:pPr>
    </w:p>
    <w:p w14:paraId="10C11091" w14:textId="73133583" w:rsidR="00540076" w:rsidRPr="00F744CD" w:rsidRDefault="00540076" w:rsidP="00717A9F">
      <w:pPr>
        <w:jc w:val="center"/>
        <w:rPr>
          <w:rFonts w:ascii="Arial" w:hAnsi="Arial" w:cs="Arial"/>
          <w:b/>
          <w:noProof/>
          <w:color w:val="002060"/>
          <w:sz w:val="32"/>
          <w:szCs w:val="32"/>
        </w:rPr>
      </w:pPr>
    </w:p>
    <w:p w14:paraId="76B3D576" w14:textId="05F27DA8" w:rsidR="004A6AD2" w:rsidRDefault="00490093" w:rsidP="00540076">
      <w:pPr>
        <w:rPr>
          <w:rFonts w:ascii="Arial" w:hAnsi="Arial" w:cs="Arial"/>
          <w:b/>
          <w:bCs/>
          <w:noProof/>
          <w:color w:val="002060"/>
          <w:sz w:val="32"/>
          <w:szCs w:val="32"/>
        </w:rPr>
      </w:pPr>
      <w:r>
        <w:rPr>
          <w:rFonts w:ascii="Arial" w:hAnsi="Arial" w:cs="Arial"/>
          <w:b/>
          <w:bCs/>
          <w:noProof/>
          <w:color w:val="002060"/>
          <w:sz w:val="32"/>
          <w:szCs w:val="32"/>
        </w:rPr>
        <w:t xml:space="preserve">SEUL CON JAPÓN EN SEMANA SANTA </w:t>
      </w:r>
      <w:r w:rsidR="00C5081D">
        <w:rPr>
          <w:rFonts w:ascii="Arial" w:hAnsi="Arial" w:cs="Arial"/>
          <w:b/>
          <w:bCs/>
          <w:noProof/>
          <w:color w:val="002060"/>
          <w:sz w:val="32"/>
          <w:szCs w:val="32"/>
        </w:rPr>
        <w:t xml:space="preserve">                          </w:t>
      </w:r>
      <w:r w:rsidR="00C5081D" w:rsidRPr="00C5081D">
        <w:rPr>
          <w:rFonts w:ascii="Arial" w:hAnsi="Arial" w:cs="Arial"/>
          <w:b/>
          <w:bCs/>
          <w:noProof/>
          <w:color w:val="002060"/>
          <w:sz w:val="22"/>
          <w:szCs w:val="22"/>
        </w:rPr>
        <w:t>FECHA</w:t>
      </w:r>
      <w:r w:rsidR="00C5081D">
        <w:rPr>
          <w:rFonts w:ascii="Arial" w:hAnsi="Arial" w:cs="Arial"/>
          <w:b/>
          <w:bCs/>
          <w:noProof/>
          <w:color w:val="002060"/>
          <w:sz w:val="22"/>
          <w:szCs w:val="22"/>
        </w:rPr>
        <w:t>:</w:t>
      </w:r>
    </w:p>
    <w:p w14:paraId="04AA6FDE" w14:textId="717DA7C7" w:rsidR="00540076" w:rsidRDefault="00540076" w:rsidP="00540076">
      <w:pPr>
        <w:rPr>
          <w:rFonts w:ascii="Arial" w:hAnsi="Arial" w:cs="Arial"/>
          <w:b/>
          <w:sz w:val="20"/>
          <w:szCs w:val="20"/>
        </w:rPr>
      </w:pPr>
      <w:r>
        <w:rPr>
          <w:rFonts w:ascii="Arial" w:hAnsi="Arial" w:cs="Arial"/>
          <w:b/>
          <w:color w:val="323E4F" w:themeColor="dark2" w:themeShade="BF"/>
          <w:sz w:val="32"/>
          <w:szCs w:val="32"/>
        </w:rPr>
        <w:t xml:space="preserve">Duración: </w:t>
      </w:r>
      <w:r w:rsidR="00490093">
        <w:rPr>
          <w:rFonts w:ascii="Arial" w:hAnsi="Arial" w:cs="Arial"/>
          <w:b/>
          <w:color w:val="323E4F" w:themeColor="dark2" w:themeShade="BF"/>
          <w:sz w:val="32"/>
          <w:szCs w:val="32"/>
        </w:rPr>
        <w:t>14</w:t>
      </w:r>
      <w:r w:rsidR="0055008F">
        <w:rPr>
          <w:rFonts w:ascii="Arial" w:hAnsi="Arial" w:cs="Arial"/>
          <w:b/>
          <w:color w:val="323E4F" w:themeColor="dark2" w:themeShade="BF"/>
          <w:sz w:val="32"/>
          <w:szCs w:val="32"/>
        </w:rPr>
        <w:t xml:space="preserve"> </w:t>
      </w:r>
      <w:r w:rsidRPr="005764ED">
        <w:rPr>
          <w:rFonts w:ascii="Arial" w:hAnsi="Arial" w:cs="Arial"/>
          <w:b/>
          <w:color w:val="323E4F" w:themeColor="dark2" w:themeShade="BF"/>
        </w:rPr>
        <w:t>días</w:t>
      </w:r>
    </w:p>
    <w:p w14:paraId="19924FC6" w14:textId="25BB8DBA" w:rsidR="00540076" w:rsidRDefault="0055008F" w:rsidP="00540076">
      <w:pPr>
        <w:rPr>
          <w:rFonts w:ascii="Arial" w:hAnsi="Arial" w:cs="Arial"/>
          <w:b/>
          <w:color w:val="FF0000"/>
          <w:sz w:val="20"/>
          <w:szCs w:val="20"/>
        </w:rPr>
      </w:pPr>
      <w:r>
        <w:rPr>
          <w:rFonts w:ascii="Arial" w:hAnsi="Arial" w:cs="Arial"/>
          <w:b/>
          <w:color w:val="0070C0"/>
          <w:sz w:val="20"/>
          <w:szCs w:val="20"/>
        </w:rPr>
        <w:t xml:space="preserve">NO </w:t>
      </w:r>
      <w:r w:rsidR="00540076" w:rsidRPr="002D4C8A">
        <w:rPr>
          <w:rFonts w:ascii="Arial" w:hAnsi="Arial" w:cs="Arial"/>
          <w:b/>
          <w:color w:val="0070C0"/>
          <w:sz w:val="20"/>
          <w:szCs w:val="20"/>
        </w:rPr>
        <w:t>INCLUYE VUELOS INTERNACIONALES</w:t>
      </w:r>
    </w:p>
    <w:p w14:paraId="607696A6" w14:textId="64BCFACF" w:rsidR="00C36DCF" w:rsidRDefault="00C36DCF" w:rsidP="00ED7621">
      <w:pPr>
        <w:rPr>
          <w:rFonts w:ascii="Arial" w:hAnsi="Arial" w:cs="Arial"/>
          <w:b/>
          <w:sz w:val="20"/>
          <w:szCs w:val="20"/>
        </w:rPr>
      </w:pPr>
    </w:p>
    <w:p w14:paraId="31B06794" w14:textId="02A0EF10" w:rsidR="00021EEA" w:rsidRPr="00021EEA" w:rsidRDefault="00021EEA" w:rsidP="00ED7621">
      <w:pPr>
        <w:rPr>
          <w:rFonts w:ascii="Arial" w:hAnsi="Arial" w:cs="Arial"/>
          <w:b/>
          <w:color w:val="002060"/>
        </w:rPr>
      </w:pPr>
      <w:r w:rsidRPr="00021EEA">
        <w:rPr>
          <w:rFonts w:ascii="Arial" w:hAnsi="Arial" w:cs="Arial"/>
          <w:b/>
          <w:color w:val="002060"/>
        </w:rPr>
        <w:t>FOLIO:</w:t>
      </w:r>
    </w:p>
    <w:p w14:paraId="18D8D1F0" w14:textId="51A0BE28" w:rsidR="00C867D7" w:rsidRPr="00021EEA" w:rsidRDefault="00021EEA" w:rsidP="006F1271">
      <w:pPr>
        <w:rPr>
          <w:rFonts w:asciiTheme="minorHAnsi" w:eastAsia="Meiryo UI" w:hAnsiTheme="minorHAnsi" w:cstheme="minorHAnsi"/>
          <w:b/>
          <w:color w:val="002060"/>
          <w:lang w:eastAsia="zh-CN" w:bidi="hi-IN"/>
        </w:rPr>
      </w:pPr>
      <w:r w:rsidRPr="00021EEA">
        <w:rPr>
          <w:rFonts w:asciiTheme="minorHAnsi" w:eastAsia="Meiryo UI" w:hAnsiTheme="minorHAnsi" w:cstheme="minorHAnsi"/>
          <w:b/>
          <w:color w:val="002060"/>
          <w:lang w:eastAsia="zh-CN" w:bidi="hi-IN"/>
        </w:rPr>
        <w:t>PRESUPUESTO PARA:</w:t>
      </w:r>
    </w:p>
    <w:p w14:paraId="3C3A09AF" w14:textId="0A9BAFBB" w:rsidR="005B6363"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NUMERO</w:t>
      </w:r>
      <w:r>
        <w:rPr>
          <w:rFonts w:asciiTheme="minorHAnsi" w:hAnsiTheme="minorHAnsi" w:cstheme="minorHAnsi"/>
          <w:b/>
          <w:bCs/>
          <w:color w:val="002060"/>
        </w:rPr>
        <w:t>:</w:t>
      </w:r>
    </w:p>
    <w:p w14:paraId="34B9C99D" w14:textId="11B13D6D" w:rsidR="00163B6C"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CORREO</w:t>
      </w:r>
      <w:r>
        <w:rPr>
          <w:rFonts w:asciiTheme="minorHAnsi" w:hAnsiTheme="minorHAnsi" w:cstheme="minorHAnsi"/>
          <w:b/>
          <w:bCs/>
          <w:color w:val="002060"/>
        </w:rPr>
        <w:t>:</w:t>
      </w:r>
    </w:p>
    <w:p w14:paraId="782553B1" w14:textId="77777777" w:rsidR="005B6363" w:rsidRDefault="005B6363" w:rsidP="005B6363">
      <w:pPr>
        <w:rPr>
          <w:rFonts w:ascii="Consolas" w:hAnsi="Consolas"/>
        </w:rPr>
      </w:pPr>
    </w:p>
    <w:p w14:paraId="65D16E37" w14:textId="757747B9" w:rsidR="00021EEA" w:rsidRPr="00021EEA" w:rsidRDefault="00021EEA" w:rsidP="00021EEA">
      <w:pPr>
        <w:rPr>
          <w:rFonts w:ascii="Arial" w:hAnsi="Arial" w:cs="Arial"/>
          <w:sz w:val="22"/>
          <w:szCs w:val="22"/>
        </w:rPr>
      </w:pPr>
    </w:p>
    <w:p w14:paraId="7D2DAD2D" w14:textId="10E8C472" w:rsidR="00193ED3" w:rsidRPr="00490093" w:rsidRDefault="00163B6C" w:rsidP="003F6448">
      <w:pPr>
        <w:pStyle w:val="Prrafodelista"/>
        <w:numPr>
          <w:ilvl w:val="0"/>
          <w:numId w:val="20"/>
        </w:numPr>
        <w:rPr>
          <w:rFonts w:ascii="Arial" w:hAnsi="Arial" w:cs="Arial"/>
          <w:sz w:val="22"/>
          <w:szCs w:val="22"/>
          <w:lang w:val="es-MX"/>
        </w:rPr>
      </w:pPr>
      <w:r w:rsidRPr="00490093">
        <w:rPr>
          <w:rFonts w:ascii="Arial" w:hAnsi="Arial" w:cs="Arial"/>
          <w:b/>
          <w:color w:val="000000" w:themeColor="dark1"/>
          <w:sz w:val="30"/>
          <w:szCs w:val="30"/>
          <w:lang w:val="es-MX"/>
        </w:rPr>
        <w:t>PAÍSES</w:t>
      </w:r>
      <w:r w:rsidR="00717A9F" w:rsidRPr="00490093">
        <w:rPr>
          <w:rFonts w:ascii="Arial" w:hAnsi="Arial" w:cs="Arial"/>
          <w:b/>
          <w:color w:val="000000" w:themeColor="dark1"/>
          <w:sz w:val="30"/>
          <w:szCs w:val="30"/>
          <w:lang w:val="es-MX"/>
        </w:rPr>
        <w:t>:</w:t>
      </w:r>
      <w:r w:rsidR="00821F91" w:rsidRPr="00490093">
        <w:rPr>
          <w:rFonts w:ascii="Arial" w:hAnsi="Arial" w:cs="Arial"/>
          <w:b/>
          <w:color w:val="000000" w:themeColor="dark1"/>
          <w:sz w:val="30"/>
          <w:szCs w:val="30"/>
          <w:lang w:val="es-MX"/>
        </w:rPr>
        <w:t xml:space="preserve"> </w:t>
      </w:r>
      <w:r w:rsidR="00490093" w:rsidRPr="00490093">
        <w:rPr>
          <w:rFonts w:ascii="Arial" w:hAnsi="Arial" w:cs="Arial"/>
          <w:b/>
          <w:color w:val="000000" w:themeColor="dark1"/>
          <w:sz w:val="30"/>
          <w:szCs w:val="30"/>
          <w:lang w:val="es-MX"/>
        </w:rPr>
        <w:t>COREA DEL SUR – JAPÓN</w:t>
      </w:r>
    </w:p>
    <w:p w14:paraId="2460594D" w14:textId="77777777" w:rsidR="00AC3198" w:rsidRPr="00AC3198" w:rsidRDefault="00AC3198" w:rsidP="00AC3198">
      <w:pPr>
        <w:rPr>
          <w:rFonts w:ascii="Arial" w:hAnsi="Arial" w:cs="Arial"/>
          <w:sz w:val="22"/>
          <w:szCs w:val="22"/>
        </w:rPr>
      </w:pPr>
    </w:p>
    <w:p w14:paraId="23F3643B" w14:textId="35965D87" w:rsidR="00E11784" w:rsidRPr="00490093" w:rsidRDefault="00163B6C" w:rsidP="00975DF2">
      <w:pPr>
        <w:pStyle w:val="Prrafodelista"/>
        <w:numPr>
          <w:ilvl w:val="0"/>
          <w:numId w:val="22"/>
        </w:numPr>
        <w:rPr>
          <w:rFonts w:ascii="Arial" w:hAnsi="Arial" w:cs="Arial"/>
          <w:sz w:val="22"/>
          <w:szCs w:val="22"/>
          <w:lang w:val="es-MX"/>
        </w:rPr>
      </w:pPr>
      <w:r w:rsidRPr="0055008F">
        <w:rPr>
          <w:rFonts w:ascii="Arial" w:hAnsi="Arial" w:cs="Arial"/>
          <w:b/>
          <w:color w:val="000000" w:themeColor="dark1"/>
          <w:sz w:val="30"/>
          <w:szCs w:val="30"/>
          <w:lang w:val="es-MX"/>
        </w:rPr>
        <w:t>CIUDADES</w:t>
      </w:r>
      <w:r w:rsidR="00717A9F" w:rsidRPr="0055008F">
        <w:rPr>
          <w:rFonts w:ascii="Arial" w:hAnsi="Arial" w:cs="Arial"/>
          <w:b/>
          <w:color w:val="000000" w:themeColor="dark1"/>
          <w:sz w:val="30"/>
          <w:szCs w:val="30"/>
          <w:lang w:val="es-MX"/>
        </w:rPr>
        <w:t xml:space="preserve">: </w:t>
      </w:r>
      <w:r w:rsidR="00490093" w:rsidRPr="00490093">
        <w:rPr>
          <w:rFonts w:ascii="Arial" w:hAnsi="Arial" w:cs="Arial"/>
          <w:b/>
          <w:color w:val="000000" w:themeColor="dark1"/>
          <w:sz w:val="30"/>
          <w:szCs w:val="30"/>
          <w:lang w:val="es-MX"/>
        </w:rPr>
        <w:t xml:space="preserve">SEÚL - TOKIO - KIOTO - KANAZAWA - GERO </w:t>
      </w:r>
      <w:r w:rsidR="00490093">
        <w:rPr>
          <w:rFonts w:ascii="Arial" w:hAnsi="Arial" w:cs="Arial"/>
          <w:b/>
          <w:color w:val="000000" w:themeColor="dark1"/>
          <w:sz w:val="30"/>
          <w:szCs w:val="30"/>
          <w:lang w:val="es-MX"/>
        </w:rPr>
        <w:t>–</w:t>
      </w:r>
      <w:r w:rsidR="00490093" w:rsidRPr="00490093">
        <w:rPr>
          <w:rFonts w:ascii="Arial" w:hAnsi="Arial" w:cs="Arial"/>
          <w:b/>
          <w:color w:val="000000" w:themeColor="dark1"/>
          <w:sz w:val="30"/>
          <w:szCs w:val="30"/>
          <w:lang w:val="es-MX"/>
        </w:rPr>
        <w:t xml:space="preserve"> OSAKA</w:t>
      </w:r>
    </w:p>
    <w:p w14:paraId="14415EE3" w14:textId="77777777" w:rsidR="00490093" w:rsidRPr="00490093" w:rsidRDefault="00490093" w:rsidP="00490093">
      <w:pPr>
        <w:rPr>
          <w:rFonts w:ascii="Arial" w:hAnsi="Arial" w:cs="Arial"/>
          <w:sz w:val="22"/>
          <w:szCs w:val="22"/>
        </w:rPr>
      </w:pPr>
    </w:p>
    <w:p w14:paraId="20CC604B" w14:textId="74E010EE" w:rsidR="00DD6445" w:rsidRPr="00490093" w:rsidRDefault="00F261AE" w:rsidP="003F6448">
      <w:pPr>
        <w:pStyle w:val="Prrafodelista"/>
        <w:numPr>
          <w:ilvl w:val="0"/>
          <w:numId w:val="17"/>
        </w:numPr>
        <w:rPr>
          <w:rFonts w:ascii="Arial" w:hAnsi="Arial" w:cs="Arial"/>
          <w:b/>
          <w:color w:val="000000" w:themeColor="dark1"/>
          <w:sz w:val="30"/>
          <w:szCs w:val="30"/>
          <w:lang w:val="es-MX"/>
        </w:rPr>
      </w:pPr>
      <w:r w:rsidRPr="00490093">
        <w:rPr>
          <w:rFonts w:ascii="Arial" w:hAnsi="Arial" w:cs="Arial"/>
          <w:b/>
          <w:color w:val="000000" w:themeColor="dark1"/>
          <w:sz w:val="30"/>
          <w:szCs w:val="30"/>
          <w:lang w:val="es-MX"/>
        </w:rPr>
        <w:t xml:space="preserve">FECHA DE </w:t>
      </w:r>
      <w:r w:rsidR="00540076" w:rsidRPr="00490093">
        <w:rPr>
          <w:rFonts w:ascii="Arial" w:hAnsi="Arial" w:cs="Arial"/>
          <w:b/>
          <w:color w:val="000000" w:themeColor="dark1"/>
          <w:sz w:val="30"/>
          <w:szCs w:val="30"/>
          <w:lang w:val="es-MX"/>
        </w:rPr>
        <w:t>SALIDA:</w:t>
      </w:r>
      <w:r w:rsidR="00821F91" w:rsidRPr="00490093">
        <w:rPr>
          <w:rFonts w:ascii="Arial" w:hAnsi="Arial" w:cs="Arial"/>
          <w:b/>
          <w:color w:val="000000" w:themeColor="dark1"/>
          <w:sz w:val="30"/>
          <w:szCs w:val="30"/>
          <w:lang w:val="es-MX"/>
        </w:rPr>
        <w:t xml:space="preserve"> </w:t>
      </w:r>
      <w:r w:rsidR="00490093" w:rsidRPr="00490093">
        <w:rPr>
          <w:rFonts w:ascii="Arial" w:hAnsi="Arial" w:cs="Arial"/>
          <w:b/>
          <w:color w:val="000000" w:themeColor="dark1"/>
          <w:sz w:val="30"/>
          <w:szCs w:val="30"/>
          <w:lang w:val="es-MX"/>
        </w:rPr>
        <w:t>INICIO E</w:t>
      </w:r>
      <w:r w:rsidR="00490093">
        <w:rPr>
          <w:rFonts w:ascii="Arial" w:hAnsi="Arial" w:cs="Arial"/>
          <w:b/>
          <w:color w:val="000000" w:themeColor="dark1"/>
          <w:sz w:val="30"/>
          <w:szCs w:val="30"/>
          <w:lang w:val="es-MX"/>
        </w:rPr>
        <w:t>N SEUL, LUNES 30 DE MARZO 2026</w:t>
      </w:r>
    </w:p>
    <w:p w14:paraId="57FB97D2" w14:textId="77777777" w:rsidR="00E46EC8" w:rsidRDefault="00E46EC8" w:rsidP="00E46EC8">
      <w:pPr>
        <w:rPr>
          <w:rFonts w:ascii="Arial" w:hAnsi="Arial" w:cs="Arial"/>
          <w:b/>
          <w:color w:val="000000" w:themeColor="dark1"/>
          <w:sz w:val="30"/>
          <w:szCs w:val="30"/>
        </w:rPr>
      </w:pPr>
    </w:p>
    <w:p w14:paraId="06540B9E" w14:textId="77777777" w:rsidR="00E46EC8" w:rsidRPr="00E46EC8" w:rsidRDefault="00E46EC8" w:rsidP="00E46EC8">
      <w:pPr>
        <w:rPr>
          <w:rFonts w:ascii="Arial" w:hAnsi="Arial" w:cs="Arial"/>
          <w:b/>
          <w:color w:val="000000" w:themeColor="dark1"/>
          <w:sz w:val="30"/>
          <w:szCs w:val="30"/>
        </w:rPr>
      </w:pPr>
    </w:p>
    <w:p w14:paraId="6EE4942E" w14:textId="4F7D660C" w:rsidR="00BA05B2" w:rsidRDefault="00BA05B2" w:rsidP="00BA05B2">
      <w:pPr>
        <w:rPr>
          <w:rFonts w:ascii="Arial" w:hAnsi="Arial" w:cs="Arial"/>
          <w:b/>
          <w:color w:val="000000" w:themeColor="dark1"/>
          <w:sz w:val="30"/>
          <w:szCs w:val="30"/>
        </w:rPr>
      </w:pPr>
    </w:p>
    <w:p w14:paraId="3157B5DF" w14:textId="77777777" w:rsidR="00E11784" w:rsidRDefault="00E11784" w:rsidP="00BA05B2">
      <w:pPr>
        <w:rPr>
          <w:rFonts w:ascii="Arial" w:hAnsi="Arial" w:cs="Arial"/>
          <w:b/>
          <w:color w:val="000000" w:themeColor="dark1"/>
          <w:sz w:val="30"/>
          <w:szCs w:val="30"/>
        </w:rPr>
      </w:pPr>
    </w:p>
    <w:p w14:paraId="67D26CDC" w14:textId="77777777" w:rsidR="00021EEA" w:rsidRDefault="00021EEA" w:rsidP="00BA05B2">
      <w:pPr>
        <w:rPr>
          <w:rFonts w:ascii="Arial" w:hAnsi="Arial" w:cs="Arial"/>
          <w:b/>
          <w:color w:val="000000" w:themeColor="dark1"/>
          <w:sz w:val="30"/>
          <w:szCs w:val="30"/>
        </w:rPr>
      </w:pPr>
    </w:p>
    <w:p w14:paraId="1E5A0EC0" w14:textId="77777777" w:rsidR="00850310" w:rsidRDefault="00850310" w:rsidP="00BA05B2">
      <w:pPr>
        <w:rPr>
          <w:rFonts w:ascii="Arial" w:hAnsi="Arial" w:cs="Arial"/>
          <w:b/>
          <w:color w:val="000000" w:themeColor="dark1"/>
          <w:sz w:val="30"/>
          <w:szCs w:val="30"/>
        </w:rPr>
      </w:pPr>
    </w:p>
    <w:p w14:paraId="278C9A80" w14:textId="26B34869" w:rsidR="00F744CD" w:rsidRDefault="00F744CD" w:rsidP="00BA05B2">
      <w:pPr>
        <w:rPr>
          <w:rFonts w:ascii="Arial" w:hAnsi="Arial" w:cs="Arial"/>
          <w:b/>
          <w:color w:val="000000" w:themeColor="dark1"/>
          <w:sz w:val="30"/>
          <w:szCs w:val="30"/>
        </w:rPr>
      </w:pPr>
    </w:p>
    <w:p w14:paraId="2FB0A2E2" w14:textId="66F09A71" w:rsidR="00163B6C" w:rsidRPr="00F261AE" w:rsidRDefault="00163B6C" w:rsidP="00F261AE">
      <w:pPr>
        <w:pStyle w:val="Prrafodelista"/>
        <w:numPr>
          <w:ilvl w:val="0"/>
          <w:numId w:val="15"/>
        </w:numPr>
        <w:rPr>
          <w:rFonts w:ascii="Arial" w:hAnsi="Arial" w:cs="Arial"/>
          <w:b/>
          <w:color w:val="000000" w:themeColor="dark1"/>
          <w:sz w:val="30"/>
          <w:szCs w:val="30"/>
        </w:rPr>
      </w:pPr>
      <w:r w:rsidRPr="00F261AE">
        <w:rPr>
          <w:rFonts w:ascii="Arial" w:hAnsi="Arial" w:cs="Arial"/>
          <w:b/>
          <w:color w:val="000000" w:themeColor="dark1"/>
          <w:sz w:val="30"/>
          <w:szCs w:val="30"/>
        </w:rPr>
        <w:t>ITINERARIO</w:t>
      </w:r>
    </w:p>
    <w:p w14:paraId="411EFC19" w14:textId="77777777" w:rsidR="00163B6C" w:rsidRDefault="00163B6C" w:rsidP="00163B6C">
      <w:pPr>
        <w:spacing w:line="278" w:lineRule="exact"/>
        <w:jc w:val="both"/>
        <w:rPr>
          <w:rFonts w:ascii="Arial" w:hAnsi="Arial" w:cs="Arial"/>
          <w:sz w:val="22"/>
          <w:szCs w:val="22"/>
        </w:rPr>
      </w:pPr>
    </w:p>
    <w:p w14:paraId="3A5B4DEA" w14:textId="77777777" w:rsidR="00490093" w:rsidRDefault="00490093" w:rsidP="00490093">
      <w:pPr>
        <w:spacing w:line="278" w:lineRule="exact"/>
        <w:jc w:val="both"/>
        <w:rPr>
          <w:rFonts w:ascii="Arial" w:hAnsi="Arial" w:cs="Arial"/>
          <w:sz w:val="22"/>
          <w:szCs w:val="22"/>
        </w:rPr>
      </w:pPr>
      <w:r w:rsidRPr="00490093">
        <w:rPr>
          <w:rFonts w:ascii="Arial" w:hAnsi="Arial" w:cs="Arial"/>
          <w:sz w:val="22"/>
          <w:szCs w:val="22"/>
        </w:rPr>
        <w:t>30 MAR</w:t>
      </w:r>
    </w:p>
    <w:p w14:paraId="778AF0AF" w14:textId="19039AEE" w:rsidR="00490093" w:rsidRPr="00490093" w:rsidRDefault="00490093" w:rsidP="00490093">
      <w:pPr>
        <w:spacing w:line="278" w:lineRule="exact"/>
        <w:jc w:val="both"/>
        <w:rPr>
          <w:rFonts w:ascii="Arial" w:hAnsi="Arial" w:cs="Arial"/>
          <w:b/>
          <w:bCs/>
          <w:sz w:val="22"/>
          <w:szCs w:val="22"/>
        </w:rPr>
      </w:pPr>
      <w:r w:rsidRPr="00490093">
        <w:rPr>
          <w:rFonts w:ascii="Arial" w:hAnsi="Arial" w:cs="Arial"/>
          <w:b/>
          <w:bCs/>
          <w:sz w:val="22"/>
          <w:szCs w:val="22"/>
        </w:rPr>
        <w:t xml:space="preserve">SEÚL </w:t>
      </w:r>
    </w:p>
    <w:p w14:paraId="284054B9" w14:textId="77777777" w:rsidR="00490093" w:rsidRPr="00490093" w:rsidRDefault="00490093" w:rsidP="00490093">
      <w:pPr>
        <w:spacing w:line="278" w:lineRule="exact"/>
        <w:jc w:val="both"/>
        <w:rPr>
          <w:rFonts w:ascii="Arial" w:hAnsi="Arial" w:cs="Arial"/>
          <w:sz w:val="22"/>
          <w:szCs w:val="22"/>
        </w:rPr>
      </w:pPr>
      <w:r w:rsidRPr="00490093">
        <w:rPr>
          <w:rFonts w:ascii="Arial" w:hAnsi="Arial" w:cs="Arial"/>
          <w:sz w:val="22"/>
          <w:szCs w:val="22"/>
        </w:rPr>
        <w:t>Al llegar al aeropuerto (ya sea Incheon o Gimpo), nuestro conductor de habla inglesa los recibirá en la sala de llegadas con un cartel con su nombre y una llamada de bienvenida en español, a través del teléfono móvil del conductor. Desde allí, serán trasladados en vehículo privado hasta el hotel. Alojamiento.</w:t>
      </w:r>
    </w:p>
    <w:p w14:paraId="5C309283" w14:textId="77777777" w:rsidR="00490093" w:rsidRDefault="00490093" w:rsidP="00490093">
      <w:pPr>
        <w:spacing w:line="278" w:lineRule="exact"/>
        <w:jc w:val="both"/>
        <w:rPr>
          <w:rFonts w:ascii="Arial" w:hAnsi="Arial" w:cs="Arial"/>
          <w:sz w:val="22"/>
          <w:szCs w:val="22"/>
        </w:rPr>
      </w:pPr>
    </w:p>
    <w:p w14:paraId="45136AAC" w14:textId="14F027B9" w:rsidR="00490093" w:rsidRDefault="00490093" w:rsidP="00490093">
      <w:pPr>
        <w:spacing w:line="278" w:lineRule="exact"/>
        <w:jc w:val="both"/>
        <w:rPr>
          <w:rFonts w:ascii="Arial" w:hAnsi="Arial" w:cs="Arial"/>
          <w:sz w:val="22"/>
          <w:szCs w:val="22"/>
        </w:rPr>
      </w:pPr>
      <w:r w:rsidRPr="00490093">
        <w:rPr>
          <w:rFonts w:ascii="Arial" w:hAnsi="Arial" w:cs="Arial"/>
          <w:sz w:val="22"/>
          <w:szCs w:val="22"/>
        </w:rPr>
        <w:t>31 MAR</w:t>
      </w:r>
    </w:p>
    <w:p w14:paraId="46FF0D75" w14:textId="1A2CD5D1" w:rsidR="00490093" w:rsidRPr="00490093" w:rsidRDefault="00490093" w:rsidP="00490093">
      <w:pPr>
        <w:spacing w:line="278" w:lineRule="exact"/>
        <w:jc w:val="both"/>
        <w:rPr>
          <w:rFonts w:ascii="Arial" w:hAnsi="Arial" w:cs="Arial"/>
          <w:b/>
          <w:bCs/>
          <w:sz w:val="22"/>
          <w:szCs w:val="22"/>
        </w:rPr>
      </w:pPr>
      <w:r w:rsidRPr="00490093">
        <w:rPr>
          <w:rFonts w:ascii="Arial" w:hAnsi="Arial" w:cs="Arial"/>
          <w:b/>
          <w:bCs/>
          <w:sz w:val="22"/>
          <w:szCs w:val="22"/>
        </w:rPr>
        <w:t xml:space="preserve">SEÚL – TOUR MODERNO </w:t>
      </w:r>
    </w:p>
    <w:p w14:paraId="41B40996" w14:textId="77777777" w:rsidR="00490093" w:rsidRPr="00490093" w:rsidRDefault="00490093" w:rsidP="00490093">
      <w:pPr>
        <w:spacing w:line="278" w:lineRule="exact"/>
        <w:jc w:val="both"/>
        <w:rPr>
          <w:rFonts w:ascii="Arial" w:hAnsi="Arial" w:cs="Arial"/>
          <w:sz w:val="22"/>
          <w:szCs w:val="22"/>
        </w:rPr>
      </w:pPr>
      <w:r w:rsidRPr="00490093">
        <w:rPr>
          <w:rFonts w:ascii="Arial" w:hAnsi="Arial" w:cs="Arial"/>
          <w:sz w:val="22"/>
          <w:szCs w:val="22"/>
        </w:rPr>
        <w:t xml:space="preserve">Desayuno. Nos encontramos a las 09:30 a.m. en el lobby del hotel (1F) con nuestro guía hispanohablante. Nos trasladamos a la zona más moderna y vibrante de Seúl para conocer: Lotte World Tower &amp; Observatorio Seoul Sky Subimos al edificio más alto del país (¡555 metros y 123 pisos!) donde nos esperan vistas espectaculares del río Han y todo el skyline de Seúl. El ascensor es uno de los más rápidos del mundo… ¡en menos de un minuto estarás arriba! COEX – Centro de Convenciones y Compras Entramos en el corazón moderno de Gangnam: el enorme complejo COEX, donde lo tradicional, lo trendy y lo tecnológico se encuentran bajo el mismo techo. Aquí veremos la icónica escultura “Gangnam Style”, las manos cruzadas del baile más viral de Corea. Luego visitaremos la “Biblioteca Starfield”, considerada por muchos como una de las bibliotecas más bellas del mundo con estanterías gigantes que se eleven varios pisos y una estética de película. (Almuerzo no incluido) Tendremos tiempo libre para almorzar dentro del COEX. Hay muchas opciones para todos los gustos: comida coreana, ramen, bibimbap, postres, cafés y más. Viaje en metro: del COEX a Gangnam Disfrutamos de la experiencia de subir al transporte público coreano: metro o subway. Las señalizaciones están en inglés por lo que es fácil moverse por la ciudad. Luego de aprender a usar la T-money card, tomaremos la Línea 2 (color verde) en la Samsung Station con destino a Gangnam Station. El trayecto dura aproximadamente 5 minutos. Gangnam Square Aquí pasearemos entre moda, tecnología y ese aire de “ciudad que nunca duerme” porque Gangnam es lujo, ritmo y juventud. El lugar perfecto para terminar el día. El tour termina en Gangnam. Podrán continuar explorando la zona por su cuenta o regresar con el guía al hotel. Alojamiento. </w:t>
      </w:r>
    </w:p>
    <w:p w14:paraId="758E4DD1" w14:textId="77777777" w:rsidR="00490093" w:rsidRDefault="00490093" w:rsidP="00490093">
      <w:pPr>
        <w:spacing w:line="278" w:lineRule="exact"/>
        <w:jc w:val="both"/>
        <w:rPr>
          <w:rFonts w:ascii="Arial" w:hAnsi="Arial" w:cs="Arial"/>
          <w:sz w:val="22"/>
          <w:szCs w:val="22"/>
        </w:rPr>
      </w:pPr>
    </w:p>
    <w:p w14:paraId="2B6C8771" w14:textId="77777777" w:rsidR="00490093" w:rsidRDefault="00490093" w:rsidP="00490093">
      <w:pPr>
        <w:spacing w:line="278" w:lineRule="exact"/>
        <w:jc w:val="both"/>
        <w:rPr>
          <w:rFonts w:ascii="Arial" w:hAnsi="Arial" w:cs="Arial"/>
          <w:sz w:val="22"/>
          <w:szCs w:val="22"/>
        </w:rPr>
      </w:pPr>
      <w:r w:rsidRPr="00490093">
        <w:rPr>
          <w:rFonts w:ascii="Arial" w:hAnsi="Arial" w:cs="Arial"/>
          <w:sz w:val="22"/>
          <w:szCs w:val="22"/>
        </w:rPr>
        <w:t>01 ABR</w:t>
      </w:r>
    </w:p>
    <w:p w14:paraId="32E08F4B" w14:textId="6A21BD6A" w:rsidR="00490093" w:rsidRPr="00490093" w:rsidRDefault="00490093" w:rsidP="00490093">
      <w:pPr>
        <w:spacing w:line="278" w:lineRule="exact"/>
        <w:jc w:val="both"/>
        <w:rPr>
          <w:rFonts w:ascii="Arial" w:hAnsi="Arial" w:cs="Arial"/>
          <w:b/>
          <w:bCs/>
          <w:sz w:val="22"/>
          <w:szCs w:val="22"/>
        </w:rPr>
      </w:pPr>
      <w:r w:rsidRPr="00490093">
        <w:rPr>
          <w:rFonts w:ascii="Arial" w:hAnsi="Arial" w:cs="Arial"/>
          <w:b/>
          <w:bCs/>
          <w:sz w:val="22"/>
          <w:szCs w:val="22"/>
        </w:rPr>
        <w:t xml:space="preserve">SEÚL – TOUR HISTÓRICO (Palacios, reyes y recuerdos del pasado) </w:t>
      </w:r>
    </w:p>
    <w:p w14:paraId="6BE5F4E1" w14:textId="77777777" w:rsidR="00490093" w:rsidRPr="00490093" w:rsidRDefault="00490093" w:rsidP="00490093">
      <w:pPr>
        <w:spacing w:line="278" w:lineRule="exact"/>
        <w:jc w:val="both"/>
        <w:rPr>
          <w:rFonts w:ascii="Arial" w:hAnsi="Arial" w:cs="Arial"/>
          <w:sz w:val="22"/>
          <w:szCs w:val="22"/>
        </w:rPr>
      </w:pPr>
      <w:r w:rsidRPr="00490093">
        <w:rPr>
          <w:rFonts w:ascii="Arial" w:hAnsi="Arial" w:cs="Arial"/>
          <w:sz w:val="22"/>
          <w:szCs w:val="22"/>
        </w:rPr>
        <w:t xml:space="preserve">Desayuno. Nos trasladamos a la zona más tradicional, con siglos de historia para conocer: Palacio de Gyeongbokgung &amp; Ceremonia de Cambio de Guardia El palacio más grande de Corea, construido en 1395 por la dinastía Joseon. Frente a sus enormes puertas, presenciaremos una ceremonia tradicional con trajes de época, tambores y soldados que parecen salidos de un drama coreano. Plaza de Gwanghwamun Una gran avenida peatonal frente al palacio, decorada con fuentes y estatuas imponentes, como la del Rey Sejong (el creador del alfabeto coreano) y el almirante Yi Sun-sin. Un lugar perfecto para fotos históricas. Ayuntamiento de Seúl (exterior) Un edificio moderno con forma de ola, diseñado para integrarse con el paisaje urbano. Su fachada se inspira en los aleros de las casas tradicionales coreanas. Palacio de Deoksugung (exterior) A diferencia de otros, este palacio combina arquitectura coreana y occidental. Se encuentra justo al lado del ayuntamiento y tiene un encanto muy especial. Myeongdong Terminamos el recorrido en la zona más popular de compras en Seúl. Con sus calles llenas de luces, tiendas y puestos de comida, es el lugar perfecto para experimentar la energía de Seúl. El tour termina en Myeongdong. El guía les explicará cómo regresar en metro al hotel. Alojamiento. </w:t>
      </w:r>
    </w:p>
    <w:p w14:paraId="4E500901" w14:textId="77777777" w:rsidR="00490093" w:rsidRDefault="00490093" w:rsidP="00490093">
      <w:pPr>
        <w:spacing w:line="278" w:lineRule="exact"/>
        <w:jc w:val="both"/>
        <w:rPr>
          <w:rFonts w:ascii="Arial" w:hAnsi="Arial" w:cs="Arial"/>
          <w:sz w:val="22"/>
          <w:szCs w:val="22"/>
        </w:rPr>
      </w:pPr>
    </w:p>
    <w:p w14:paraId="2818A441" w14:textId="77777777" w:rsidR="00490093" w:rsidRDefault="00490093" w:rsidP="00490093">
      <w:pPr>
        <w:spacing w:line="278" w:lineRule="exact"/>
        <w:jc w:val="both"/>
        <w:rPr>
          <w:rFonts w:ascii="Arial" w:hAnsi="Arial" w:cs="Arial"/>
          <w:sz w:val="22"/>
          <w:szCs w:val="22"/>
        </w:rPr>
      </w:pPr>
    </w:p>
    <w:p w14:paraId="095FA7D1" w14:textId="77777777" w:rsidR="00490093" w:rsidRDefault="00490093" w:rsidP="00490093">
      <w:pPr>
        <w:spacing w:line="278" w:lineRule="exact"/>
        <w:jc w:val="both"/>
        <w:rPr>
          <w:rFonts w:ascii="Arial" w:hAnsi="Arial" w:cs="Arial"/>
          <w:sz w:val="22"/>
          <w:szCs w:val="22"/>
        </w:rPr>
      </w:pPr>
      <w:r w:rsidRPr="00490093">
        <w:rPr>
          <w:rFonts w:ascii="Arial" w:hAnsi="Arial" w:cs="Arial"/>
          <w:sz w:val="22"/>
          <w:szCs w:val="22"/>
        </w:rPr>
        <w:t>02 ABR</w:t>
      </w:r>
    </w:p>
    <w:p w14:paraId="6FF04443" w14:textId="10042081" w:rsidR="00490093" w:rsidRPr="00490093" w:rsidRDefault="00490093" w:rsidP="00490093">
      <w:pPr>
        <w:spacing w:line="278" w:lineRule="exact"/>
        <w:jc w:val="both"/>
        <w:rPr>
          <w:rFonts w:ascii="Arial" w:hAnsi="Arial" w:cs="Arial"/>
          <w:b/>
          <w:bCs/>
          <w:sz w:val="22"/>
          <w:szCs w:val="22"/>
        </w:rPr>
      </w:pPr>
      <w:r w:rsidRPr="00490093">
        <w:rPr>
          <w:rFonts w:ascii="Arial" w:hAnsi="Arial" w:cs="Arial"/>
          <w:b/>
          <w:bCs/>
          <w:sz w:val="22"/>
          <w:szCs w:val="22"/>
        </w:rPr>
        <w:t xml:space="preserve">SEÚL </w:t>
      </w:r>
    </w:p>
    <w:p w14:paraId="6F77A729" w14:textId="77777777" w:rsidR="00490093" w:rsidRPr="00490093" w:rsidRDefault="00490093" w:rsidP="00490093">
      <w:pPr>
        <w:spacing w:line="278" w:lineRule="exact"/>
        <w:jc w:val="both"/>
        <w:rPr>
          <w:rFonts w:ascii="Arial" w:hAnsi="Arial" w:cs="Arial"/>
          <w:sz w:val="22"/>
          <w:szCs w:val="22"/>
        </w:rPr>
      </w:pPr>
      <w:r w:rsidRPr="00490093">
        <w:rPr>
          <w:rFonts w:ascii="Arial" w:hAnsi="Arial" w:cs="Arial"/>
          <w:sz w:val="22"/>
          <w:szCs w:val="22"/>
        </w:rPr>
        <w:t>Desayuno. Día libre para actividades personales. Alojamiento.</w:t>
      </w:r>
    </w:p>
    <w:p w14:paraId="3A92E7BC" w14:textId="77777777" w:rsidR="00490093" w:rsidRDefault="00490093" w:rsidP="00490093">
      <w:pPr>
        <w:spacing w:line="278" w:lineRule="exact"/>
        <w:jc w:val="both"/>
        <w:rPr>
          <w:rFonts w:ascii="Arial" w:hAnsi="Arial" w:cs="Arial"/>
          <w:sz w:val="22"/>
          <w:szCs w:val="22"/>
        </w:rPr>
      </w:pPr>
    </w:p>
    <w:p w14:paraId="7421DB24" w14:textId="51E0DD34" w:rsidR="00490093" w:rsidRDefault="00490093" w:rsidP="00490093">
      <w:pPr>
        <w:spacing w:line="278" w:lineRule="exact"/>
        <w:jc w:val="both"/>
        <w:rPr>
          <w:rFonts w:ascii="Arial" w:hAnsi="Arial" w:cs="Arial"/>
          <w:sz w:val="22"/>
          <w:szCs w:val="22"/>
        </w:rPr>
      </w:pPr>
      <w:r w:rsidRPr="00490093">
        <w:rPr>
          <w:rFonts w:ascii="Arial" w:hAnsi="Arial" w:cs="Arial"/>
          <w:sz w:val="22"/>
          <w:szCs w:val="22"/>
        </w:rPr>
        <w:t>03 ABR</w:t>
      </w:r>
    </w:p>
    <w:p w14:paraId="5C54D497" w14:textId="7D2E4BE0" w:rsidR="00490093" w:rsidRPr="00490093" w:rsidRDefault="00490093" w:rsidP="00490093">
      <w:pPr>
        <w:spacing w:line="278" w:lineRule="exact"/>
        <w:jc w:val="both"/>
        <w:rPr>
          <w:rFonts w:ascii="Arial" w:hAnsi="Arial" w:cs="Arial"/>
          <w:b/>
          <w:bCs/>
          <w:sz w:val="22"/>
          <w:szCs w:val="22"/>
        </w:rPr>
      </w:pPr>
      <w:r w:rsidRPr="00490093">
        <w:rPr>
          <w:rFonts w:ascii="Arial" w:hAnsi="Arial" w:cs="Arial"/>
          <w:b/>
          <w:bCs/>
          <w:sz w:val="22"/>
          <w:szCs w:val="22"/>
        </w:rPr>
        <w:t xml:space="preserve">SEÚL – TOKIO (No incluye vuelo) </w:t>
      </w:r>
    </w:p>
    <w:p w14:paraId="3D6C9912" w14:textId="77777777" w:rsidR="00490093" w:rsidRPr="00490093" w:rsidRDefault="00490093" w:rsidP="00490093">
      <w:pPr>
        <w:spacing w:line="278" w:lineRule="exact"/>
        <w:jc w:val="both"/>
        <w:rPr>
          <w:rFonts w:ascii="Arial" w:hAnsi="Arial" w:cs="Arial"/>
          <w:sz w:val="22"/>
          <w:szCs w:val="22"/>
        </w:rPr>
      </w:pPr>
      <w:r w:rsidRPr="00490093">
        <w:rPr>
          <w:rFonts w:ascii="Arial" w:hAnsi="Arial" w:cs="Arial"/>
          <w:sz w:val="22"/>
          <w:szCs w:val="22"/>
        </w:rPr>
        <w:t>Desayuno. Traslado al aeropuerto para abordar el vuelo con destino a Tokio. Llegada al aeropuerto de Narita. Recepción en el aeropuerto por un asistente de habla española quien les ayudará a tomar el “airport Limousine bus” y traslado al hotel en servicio regular compartido sin asistencia. En el hotel hay un mostrador exclusivo con guía de habla hispana desde las 14:00 hrs a las 20:00 hrs en el “Entrance Salón” de la torre principal, piso 1. Alojamiento.</w:t>
      </w:r>
    </w:p>
    <w:p w14:paraId="5C382C72" w14:textId="77777777" w:rsidR="00490093" w:rsidRDefault="00490093" w:rsidP="00490093">
      <w:pPr>
        <w:spacing w:line="278" w:lineRule="exact"/>
        <w:jc w:val="both"/>
        <w:rPr>
          <w:rFonts w:ascii="Arial" w:hAnsi="Arial" w:cs="Arial"/>
          <w:sz w:val="22"/>
          <w:szCs w:val="22"/>
        </w:rPr>
      </w:pPr>
    </w:p>
    <w:p w14:paraId="55020305" w14:textId="77777777" w:rsidR="00490093" w:rsidRDefault="00490093" w:rsidP="00490093">
      <w:pPr>
        <w:spacing w:line="278" w:lineRule="exact"/>
        <w:jc w:val="both"/>
        <w:rPr>
          <w:rFonts w:ascii="Arial" w:hAnsi="Arial" w:cs="Arial"/>
          <w:sz w:val="22"/>
          <w:szCs w:val="22"/>
        </w:rPr>
      </w:pPr>
      <w:r w:rsidRPr="00490093">
        <w:rPr>
          <w:rFonts w:ascii="Arial" w:hAnsi="Arial" w:cs="Arial"/>
          <w:sz w:val="22"/>
          <w:szCs w:val="22"/>
        </w:rPr>
        <w:t>04 ABR</w:t>
      </w:r>
    </w:p>
    <w:p w14:paraId="0A3916D1" w14:textId="6E1C76AF" w:rsidR="00490093" w:rsidRPr="00490093" w:rsidRDefault="00490093" w:rsidP="00490093">
      <w:pPr>
        <w:spacing w:line="278" w:lineRule="exact"/>
        <w:jc w:val="both"/>
        <w:rPr>
          <w:rFonts w:ascii="Arial" w:hAnsi="Arial" w:cs="Arial"/>
          <w:b/>
          <w:bCs/>
          <w:sz w:val="22"/>
          <w:szCs w:val="22"/>
        </w:rPr>
      </w:pPr>
      <w:r w:rsidRPr="00490093">
        <w:rPr>
          <w:rFonts w:ascii="Arial" w:hAnsi="Arial" w:cs="Arial"/>
          <w:b/>
          <w:bCs/>
          <w:sz w:val="22"/>
          <w:szCs w:val="22"/>
        </w:rPr>
        <w:t xml:space="preserve">TOKIO </w:t>
      </w:r>
    </w:p>
    <w:p w14:paraId="4B2D0A25" w14:textId="77777777" w:rsidR="00490093" w:rsidRPr="00490093" w:rsidRDefault="00490093" w:rsidP="00490093">
      <w:pPr>
        <w:spacing w:line="278" w:lineRule="exact"/>
        <w:jc w:val="both"/>
        <w:rPr>
          <w:rFonts w:ascii="Arial" w:hAnsi="Arial" w:cs="Arial"/>
          <w:sz w:val="22"/>
          <w:szCs w:val="22"/>
        </w:rPr>
      </w:pPr>
      <w:r w:rsidRPr="00490093">
        <w:rPr>
          <w:rFonts w:ascii="Arial" w:hAnsi="Arial" w:cs="Arial"/>
          <w:sz w:val="22"/>
          <w:szCs w:val="22"/>
        </w:rPr>
        <w:t>Desayuno. Visita por la ciudad donde veremos el Santuario Meiji, la plaza del Palacio Imperial (No se entra en el palacio), el Templo Senso-Ji y la calle comercial Nakamise. Terminaremos la visita en el barrio de Ginza, famoso por la gran concentración de grandes almacenes, boutiques y restaurantes. Tarde libre y regreso al hotel por cuenta del cliente (el guía les indicará como regresar). Se sugiere tomar la experiencia opcional de la Ceremonia del Te en Asakusa. Alojamiento.</w:t>
      </w:r>
    </w:p>
    <w:p w14:paraId="6E554F25" w14:textId="77777777" w:rsidR="00490093" w:rsidRDefault="00490093" w:rsidP="00490093">
      <w:pPr>
        <w:spacing w:line="278" w:lineRule="exact"/>
        <w:jc w:val="both"/>
        <w:rPr>
          <w:rFonts w:ascii="Arial" w:hAnsi="Arial" w:cs="Arial"/>
          <w:sz w:val="22"/>
          <w:szCs w:val="22"/>
        </w:rPr>
      </w:pPr>
    </w:p>
    <w:p w14:paraId="6C5B0F99" w14:textId="77777777" w:rsidR="00490093" w:rsidRDefault="00490093" w:rsidP="00490093">
      <w:pPr>
        <w:spacing w:line="278" w:lineRule="exact"/>
        <w:jc w:val="both"/>
        <w:rPr>
          <w:rFonts w:ascii="Arial" w:hAnsi="Arial" w:cs="Arial"/>
          <w:sz w:val="22"/>
          <w:szCs w:val="22"/>
        </w:rPr>
      </w:pPr>
      <w:r w:rsidRPr="00490093">
        <w:rPr>
          <w:rFonts w:ascii="Arial" w:hAnsi="Arial" w:cs="Arial"/>
          <w:sz w:val="22"/>
          <w:szCs w:val="22"/>
        </w:rPr>
        <w:t>05 ABR</w:t>
      </w:r>
    </w:p>
    <w:p w14:paraId="19EB0C74" w14:textId="00A245C4" w:rsidR="00490093" w:rsidRPr="00490093" w:rsidRDefault="00490093" w:rsidP="00490093">
      <w:pPr>
        <w:spacing w:line="278" w:lineRule="exact"/>
        <w:jc w:val="both"/>
        <w:rPr>
          <w:rFonts w:ascii="Arial" w:hAnsi="Arial" w:cs="Arial"/>
          <w:b/>
          <w:bCs/>
          <w:sz w:val="22"/>
          <w:szCs w:val="22"/>
        </w:rPr>
      </w:pPr>
      <w:r w:rsidRPr="00490093">
        <w:rPr>
          <w:rFonts w:ascii="Arial" w:hAnsi="Arial" w:cs="Arial"/>
          <w:b/>
          <w:bCs/>
          <w:sz w:val="22"/>
          <w:szCs w:val="22"/>
        </w:rPr>
        <w:t xml:space="preserve">TOKIO – HAKONE – TOKIO </w:t>
      </w:r>
    </w:p>
    <w:p w14:paraId="69497DE7" w14:textId="77777777" w:rsidR="00490093" w:rsidRPr="00490093" w:rsidRDefault="00490093" w:rsidP="00490093">
      <w:pPr>
        <w:spacing w:line="278" w:lineRule="exact"/>
        <w:jc w:val="both"/>
        <w:rPr>
          <w:rFonts w:ascii="Arial" w:hAnsi="Arial" w:cs="Arial"/>
          <w:sz w:val="22"/>
          <w:szCs w:val="22"/>
        </w:rPr>
      </w:pPr>
      <w:r w:rsidRPr="00490093">
        <w:rPr>
          <w:rFonts w:ascii="Arial" w:hAnsi="Arial" w:cs="Arial"/>
          <w:sz w:val="22"/>
          <w:szCs w:val="22"/>
        </w:rPr>
        <w:t>Desayuno y visita por el Parque Nacional de Hakone, en el que realizaremos un crucero por el Lago Ashi, donde podremos disfrutar de unas maravillosas vistas. Almuerzo. Después nos dirigiremos al valle Owakunadi, famoso por sus respiraderos activos de azufre y aguas termales. Visita del Museo al aire libre de Hakone. Traslado al hotel y alojamiento.</w:t>
      </w:r>
    </w:p>
    <w:p w14:paraId="45D63755" w14:textId="77777777" w:rsidR="00490093" w:rsidRDefault="00490093" w:rsidP="00490093">
      <w:pPr>
        <w:spacing w:line="278" w:lineRule="exact"/>
        <w:jc w:val="both"/>
        <w:rPr>
          <w:rFonts w:ascii="Arial" w:hAnsi="Arial" w:cs="Arial"/>
          <w:sz w:val="22"/>
          <w:szCs w:val="22"/>
        </w:rPr>
      </w:pPr>
    </w:p>
    <w:p w14:paraId="257199E0" w14:textId="77777777" w:rsidR="00490093" w:rsidRDefault="00490093" w:rsidP="00490093">
      <w:pPr>
        <w:spacing w:line="278" w:lineRule="exact"/>
        <w:jc w:val="both"/>
        <w:rPr>
          <w:rFonts w:ascii="Arial" w:hAnsi="Arial" w:cs="Arial"/>
          <w:sz w:val="22"/>
          <w:szCs w:val="22"/>
        </w:rPr>
      </w:pPr>
      <w:r w:rsidRPr="00490093">
        <w:rPr>
          <w:rFonts w:ascii="Arial" w:hAnsi="Arial" w:cs="Arial"/>
          <w:sz w:val="22"/>
          <w:szCs w:val="22"/>
        </w:rPr>
        <w:t>06 ABR</w:t>
      </w:r>
    </w:p>
    <w:p w14:paraId="436FF6DC" w14:textId="29546348" w:rsidR="00490093" w:rsidRPr="00490093" w:rsidRDefault="00490093" w:rsidP="00490093">
      <w:pPr>
        <w:spacing w:line="278" w:lineRule="exact"/>
        <w:jc w:val="both"/>
        <w:rPr>
          <w:rFonts w:ascii="Arial" w:hAnsi="Arial" w:cs="Arial"/>
          <w:b/>
          <w:bCs/>
          <w:sz w:val="22"/>
          <w:szCs w:val="22"/>
        </w:rPr>
      </w:pPr>
      <w:r w:rsidRPr="00490093">
        <w:rPr>
          <w:rFonts w:ascii="Arial" w:hAnsi="Arial" w:cs="Arial"/>
          <w:b/>
          <w:bCs/>
          <w:sz w:val="22"/>
          <w:szCs w:val="22"/>
        </w:rPr>
        <w:t xml:space="preserve">TOKIO – KIOTO – NARA – KIOTO </w:t>
      </w:r>
    </w:p>
    <w:p w14:paraId="395E3DFF" w14:textId="77777777" w:rsidR="00490093" w:rsidRPr="00490093" w:rsidRDefault="00490093" w:rsidP="00490093">
      <w:pPr>
        <w:spacing w:line="278" w:lineRule="exact"/>
        <w:jc w:val="both"/>
        <w:rPr>
          <w:rFonts w:ascii="Arial" w:hAnsi="Arial" w:cs="Arial"/>
          <w:sz w:val="22"/>
          <w:szCs w:val="22"/>
        </w:rPr>
      </w:pPr>
      <w:r w:rsidRPr="00490093">
        <w:rPr>
          <w:rFonts w:ascii="Arial" w:hAnsi="Arial" w:cs="Arial"/>
          <w:sz w:val="22"/>
          <w:szCs w:val="22"/>
        </w:rPr>
        <w:t xml:space="preserve">Desayuno y traslado a la estación de Tokio para salir en el tren bala Nozomi hacia Kioto (incluido). A la llegada a Kioto un guía de habla hispana nos recibirá y comenzaremos la excursión a Nara, donde conoceremos el Templo Todai-ji con su gran estatua de Buda y después iremos a visitar el parque Nara. De regreso a Kioto, visitaremos el gion, el barrio de las geishas. Después de las visitas, traslado al hotel. Alojamiento. Nota: Hoy nuestro asistente organizará un traslado por separado, con una maleta por persona, desde el hotel de Tokio hasta el hotel de Kioto. Las maletas llegarán por la tarde del mismo día o al día siguiente (consultar al guía en destino), por lo que deberán llevar consigo una mochila o maleta pequeña con ropa y cosas indispensables para pasar 1 noche. </w:t>
      </w:r>
    </w:p>
    <w:p w14:paraId="44964DBB" w14:textId="77777777" w:rsidR="00490093" w:rsidRDefault="00490093" w:rsidP="00490093">
      <w:pPr>
        <w:spacing w:line="278" w:lineRule="exact"/>
        <w:jc w:val="both"/>
        <w:rPr>
          <w:rFonts w:ascii="Arial" w:hAnsi="Arial" w:cs="Arial"/>
          <w:sz w:val="22"/>
          <w:szCs w:val="22"/>
        </w:rPr>
      </w:pPr>
    </w:p>
    <w:p w14:paraId="261E18D5" w14:textId="77777777" w:rsidR="00490093" w:rsidRDefault="00490093" w:rsidP="00490093">
      <w:pPr>
        <w:spacing w:line="278" w:lineRule="exact"/>
        <w:jc w:val="both"/>
        <w:rPr>
          <w:rFonts w:ascii="Arial" w:hAnsi="Arial" w:cs="Arial"/>
          <w:sz w:val="22"/>
          <w:szCs w:val="22"/>
        </w:rPr>
      </w:pPr>
      <w:r w:rsidRPr="00490093">
        <w:rPr>
          <w:rFonts w:ascii="Arial" w:hAnsi="Arial" w:cs="Arial"/>
          <w:sz w:val="22"/>
          <w:szCs w:val="22"/>
        </w:rPr>
        <w:t>07 ABR</w:t>
      </w:r>
    </w:p>
    <w:p w14:paraId="6F7D44F0" w14:textId="4FAFCB7B" w:rsidR="00490093" w:rsidRPr="00490093" w:rsidRDefault="00490093" w:rsidP="00490093">
      <w:pPr>
        <w:spacing w:line="278" w:lineRule="exact"/>
        <w:jc w:val="both"/>
        <w:rPr>
          <w:rFonts w:ascii="Arial" w:hAnsi="Arial" w:cs="Arial"/>
          <w:b/>
          <w:bCs/>
          <w:sz w:val="22"/>
          <w:szCs w:val="22"/>
        </w:rPr>
      </w:pPr>
      <w:r w:rsidRPr="00490093">
        <w:rPr>
          <w:rFonts w:ascii="Arial" w:hAnsi="Arial" w:cs="Arial"/>
          <w:b/>
          <w:bCs/>
          <w:sz w:val="22"/>
          <w:szCs w:val="22"/>
        </w:rPr>
        <w:t xml:space="preserve">KIOTO </w:t>
      </w:r>
    </w:p>
    <w:p w14:paraId="33CA9B35" w14:textId="77777777" w:rsidR="00490093" w:rsidRPr="00490093" w:rsidRDefault="00490093" w:rsidP="00490093">
      <w:pPr>
        <w:spacing w:line="278" w:lineRule="exact"/>
        <w:jc w:val="both"/>
        <w:rPr>
          <w:rFonts w:ascii="Arial" w:hAnsi="Arial" w:cs="Arial"/>
          <w:sz w:val="22"/>
          <w:szCs w:val="22"/>
        </w:rPr>
      </w:pPr>
      <w:r w:rsidRPr="00490093">
        <w:rPr>
          <w:rFonts w:ascii="Arial" w:hAnsi="Arial" w:cs="Arial"/>
          <w:sz w:val="22"/>
          <w:szCs w:val="22"/>
        </w:rPr>
        <w:t>Desayuno. Visita de Kioto para conocer el Templo Tenryu-ji, con un bello jardín japonés, el Bosque de Bambú de Sagano en Arashiyama y el Templo dorado Kinkaku-ji. Almuerzo. Proseguiremos visitando el Templo Sanjusangendo, con mil estatuas de Kannon, Dios de Misericordia. Regreso al hotel. Alojamiento.</w:t>
      </w:r>
    </w:p>
    <w:p w14:paraId="0B3BC7C2" w14:textId="77777777" w:rsidR="00490093" w:rsidRDefault="00490093" w:rsidP="00490093">
      <w:pPr>
        <w:spacing w:line="278" w:lineRule="exact"/>
        <w:jc w:val="both"/>
        <w:rPr>
          <w:rFonts w:ascii="Arial" w:hAnsi="Arial" w:cs="Arial"/>
          <w:sz w:val="22"/>
          <w:szCs w:val="22"/>
        </w:rPr>
      </w:pPr>
    </w:p>
    <w:p w14:paraId="17488B68" w14:textId="77777777" w:rsidR="00490093" w:rsidRDefault="00490093" w:rsidP="00490093">
      <w:pPr>
        <w:spacing w:line="278" w:lineRule="exact"/>
        <w:jc w:val="both"/>
        <w:rPr>
          <w:rFonts w:ascii="Arial" w:hAnsi="Arial" w:cs="Arial"/>
          <w:sz w:val="22"/>
          <w:szCs w:val="22"/>
        </w:rPr>
      </w:pPr>
    </w:p>
    <w:p w14:paraId="31CA6908" w14:textId="77777777" w:rsidR="00490093" w:rsidRDefault="00490093" w:rsidP="00490093">
      <w:pPr>
        <w:spacing w:line="278" w:lineRule="exact"/>
        <w:jc w:val="both"/>
        <w:rPr>
          <w:rFonts w:ascii="Arial" w:hAnsi="Arial" w:cs="Arial"/>
          <w:sz w:val="22"/>
          <w:szCs w:val="22"/>
        </w:rPr>
      </w:pPr>
    </w:p>
    <w:p w14:paraId="12C1B356" w14:textId="5518C1AA" w:rsidR="00490093" w:rsidRDefault="00490093" w:rsidP="00490093">
      <w:pPr>
        <w:spacing w:line="278" w:lineRule="exact"/>
        <w:jc w:val="both"/>
        <w:rPr>
          <w:rFonts w:ascii="Arial" w:hAnsi="Arial" w:cs="Arial"/>
          <w:sz w:val="22"/>
          <w:szCs w:val="22"/>
        </w:rPr>
      </w:pPr>
      <w:r w:rsidRPr="00490093">
        <w:rPr>
          <w:rFonts w:ascii="Arial" w:hAnsi="Arial" w:cs="Arial"/>
          <w:sz w:val="22"/>
          <w:szCs w:val="22"/>
        </w:rPr>
        <w:t>08 ABR</w:t>
      </w:r>
    </w:p>
    <w:p w14:paraId="7EB10901" w14:textId="7FF2700E" w:rsidR="00490093" w:rsidRPr="00490093" w:rsidRDefault="00490093" w:rsidP="00490093">
      <w:pPr>
        <w:spacing w:line="278" w:lineRule="exact"/>
        <w:jc w:val="both"/>
        <w:rPr>
          <w:rFonts w:ascii="Arial" w:hAnsi="Arial" w:cs="Arial"/>
          <w:b/>
          <w:bCs/>
          <w:sz w:val="22"/>
          <w:szCs w:val="22"/>
        </w:rPr>
      </w:pPr>
      <w:r w:rsidRPr="00490093">
        <w:rPr>
          <w:rFonts w:ascii="Arial" w:hAnsi="Arial" w:cs="Arial"/>
          <w:b/>
          <w:bCs/>
          <w:sz w:val="22"/>
          <w:szCs w:val="22"/>
        </w:rPr>
        <w:t xml:space="preserve">KIOTO </w:t>
      </w:r>
    </w:p>
    <w:p w14:paraId="68B379E0" w14:textId="77777777" w:rsidR="00490093" w:rsidRPr="00490093" w:rsidRDefault="00490093" w:rsidP="00490093">
      <w:pPr>
        <w:spacing w:line="278" w:lineRule="exact"/>
        <w:jc w:val="both"/>
        <w:rPr>
          <w:rFonts w:ascii="Arial" w:hAnsi="Arial" w:cs="Arial"/>
          <w:sz w:val="22"/>
          <w:szCs w:val="22"/>
        </w:rPr>
      </w:pPr>
      <w:r w:rsidRPr="00490093">
        <w:rPr>
          <w:rFonts w:ascii="Arial" w:hAnsi="Arial" w:cs="Arial"/>
          <w:sz w:val="22"/>
          <w:szCs w:val="22"/>
        </w:rPr>
        <w:t xml:space="preserve">Desayuno. Día libre para actividades personales o efectuar el “tour opcional a Hiroshima”. Alojamiento. </w:t>
      </w:r>
    </w:p>
    <w:p w14:paraId="6047230B" w14:textId="77777777" w:rsidR="00490093" w:rsidRDefault="00490093" w:rsidP="00490093">
      <w:pPr>
        <w:spacing w:line="278" w:lineRule="exact"/>
        <w:jc w:val="both"/>
        <w:rPr>
          <w:rFonts w:ascii="Arial" w:hAnsi="Arial" w:cs="Arial"/>
          <w:sz w:val="22"/>
          <w:szCs w:val="22"/>
        </w:rPr>
      </w:pPr>
    </w:p>
    <w:p w14:paraId="60618796" w14:textId="77777777" w:rsidR="00490093" w:rsidRDefault="00490093" w:rsidP="00490093">
      <w:pPr>
        <w:spacing w:line="278" w:lineRule="exact"/>
        <w:jc w:val="both"/>
        <w:rPr>
          <w:rFonts w:ascii="Arial" w:hAnsi="Arial" w:cs="Arial"/>
          <w:sz w:val="22"/>
          <w:szCs w:val="22"/>
        </w:rPr>
      </w:pPr>
      <w:r w:rsidRPr="00490093">
        <w:rPr>
          <w:rFonts w:ascii="Arial" w:hAnsi="Arial" w:cs="Arial"/>
          <w:sz w:val="22"/>
          <w:szCs w:val="22"/>
        </w:rPr>
        <w:t>09 ABR</w:t>
      </w:r>
    </w:p>
    <w:p w14:paraId="485772CC" w14:textId="711C2919" w:rsidR="00490093" w:rsidRPr="00490093" w:rsidRDefault="00490093" w:rsidP="00490093">
      <w:pPr>
        <w:spacing w:line="278" w:lineRule="exact"/>
        <w:jc w:val="both"/>
        <w:rPr>
          <w:rFonts w:ascii="Arial" w:hAnsi="Arial" w:cs="Arial"/>
          <w:b/>
          <w:bCs/>
          <w:sz w:val="22"/>
          <w:szCs w:val="22"/>
        </w:rPr>
      </w:pPr>
      <w:r w:rsidRPr="00490093">
        <w:rPr>
          <w:rFonts w:ascii="Arial" w:hAnsi="Arial" w:cs="Arial"/>
          <w:b/>
          <w:bCs/>
          <w:sz w:val="22"/>
          <w:szCs w:val="22"/>
        </w:rPr>
        <w:t xml:space="preserve">KIOTO – KANAZAWA </w:t>
      </w:r>
    </w:p>
    <w:p w14:paraId="5DDBCF94" w14:textId="77777777" w:rsidR="00490093" w:rsidRPr="00490093" w:rsidRDefault="00490093" w:rsidP="00490093">
      <w:pPr>
        <w:spacing w:line="278" w:lineRule="exact"/>
        <w:jc w:val="both"/>
        <w:rPr>
          <w:rFonts w:ascii="Arial" w:hAnsi="Arial" w:cs="Arial"/>
          <w:sz w:val="22"/>
          <w:szCs w:val="22"/>
        </w:rPr>
      </w:pPr>
      <w:r w:rsidRPr="00490093">
        <w:rPr>
          <w:rFonts w:ascii="Arial" w:hAnsi="Arial" w:cs="Arial"/>
          <w:sz w:val="22"/>
          <w:szCs w:val="22"/>
        </w:rPr>
        <w:t xml:space="preserve">Desayuno. Reunión en el lobby con un guía de habla española y traslado a Kanazawa. Llegada y visita de día completo, donde se conocerán el Mercado Omicho (mercado animado donde venden pescados, mariscos, verduras, etc.); el Barrio Higashichaya y el Jardín Kenrokuen (uno de los jardines más famosos de Japón) Por la tarde llegada al hotel. Alojamiento. </w:t>
      </w:r>
    </w:p>
    <w:p w14:paraId="1CE70312" w14:textId="77777777" w:rsidR="00490093" w:rsidRDefault="00490093" w:rsidP="00490093">
      <w:pPr>
        <w:spacing w:line="278" w:lineRule="exact"/>
        <w:jc w:val="both"/>
        <w:rPr>
          <w:rFonts w:ascii="Arial" w:hAnsi="Arial" w:cs="Arial"/>
          <w:sz w:val="22"/>
          <w:szCs w:val="22"/>
        </w:rPr>
      </w:pPr>
    </w:p>
    <w:p w14:paraId="4CB8E838" w14:textId="77777777" w:rsidR="00490093" w:rsidRDefault="00490093" w:rsidP="00490093">
      <w:pPr>
        <w:spacing w:line="278" w:lineRule="exact"/>
        <w:jc w:val="both"/>
        <w:rPr>
          <w:rFonts w:ascii="Arial" w:hAnsi="Arial" w:cs="Arial"/>
          <w:sz w:val="22"/>
          <w:szCs w:val="22"/>
        </w:rPr>
      </w:pPr>
      <w:r w:rsidRPr="00490093">
        <w:rPr>
          <w:rFonts w:ascii="Arial" w:hAnsi="Arial" w:cs="Arial"/>
          <w:sz w:val="22"/>
          <w:szCs w:val="22"/>
        </w:rPr>
        <w:t>10 ABR</w:t>
      </w:r>
    </w:p>
    <w:p w14:paraId="54B747F1" w14:textId="2E068F6C" w:rsidR="00490093" w:rsidRPr="00490093" w:rsidRDefault="00490093" w:rsidP="00490093">
      <w:pPr>
        <w:spacing w:line="278" w:lineRule="exact"/>
        <w:jc w:val="both"/>
        <w:rPr>
          <w:rFonts w:ascii="Arial" w:hAnsi="Arial" w:cs="Arial"/>
          <w:b/>
          <w:bCs/>
          <w:sz w:val="22"/>
          <w:szCs w:val="22"/>
        </w:rPr>
      </w:pPr>
      <w:r w:rsidRPr="00490093">
        <w:rPr>
          <w:rFonts w:ascii="Arial" w:hAnsi="Arial" w:cs="Arial"/>
          <w:b/>
          <w:bCs/>
          <w:sz w:val="22"/>
          <w:szCs w:val="22"/>
        </w:rPr>
        <w:t xml:space="preserve">KANAZAWA – GERO </w:t>
      </w:r>
    </w:p>
    <w:p w14:paraId="164FC6F7" w14:textId="77777777" w:rsidR="00490093" w:rsidRPr="00490093" w:rsidRDefault="00490093" w:rsidP="00490093">
      <w:pPr>
        <w:spacing w:line="278" w:lineRule="exact"/>
        <w:jc w:val="both"/>
        <w:rPr>
          <w:rFonts w:ascii="Arial" w:hAnsi="Arial" w:cs="Arial"/>
          <w:sz w:val="22"/>
          <w:szCs w:val="22"/>
        </w:rPr>
      </w:pPr>
      <w:r w:rsidRPr="00490093">
        <w:rPr>
          <w:rFonts w:ascii="Arial" w:hAnsi="Arial" w:cs="Arial"/>
          <w:sz w:val="22"/>
          <w:szCs w:val="22"/>
        </w:rPr>
        <w:t xml:space="preserve">Desayuno. Salida hacia Shirakawago con un guía de habla española (en grupo), donde conoceremos casas al estilo Gasshozukuri. Después, traslado a Takayama, donde conoceremos el barrio histórico Kamisannomachi con tiendas de recuerdos y bodegas de sake; continuación a Yatai Kaikan (exposición de las carrozas para el Festival de Takayama). Por la tarde traslado al ryokan en Gero. Alojamiento. </w:t>
      </w:r>
    </w:p>
    <w:p w14:paraId="165D9710" w14:textId="77777777" w:rsidR="00490093" w:rsidRDefault="00490093" w:rsidP="00490093">
      <w:pPr>
        <w:spacing w:line="278" w:lineRule="exact"/>
        <w:jc w:val="both"/>
        <w:rPr>
          <w:rFonts w:ascii="Arial" w:hAnsi="Arial" w:cs="Arial"/>
          <w:sz w:val="22"/>
          <w:szCs w:val="22"/>
        </w:rPr>
      </w:pPr>
    </w:p>
    <w:p w14:paraId="2826CE81" w14:textId="73CCE441" w:rsidR="00490093" w:rsidRDefault="00490093" w:rsidP="00490093">
      <w:pPr>
        <w:spacing w:line="278" w:lineRule="exact"/>
        <w:jc w:val="both"/>
        <w:rPr>
          <w:rFonts w:ascii="Arial" w:hAnsi="Arial" w:cs="Arial"/>
          <w:sz w:val="22"/>
          <w:szCs w:val="22"/>
        </w:rPr>
      </w:pPr>
      <w:r w:rsidRPr="00490093">
        <w:rPr>
          <w:rFonts w:ascii="Arial" w:hAnsi="Arial" w:cs="Arial"/>
          <w:sz w:val="22"/>
          <w:szCs w:val="22"/>
        </w:rPr>
        <w:t>11 ABR</w:t>
      </w:r>
    </w:p>
    <w:p w14:paraId="0D90A01D" w14:textId="1862FA3E" w:rsidR="00490093" w:rsidRPr="00490093" w:rsidRDefault="00490093" w:rsidP="00490093">
      <w:pPr>
        <w:spacing w:line="278" w:lineRule="exact"/>
        <w:jc w:val="both"/>
        <w:rPr>
          <w:rFonts w:ascii="Arial" w:hAnsi="Arial" w:cs="Arial"/>
          <w:b/>
          <w:bCs/>
          <w:sz w:val="22"/>
          <w:szCs w:val="22"/>
        </w:rPr>
      </w:pPr>
      <w:r w:rsidRPr="00490093">
        <w:rPr>
          <w:rFonts w:ascii="Arial" w:hAnsi="Arial" w:cs="Arial"/>
          <w:b/>
          <w:bCs/>
          <w:sz w:val="22"/>
          <w:szCs w:val="22"/>
        </w:rPr>
        <w:t xml:space="preserve">GERO – OSAKA </w:t>
      </w:r>
    </w:p>
    <w:p w14:paraId="005B3CB9" w14:textId="77777777" w:rsidR="00490093" w:rsidRPr="00490093" w:rsidRDefault="00490093" w:rsidP="00490093">
      <w:pPr>
        <w:spacing w:line="278" w:lineRule="exact"/>
        <w:jc w:val="both"/>
        <w:rPr>
          <w:rFonts w:ascii="Arial" w:hAnsi="Arial" w:cs="Arial"/>
          <w:sz w:val="22"/>
          <w:szCs w:val="22"/>
        </w:rPr>
      </w:pPr>
      <w:r w:rsidRPr="00490093">
        <w:rPr>
          <w:rFonts w:ascii="Arial" w:hAnsi="Arial" w:cs="Arial"/>
          <w:sz w:val="22"/>
          <w:szCs w:val="22"/>
        </w:rPr>
        <w:t xml:space="preserve">Desayuno en el ryokan y traslado a la Estación de Gero a pie o en shuttle bus del ryokan hacia la estación de tren de para salir a Nagoya en el tren expreso Wideview Hida #4. Llegada a la Estación de Nagoya y conexión con destino a Shin-Osaka en tren bala Nozomi #227. Llegada y visita de Osaka con un guía de habla española en grupo, donde se conocerán Dotonbori (barrio muy animado con muchos restaurantes con fachadas extravagantes, por ejemplo, con una figura gigante de cangrejo); el Castillo de Osaka (No entramos en la torre del homenaje “Tenshukaku”. Sólo visitamos el parque del castillo.) Llegada al hotel. Alojamiento. </w:t>
      </w:r>
    </w:p>
    <w:p w14:paraId="01262B31" w14:textId="77777777" w:rsidR="00490093" w:rsidRDefault="00490093" w:rsidP="00490093">
      <w:pPr>
        <w:spacing w:line="278" w:lineRule="exact"/>
        <w:jc w:val="both"/>
        <w:rPr>
          <w:rFonts w:ascii="Arial" w:hAnsi="Arial" w:cs="Arial"/>
          <w:sz w:val="22"/>
          <w:szCs w:val="22"/>
        </w:rPr>
      </w:pPr>
    </w:p>
    <w:p w14:paraId="20D11F86" w14:textId="77777777" w:rsidR="00490093" w:rsidRDefault="00490093" w:rsidP="00490093">
      <w:pPr>
        <w:spacing w:line="278" w:lineRule="exact"/>
        <w:jc w:val="both"/>
        <w:rPr>
          <w:rFonts w:ascii="Arial" w:hAnsi="Arial" w:cs="Arial"/>
          <w:sz w:val="22"/>
          <w:szCs w:val="22"/>
        </w:rPr>
      </w:pPr>
      <w:r w:rsidRPr="00490093">
        <w:rPr>
          <w:rFonts w:ascii="Arial" w:hAnsi="Arial" w:cs="Arial"/>
          <w:sz w:val="22"/>
          <w:szCs w:val="22"/>
        </w:rPr>
        <w:t>12 ABR</w:t>
      </w:r>
    </w:p>
    <w:p w14:paraId="473543EC" w14:textId="48B69DD0" w:rsidR="00490093" w:rsidRPr="00490093" w:rsidRDefault="00490093" w:rsidP="00490093">
      <w:pPr>
        <w:spacing w:line="278" w:lineRule="exact"/>
        <w:jc w:val="both"/>
        <w:rPr>
          <w:rFonts w:ascii="Arial" w:hAnsi="Arial" w:cs="Arial"/>
          <w:b/>
          <w:bCs/>
          <w:sz w:val="22"/>
          <w:szCs w:val="22"/>
        </w:rPr>
      </w:pPr>
      <w:r w:rsidRPr="00490093">
        <w:rPr>
          <w:rFonts w:ascii="Arial" w:hAnsi="Arial" w:cs="Arial"/>
          <w:b/>
          <w:bCs/>
          <w:sz w:val="22"/>
          <w:szCs w:val="22"/>
        </w:rPr>
        <w:t xml:space="preserve">OSAKA (No incluye vuelo) </w:t>
      </w:r>
    </w:p>
    <w:p w14:paraId="2DF1EBAD" w14:textId="0D10FA6D" w:rsidR="00490093" w:rsidRDefault="00490093" w:rsidP="00490093">
      <w:pPr>
        <w:spacing w:line="278" w:lineRule="exact"/>
        <w:jc w:val="both"/>
        <w:rPr>
          <w:rFonts w:ascii="Arial" w:hAnsi="Arial" w:cs="Arial"/>
          <w:sz w:val="22"/>
          <w:szCs w:val="22"/>
        </w:rPr>
      </w:pPr>
      <w:r w:rsidRPr="00490093">
        <w:rPr>
          <w:rFonts w:ascii="Arial" w:hAnsi="Arial" w:cs="Arial"/>
          <w:sz w:val="22"/>
          <w:szCs w:val="22"/>
        </w:rPr>
        <w:t>Desayuno. Traslado al Aeropuerto en Airport Limousine Bus sin asistencia. *Si la hora de salida del hotel es temprana y los pasajeros no pueden desayunar en el hotel, el hotel proveerá desayuno sencillo para llevar*. *Si el aeropuerto de salida es Kansai (KIX), el guía entregará a los pasajeros los billetes de autobús el día anterior. *Si el aeropuerto de salida es Itami (ITM), los pasajeros recibirán los billetes de autobús al hacer checkout. *El Airport Limousine Bus sale desde la terminal de autobuses que está ubicada al lado del Sheraton Miyako Hotel Osaka para el Aeropuerto de Kansai (KIX) y para el Aeropuerto de Itami (ITM). El Aeropuerto de Kansai (KIX) está a 50 minutos desde la terminal de autobuses, mientras el de Itami (ITM) está a 40 minutos en autobús.</w:t>
      </w:r>
      <w:r>
        <w:rPr>
          <w:rFonts w:ascii="Arial" w:hAnsi="Arial" w:cs="Arial"/>
          <w:sz w:val="22"/>
          <w:szCs w:val="22"/>
        </w:rPr>
        <w:t xml:space="preserve"> </w:t>
      </w:r>
      <w:r w:rsidRPr="00490093">
        <w:rPr>
          <w:rFonts w:ascii="Arial" w:hAnsi="Arial" w:cs="Arial"/>
          <w:b/>
          <w:bCs/>
          <w:sz w:val="22"/>
          <w:szCs w:val="22"/>
        </w:rPr>
        <w:t>FIN DE NUESTROS SERVICIOS</w:t>
      </w:r>
    </w:p>
    <w:p w14:paraId="6151196B" w14:textId="77777777" w:rsidR="00490093" w:rsidRDefault="00490093" w:rsidP="00163B6C">
      <w:pPr>
        <w:spacing w:line="278" w:lineRule="exact"/>
        <w:jc w:val="both"/>
        <w:rPr>
          <w:rFonts w:ascii="Arial" w:hAnsi="Arial" w:cs="Arial"/>
          <w:sz w:val="22"/>
          <w:szCs w:val="22"/>
        </w:rPr>
      </w:pPr>
    </w:p>
    <w:p w14:paraId="1E2B7184" w14:textId="77777777" w:rsidR="00490093" w:rsidRDefault="00490093" w:rsidP="00163B6C">
      <w:pPr>
        <w:spacing w:line="278" w:lineRule="exact"/>
        <w:jc w:val="both"/>
        <w:rPr>
          <w:rFonts w:ascii="Arial" w:hAnsi="Arial" w:cs="Arial"/>
          <w:sz w:val="22"/>
          <w:szCs w:val="22"/>
        </w:rPr>
      </w:pPr>
    </w:p>
    <w:p w14:paraId="5CAB937D" w14:textId="77777777" w:rsidR="00490093" w:rsidRDefault="00490093" w:rsidP="00163B6C">
      <w:pPr>
        <w:spacing w:line="278" w:lineRule="exact"/>
        <w:jc w:val="both"/>
        <w:rPr>
          <w:rFonts w:ascii="Arial" w:hAnsi="Arial" w:cs="Arial"/>
          <w:sz w:val="22"/>
          <w:szCs w:val="22"/>
        </w:rPr>
      </w:pPr>
    </w:p>
    <w:p w14:paraId="44888B47" w14:textId="77777777" w:rsidR="00490093" w:rsidRDefault="00490093" w:rsidP="00163B6C">
      <w:pPr>
        <w:spacing w:line="278" w:lineRule="exact"/>
        <w:jc w:val="both"/>
        <w:rPr>
          <w:rFonts w:ascii="Arial" w:hAnsi="Arial" w:cs="Arial"/>
          <w:sz w:val="22"/>
          <w:szCs w:val="22"/>
        </w:rPr>
      </w:pPr>
    </w:p>
    <w:p w14:paraId="445A0A24" w14:textId="77777777" w:rsidR="00490093" w:rsidRDefault="00490093" w:rsidP="00163B6C">
      <w:pPr>
        <w:spacing w:line="278" w:lineRule="exact"/>
        <w:jc w:val="both"/>
        <w:rPr>
          <w:rFonts w:ascii="Arial" w:hAnsi="Arial" w:cs="Arial"/>
          <w:sz w:val="22"/>
          <w:szCs w:val="22"/>
        </w:rPr>
      </w:pPr>
    </w:p>
    <w:p w14:paraId="4085A421" w14:textId="77777777" w:rsidR="00490093" w:rsidRDefault="00490093" w:rsidP="00163B6C">
      <w:pPr>
        <w:spacing w:line="278" w:lineRule="exact"/>
        <w:jc w:val="both"/>
        <w:rPr>
          <w:rFonts w:ascii="Arial" w:hAnsi="Arial" w:cs="Arial"/>
          <w:sz w:val="22"/>
          <w:szCs w:val="22"/>
        </w:rPr>
      </w:pPr>
    </w:p>
    <w:p w14:paraId="433D1FE5" w14:textId="77777777" w:rsidR="00490093" w:rsidRDefault="00490093" w:rsidP="00163B6C">
      <w:pPr>
        <w:spacing w:line="278" w:lineRule="exact"/>
        <w:jc w:val="both"/>
        <w:rPr>
          <w:rFonts w:ascii="Arial" w:hAnsi="Arial" w:cs="Arial"/>
          <w:sz w:val="22"/>
          <w:szCs w:val="22"/>
        </w:rPr>
      </w:pPr>
    </w:p>
    <w:p w14:paraId="0847B103" w14:textId="77777777" w:rsidR="00490093" w:rsidRDefault="00490093" w:rsidP="00163B6C">
      <w:pPr>
        <w:spacing w:line="278" w:lineRule="exact"/>
        <w:jc w:val="both"/>
        <w:rPr>
          <w:rFonts w:ascii="Arial" w:hAnsi="Arial" w:cs="Arial"/>
          <w:sz w:val="22"/>
          <w:szCs w:val="22"/>
        </w:rPr>
      </w:pPr>
    </w:p>
    <w:p w14:paraId="3487259E" w14:textId="64C90C26" w:rsidR="00FC283D" w:rsidRPr="004A68CC" w:rsidRDefault="00FC283D" w:rsidP="00AC3198">
      <w:pPr>
        <w:ind w:left="180" w:hanging="180"/>
        <w:jc w:val="both"/>
        <w:rPr>
          <w:rFonts w:ascii="Arial" w:hAnsi="Arial" w:cs="Arial"/>
          <w:b/>
          <w:bCs/>
          <w:color w:val="000000"/>
          <w:sz w:val="22"/>
          <w:szCs w:val="22"/>
          <w:lang w:val="es-ES_tradnl"/>
        </w:rPr>
      </w:pPr>
      <w:r w:rsidRPr="004A68CC">
        <w:rPr>
          <w:rFonts w:ascii="Arial" w:hAnsi="Arial" w:cs="Arial"/>
          <w:b/>
          <w:bCs/>
          <w:color w:val="000000"/>
          <w:sz w:val="22"/>
          <w:szCs w:val="22"/>
          <w:lang w:val="es-ES_tradnl"/>
        </w:rPr>
        <w:t>HOTELES PREVISTOS (O SIMILARES)</w:t>
      </w:r>
    </w:p>
    <w:p w14:paraId="6B4C4F54" w14:textId="77777777" w:rsidR="004A6AD2" w:rsidRDefault="004A6AD2" w:rsidP="0002393B">
      <w:pPr>
        <w:pStyle w:val="NormalWeb"/>
        <w:spacing w:before="0" w:after="0"/>
        <w:rPr>
          <w:rFonts w:ascii="Arial" w:hAnsi="Arial" w:cs="Arial"/>
          <w:b/>
          <w:bCs/>
          <w:color w:val="000000"/>
          <w:sz w:val="22"/>
          <w:szCs w:val="22"/>
        </w:rPr>
      </w:pPr>
    </w:p>
    <w:tbl>
      <w:tblPr>
        <w:tblStyle w:val="Tablaconcuadrcula"/>
        <w:tblW w:w="5000" w:type="pct"/>
        <w:tblLook w:val="04A0" w:firstRow="1" w:lastRow="0" w:firstColumn="1" w:lastColumn="0" w:noHBand="0" w:noVBand="1"/>
      </w:tblPr>
      <w:tblGrid>
        <w:gridCol w:w="2417"/>
        <w:gridCol w:w="9136"/>
      </w:tblGrid>
      <w:tr w:rsidR="00490093" w:rsidRPr="00490093" w14:paraId="0FFE9C8A" w14:textId="77777777" w:rsidTr="00490093">
        <w:tc>
          <w:tcPr>
            <w:tcW w:w="1046" w:type="pct"/>
            <w:shd w:val="clear" w:color="auto" w:fill="002060"/>
            <w:hideMark/>
          </w:tcPr>
          <w:p w14:paraId="415E7510" w14:textId="77777777" w:rsidR="00490093" w:rsidRPr="00490093" w:rsidRDefault="00490093" w:rsidP="00490093">
            <w:pPr>
              <w:pStyle w:val="Contenidodelatabla"/>
              <w:jc w:val="center"/>
              <w:rPr>
                <w:rFonts w:eastAsiaTheme="minorEastAsia" w:cstheme="minorHAnsi"/>
                <w:sz w:val="20"/>
                <w:szCs w:val="20"/>
              </w:rPr>
            </w:pPr>
            <w:r w:rsidRPr="00490093">
              <w:rPr>
                <w:rStyle w:val="Textoennegrita"/>
                <w:rFonts w:cstheme="minorHAnsi"/>
                <w:color w:val="FFFFFF"/>
                <w:sz w:val="20"/>
                <w:szCs w:val="20"/>
              </w:rPr>
              <w:t>CIUDAD</w:t>
            </w:r>
          </w:p>
        </w:tc>
        <w:tc>
          <w:tcPr>
            <w:tcW w:w="3954" w:type="pct"/>
            <w:shd w:val="clear" w:color="auto" w:fill="002060"/>
            <w:hideMark/>
          </w:tcPr>
          <w:p w14:paraId="5FBDD0C2" w14:textId="4096345F" w:rsidR="00490093" w:rsidRPr="00490093" w:rsidRDefault="00490093" w:rsidP="00490093">
            <w:pPr>
              <w:pStyle w:val="Contenidodelatabla"/>
              <w:jc w:val="center"/>
              <w:rPr>
                <w:rFonts w:cstheme="minorHAnsi"/>
                <w:sz w:val="20"/>
                <w:szCs w:val="20"/>
              </w:rPr>
            </w:pPr>
            <w:r w:rsidRPr="00490093">
              <w:rPr>
                <w:rStyle w:val="Textoennegrita"/>
                <w:rFonts w:cstheme="minorHAnsi"/>
                <w:color w:val="FFFFFF"/>
                <w:sz w:val="20"/>
                <w:szCs w:val="20"/>
              </w:rPr>
              <w:t>HOTELES PRIMERA  </w:t>
            </w:r>
          </w:p>
        </w:tc>
      </w:tr>
      <w:tr w:rsidR="00490093" w:rsidRPr="00490093" w14:paraId="7FE6247E" w14:textId="77777777" w:rsidTr="00490093">
        <w:tc>
          <w:tcPr>
            <w:tcW w:w="1046" w:type="pct"/>
            <w:hideMark/>
          </w:tcPr>
          <w:p w14:paraId="35C8097D" w14:textId="77777777" w:rsidR="00490093" w:rsidRPr="00490093" w:rsidRDefault="00490093" w:rsidP="00490093">
            <w:pPr>
              <w:pStyle w:val="Contenidodelatabla"/>
              <w:jc w:val="center"/>
              <w:rPr>
                <w:rFonts w:cstheme="minorHAnsi"/>
                <w:sz w:val="20"/>
                <w:szCs w:val="20"/>
              </w:rPr>
            </w:pPr>
            <w:r w:rsidRPr="00490093">
              <w:rPr>
                <w:rFonts w:cstheme="minorHAnsi"/>
                <w:color w:val="002060"/>
                <w:sz w:val="20"/>
                <w:szCs w:val="20"/>
              </w:rPr>
              <w:t>SEÚL</w:t>
            </w:r>
          </w:p>
        </w:tc>
        <w:tc>
          <w:tcPr>
            <w:tcW w:w="3954" w:type="pct"/>
            <w:hideMark/>
          </w:tcPr>
          <w:p w14:paraId="5620D275" w14:textId="39CDD6CF" w:rsidR="00490093" w:rsidRPr="00490093" w:rsidRDefault="00490093" w:rsidP="00490093">
            <w:pPr>
              <w:pStyle w:val="Contenidodelatabla"/>
              <w:jc w:val="center"/>
              <w:rPr>
                <w:rFonts w:cstheme="minorHAnsi"/>
                <w:sz w:val="20"/>
                <w:szCs w:val="20"/>
              </w:rPr>
            </w:pPr>
            <w:r w:rsidRPr="00490093">
              <w:rPr>
                <w:rFonts w:cstheme="minorHAnsi"/>
                <w:color w:val="000000"/>
                <w:sz w:val="20"/>
                <w:szCs w:val="20"/>
              </w:rPr>
              <w:t>NOVOTEL AMBASSADOR</w:t>
            </w:r>
          </w:p>
          <w:p w14:paraId="4436A85F" w14:textId="77777777" w:rsidR="00490093" w:rsidRPr="00490093" w:rsidRDefault="00490093" w:rsidP="00490093">
            <w:pPr>
              <w:pStyle w:val="Contenidodelatabla"/>
              <w:jc w:val="center"/>
              <w:rPr>
                <w:rFonts w:cstheme="minorHAnsi"/>
                <w:sz w:val="20"/>
                <w:szCs w:val="20"/>
              </w:rPr>
            </w:pPr>
            <w:r w:rsidRPr="00490093">
              <w:rPr>
                <w:rFonts w:cstheme="minorHAnsi"/>
                <w:sz w:val="20"/>
                <w:szCs w:val="20"/>
              </w:rPr>
              <w:t>SEOUL DONGDAEMUN</w:t>
            </w:r>
          </w:p>
        </w:tc>
      </w:tr>
      <w:tr w:rsidR="00490093" w:rsidRPr="00636A28" w14:paraId="6801D3FC" w14:textId="77777777" w:rsidTr="00490093">
        <w:tc>
          <w:tcPr>
            <w:tcW w:w="1046" w:type="pct"/>
            <w:hideMark/>
          </w:tcPr>
          <w:p w14:paraId="3B12E9C3" w14:textId="77777777" w:rsidR="00490093" w:rsidRPr="00490093" w:rsidRDefault="00490093" w:rsidP="00490093">
            <w:pPr>
              <w:pStyle w:val="Contenidodelatabla"/>
              <w:jc w:val="center"/>
              <w:rPr>
                <w:rFonts w:cstheme="minorHAnsi"/>
                <w:sz w:val="20"/>
                <w:szCs w:val="20"/>
              </w:rPr>
            </w:pPr>
            <w:r w:rsidRPr="00490093">
              <w:rPr>
                <w:rFonts w:cstheme="minorHAnsi"/>
                <w:color w:val="002060"/>
                <w:sz w:val="20"/>
                <w:szCs w:val="20"/>
              </w:rPr>
              <w:t>TOKIO</w:t>
            </w:r>
          </w:p>
        </w:tc>
        <w:tc>
          <w:tcPr>
            <w:tcW w:w="3954" w:type="pct"/>
            <w:hideMark/>
          </w:tcPr>
          <w:p w14:paraId="5F9EBE92" w14:textId="77777777" w:rsidR="00490093" w:rsidRPr="00490093" w:rsidRDefault="00490093" w:rsidP="00490093">
            <w:pPr>
              <w:pStyle w:val="Contenidodelatabla"/>
              <w:jc w:val="center"/>
              <w:rPr>
                <w:rFonts w:cstheme="minorHAnsi"/>
                <w:sz w:val="20"/>
                <w:szCs w:val="20"/>
              </w:rPr>
            </w:pPr>
            <w:r w:rsidRPr="00490093">
              <w:rPr>
                <w:rFonts w:cstheme="minorHAnsi"/>
                <w:sz w:val="20"/>
                <w:szCs w:val="20"/>
              </w:rPr>
              <w:t>HOTEL NEW OTANI TOKYO, GARDEN TOWER</w:t>
            </w:r>
          </w:p>
        </w:tc>
      </w:tr>
      <w:tr w:rsidR="00490093" w:rsidRPr="00490093" w14:paraId="0B5CABB4" w14:textId="77777777" w:rsidTr="00490093">
        <w:tc>
          <w:tcPr>
            <w:tcW w:w="1046" w:type="pct"/>
            <w:hideMark/>
          </w:tcPr>
          <w:p w14:paraId="292E486F" w14:textId="77777777" w:rsidR="00490093" w:rsidRPr="00490093" w:rsidRDefault="00490093" w:rsidP="00490093">
            <w:pPr>
              <w:pStyle w:val="Contenidodelatabla"/>
              <w:jc w:val="center"/>
              <w:rPr>
                <w:rFonts w:cstheme="minorHAnsi"/>
                <w:sz w:val="20"/>
                <w:szCs w:val="20"/>
              </w:rPr>
            </w:pPr>
            <w:r w:rsidRPr="00490093">
              <w:rPr>
                <w:rFonts w:cstheme="minorHAnsi"/>
                <w:color w:val="002060"/>
                <w:sz w:val="20"/>
                <w:szCs w:val="20"/>
              </w:rPr>
              <w:t>KIOTO</w:t>
            </w:r>
          </w:p>
        </w:tc>
        <w:tc>
          <w:tcPr>
            <w:tcW w:w="3954" w:type="pct"/>
            <w:hideMark/>
          </w:tcPr>
          <w:p w14:paraId="6F9D94A7" w14:textId="77777777" w:rsidR="00490093" w:rsidRPr="00490093" w:rsidRDefault="00490093" w:rsidP="00490093">
            <w:pPr>
              <w:pStyle w:val="Contenidodelatabla"/>
              <w:jc w:val="center"/>
              <w:rPr>
                <w:rFonts w:cstheme="minorHAnsi"/>
                <w:sz w:val="20"/>
                <w:szCs w:val="20"/>
              </w:rPr>
            </w:pPr>
            <w:r w:rsidRPr="00490093">
              <w:rPr>
                <w:rFonts w:cstheme="minorHAnsi"/>
                <w:sz w:val="20"/>
                <w:szCs w:val="20"/>
              </w:rPr>
              <w:t>KYOTO TOKYU HOTEL</w:t>
            </w:r>
          </w:p>
        </w:tc>
      </w:tr>
      <w:tr w:rsidR="00490093" w:rsidRPr="00490093" w14:paraId="498C7FA5" w14:textId="77777777" w:rsidTr="00490093">
        <w:tc>
          <w:tcPr>
            <w:tcW w:w="1046" w:type="pct"/>
            <w:hideMark/>
          </w:tcPr>
          <w:p w14:paraId="7D33D48E" w14:textId="28B694B9" w:rsidR="00490093" w:rsidRPr="00490093" w:rsidRDefault="00490093" w:rsidP="00490093">
            <w:pPr>
              <w:pStyle w:val="Contenidodelatabla"/>
              <w:jc w:val="center"/>
              <w:rPr>
                <w:rFonts w:cstheme="minorHAnsi"/>
                <w:sz w:val="20"/>
                <w:szCs w:val="20"/>
              </w:rPr>
            </w:pPr>
            <w:r w:rsidRPr="00490093">
              <w:rPr>
                <w:rFonts w:cstheme="minorHAnsi"/>
                <w:color w:val="002060"/>
                <w:sz w:val="20"/>
                <w:szCs w:val="20"/>
              </w:rPr>
              <w:t>KANAZAWA</w:t>
            </w:r>
          </w:p>
        </w:tc>
        <w:tc>
          <w:tcPr>
            <w:tcW w:w="3954" w:type="pct"/>
            <w:hideMark/>
          </w:tcPr>
          <w:p w14:paraId="486E4651" w14:textId="77777777" w:rsidR="00490093" w:rsidRPr="00490093" w:rsidRDefault="00490093" w:rsidP="00490093">
            <w:pPr>
              <w:pStyle w:val="Contenidodelatabla"/>
              <w:jc w:val="center"/>
              <w:rPr>
                <w:rFonts w:cstheme="minorHAnsi"/>
                <w:sz w:val="20"/>
                <w:szCs w:val="20"/>
              </w:rPr>
            </w:pPr>
            <w:r w:rsidRPr="00490093">
              <w:rPr>
                <w:rFonts w:cstheme="minorHAnsi"/>
                <w:sz w:val="20"/>
                <w:szCs w:val="20"/>
              </w:rPr>
              <w:t>KANAZAWA TOKYU HOTEL</w:t>
            </w:r>
          </w:p>
        </w:tc>
      </w:tr>
      <w:tr w:rsidR="00490093" w:rsidRPr="00490093" w14:paraId="20851195" w14:textId="77777777" w:rsidTr="00490093">
        <w:tc>
          <w:tcPr>
            <w:tcW w:w="1046" w:type="pct"/>
            <w:hideMark/>
          </w:tcPr>
          <w:p w14:paraId="2E09BE33" w14:textId="7F74541F" w:rsidR="00490093" w:rsidRPr="00490093" w:rsidRDefault="00490093" w:rsidP="00490093">
            <w:pPr>
              <w:pStyle w:val="Contenidodelatabla"/>
              <w:jc w:val="center"/>
              <w:rPr>
                <w:rFonts w:cstheme="minorHAnsi"/>
                <w:sz w:val="20"/>
                <w:szCs w:val="20"/>
              </w:rPr>
            </w:pPr>
            <w:r w:rsidRPr="00490093">
              <w:rPr>
                <w:rFonts w:cstheme="minorHAnsi"/>
                <w:color w:val="002060"/>
                <w:sz w:val="20"/>
                <w:szCs w:val="20"/>
              </w:rPr>
              <w:t>GERO</w:t>
            </w:r>
          </w:p>
        </w:tc>
        <w:tc>
          <w:tcPr>
            <w:tcW w:w="3954" w:type="pct"/>
            <w:hideMark/>
          </w:tcPr>
          <w:p w14:paraId="46D27B86" w14:textId="77777777" w:rsidR="00490093" w:rsidRPr="00F64C08" w:rsidRDefault="00490093" w:rsidP="00490093">
            <w:pPr>
              <w:pStyle w:val="Contenidodelatabla"/>
              <w:jc w:val="center"/>
              <w:rPr>
                <w:rFonts w:cstheme="minorHAnsi"/>
                <w:sz w:val="20"/>
                <w:szCs w:val="20"/>
                <w:lang w:val="es-MX"/>
              </w:rPr>
            </w:pPr>
            <w:r w:rsidRPr="00F64C08">
              <w:rPr>
                <w:rFonts w:cstheme="minorHAnsi"/>
                <w:sz w:val="20"/>
                <w:szCs w:val="20"/>
                <w:lang w:val="es-MX"/>
              </w:rPr>
              <w:t>RYOKAN SUIMEIKAN (EDIFICIO “HISENKAKU” O “SANSUIKAKU”) /</w:t>
            </w:r>
          </w:p>
          <w:p w14:paraId="13D9AB15" w14:textId="77777777" w:rsidR="00490093" w:rsidRPr="00F64C08" w:rsidRDefault="00490093" w:rsidP="00490093">
            <w:pPr>
              <w:pStyle w:val="Contenidodelatabla"/>
              <w:jc w:val="center"/>
              <w:rPr>
                <w:rFonts w:cstheme="minorHAnsi"/>
                <w:sz w:val="20"/>
                <w:szCs w:val="20"/>
                <w:lang w:val="es-MX"/>
              </w:rPr>
            </w:pPr>
            <w:r w:rsidRPr="00F64C08">
              <w:rPr>
                <w:rFonts w:cstheme="minorHAnsi"/>
                <w:sz w:val="20"/>
                <w:szCs w:val="20"/>
                <w:lang w:val="es-MX"/>
              </w:rPr>
              <w:t>RYOKAN OGAWAYA, HABITACIÓN AL ESTILO JAPONÉS</w:t>
            </w:r>
          </w:p>
        </w:tc>
      </w:tr>
      <w:tr w:rsidR="00490093" w:rsidRPr="00490093" w14:paraId="7E36B111" w14:textId="77777777" w:rsidTr="00490093">
        <w:tc>
          <w:tcPr>
            <w:tcW w:w="1046" w:type="pct"/>
            <w:hideMark/>
          </w:tcPr>
          <w:p w14:paraId="2C004983" w14:textId="2CCC1E14" w:rsidR="00490093" w:rsidRPr="00490093" w:rsidRDefault="00490093" w:rsidP="00490093">
            <w:pPr>
              <w:pStyle w:val="Contenidodelatabla"/>
              <w:jc w:val="center"/>
              <w:rPr>
                <w:rFonts w:cstheme="minorHAnsi"/>
                <w:sz w:val="20"/>
                <w:szCs w:val="20"/>
              </w:rPr>
            </w:pPr>
            <w:r w:rsidRPr="00490093">
              <w:rPr>
                <w:rFonts w:cstheme="minorHAnsi"/>
                <w:color w:val="002060"/>
                <w:sz w:val="20"/>
                <w:szCs w:val="20"/>
              </w:rPr>
              <w:t>OSAKA</w:t>
            </w:r>
          </w:p>
        </w:tc>
        <w:tc>
          <w:tcPr>
            <w:tcW w:w="3954" w:type="pct"/>
            <w:hideMark/>
          </w:tcPr>
          <w:p w14:paraId="2210EBE7" w14:textId="77777777" w:rsidR="00490093" w:rsidRPr="00490093" w:rsidRDefault="00490093" w:rsidP="00490093">
            <w:pPr>
              <w:pStyle w:val="Contenidodelatabla"/>
              <w:jc w:val="center"/>
              <w:rPr>
                <w:rFonts w:cstheme="minorHAnsi"/>
                <w:sz w:val="20"/>
                <w:szCs w:val="20"/>
              </w:rPr>
            </w:pPr>
            <w:r w:rsidRPr="00490093">
              <w:rPr>
                <w:rFonts w:cstheme="minorHAnsi"/>
                <w:sz w:val="20"/>
                <w:szCs w:val="20"/>
              </w:rPr>
              <w:t>SHERATON MIYAKO HOTEL OSAKA</w:t>
            </w:r>
          </w:p>
        </w:tc>
      </w:tr>
    </w:tbl>
    <w:p w14:paraId="332A4CC7" w14:textId="77777777" w:rsidR="00AC3198" w:rsidRPr="007147A9" w:rsidRDefault="00AC3198" w:rsidP="0002393B">
      <w:pPr>
        <w:pStyle w:val="NormalWeb"/>
        <w:spacing w:before="0" w:after="0"/>
        <w:rPr>
          <w:rFonts w:ascii="Arial" w:hAnsi="Arial" w:cs="Arial"/>
          <w:b/>
          <w:bCs/>
          <w:color w:val="000000"/>
          <w:sz w:val="22"/>
          <w:szCs w:val="22"/>
          <w:lang w:val="en-US"/>
        </w:rPr>
      </w:pPr>
    </w:p>
    <w:p w14:paraId="48E98F29" w14:textId="1299FCB1" w:rsidR="006624EC" w:rsidRDefault="006624EC" w:rsidP="0002393B">
      <w:pPr>
        <w:pStyle w:val="NormalWeb"/>
        <w:spacing w:before="0" w:after="0"/>
        <w:rPr>
          <w:rFonts w:ascii="Arial" w:hAnsi="Arial" w:cs="Arial"/>
          <w:b/>
          <w:bCs/>
          <w:color w:val="000000"/>
          <w:sz w:val="22"/>
          <w:szCs w:val="22"/>
        </w:rPr>
      </w:pPr>
      <w:r>
        <w:rPr>
          <w:rFonts w:ascii="Arial" w:hAnsi="Arial" w:cs="Arial"/>
          <w:b/>
          <w:bCs/>
          <w:color w:val="000000"/>
          <w:sz w:val="22"/>
          <w:szCs w:val="22"/>
        </w:rPr>
        <w:t>SERVICIOS</w:t>
      </w:r>
      <w:r w:rsidR="00EC5509">
        <w:rPr>
          <w:rFonts w:ascii="Arial" w:hAnsi="Arial" w:cs="Arial"/>
          <w:b/>
          <w:bCs/>
          <w:color w:val="000000"/>
          <w:sz w:val="22"/>
          <w:szCs w:val="22"/>
        </w:rPr>
        <w:t>:</w:t>
      </w:r>
    </w:p>
    <w:p w14:paraId="0451539E" w14:textId="77777777" w:rsidR="006624EC" w:rsidRDefault="006624EC" w:rsidP="0002393B">
      <w:pPr>
        <w:pStyle w:val="NormalWeb"/>
        <w:spacing w:before="0" w:after="0"/>
        <w:rPr>
          <w:rFonts w:ascii="Arial" w:hAnsi="Arial" w:cs="Arial"/>
          <w:b/>
          <w:bCs/>
          <w:color w:val="000000"/>
          <w:sz w:val="22"/>
          <w:szCs w:val="22"/>
        </w:rPr>
      </w:pPr>
    </w:p>
    <w:tbl>
      <w:tblPr>
        <w:tblStyle w:val="Tablaconcuadrcula"/>
        <w:tblW w:w="5000" w:type="pct"/>
        <w:tblLook w:val="04A0" w:firstRow="1" w:lastRow="0" w:firstColumn="1" w:lastColumn="0" w:noHBand="0" w:noVBand="1"/>
      </w:tblPr>
      <w:tblGrid>
        <w:gridCol w:w="5776"/>
        <w:gridCol w:w="5777"/>
      </w:tblGrid>
      <w:tr w:rsidR="006624EC" w14:paraId="0B2C0657" w14:textId="77777777" w:rsidTr="006624EC">
        <w:tc>
          <w:tcPr>
            <w:tcW w:w="2500" w:type="pct"/>
            <w:shd w:val="clear" w:color="auto" w:fill="002060"/>
            <w:hideMark/>
          </w:tcPr>
          <w:p w14:paraId="4F04E1E7" w14:textId="77777777" w:rsidR="006624EC" w:rsidRPr="006624EC" w:rsidRDefault="006624EC" w:rsidP="006624EC">
            <w:pPr>
              <w:pStyle w:val="Contenidodelatabla"/>
              <w:jc w:val="center"/>
              <w:rPr>
                <w:b/>
                <w:bCs/>
                <w:color w:val="FFFFFF" w:themeColor="background1"/>
                <w:sz w:val="22"/>
                <w:szCs w:val="20"/>
                <w:lang w:val="es-MX"/>
              </w:rPr>
            </w:pPr>
            <w:r w:rsidRPr="006624EC">
              <w:rPr>
                <w:b/>
                <w:bCs/>
                <w:color w:val="FFFFFF" w:themeColor="background1"/>
                <w:sz w:val="22"/>
                <w:szCs w:val="20"/>
              </w:rPr>
              <w:t>INCLUYE</w:t>
            </w:r>
          </w:p>
        </w:tc>
        <w:tc>
          <w:tcPr>
            <w:tcW w:w="2500" w:type="pct"/>
            <w:shd w:val="clear" w:color="auto" w:fill="002060"/>
            <w:hideMark/>
          </w:tcPr>
          <w:p w14:paraId="095B35CF" w14:textId="77777777" w:rsidR="006624EC" w:rsidRPr="006624EC" w:rsidRDefault="006624EC" w:rsidP="006624EC">
            <w:pPr>
              <w:pStyle w:val="Contenidodelatabla"/>
              <w:jc w:val="center"/>
              <w:rPr>
                <w:b/>
                <w:bCs/>
                <w:color w:val="FFFFFF" w:themeColor="background1"/>
                <w:sz w:val="22"/>
                <w:szCs w:val="20"/>
              </w:rPr>
            </w:pPr>
            <w:r w:rsidRPr="006624EC">
              <w:rPr>
                <w:b/>
                <w:bCs/>
                <w:color w:val="FFFFFF" w:themeColor="background1"/>
                <w:sz w:val="22"/>
                <w:szCs w:val="20"/>
              </w:rPr>
              <w:t>NO INCLUYE</w:t>
            </w:r>
          </w:p>
        </w:tc>
      </w:tr>
      <w:tr w:rsidR="006624EC" w14:paraId="2518F13A" w14:textId="77777777" w:rsidTr="006624EC">
        <w:tc>
          <w:tcPr>
            <w:tcW w:w="2500" w:type="pct"/>
            <w:hideMark/>
          </w:tcPr>
          <w:p w14:paraId="0B055621" w14:textId="77777777" w:rsidR="00490093" w:rsidRPr="00490093" w:rsidRDefault="00490093" w:rsidP="00490093">
            <w:pPr>
              <w:pStyle w:val="Prrafodelista"/>
              <w:numPr>
                <w:ilvl w:val="0"/>
                <w:numId w:val="29"/>
              </w:numPr>
              <w:rPr>
                <w:color w:val="333333"/>
                <w:sz w:val="18"/>
                <w:szCs w:val="16"/>
                <w:lang w:val="es-MX"/>
              </w:rPr>
            </w:pPr>
            <w:r w:rsidRPr="00490093">
              <w:rPr>
                <w:color w:val="333333"/>
                <w:sz w:val="18"/>
                <w:szCs w:val="16"/>
                <w:lang w:val="es-MX"/>
              </w:rPr>
              <w:t>Traslados en transporte público aeropuerto – hotel / estación – aeropuerto</w:t>
            </w:r>
          </w:p>
          <w:p w14:paraId="66C5F9DE" w14:textId="77777777" w:rsidR="00490093" w:rsidRPr="00490093" w:rsidRDefault="00490093" w:rsidP="00490093">
            <w:pPr>
              <w:pStyle w:val="Prrafodelista"/>
              <w:numPr>
                <w:ilvl w:val="0"/>
                <w:numId w:val="29"/>
              </w:numPr>
              <w:rPr>
                <w:color w:val="333333"/>
                <w:sz w:val="18"/>
                <w:szCs w:val="16"/>
                <w:lang w:val="es-MX"/>
              </w:rPr>
            </w:pPr>
            <w:r w:rsidRPr="00490093">
              <w:rPr>
                <w:color w:val="333333"/>
                <w:sz w:val="18"/>
                <w:szCs w:val="16"/>
                <w:lang w:val="es-MX"/>
              </w:rPr>
              <w:t>Tren bala Nozomi (Tokio a Kioto) / asientos reservados en clase turista</w:t>
            </w:r>
          </w:p>
          <w:p w14:paraId="540F973C" w14:textId="77777777" w:rsidR="00490093" w:rsidRPr="00490093" w:rsidRDefault="00490093" w:rsidP="00490093">
            <w:pPr>
              <w:pStyle w:val="Prrafodelista"/>
              <w:numPr>
                <w:ilvl w:val="0"/>
                <w:numId w:val="29"/>
              </w:numPr>
              <w:rPr>
                <w:color w:val="333333"/>
                <w:sz w:val="18"/>
                <w:szCs w:val="16"/>
                <w:lang w:val="es-MX"/>
              </w:rPr>
            </w:pPr>
            <w:r w:rsidRPr="00490093">
              <w:rPr>
                <w:color w:val="333333"/>
                <w:sz w:val="18"/>
                <w:szCs w:val="16"/>
                <w:lang w:val="es-MX"/>
              </w:rPr>
              <w:t>Tren expreso Hida (Gero a Nagoya) / asientos reservados en clase turista</w:t>
            </w:r>
          </w:p>
          <w:p w14:paraId="7529AD9D" w14:textId="77777777" w:rsidR="00490093" w:rsidRPr="00490093" w:rsidRDefault="00490093" w:rsidP="00490093">
            <w:pPr>
              <w:pStyle w:val="Prrafodelista"/>
              <w:numPr>
                <w:ilvl w:val="0"/>
                <w:numId w:val="29"/>
              </w:numPr>
              <w:rPr>
                <w:color w:val="333333"/>
                <w:sz w:val="18"/>
                <w:szCs w:val="16"/>
                <w:lang w:val="es-MX"/>
              </w:rPr>
            </w:pPr>
            <w:r w:rsidRPr="00490093">
              <w:rPr>
                <w:color w:val="333333"/>
                <w:sz w:val="18"/>
                <w:szCs w:val="16"/>
                <w:lang w:val="es-MX"/>
              </w:rPr>
              <w:t>Tren bala Nozomi (Nagoya a Shin-Osaka) asientos reservados en clase turista</w:t>
            </w:r>
          </w:p>
          <w:p w14:paraId="5AF6518D" w14:textId="77777777" w:rsidR="00490093" w:rsidRPr="00490093" w:rsidRDefault="00490093" w:rsidP="00490093">
            <w:pPr>
              <w:pStyle w:val="Prrafodelista"/>
              <w:numPr>
                <w:ilvl w:val="0"/>
                <w:numId w:val="29"/>
              </w:numPr>
              <w:rPr>
                <w:color w:val="333333"/>
                <w:sz w:val="18"/>
                <w:szCs w:val="16"/>
                <w:lang w:val="es-MX"/>
              </w:rPr>
            </w:pPr>
            <w:r w:rsidRPr="00490093">
              <w:rPr>
                <w:color w:val="333333"/>
                <w:sz w:val="18"/>
                <w:szCs w:val="16"/>
                <w:lang w:val="es-MX"/>
              </w:rPr>
              <w:t>04 noches de alojamiento en Seúl</w:t>
            </w:r>
          </w:p>
          <w:p w14:paraId="36A36F41" w14:textId="77777777" w:rsidR="00490093" w:rsidRPr="00490093" w:rsidRDefault="00490093" w:rsidP="00490093">
            <w:pPr>
              <w:pStyle w:val="Prrafodelista"/>
              <w:numPr>
                <w:ilvl w:val="0"/>
                <w:numId w:val="29"/>
              </w:numPr>
              <w:rPr>
                <w:color w:val="333333"/>
                <w:sz w:val="18"/>
                <w:szCs w:val="16"/>
                <w:lang w:val="es-MX"/>
              </w:rPr>
            </w:pPr>
            <w:r w:rsidRPr="00490093">
              <w:rPr>
                <w:color w:val="333333"/>
                <w:sz w:val="18"/>
                <w:szCs w:val="16"/>
                <w:lang w:val="es-MX"/>
              </w:rPr>
              <w:t>03 noches de alojamiento en Tokio</w:t>
            </w:r>
          </w:p>
          <w:p w14:paraId="36EFF312" w14:textId="77777777" w:rsidR="00490093" w:rsidRPr="00490093" w:rsidRDefault="00490093" w:rsidP="00490093">
            <w:pPr>
              <w:pStyle w:val="Prrafodelista"/>
              <w:numPr>
                <w:ilvl w:val="0"/>
                <w:numId w:val="29"/>
              </w:numPr>
              <w:rPr>
                <w:color w:val="333333"/>
                <w:sz w:val="18"/>
                <w:szCs w:val="16"/>
                <w:lang w:val="es-MX"/>
              </w:rPr>
            </w:pPr>
            <w:r w:rsidRPr="00490093">
              <w:rPr>
                <w:color w:val="333333"/>
                <w:sz w:val="18"/>
                <w:szCs w:val="16"/>
                <w:lang w:val="es-MX"/>
              </w:rPr>
              <w:t>03 noches de alojamiento en Kioto</w:t>
            </w:r>
          </w:p>
          <w:p w14:paraId="2E4CC6F1" w14:textId="77777777" w:rsidR="00490093" w:rsidRPr="00490093" w:rsidRDefault="00490093" w:rsidP="00490093">
            <w:pPr>
              <w:pStyle w:val="Prrafodelista"/>
              <w:numPr>
                <w:ilvl w:val="0"/>
                <w:numId w:val="29"/>
              </w:numPr>
              <w:rPr>
                <w:color w:val="333333"/>
                <w:sz w:val="18"/>
                <w:szCs w:val="16"/>
                <w:lang w:val="es-MX"/>
              </w:rPr>
            </w:pPr>
            <w:r w:rsidRPr="00490093">
              <w:rPr>
                <w:color w:val="333333"/>
                <w:sz w:val="18"/>
                <w:szCs w:val="16"/>
                <w:lang w:val="es-MX"/>
              </w:rPr>
              <w:t>01 noche de alojamiento en Kanazawa</w:t>
            </w:r>
          </w:p>
          <w:p w14:paraId="5278D761" w14:textId="77777777" w:rsidR="00490093" w:rsidRPr="00490093" w:rsidRDefault="00490093" w:rsidP="00490093">
            <w:pPr>
              <w:pStyle w:val="Prrafodelista"/>
              <w:numPr>
                <w:ilvl w:val="0"/>
                <w:numId w:val="29"/>
              </w:numPr>
              <w:rPr>
                <w:color w:val="333333"/>
                <w:sz w:val="18"/>
                <w:szCs w:val="16"/>
                <w:lang w:val="es-MX"/>
              </w:rPr>
            </w:pPr>
            <w:r w:rsidRPr="00490093">
              <w:rPr>
                <w:color w:val="333333"/>
                <w:sz w:val="18"/>
                <w:szCs w:val="16"/>
                <w:lang w:val="es-MX"/>
              </w:rPr>
              <w:t>01 noche de alojamiento en Gero</w:t>
            </w:r>
          </w:p>
          <w:p w14:paraId="00EB7730" w14:textId="77777777" w:rsidR="00490093" w:rsidRPr="00490093" w:rsidRDefault="00490093" w:rsidP="00490093">
            <w:pPr>
              <w:pStyle w:val="Prrafodelista"/>
              <w:numPr>
                <w:ilvl w:val="0"/>
                <w:numId w:val="29"/>
              </w:numPr>
              <w:rPr>
                <w:color w:val="333333"/>
                <w:sz w:val="18"/>
                <w:szCs w:val="16"/>
                <w:lang w:val="es-MX"/>
              </w:rPr>
            </w:pPr>
            <w:r w:rsidRPr="00490093">
              <w:rPr>
                <w:color w:val="333333"/>
                <w:sz w:val="18"/>
                <w:szCs w:val="16"/>
                <w:lang w:val="es-MX"/>
              </w:rPr>
              <w:t>01 noche de alojamiento en Osaka</w:t>
            </w:r>
          </w:p>
          <w:p w14:paraId="644822D5" w14:textId="77777777" w:rsidR="00490093" w:rsidRPr="00490093" w:rsidRDefault="00490093" w:rsidP="00490093">
            <w:pPr>
              <w:pStyle w:val="Prrafodelista"/>
              <w:numPr>
                <w:ilvl w:val="0"/>
                <w:numId w:val="29"/>
              </w:numPr>
              <w:rPr>
                <w:color w:val="333333"/>
                <w:sz w:val="18"/>
                <w:szCs w:val="16"/>
                <w:lang w:val="es-MX"/>
              </w:rPr>
            </w:pPr>
            <w:r w:rsidRPr="00490093">
              <w:rPr>
                <w:color w:val="333333"/>
                <w:sz w:val="18"/>
                <w:szCs w:val="16"/>
                <w:lang w:val="es-MX"/>
              </w:rPr>
              <w:t>Desayunos</w:t>
            </w:r>
          </w:p>
          <w:p w14:paraId="3E6D40A3" w14:textId="77777777" w:rsidR="00490093" w:rsidRPr="00490093" w:rsidRDefault="00490093" w:rsidP="00490093">
            <w:pPr>
              <w:pStyle w:val="Prrafodelista"/>
              <w:numPr>
                <w:ilvl w:val="0"/>
                <w:numId w:val="29"/>
              </w:numPr>
              <w:rPr>
                <w:color w:val="333333"/>
                <w:sz w:val="18"/>
                <w:szCs w:val="16"/>
                <w:lang w:val="es-MX"/>
              </w:rPr>
            </w:pPr>
            <w:r w:rsidRPr="00490093">
              <w:rPr>
                <w:color w:val="333333"/>
                <w:sz w:val="18"/>
                <w:szCs w:val="16"/>
                <w:lang w:val="es-MX"/>
              </w:rPr>
              <w:t>03 almuerzos y una cena estilo japonés</w:t>
            </w:r>
          </w:p>
          <w:p w14:paraId="00558ACE" w14:textId="77777777" w:rsidR="00490093" w:rsidRPr="00490093" w:rsidRDefault="00490093" w:rsidP="00490093">
            <w:pPr>
              <w:pStyle w:val="Prrafodelista"/>
              <w:numPr>
                <w:ilvl w:val="0"/>
                <w:numId w:val="29"/>
              </w:numPr>
              <w:rPr>
                <w:color w:val="333333"/>
                <w:sz w:val="18"/>
                <w:szCs w:val="16"/>
                <w:lang w:val="es-MX"/>
              </w:rPr>
            </w:pPr>
            <w:r w:rsidRPr="00490093">
              <w:rPr>
                <w:color w:val="333333"/>
                <w:sz w:val="18"/>
                <w:szCs w:val="16"/>
                <w:lang w:val="es-MX"/>
              </w:rPr>
              <w:t>Entradas a los lugares mencionados en las visitas.</w:t>
            </w:r>
          </w:p>
          <w:p w14:paraId="6CBAAF4A" w14:textId="77777777" w:rsidR="00490093" w:rsidRPr="00490093" w:rsidRDefault="00490093" w:rsidP="00490093">
            <w:pPr>
              <w:pStyle w:val="Prrafodelista"/>
              <w:numPr>
                <w:ilvl w:val="0"/>
                <w:numId w:val="29"/>
              </w:numPr>
              <w:rPr>
                <w:color w:val="333333"/>
                <w:sz w:val="18"/>
                <w:szCs w:val="16"/>
                <w:lang w:val="es-MX"/>
              </w:rPr>
            </w:pPr>
            <w:r w:rsidRPr="00490093">
              <w:rPr>
                <w:color w:val="333333"/>
                <w:sz w:val="18"/>
                <w:szCs w:val="16"/>
                <w:lang w:val="es-MX"/>
              </w:rPr>
              <w:t>Maletas serán transportadas aparte en camión desde el hotel en Tokio hasta el hotel en Kioto.</w:t>
            </w:r>
          </w:p>
          <w:p w14:paraId="3248F94A" w14:textId="309E9D55" w:rsidR="006624EC" w:rsidRPr="00490093" w:rsidRDefault="00490093" w:rsidP="00490093">
            <w:pPr>
              <w:pStyle w:val="Prrafodelista"/>
              <w:numPr>
                <w:ilvl w:val="0"/>
                <w:numId w:val="29"/>
              </w:numPr>
              <w:rPr>
                <w:color w:val="333333"/>
                <w:sz w:val="18"/>
                <w:szCs w:val="16"/>
                <w:lang w:val="es-MX"/>
              </w:rPr>
            </w:pPr>
            <w:r w:rsidRPr="00490093">
              <w:rPr>
                <w:color w:val="333333"/>
                <w:sz w:val="18"/>
                <w:szCs w:val="16"/>
                <w:lang w:val="es-MX"/>
              </w:rPr>
              <w:t>Maletas serán transportadas aparte en camión desde el hotel en Kioto hasta el hotel en Osaka. Los pasajeros tienen que preparar y llevar consigo una mochila con ropa y otras cosas indispensables para pasar una noche en Kanazawa y otra en Gero. Seguro de asistencia en viaje AC60</w:t>
            </w:r>
          </w:p>
        </w:tc>
        <w:tc>
          <w:tcPr>
            <w:tcW w:w="2500" w:type="pct"/>
            <w:hideMark/>
          </w:tcPr>
          <w:p w14:paraId="210C1881" w14:textId="77777777" w:rsidR="00490093" w:rsidRPr="00490093" w:rsidRDefault="00490093" w:rsidP="00490093">
            <w:pPr>
              <w:pStyle w:val="Contenidodelatabla"/>
              <w:numPr>
                <w:ilvl w:val="0"/>
                <w:numId w:val="31"/>
              </w:numPr>
              <w:rPr>
                <w:color w:val="333333"/>
                <w:sz w:val="20"/>
                <w:szCs w:val="18"/>
                <w:lang w:val="es-MX"/>
              </w:rPr>
            </w:pPr>
            <w:r w:rsidRPr="00490093">
              <w:rPr>
                <w:color w:val="333333"/>
                <w:sz w:val="20"/>
                <w:szCs w:val="18"/>
                <w:lang w:val="es-MX"/>
              </w:rPr>
              <w:t>Aéreos internacionales</w:t>
            </w:r>
          </w:p>
          <w:p w14:paraId="6814D82A" w14:textId="77777777" w:rsidR="00490093" w:rsidRPr="00490093" w:rsidRDefault="00490093" w:rsidP="00490093">
            <w:pPr>
              <w:pStyle w:val="Contenidodelatabla"/>
              <w:numPr>
                <w:ilvl w:val="0"/>
                <w:numId w:val="31"/>
              </w:numPr>
              <w:rPr>
                <w:color w:val="333333"/>
                <w:sz w:val="20"/>
                <w:szCs w:val="18"/>
                <w:lang w:val="es-MX"/>
              </w:rPr>
            </w:pPr>
            <w:r w:rsidRPr="00490093">
              <w:rPr>
                <w:color w:val="333333"/>
                <w:sz w:val="20"/>
                <w:szCs w:val="18"/>
                <w:lang w:val="es-MX"/>
              </w:rPr>
              <w:t>Ningún servicio no especificado</w:t>
            </w:r>
          </w:p>
          <w:p w14:paraId="02B5B228" w14:textId="77777777" w:rsidR="00490093" w:rsidRPr="00490093" w:rsidRDefault="00490093" w:rsidP="00490093">
            <w:pPr>
              <w:pStyle w:val="Contenidodelatabla"/>
              <w:numPr>
                <w:ilvl w:val="0"/>
                <w:numId w:val="31"/>
              </w:numPr>
              <w:rPr>
                <w:color w:val="333333"/>
                <w:sz w:val="20"/>
                <w:szCs w:val="18"/>
                <w:lang w:val="es-MX"/>
              </w:rPr>
            </w:pPr>
            <w:r w:rsidRPr="00490093">
              <w:rPr>
                <w:color w:val="333333"/>
                <w:sz w:val="20"/>
                <w:szCs w:val="18"/>
                <w:lang w:val="es-MX"/>
              </w:rPr>
              <w:t>Gastos personales</w:t>
            </w:r>
          </w:p>
          <w:p w14:paraId="0F80556B" w14:textId="77777777" w:rsidR="00490093" w:rsidRPr="00490093" w:rsidRDefault="00490093" w:rsidP="00490093">
            <w:pPr>
              <w:pStyle w:val="Contenidodelatabla"/>
              <w:numPr>
                <w:ilvl w:val="0"/>
                <w:numId w:val="31"/>
              </w:numPr>
              <w:rPr>
                <w:color w:val="333333"/>
                <w:sz w:val="20"/>
                <w:szCs w:val="18"/>
                <w:lang w:val="es-MX"/>
              </w:rPr>
            </w:pPr>
            <w:r w:rsidRPr="00490093">
              <w:rPr>
                <w:color w:val="333333"/>
                <w:sz w:val="20"/>
                <w:szCs w:val="18"/>
                <w:lang w:val="es-MX"/>
              </w:rPr>
              <w:t>Actividades y experiencias opcionales</w:t>
            </w:r>
          </w:p>
          <w:p w14:paraId="495995C8" w14:textId="77777777" w:rsidR="00490093" w:rsidRPr="00490093" w:rsidRDefault="00490093" w:rsidP="00490093">
            <w:pPr>
              <w:pStyle w:val="Contenidodelatabla"/>
              <w:numPr>
                <w:ilvl w:val="0"/>
                <w:numId w:val="31"/>
              </w:numPr>
              <w:rPr>
                <w:color w:val="333333"/>
                <w:sz w:val="20"/>
                <w:szCs w:val="18"/>
                <w:lang w:val="es-MX"/>
              </w:rPr>
            </w:pPr>
            <w:r w:rsidRPr="00490093">
              <w:rPr>
                <w:color w:val="333333"/>
                <w:sz w:val="20"/>
                <w:szCs w:val="18"/>
                <w:lang w:val="es-MX"/>
              </w:rPr>
              <w:t>Comidas no indicadas</w:t>
            </w:r>
          </w:p>
          <w:p w14:paraId="0CD3F512" w14:textId="77777777" w:rsidR="00490093" w:rsidRPr="00490093" w:rsidRDefault="00490093" w:rsidP="00490093">
            <w:pPr>
              <w:pStyle w:val="Contenidodelatabla"/>
              <w:numPr>
                <w:ilvl w:val="0"/>
                <w:numId w:val="31"/>
              </w:numPr>
              <w:rPr>
                <w:color w:val="333333"/>
                <w:sz w:val="20"/>
                <w:szCs w:val="18"/>
                <w:lang w:val="es-MX"/>
              </w:rPr>
            </w:pPr>
            <w:r w:rsidRPr="00490093">
              <w:rPr>
                <w:color w:val="333333"/>
                <w:sz w:val="20"/>
                <w:szCs w:val="18"/>
                <w:lang w:val="es-MX"/>
              </w:rPr>
              <w:t>Propinas para guías y conductores</w:t>
            </w:r>
          </w:p>
          <w:p w14:paraId="3D5C9DA7" w14:textId="3A6D7E18" w:rsidR="007147A9" w:rsidRPr="007147A9" w:rsidRDefault="00490093" w:rsidP="00490093">
            <w:pPr>
              <w:pStyle w:val="Contenidodelatabla"/>
              <w:numPr>
                <w:ilvl w:val="0"/>
                <w:numId w:val="31"/>
              </w:numPr>
              <w:rPr>
                <w:color w:val="333333"/>
                <w:sz w:val="20"/>
                <w:szCs w:val="18"/>
                <w:lang w:val="es-MX"/>
              </w:rPr>
            </w:pPr>
            <w:r w:rsidRPr="00490093">
              <w:rPr>
                <w:color w:val="333333"/>
                <w:sz w:val="20"/>
                <w:szCs w:val="18"/>
                <w:lang w:val="es-MX"/>
              </w:rPr>
              <w:t>Otros servicios no incluidos en el itinerario</w:t>
            </w:r>
          </w:p>
        </w:tc>
      </w:tr>
    </w:tbl>
    <w:p w14:paraId="63DA36F6" w14:textId="77777777" w:rsidR="00D24FD4" w:rsidRPr="00EC5509" w:rsidRDefault="00D24FD4" w:rsidP="00D707A1">
      <w:pPr>
        <w:rPr>
          <w:rFonts w:ascii="Arial" w:hAnsi="Arial" w:cs="Arial"/>
          <w:b/>
          <w:color w:val="000000" w:themeColor="dark1"/>
          <w:sz w:val="36"/>
          <w:szCs w:val="30"/>
        </w:rPr>
      </w:pPr>
    </w:p>
    <w:p w14:paraId="0B7D0557" w14:textId="081936DA" w:rsidR="00EC5509" w:rsidRPr="00EC5509" w:rsidRDefault="00EC5509" w:rsidP="00EC5509">
      <w:pPr>
        <w:rPr>
          <w:rFonts w:ascii="Arial" w:hAnsi="Arial" w:cs="Arial"/>
          <w:b/>
          <w:sz w:val="22"/>
          <w:szCs w:val="20"/>
        </w:rPr>
      </w:pPr>
      <w:r w:rsidRPr="007147A9">
        <w:rPr>
          <w:rFonts w:ascii="Arial" w:hAnsi="Arial" w:cs="Arial"/>
          <w:b/>
          <w:sz w:val="22"/>
          <w:szCs w:val="20"/>
        </w:rPr>
        <w:t>AVISOS IMPORTANTES:</w:t>
      </w:r>
      <w:r w:rsidRPr="00EC5509">
        <w:rPr>
          <w:rFonts w:ascii="Arial" w:hAnsi="Arial" w:cs="Arial"/>
          <w:b/>
          <w:sz w:val="22"/>
          <w:szCs w:val="20"/>
        </w:rPr>
        <w:t xml:space="preserve"> </w:t>
      </w:r>
    </w:p>
    <w:p w14:paraId="3846F2CE" w14:textId="2ABB28A1" w:rsidR="007832CD" w:rsidRPr="007832CD" w:rsidRDefault="007832CD" w:rsidP="007832CD">
      <w:pPr>
        <w:jc w:val="both"/>
        <w:rPr>
          <w:rFonts w:ascii="Arial" w:hAnsi="Arial" w:cs="Arial"/>
          <w:iCs/>
          <w:sz w:val="18"/>
        </w:rPr>
      </w:pPr>
      <w:r w:rsidRPr="007832CD">
        <w:rPr>
          <w:rFonts w:ascii="Arial" w:hAnsi="Arial" w:cs="Arial"/>
          <w:iCs/>
          <w:sz w:val="18"/>
        </w:rPr>
        <w:t>Los servicios adicionales en Corea se tienen que pagar directamente en destino</w:t>
      </w:r>
    </w:p>
    <w:p w14:paraId="14DDA17B" w14:textId="035E61E0" w:rsidR="007832CD" w:rsidRPr="007832CD" w:rsidRDefault="007832CD" w:rsidP="007832CD">
      <w:pPr>
        <w:jc w:val="both"/>
        <w:rPr>
          <w:rFonts w:ascii="Arial" w:hAnsi="Arial" w:cs="Arial"/>
          <w:iCs/>
          <w:sz w:val="18"/>
        </w:rPr>
      </w:pPr>
      <w:r w:rsidRPr="007832CD">
        <w:rPr>
          <w:rFonts w:ascii="Arial" w:hAnsi="Arial" w:cs="Arial"/>
          <w:iCs/>
          <w:sz w:val="18"/>
        </w:rPr>
        <w:t>Los servicios adicionales en Japón se tienen que reservar y pagar máximo 4 semanas antes de la salida</w:t>
      </w:r>
    </w:p>
    <w:p w14:paraId="15889A97" w14:textId="0C8EA591" w:rsidR="007832CD" w:rsidRPr="007832CD" w:rsidRDefault="007832CD" w:rsidP="007832CD">
      <w:pPr>
        <w:jc w:val="both"/>
        <w:rPr>
          <w:rFonts w:ascii="Arial" w:hAnsi="Arial" w:cs="Arial"/>
          <w:iCs/>
          <w:sz w:val="18"/>
        </w:rPr>
      </w:pPr>
      <w:r w:rsidRPr="007832CD">
        <w:rPr>
          <w:rFonts w:ascii="Arial" w:hAnsi="Arial" w:cs="Arial"/>
          <w:iCs/>
          <w:sz w:val="18"/>
        </w:rPr>
        <w:t>Las habitaciones son Twin (2 camas) Las camas matrimoniales no son comunes y no se pueden garantizar</w:t>
      </w:r>
    </w:p>
    <w:p w14:paraId="121A56C6" w14:textId="5A6E44B1" w:rsidR="00E46EC8" w:rsidRDefault="007832CD" w:rsidP="007832CD">
      <w:pPr>
        <w:jc w:val="both"/>
        <w:rPr>
          <w:rFonts w:ascii="Arial" w:hAnsi="Arial" w:cs="Arial"/>
          <w:iCs/>
          <w:sz w:val="18"/>
        </w:rPr>
      </w:pPr>
      <w:r w:rsidRPr="007832CD">
        <w:rPr>
          <w:rFonts w:ascii="Arial" w:hAnsi="Arial" w:cs="Arial"/>
          <w:iCs/>
          <w:sz w:val="18"/>
        </w:rPr>
        <w:t>Una habitación triple es con 2 camas regulares + una cama extra de tamaño menor</w:t>
      </w:r>
    </w:p>
    <w:p w14:paraId="76AC4C22" w14:textId="77777777" w:rsidR="007832CD" w:rsidRDefault="007832CD" w:rsidP="007832CD">
      <w:pPr>
        <w:jc w:val="both"/>
        <w:rPr>
          <w:rFonts w:ascii="Arial" w:hAnsi="Arial" w:cs="Arial"/>
          <w:iCs/>
          <w:sz w:val="18"/>
        </w:rPr>
      </w:pPr>
    </w:p>
    <w:p w14:paraId="34CB275E" w14:textId="77777777" w:rsidR="007832CD" w:rsidRDefault="007832CD" w:rsidP="007832CD">
      <w:pPr>
        <w:jc w:val="both"/>
        <w:rPr>
          <w:rFonts w:ascii="Arial" w:hAnsi="Arial" w:cs="Arial"/>
          <w:iCs/>
          <w:sz w:val="18"/>
        </w:rPr>
      </w:pPr>
    </w:p>
    <w:p w14:paraId="7997668A" w14:textId="77777777" w:rsidR="007832CD" w:rsidRDefault="007832CD" w:rsidP="007832CD">
      <w:pPr>
        <w:jc w:val="both"/>
        <w:rPr>
          <w:rFonts w:ascii="Arial" w:hAnsi="Arial" w:cs="Arial"/>
          <w:iCs/>
          <w:sz w:val="18"/>
        </w:rPr>
      </w:pPr>
    </w:p>
    <w:p w14:paraId="4CBED35A" w14:textId="77777777" w:rsidR="007832CD" w:rsidRDefault="007832CD" w:rsidP="007832CD">
      <w:pPr>
        <w:jc w:val="both"/>
        <w:rPr>
          <w:rFonts w:ascii="Arial" w:hAnsi="Arial" w:cs="Arial"/>
          <w:iCs/>
          <w:sz w:val="18"/>
        </w:rPr>
      </w:pPr>
    </w:p>
    <w:p w14:paraId="6F810660" w14:textId="77777777" w:rsidR="007832CD" w:rsidRDefault="007832CD" w:rsidP="007832CD">
      <w:pPr>
        <w:jc w:val="both"/>
        <w:rPr>
          <w:rFonts w:ascii="Arial" w:hAnsi="Arial" w:cs="Arial"/>
          <w:iCs/>
          <w:sz w:val="18"/>
        </w:rPr>
      </w:pPr>
    </w:p>
    <w:p w14:paraId="4A96336D" w14:textId="77777777" w:rsidR="007832CD" w:rsidRDefault="007832CD" w:rsidP="007832CD">
      <w:pPr>
        <w:jc w:val="both"/>
        <w:rPr>
          <w:rFonts w:ascii="Arial" w:hAnsi="Arial" w:cs="Arial"/>
          <w:iCs/>
          <w:sz w:val="18"/>
        </w:rPr>
      </w:pPr>
    </w:p>
    <w:p w14:paraId="4AB6D351" w14:textId="77777777" w:rsidR="007832CD" w:rsidRDefault="007832CD" w:rsidP="007832CD">
      <w:pPr>
        <w:jc w:val="both"/>
        <w:rPr>
          <w:rFonts w:ascii="Arial" w:hAnsi="Arial" w:cs="Arial"/>
          <w:iCs/>
          <w:sz w:val="18"/>
        </w:rPr>
      </w:pPr>
    </w:p>
    <w:p w14:paraId="37E66391" w14:textId="77777777" w:rsidR="007832CD" w:rsidRPr="007832CD" w:rsidRDefault="007832CD" w:rsidP="007832CD">
      <w:pPr>
        <w:jc w:val="both"/>
        <w:rPr>
          <w:rFonts w:ascii="Arial" w:hAnsi="Arial" w:cs="Arial"/>
          <w:iCs/>
          <w:sz w:val="18"/>
        </w:rPr>
      </w:pPr>
    </w:p>
    <w:p w14:paraId="2C95C653" w14:textId="00F0DF0B" w:rsidR="00A649F1" w:rsidRPr="00A07DF4" w:rsidRDefault="004A6AD2" w:rsidP="00D707A1">
      <w:pPr>
        <w:rPr>
          <w:rFonts w:ascii="Arial" w:hAnsi="Arial" w:cs="Arial"/>
          <w:b/>
          <w:color w:val="000000" w:themeColor="dark1"/>
          <w:sz w:val="30"/>
          <w:szCs w:val="30"/>
        </w:rPr>
      </w:pPr>
      <w:r>
        <w:rPr>
          <w:rFonts w:ascii="Arial" w:hAnsi="Arial" w:cs="Arial"/>
          <w:b/>
          <w:color w:val="000000" w:themeColor="dark1"/>
          <w:sz w:val="30"/>
          <w:szCs w:val="30"/>
        </w:rPr>
        <w:t xml:space="preserve">TARIFA POR PERSONA EN </w:t>
      </w:r>
      <w:r w:rsidR="00D24FD4">
        <w:rPr>
          <w:rFonts w:ascii="Arial" w:hAnsi="Arial" w:cs="Arial"/>
          <w:b/>
          <w:color w:val="000000" w:themeColor="dark1"/>
          <w:sz w:val="30"/>
          <w:szCs w:val="30"/>
        </w:rPr>
        <w:t>DOLARES</w:t>
      </w:r>
      <w:r>
        <w:rPr>
          <w:rFonts w:ascii="Arial" w:hAnsi="Arial" w:cs="Arial"/>
          <w:b/>
          <w:color w:val="000000" w:themeColor="dark1"/>
          <w:sz w:val="30"/>
          <w:szCs w:val="30"/>
        </w:rPr>
        <w:t>:</w:t>
      </w:r>
    </w:p>
    <w:tbl>
      <w:tblPr>
        <w:tblStyle w:val="Tablaconcuadrcula"/>
        <w:tblW w:w="5000" w:type="pct"/>
        <w:tblLook w:val="04A0" w:firstRow="1" w:lastRow="0" w:firstColumn="1" w:lastColumn="0" w:noHBand="0" w:noVBand="1"/>
      </w:tblPr>
      <w:tblGrid>
        <w:gridCol w:w="6139"/>
        <w:gridCol w:w="5414"/>
      </w:tblGrid>
      <w:tr w:rsidR="00F64C08" w:rsidRPr="004A68CC" w14:paraId="7590DDD0" w14:textId="77777777" w:rsidTr="00F64C08">
        <w:tc>
          <w:tcPr>
            <w:tcW w:w="2657" w:type="pct"/>
            <w:shd w:val="clear" w:color="auto" w:fill="002060"/>
            <w:vAlign w:val="center"/>
            <w:hideMark/>
          </w:tcPr>
          <w:p w14:paraId="13EB8112" w14:textId="77777777" w:rsidR="00F64C08" w:rsidRPr="004A68CC" w:rsidRDefault="00F64C08" w:rsidP="004A68CC">
            <w:pPr>
              <w:pStyle w:val="Cabeceraypie"/>
              <w:jc w:val="center"/>
              <w:rPr>
                <w:b/>
                <w:bCs/>
                <w:sz w:val="20"/>
                <w:szCs w:val="18"/>
              </w:rPr>
            </w:pPr>
            <w:bookmarkStart w:id="1" w:name="_Hlk191465435"/>
            <w:r w:rsidRPr="004A68CC">
              <w:rPr>
                <w:b/>
                <w:bCs/>
                <w:sz w:val="20"/>
                <w:szCs w:val="18"/>
              </w:rPr>
              <w:t>CATEGORÍA</w:t>
            </w:r>
            <w:bookmarkEnd w:id="1"/>
          </w:p>
        </w:tc>
        <w:tc>
          <w:tcPr>
            <w:tcW w:w="2343" w:type="pct"/>
            <w:shd w:val="clear" w:color="auto" w:fill="002060"/>
            <w:vAlign w:val="center"/>
            <w:hideMark/>
          </w:tcPr>
          <w:p w14:paraId="4A0BA85A" w14:textId="77777777" w:rsidR="00F64C08" w:rsidRPr="004A68CC" w:rsidRDefault="00F64C08" w:rsidP="004A68CC">
            <w:pPr>
              <w:pStyle w:val="Cabeceraypie"/>
              <w:jc w:val="center"/>
              <w:rPr>
                <w:b/>
                <w:bCs/>
                <w:sz w:val="20"/>
                <w:szCs w:val="18"/>
              </w:rPr>
            </w:pPr>
            <w:r w:rsidRPr="004A68CC">
              <w:rPr>
                <w:b/>
                <w:bCs/>
                <w:sz w:val="20"/>
                <w:szCs w:val="18"/>
              </w:rPr>
              <w:t>HOTEL PRIMERA</w:t>
            </w:r>
          </w:p>
          <w:p w14:paraId="3C467204" w14:textId="77777777" w:rsidR="00F64C08" w:rsidRPr="004A68CC" w:rsidRDefault="00F64C08" w:rsidP="004A68CC">
            <w:pPr>
              <w:pStyle w:val="Cabeceraypie"/>
              <w:jc w:val="center"/>
              <w:rPr>
                <w:b/>
                <w:bCs/>
                <w:sz w:val="20"/>
                <w:szCs w:val="18"/>
              </w:rPr>
            </w:pPr>
            <w:r w:rsidRPr="004A68CC">
              <w:rPr>
                <w:b/>
                <w:bCs/>
                <w:sz w:val="20"/>
                <w:szCs w:val="18"/>
              </w:rPr>
              <w:t>(****)</w:t>
            </w:r>
          </w:p>
        </w:tc>
      </w:tr>
      <w:tr w:rsidR="00F64C08" w:rsidRPr="004A68CC" w14:paraId="582E7367" w14:textId="77777777" w:rsidTr="00F64C08">
        <w:tc>
          <w:tcPr>
            <w:tcW w:w="2657" w:type="pct"/>
            <w:vAlign w:val="center"/>
          </w:tcPr>
          <w:p w14:paraId="519A7703" w14:textId="046AF3D3" w:rsidR="00F64C08" w:rsidRPr="004A68CC" w:rsidRDefault="00F64C08" w:rsidP="004A68CC">
            <w:pPr>
              <w:pStyle w:val="Cabeceraypie"/>
              <w:jc w:val="center"/>
              <w:rPr>
                <w:sz w:val="20"/>
                <w:szCs w:val="18"/>
              </w:rPr>
            </w:pPr>
            <w:r>
              <w:rPr>
                <w:sz w:val="20"/>
                <w:szCs w:val="18"/>
              </w:rPr>
              <w:t>DOBLE / TRIPLE</w:t>
            </w:r>
          </w:p>
        </w:tc>
        <w:tc>
          <w:tcPr>
            <w:tcW w:w="2343" w:type="pct"/>
            <w:vAlign w:val="center"/>
          </w:tcPr>
          <w:p w14:paraId="4ECE375B" w14:textId="681556B6" w:rsidR="00F64C08" w:rsidRPr="004A68CC" w:rsidRDefault="00F64C08" w:rsidP="004A68CC">
            <w:pPr>
              <w:pStyle w:val="Cabeceraypie"/>
              <w:jc w:val="center"/>
              <w:rPr>
                <w:sz w:val="20"/>
                <w:szCs w:val="18"/>
              </w:rPr>
            </w:pPr>
            <w:r>
              <w:rPr>
                <w:sz w:val="20"/>
                <w:szCs w:val="18"/>
              </w:rPr>
              <w:t>5,659 USD</w:t>
            </w:r>
          </w:p>
        </w:tc>
      </w:tr>
      <w:tr w:rsidR="00F64C08" w:rsidRPr="004A68CC" w14:paraId="428F4155" w14:textId="77777777" w:rsidTr="00F64C08">
        <w:tc>
          <w:tcPr>
            <w:tcW w:w="2657" w:type="pct"/>
            <w:vAlign w:val="center"/>
          </w:tcPr>
          <w:p w14:paraId="090E0BFD" w14:textId="25A6BD5A" w:rsidR="00F64C08" w:rsidRPr="004A68CC" w:rsidRDefault="00F64C08" w:rsidP="004A68CC">
            <w:pPr>
              <w:pStyle w:val="Cabeceraypie"/>
              <w:jc w:val="center"/>
              <w:rPr>
                <w:sz w:val="20"/>
                <w:szCs w:val="18"/>
              </w:rPr>
            </w:pPr>
            <w:r>
              <w:rPr>
                <w:sz w:val="20"/>
                <w:szCs w:val="18"/>
              </w:rPr>
              <w:t>SENCILLA</w:t>
            </w:r>
          </w:p>
        </w:tc>
        <w:tc>
          <w:tcPr>
            <w:tcW w:w="2343" w:type="pct"/>
            <w:vAlign w:val="center"/>
          </w:tcPr>
          <w:p w14:paraId="317076ED" w14:textId="3B25526F" w:rsidR="00F64C08" w:rsidRPr="004A68CC" w:rsidRDefault="00F64C08" w:rsidP="004A68CC">
            <w:pPr>
              <w:pStyle w:val="Cabeceraypie"/>
              <w:jc w:val="center"/>
              <w:rPr>
                <w:sz w:val="20"/>
                <w:szCs w:val="18"/>
              </w:rPr>
            </w:pPr>
            <w:r>
              <w:rPr>
                <w:sz w:val="20"/>
                <w:szCs w:val="18"/>
              </w:rPr>
              <w:t>8,689 USD</w:t>
            </w:r>
          </w:p>
        </w:tc>
      </w:tr>
      <w:tr w:rsidR="00F64C08" w:rsidRPr="004A68CC" w14:paraId="6B9E6033" w14:textId="77777777" w:rsidTr="00F64C08">
        <w:tc>
          <w:tcPr>
            <w:tcW w:w="2657" w:type="pct"/>
            <w:vAlign w:val="center"/>
          </w:tcPr>
          <w:p w14:paraId="0CCA2E8D" w14:textId="2C97CE52" w:rsidR="00F64C08" w:rsidRPr="004A68CC" w:rsidRDefault="00F64C08" w:rsidP="004A68CC">
            <w:pPr>
              <w:pStyle w:val="Cabeceraypie"/>
              <w:jc w:val="center"/>
              <w:rPr>
                <w:sz w:val="20"/>
                <w:szCs w:val="18"/>
              </w:rPr>
            </w:pPr>
            <w:r>
              <w:rPr>
                <w:sz w:val="20"/>
                <w:szCs w:val="18"/>
              </w:rPr>
              <w:t>MENOR ( +03 AÑOS)</w:t>
            </w:r>
          </w:p>
        </w:tc>
        <w:tc>
          <w:tcPr>
            <w:tcW w:w="2343" w:type="pct"/>
            <w:vAlign w:val="center"/>
          </w:tcPr>
          <w:p w14:paraId="1E1375E4" w14:textId="15FDD35E" w:rsidR="00F64C08" w:rsidRPr="004A68CC" w:rsidRDefault="00F64C08" w:rsidP="004A68CC">
            <w:pPr>
              <w:pStyle w:val="Cabeceraypie"/>
              <w:jc w:val="center"/>
              <w:rPr>
                <w:sz w:val="20"/>
                <w:szCs w:val="18"/>
              </w:rPr>
            </w:pPr>
            <w:r>
              <w:rPr>
                <w:sz w:val="20"/>
                <w:szCs w:val="18"/>
              </w:rPr>
              <w:t>5,589 USD</w:t>
            </w:r>
          </w:p>
        </w:tc>
      </w:tr>
    </w:tbl>
    <w:p w14:paraId="6C84CA05" w14:textId="270A39CA" w:rsidR="009865D2" w:rsidRDefault="00AD5118" w:rsidP="0002393B">
      <w:pPr>
        <w:pStyle w:val="NormalWeb"/>
        <w:spacing w:before="0" w:after="0"/>
        <w:rPr>
          <w:rFonts w:ascii="Arial" w:hAnsi="Arial" w:cs="Arial"/>
          <w:b/>
          <w:bCs/>
          <w:color w:val="000000"/>
          <w:sz w:val="22"/>
          <w:szCs w:val="22"/>
        </w:rPr>
      </w:pPr>
      <w:r>
        <w:rPr>
          <w:rFonts w:ascii="Arial" w:hAnsi="Arial" w:cs="Arial"/>
          <w:b/>
          <w:bCs/>
          <w:color w:val="000000"/>
          <w:sz w:val="22"/>
          <w:szCs w:val="22"/>
        </w:rPr>
        <w:t>Tipo de cambio xx.xx MXN al día xx.xx.xxxx</w:t>
      </w:r>
      <w:r w:rsidR="004C514A">
        <w:rPr>
          <w:rFonts w:ascii="Arial" w:hAnsi="Arial" w:cs="Arial"/>
          <w:b/>
          <w:bCs/>
          <w:color w:val="000000"/>
          <w:sz w:val="22"/>
          <w:szCs w:val="22"/>
        </w:rPr>
        <w:t>, vigente 24hrs.</w:t>
      </w:r>
      <w:r w:rsidR="0045793C">
        <w:rPr>
          <w:rFonts w:ascii="Arial" w:hAnsi="Arial" w:cs="Arial"/>
          <w:b/>
          <w:bCs/>
          <w:color w:val="000000"/>
          <w:sz w:val="22"/>
          <w:szCs w:val="22"/>
        </w:rPr>
        <w:t xml:space="preserve"> Mínimo 2 pasajeros.</w:t>
      </w:r>
    </w:p>
    <w:p w14:paraId="42549D75" w14:textId="77777777" w:rsidR="00A649F1" w:rsidRDefault="00A649F1" w:rsidP="0002393B">
      <w:pPr>
        <w:pStyle w:val="NormalWeb"/>
        <w:spacing w:before="0" w:after="0"/>
        <w:rPr>
          <w:rFonts w:ascii="Arial" w:hAnsi="Arial" w:cs="Arial"/>
          <w:b/>
          <w:bCs/>
          <w:color w:val="000000"/>
          <w:sz w:val="22"/>
          <w:szCs w:val="22"/>
        </w:rPr>
      </w:pPr>
    </w:p>
    <w:p w14:paraId="15C6029E" w14:textId="36E9027F" w:rsidR="0002393B" w:rsidRDefault="007E0A9D" w:rsidP="0002393B">
      <w:pPr>
        <w:pStyle w:val="NormalWeb"/>
        <w:spacing w:before="0" w:after="0"/>
        <w:rPr>
          <w:rFonts w:ascii="Arial" w:hAnsi="Arial" w:cs="Arial"/>
          <w:b/>
          <w:bCs/>
          <w:color w:val="000000"/>
          <w:sz w:val="22"/>
          <w:szCs w:val="22"/>
        </w:rPr>
      </w:pPr>
      <w:r>
        <w:rPr>
          <w:rFonts w:ascii="Arial" w:hAnsi="Arial" w:cs="Arial"/>
          <w:b/>
          <w:bCs/>
          <w:color w:val="000000"/>
          <w:sz w:val="22"/>
          <w:szCs w:val="22"/>
        </w:rPr>
        <w:t>P</w:t>
      </w:r>
      <w:r w:rsidR="0002393B">
        <w:rPr>
          <w:rFonts w:ascii="Arial" w:hAnsi="Arial" w:cs="Arial"/>
          <w:b/>
          <w:bCs/>
          <w:color w:val="000000"/>
          <w:sz w:val="22"/>
          <w:szCs w:val="22"/>
        </w:rPr>
        <w:t xml:space="preserve">RECIOS POR PERSONA EN </w:t>
      </w:r>
      <w:r w:rsidR="00A649F1">
        <w:rPr>
          <w:rFonts w:ascii="Arial" w:hAnsi="Arial" w:cs="Arial"/>
          <w:b/>
          <w:bCs/>
          <w:color w:val="000000"/>
          <w:sz w:val="22"/>
          <w:szCs w:val="22"/>
        </w:rPr>
        <w:t>DOLARES</w:t>
      </w:r>
      <w:r w:rsidR="0002393B">
        <w:rPr>
          <w:rFonts w:ascii="Arial" w:hAnsi="Arial" w:cs="Arial"/>
          <w:b/>
          <w:bCs/>
          <w:color w:val="000000"/>
          <w:sz w:val="22"/>
          <w:szCs w:val="22"/>
        </w:rPr>
        <w:t xml:space="preserve">. </w:t>
      </w:r>
    </w:p>
    <w:p w14:paraId="685F3399" w14:textId="77777777" w:rsidR="0002393B" w:rsidRDefault="0002393B" w:rsidP="0002393B">
      <w:pPr>
        <w:jc w:val="both"/>
        <w:rPr>
          <w:rFonts w:ascii="Arial" w:hAnsi="Arial" w:cs="Arial"/>
          <w:b/>
          <w:color w:val="C00000"/>
          <w:sz w:val="22"/>
          <w:szCs w:val="22"/>
        </w:rPr>
      </w:pPr>
      <w:r>
        <w:rPr>
          <w:rFonts w:ascii="Arial" w:hAnsi="Arial" w:cs="Arial"/>
          <w:b/>
          <w:color w:val="C00000"/>
          <w:sz w:val="22"/>
          <w:szCs w:val="22"/>
        </w:rPr>
        <w:t>LOS PRECIOS CAMBIAN CONSTANTEMENTE, ASÍ QUE TE SUGERIMOS LA VERIFICACIÓN DE ESTOS, Y NO UTILIZAR ESTE DOCUMENTO COMO DEFINITIVO.</w:t>
      </w:r>
    </w:p>
    <w:p w14:paraId="4226D811" w14:textId="5597A5AF" w:rsidR="00DD6445" w:rsidRPr="00A649F1" w:rsidRDefault="00B83E71" w:rsidP="00DD6445">
      <w:pPr>
        <w:jc w:val="both"/>
        <w:rPr>
          <w:rFonts w:ascii="Arial" w:hAnsi="Arial" w:cs="Arial"/>
          <w:bCs/>
          <w:noProof/>
          <w:sz w:val="16"/>
          <w:szCs w:val="16"/>
        </w:rPr>
      </w:pPr>
      <w:r w:rsidRPr="00A649F1">
        <w:rPr>
          <w:rFonts w:ascii="Arial" w:hAnsi="Arial" w:cs="Arial"/>
          <w:bCs/>
          <w:noProof/>
          <w:sz w:val="16"/>
          <w:szCs w:val="16"/>
        </w:rPr>
        <w:t>LOS HOTELES PRESENTADOS ANTERIORMENTE SON HOTELES QUE ESTAN SUJETOS A DISPONIBILIDAD, EN CASO DE SER DIFER</w:t>
      </w:r>
      <w:r w:rsidR="00166607" w:rsidRPr="00A649F1">
        <w:rPr>
          <w:rFonts w:ascii="Arial" w:hAnsi="Arial" w:cs="Arial"/>
          <w:bCs/>
          <w:noProof/>
          <w:sz w:val="16"/>
          <w:szCs w:val="16"/>
        </w:rPr>
        <w:t>EN</w:t>
      </w:r>
      <w:r w:rsidRPr="00A649F1">
        <w:rPr>
          <w:rFonts w:ascii="Arial" w:hAnsi="Arial" w:cs="Arial"/>
          <w:bCs/>
          <w:noProof/>
          <w:sz w:val="16"/>
          <w:szCs w:val="16"/>
        </w:rPr>
        <w:t>TES LA CATEGORIA DEL HOTEL SE MANT</w:t>
      </w:r>
      <w:r w:rsidR="00166607" w:rsidRPr="00A649F1">
        <w:rPr>
          <w:rFonts w:ascii="Arial" w:hAnsi="Arial" w:cs="Arial"/>
          <w:bCs/>
          <w:noProof/>
          <w:sz w:val="16"/>
          <w:szCs w:val="16"/>
        </w:rPr>
        <w:t>I</w:t>
      </w:r>
      <w:r w:rsidRPr="00A649F1">
        <w:rPr>
          <w:rFonts w:ascii="Arial" w:hAnsi="Arial" w:cs="Arial"/>
          <w:bCs/>
          <w:noProof/>
          <w:sz w:val="16"/>
          <w:szCs w:val="16"/>
        </w:rPr>
        <w:t>ENE, TODOS LOS HOTELES POR DESTINO SON HOTELES PREVISTOS</w:t>
      </w:r>
    </w:p>
    <w:p w14:paraId="0C384332" w14:textId="77777777" w:rsidR="00BF6E6A" w:rsidRDefault="00BF6E6A" w:rsidP="00DD6445">
      <w:pPr>
        <w:jc w:val="both"/>
        <w:rPr>
          <w:rFonts w:ascii="Arial" w:hAnsi="Arial" w:cs="Arial"/>
          <w:bCs/>
          <w:i/>
          <w:iCs/>
          <w:noProof/>
          <w:sz w:val="16"/>
          <w:szCs w:val="16"/>
        </w:rPr>
      </w:pPr>
    </w:p>
    <w:p w14:paraId="1FE211FB" w14:textId="05025B87" w:rsidR="00F64C08" w:rsidRPr="00F64C08" w:rsidRDefault="00F64C08" w:rsidP="00F64C08">
      <w:pPr>
        <w:jc w:val="center"/>
        <w:rPr>
          <w:rFonts w:ascii="Arial" w:hAnsi="Arial" w:cs="Arial"/>
          <w:b/>
          <w:color w:val="002060"/>
          <w:sz w:val="20"/>
          <w:szCs w:val="20"/>
        </w:rPr>
      </w:pPr>
      <w:r w:rsidRPr="00F64C08">
        <w:rPr>
          <w:rFonts w:ascii="Arial" w:hAnsi="Arial" w:cs="Arial"/>
          <w:b/>
          <w:color w:val="002060"/>
          <w:sz w:val="20"/>
          <w:szCs w:val="20"/>
        </w:rPr>
        <w:t xml:space="preserve">PROGRAMA VÁLIDO PARA VIAJAR </w:t>
      </w:r>
      <w:r w:rsidR="00636A28">
        <w:rPr>
          <w:rFonts w:ascii="Arial" w:hAnsi="Arial" w:cs="Arial"/>
          <w:b/>
          <w:color w:val="002060"/>
          <w:sz w:val="20"/>
          <w:szCs w:val="20"/>
        </w:rPr>
        <w:t>EM FECHAS ESPECIFICAS</w:t>
      </w:r>
    </w:p>
    <w:p w14:paraId="0600A232" w14:textId="3ED8A06D" w:rsidR="00F64C08" w:rsidRDefault="00F64C08" w:rsidP="00F64C08">
      <w:pPr>
        <w:jc w:val="center"/>
        <w:rPr>
          <w:rFonts w:ascii="Arial" w:hAnsi="Arial" w:cs="Arial"/>
          <w:b/>
          <w:color w:val="002060"/>
          <w:sz w:val="20"/>
          <w:szCs w:val="20"/>
        </w:rPr>
      </w:pPr>
      <w:r w:rsidRPr="00F64C08">
        <w:rPr>
          <w:rFonts w:ascii="Arial" w:hAnsi="Arial" w:cs="Arial"/>
          <w:b/>
          <w:color w:val="002060"/>
          <w:sz w:val="20"/>
          <w:szCs w:val="20"/>
        </w:rPr>
        <w:t>APLICA SUPLEMENTO EN EL MES DE DICIEMBRE, SEMANA SANTA, JULIO, AGOSTO Y EN FECHAS DE CONGRESOS O EVENTOS ESPECIALES</w:t>
      </w:r>
    </w:p>
    <w:p w14:paraId="704BE8D5" w14:textId="77777777" w:rsidR="00F64C08" w:rsidRDefault="00F64C08" w:rsidP="00F64C08">
      <w:pPr>
        <w:jc w:val="center"/>
        <w:rPr>
          <w:rFonts w:ascii="Arial" w:hAnsi="Arial" w:cs="Arial"/>
          <w:b/>
          <w:color w:val="C00000"/>
          <w:sz w:val="20"/>
          <w:szCs w:val="20"/>
        </w:rPr>
      </w:pPr>
    </w:p>
    <w:p w14:paraId="490DF556" w14:textId="0159E34E" w:rsidR="00DD6445" w:rsidRPr="0045793C" w:rsidRDefault="00DD6445" w:rsidP="00DD6445">
      <w:pPr>
        <w:jc w:val="both"/>
        <w:rPr>
          <w:rFonts w:ascii="Arial" w:hAnsi="Arial" w:cs="Arial"/>
          <w:b/>
          <w:color w:val="C00000"/>
          <w:sz w:val="20"/>
          <w:szCs w:val="20"/>
        </w:rPr>
      </w:pPr>
      <w:r w:rsidRPr="0045793C">
        <w:rPr>
          <w:rFonts w:ascii="Arial" w:hAnsi="Arial" w:cs="Arial"/>
          <w:b/>
          <w:color w:val="C00000"/>
          <w:sz w:val="20"/>
          <w:szCs w:val="20"/>
        </w:rPr>
        <w:t>NOTAS IMPORTANTES:</w:t>
      </w:r>
    </w:p>
    <w:p w14:paraId="1D275B73" w14:textId="3789B778" w:rsidR="00294B15" w:rsidRPr="0045793C" w:rsidRDefault="00294B15" w:rsidP="00B83E71">
      <w:pPr>
        <w:jc w:val="both"/>
        <w:rPr>
          <w:rFonts w:ascii="Arial" w:hAnsi="Arial" w:cs="Arial"/>
          <w:bCs/>
          <w:noProof/>
          <w:sz w:val="14"/>
          <w:szCs w:val="14"/>
        </w:rPr>
      </w:pPr>
    </w:p>
    <w:p w14:paraId="164161FE" w14:textId="7F4AFB19" w:rsidR="00DD6445" w:rsidRPr="0045793C" w:rsidRDefault="00DD6445" w:rsidP="00DD6445">
      <w:pPr>
        <w:jc w:val="both"/>
        <w:rPr>
          <w:rFonts w:ascii="Arial" w:hAnsi="Arial" w:cs="Arial"/>
          <w:bCs/>
          <w:color w:val="002060"/>
          <w:sz w:val="20"/>
          <w:szCs w:val="20"/>
        </w:rPr>
      </w:pPr>
      <w:r w:rsidRPr="0045793C">
        <w:rPr>
          <w:rFonts w:ascii="Arial" w:hAnsi="Arial" w:cs="Arial"/>
          <w:bCs/>
          <w:color w:val="002060"/>
          <w:sz w:val="20"/>
          <w:szCs w:val="20"/>
        </w:rPr>
        <w:t>• Es responsabilidad del pasajero contar con</w:t>
      </w:r>
      <w:r w:rsidR="00BF6E6A" w:rsidRPr="0045793C">
        <w:rPr>
          <w:rFonts w:ascii="Arial" w:hAnsi="Arial" w:cs="Arial"/>
          <w:bCs/>
          <w:color w:val="002060"/>
          <w:sz w:val="20"/>
          <w:szCs w:val="20"/>
        </w:rPr>
        <w:t xml:space="preserve"> INE o</w:t>
      </w:r>
      <w:r w:rsidRPr="0045793C">
        <w:rPr>
          <w:rFonts w:ascii="Arial" w:hAnsi="Arial" w:cs="Arial"/>
          <w:bCs/>
          <w:color w:val="002060"/>
          <w:sz w:val="20"/>
          <w:szCs w:val="20"/>
        </w:rPr>
        <w:t xml:space="preserve"> pasaporte vigente, así como visados, vacunas y requisitos necesarios para realizar su viaje. Viaja Como Eres S.A de C.V no se responsabiliza por problemas derivados por la falta u omisión en el cumplimiento de estos requisitos.</w:t>
      </w:r>
    </w:p>
    <w:p w14:paraId="6301FF36" w14:textId="7B29BC69"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El orden de los servicios podría variar según disponibilidad aérea y/o terrestre.</w:t>
      </w:r>
    </w:p>
    <w:p w14:paraId="5EA894A4" w14:textId="17D0855E"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En caso de existir impuestos o tasas extras a pagar en destino, los mismos deben de ser cubiertos por el pasajero.</w:t>
      </w:r>
    </w:p>
    <w:p w14:paraId="7693DFA7" w14:textId="3E8513E7" w:rsidR="00EA347D" w:rsidRPr="0045793C" w:rsidRDefault="004A6AD2" w:rsidP="00EC5509">
      <w:pPr>
        <w:jc w:val="both"/>
        <w:rPr>
          <w:rFonts w:ascii="Arial" w:hAnsi="Arial" w:cs="Arial"/>
          <w:bCs/>
          <w:color w:val="002060"/>
          <w:sz w:val="16"/>
          <w:szCs w:val="16"/>
        </w:rPr>
      </w:pPr>
      <w:r w:rsidRPr="0045793C">
        <w:rPr>
          <w:rFonts w:ascii="Arial" w:hAnsi="Arial" w:cs="Arial"/>
          <w:bCs/>
          <w:color w:val="002060"/>
          <w:sz w:val="20"/>
          <w:szCs w:val="20"/>
        </w:rPr>
        <w:t xml:space="preserve">• La presente cotización no implica reserva ni bloqueo de lugares. Todas las tarifas están sujetas a disponibilidad al momento de realizar la reserva en firme dependiendo de la disponibilidad existente. </w:t>
      </w:r>
      <w:r w:rsidR="00EC5509" w:rsidRPr="0045793C">
        <w:rPr>
          <w:rFonts w:ascii="Arial" w:hAnsi="Arial" w:cs="Arial"/>
          <w:color w:val="002060"/>
          <w:sz w:val="20"/>
        </w:rPr>
        <w:t xml:space="preserve">Los precios indicados son de contado y están expresados en dólares estadounidenses (USD). El pago podrá realizarse mediante transferencia electrónica o depósito con cheque. Para </w:t>
      </w:r>
      <w:r w:rsidR="0045793C" w:rsidRPr="0045793C">
        <w:rPr>
          <w:rFonts w:ascii="Arial" w:hAnsi="Arial" w:cs="Arial"/>
          <w:color w:val="002060"/>
          <w:sz w:val="20"/>
        </w:rPr>
        <w:t>más información</w:t>
      </w:r>
      <w:r w:rsidR="00EC5509" w:rsidRPr="0045793C">
        <w:rPr>
          <w:rFonts w:ascii="Arial" w:hAnsi="Arial" w:cs="Arial"/>
          <w:color w:val="002060"/>
          <w:sz w:val="20"/>
        </w:rPr>
        <w:t xml:space="preserve"> sobre métodos de pago, condiciones y restricciones, comuníquese con nuestro personal autorizado.</w:t>
      </w:r>
    </w:p>
    <w:p w14:paraId="69E58ECD" w14:textId="77777777" w:rsidR="00084AAB" w:rsidRPr="0045793C" w:rsidRDefault="00084AAB" w:rsidP="00F4213A">
      <w:pPr>
        <w:jc w:val="both"/>
        <w:rPr>
          <w:rFonts w:ascii="Arial" w:hAnsi="Arial" w:cs="Arial"/>
          <w:bCs/>
          <w:color w:val="002060"/>
          <w:sz w:val="20"/>
          <w:szCs w:val="20"/>
        </w:rPr>
      </w:pPr>
    </w:p>
    <w:p w14:paraId="086DF465" w14:textId="43CA4AFE" w:rsidR="00084AAB" w:rsidRPr="0045793C" w:rsidRDefault="00084AAB" w:rsidP="00F4213A">
      <w:pPr>
        <w:rPr>
          <w:rFonts w:ascii="Arial" w:hAnsi="Arial" w:cs="Arial"/>
          <w:b/>
          <w:color w:val="C00000"/>
          <w:sz w:val="20"/>
          <w:szCs w:val="20"/>
        </w:rPr>
      </w:pPr>
      <w:r w:rsidRPr="0045793C">
        <w:rPr>
          <w:rFonts w:ascii="Arial" w:hAnsi="Arial" w:cs="Arial"/>
          <w:b/>
          <w:color w:val="C00000"/>
          <w:sz w:val="20"/>
          <w:szCs w:val="20"/>
        </w:rPr>
        <w:t>TERMINOS Y CONDICIONES</w:t>
      </w:r>
    </w:p>
    <w:p w14:paraId="61E2A2DF" w14:textId="77777777" w:rsidR="00EA347D" w:rsidRPr="0045793C" w:rsidRDefault="00EA347D" w:rsidP="00084AAB">
      <w:pPr>
        <w:rPr>
          <w:rFonts w:ascii="Arial" w:hAnsi="Arial" w:cs="Arial"/>
          <w:b/>
          <w:color w:val="C00000"/>
          <w:sz w:val="20"/>
          <w:szCs w:val="20"/>
        </w:rPr>
      </w:pPr>
    </w:p>
    <w:p w14:paraId="6593B8D4" w14:textId="5F65632F" w:rsidR="00084AAB" w:rsidRPr="0045793C" w:rsidRDefault="00F4213A" w:rsidP="00F4213A">
      <w:pPr>
        <w:jc w:val="both"/>
        <w:rPr>
          <w:rFonts w:ascii="Arial" w:hAnsi="Arial" w:cs="Arial"/>
          <w:bCs/>
          <w:color w:val="C00000"/>
          <w:sz w:val="20"/>
          <w:szCs w:val="20"/>
        </w:rPr>
      </w:pPr>
      <w:r w:rsidRPr="0045793C">
        <w:rPr>
          <w:rFonts w:ascii="Arial" w:hAnsi="Arial" w:cs="Arial"/>
          <w:bCs/>
          <w:color w:val="002060"/>
          <w:sz w:val="20"/>
          <w:szCs w:val="20"/>
        </w:rPr>
        <w:t xml:space="preserve">Para consultar </w:t>
      </w:r>
      <w:r w:rsidR="0070761C" w:rsidRPr="0045793C">
        <w:rPr>
          <w:rFonts w:ascii="Arial" w:hAnsi="Arial" w:cs="Arial"/>
          <w:bCs/>
          <w:color w:val="002060"/>
          <w:sz w:val="20"/>
          <w:szCs w:val="20"/>
        </w:rPr>
        <w:t>nuestras</w:t>
      </w:r>
      <w:r w:rsidRPr="0045793C">
        <w:rPr>
          <w:rFonts w:ascii="Arial" w:hAnsi="Arial" w:cs="Arial"/>
          <w:bCs/>
          <w:color w:val="002060"/>
          <w:sz w:val="20"/>
          <w:szCs w:val="20"/>
        </w:rPr>
        <w:t xml:space="preserve"> condiciones generales</w:t>
      </w:r>
      <w:r w:rsidR="00EC5509" w:rsidRPr="0045793C">
        <w:rPr>
          <w:rFonts w:ascii="Arial" w:hAnsi="Arial" w:cs="Arial"/>
          <w:bCs/>
          <w:color w:val="002060"/>
          <w:sz w:val="20"/>
          <w:szCs w:val="20"/>
        </w:rPr>
        <w:t xml:space="preserve"> y contrato de adhesión</w:t>
      </w:r>
      <w:r w:rsidRPr="0045793C">
        <w:rPr>
          <w:rFonts w:ascii="Arial" w:hAnsi="Arial" w:cs="Arial"/>
          <w:bCs/>
          <w:color w:val="002060"/>
          <w:sz w:val="20"/>
          <w:szCs w:val="20"/>
        </w:rPr>
        <w:t xml:space="preserve">, </w:t>
      </w:r>
      <w:r w:rsidR="00EC5509" w:rsidRPr="0045793C">
        <w:rPr>
          <w:rFonts w:ascii="Arial" w:hAnsi="Arial" w:cs="Arial"/>
          <w:bCs/>
          <w:color w:val="002060"/>
          <w:sz w:val="20"/>
          <w:szCs w:val="20"/>
        </w:rPr>
        <w:t xml:space="preserve">visite </w:t>
      </w:r>
      <w:r w:rsidRPr="0045793C">
        <w:rPr>
          <w:rFonts w:ascii="Arial" w:hAnsi="Arial" w:cs="Arial"/>
          <w:bCs/>
          <w:color w:val="002060"/>
          <w:sz w:val="20"/>
          <w:szCs w:val="20"/>
        </w:rPr>
        <w:t>nuestra página</w:t>
      </w:r>
      <w:r w:rsidR="00EC5509" w:rsidRPr="0045793C">
        <w:rPr>
          <w:rFonts w:ascii="Arial" w:hAnsi="Arial" w:cs="Arial"/>
          <w:bCs/>
          <w:color w:val="002060"/>
          <w:sz w:val="20"/>
          <w:szCs w:val="20"/>
        </w:rPr>
        <w:t xml:space="preserve"> web:</w:t>
      </w:r>
      <w:r w:rsidRPr="0045793C">
        <w:rPr>
          <w:rFonts w:ascii="Arial" w:hAnsi="Arial" w:cs="Arial"/>
          <w:bCs/>
          <w:color w:val="002060"/>
          <w:sz w:val="20"/>
          <w:szCs w:val="20"/>
        </w:rPr>
        <w:t xml:space="preserve"> </w:t>
      </w:r>
      <w:hyperlink r:id="rId9" w:history="1">
        <w:r w:rsidR="0053356D" w:rsidRPr="0045793C">
          <w:rPr>
            <w:rStyle w:val="Hipervnculo"/>
            <w:rFonts w:ascii="Arial" w:hAnsi="Arial" w:cs="Arial"/>
            <w:bCs/>
            <w:sz w:val="20"/>
            <w:szCs w:val="20"/>
          </w:rPr>
          <w:t>https://www.pangeaviajes.mx/es-MX/</w:t>
        </w:r>
      </w:hyperlink>
      <w:r w:rsidR="0053356D" w:rsidRPr="0045793C">
        <w:rPr>
          <w:rFonts w:ascii="Arial" w:hAnsi="Arial" w:cs="Arial"/>
          <w:bCs/>
          <w:color w:val="002060"/>
          <w:sz w:val="20"/>
          <w:szCs w:val="20"/>
        </w:rPr>
        <w:t xml:space="preserve"> </w:t>
      </w:r>
    </w:p>
    <w:p w14:paraId="33111D34" w14:textId="246A8D0E" w:rsidR="00084AAB" w:rsidRPr="0045793C" w:rsidRDefault="00084AAB" w:rsidP="00084AAB">
      <w:pPr>
        <w:rPr>
          <w:rFonts w:ascii="Arial" w:hAnsi="Arial" w:cs="Arial"/>
          <w:b/>
          <w:color w:val="C00000"/>
          <w:sz w:val="20"/>
          <w:szCs w:val="20"/>
        </w:rPr>
      </w:pPr>
    </w:p>
    <w:p w14:paraId="14B4D670" w14:textId="533A605A" w:rsidR="00084AAB" w:rsidRPr="0045793C" w:rsidRDefault="00084AAB" w:rsidP="00084AAB">
      <w:pPr>
        <w:rPr>
          <w:rFonts w:ascii="Arial" w:hAnsi="Arial" w:cs="Arial"/>
          <w:b/>
          <w:color w:val="C00000"/>
          <w:sz w:val="20"/>
          <w:szCs w:val="20"/>
        </w:rPr>
      </w:pPr>
      <w:r w:rsidRPr="0045793C">
        <w:rPr>
          <w:rFonts w:ascii="Arial" w:hAnsi="Arial" w:cs="Arial"/>
          <w:b/>
          <w:color w:val="C00000"/>
          <w:sz w:val="20"/>
          <w:szCs w:val="20"/>
        </w:rPr>
        <w:t>POLITICAS DE CANCELACIÓN</w:t>
      </w:r>
    </w:p>
    <w:p w14:paraId="41AFC000" w14:textId="78ED6CE8" w:rsidR="00084AAB" w:rsidRPr="0045793C" w:rsidRDefault="00084AAB" w:rsidP="00084AAB">
      <w:pPr>
        <w:rPr>
          <w:rFonts w:ascii="Arial" w:hAnsi="Arial" w:cs="Arial"/>
          <w:b/>
          <w:color w:val="C00000"/>
          <w:sz w:val="20"/>
          <w:szCs w:val="20"/>
        </w:rPr>
      </w:pPr>
    </w:p>
    <w:p w14:paraId="66435414" w14:textId="55A8337A" w:rsidR="00A07DF4" w:rsidRPr="0045793C" w:rsidRDefault="00A07DF4" w:rsidP="00084AAB">
      <w:pPr>
        <w:rPr>
          <w:rFonts w:ascii="Arial" w:hAnsi="Arial" w:cs="Arial"/>
          <w:bCs/>
          <w:color w:val="002060"/>
          <w:sz w:val="20"/>
          <w:szCs w:val="20"/>
        </w:rPr>
      </w:pPr>
      <w:r w:rsidRPr="0045793C">
        <w:rPr>
          <w:rFonts w:ascii="Arial" w:hAnsi="Arial" w:cs="Arial"/>
          <w:bCs/>
          <w:color w:val="002060"/>
          <w:sz w:val="20"/>
          <w:szCs w:val="20"/>
        </w:rPr>
        <w:t>Pagos y anticipos no son reembolsable</w:t>
      </w:r>
      <w:r w:rsidR="00854219" w:rsidRPr="0045793C">
        <w:rPr>
          <w:rFonts w:ascii="Arial" w:hAnsi="Arial" w:cs="Arial"/>
          <w:bCs/>
          <w:color w:val="002060"/>
          <w:sz w:val="20"/>
          <w:szCs w:val="20"/>
        </w:rPr>
        <w:t>s</w:t>
      </w:r>
      <w:r w:rsidRPr="0045793C">
        <w:rPr>
          <w:rFonts w:ascii="Arial" w:hAnsi="Arial" w:cs="Arial"/>
          <w:bCs/>
          <w:color w:val="002060"/>
          <w:sz w:val="20"/>
          <w:szCs w:val="20"/>
        </w:rPr>
        <w:t>.</w:t>
      </w:r>
    </w:p>
    <w:p w14:paraId="24817317" w14:textId="4D4390AF" w:rsidR="00F4213A" w:rsidRPr="0045793C" w:rsidRDefault="00A07DF4" w:rsidP="00F4213A">
      <w:pPr>
        <w:jc w:val="both"/>
      </w:pPr>
      <w:r w:rsidRPr="0045793C">
        <w:rPr>
          <w:rFonts w:ascii="Arial" w:hAnsi="Arial" w:cs="Arial"/>
          <w:bCs/>
          <w:color w:val="002060"/>
          <w:sz w:val="20"/>
          <w:szCs w:val="20"/>
        </w:rPr>
        <w:t>Se debe realizar el pago total de los servicios 40 días antes de la fecha de salida, consulta con tu asesor el pago inicial y los anticipos</w:t>
      </w:r>
      <w:r w:rsidR="003F6448" w:rsidRPr="0045793C">
        <w:rPr>
          <w:rFonts w:ascii="Arial" w:hAnsi="Arial" w:cs="Arial"/>
          <w:bCs/>
          <w:color w:val="002060"/>
          <w:sz w:val="20"/>
          <w:szCs w:val="20"/>
        </w:rPr>
        <w:t xml:space="preserve">. </w:t>
      </w:r>
      <w:r w:rsidR="00F4213A" w:rsidRPr="0045793C">
        <w:rPr>
          <w:rFonts w:ascii="Arial" w:hAnsi="Arial" w:cs="Arial"/>
          <w:bCs/>
          <w:color w:val="002060"/>
          <w:sz w:val="20"/>
          <w:szCs w:val="20"/>
        </w:rPr>
        <w:t>Viaja Como Eres S.A de C.V.,</w:t>
      </w:r>
      <w:r w:rsidR="00F4213A" w:rsidRPr="0045793C">
        <w:rPr>
          <w:rFonts w:ascii="Arial" w:hAnsi="Arial" w:cs="Arial"/>
          <w:color w:val="002060"/>
          <w:sz w:val="20"/>
          <w:szCs w:val="20"/>
        </w:rPr>
        <w:t xml:space="preserve"> podrá cancelar automáticamente los servicios solicitados en esta cotización o el contrato si no se realizan los pagos conforme a lo acordado.</w:t>
      </w:r>
    </w:p>
    <w:p w14:paraId="3150A21C" w14:textId="77777777" w:rsidR="008E527F" w:rsidRDefault="008E527F" w:rsidP="00084AAB">
      <w:pPr>
        <w:rPr>
          <w:rFonts w:ascii="Arial" w:hAnsi="Arial" w:cs="Arial"/>
          <w:b/>
          <w:color w:val="C00000"/>
          <w:sz w:val="20"/>
          <w:szCs w:val="20"/>
        </w:rPr>
      </w:pPr>
    </w:p>
    <w:p w14:paraId="13F607AB" w14:textId="7DFEC175" w:rsidR="003F6448" w:rsidRPr="0045793C" w:rsidRDefault="003F6448" w:rsidP="00084AAB">
      <w:pPr>
        <w:rPr>
          <w:rFonts w:ascii="Arial" w:hAnsi="Arial" w:cs="Arial"/>
          <w:b/>
          <w:color w:val="C00000"/>
          <w:sz w:val="20"/>
          <w:szCs w:val="20"/>
        </w:rPr>
      </w:pPr>
      <w:r w:rsidRPr="0045793C">
        <w:rPr>
          <w:rFonts w:ascii="Arial" w:hAnsi="Arial" w:cs="Arial"/>
          <w:b/>
          <w:color w:val="C00000"/>
          <w:sz w:val="20"/>
          <w:szCs w:val="20"/>
        </w:rPr>
        <w:t>A</w:t>
      </w:r>
      <w:r w:rsidR="00F61BBC" w:rsidRPr="0045793C">
        <w:rPr>
          <w:rFonts w:ascii="Arial" w:hAnsi="Arial" w:cs="Arial"/>
          <w:b/>
          <w:color w:val="C00000"/>
          <w:sz w:val="20"/>
          <w:szCs w:val="20"/>
        </w:rPr>
        <w:t>VISO</w:t>
      </w:r>
      <w:r w:rsidRPr="0045793C">
        <w:rPr>
          <w:rFonts w:ascii="Arial" w:hAnsi="Arial" w:cs="Arial"/>
          <w:b/>
          <w:color w:val="C00000"/>
          <w:sz w:val="20"/>
          <w:szCs w:val="20"/>
        </w:rPr>
        <w:t xml:space="preserve"> DE PRIVACIDAD</w:t>
      </w:r>
    </w:p>
    <w:p w14:paraId="4C18EA0B" w14:textId="2D5CF023" w:rsidR="003F6448" w:rsidRPr="0045793C" w:rsidRDefault="00C5081D" w:rsidP="00084AAB">
      <w:pPr>
        <w:rPr>
          <w:rFonts w:ascii="Arial" w:hAnsi="Arial" w:cs="Arial"/>
          <w:bCs/>
          <w:color w:val="C00000"/>
          <w:sz w:val="20"/>
          <w:szCs w:val="20"/>
        </w:rPr>
      </w:pPr>
      <w:r w:rsidRPr="0045793C">
        <w:rPr>
          <w:rFonts w:ascii="Arial" w:hAnsi="Arial" w:cs="Arial"/>
          <w:b/>
          <w:color w:val="C00000"/>
          <w:sz w:val="20"/>
          <w:szCs w:val="20"/>
        </w:rPr>
        <w:t xml:space="preserve">  </w:t>
      </w:r>
      <w:r w:rsidRPr="0045793C">
        <w:rPr>
          <w:rFonts w:ascii="Arial" w:hAnsi="Arial" w:cs="Arial"/>
          <w:b/>
          <w:color w:val="C00000"/>
          <w:sz w:val="20"/>
          <w:szCs w:val="20"/>
        </w:rPr>
        <w:br/>
      </w:r>
      <w:r w:rsidR="00EA347D" w:rsidRPr="0045793C">
        <w:rPr>
          <w:rFonts w:ascii="Arial" w:hAnsi="Arial" w:cs="Arial"/>
          <w:color w:val="002060"/>
          <w:sz w:val="20"/>
        </w:rPr>
        <w:t xml:space="preserve">Los datos personales recabados serán tratados conforme a la Ley Federal de Protección de Datos Personales en Posesión de los Particulares y al Aviso de Privacidad disponible en </w:t>
      </w:r>
      <w:r w:rsidRPr="0045793C">
        <w:rPr>
          <w:rFonts w:ascii="Arial" w:hAnsi="Arial" w:cs="Arial"/>
          <w:bCs/>
          <w:color w:val="002060"/>
          <w:sz w:val="20"/>
          <w:szCs w:val="20"/>
        </w:rPr>
        <w:t xml:space="preserve">disponibles en el siguiente enlace, </w:t>
      </w:r>
      <w:hyperlink r:id="rId10" w:history="1">
        <w:r w:rsidRPr="0045793C">
          <w:rPr>
            <w:rStyle w:val="Hipervnculo"/>
            <w:rFonts w:ascii="Arial" w:hAnsi="Arial" w:cs="Arial"/>
            <w:bCs/>
            <w:sz w:val="20"/>
            <w:szCs w:val="20"/>
          </w:rPr>
          <w:t>https://www.pangeaviajes.mx/es-MX/</w:t>
        </w:r>
      </w:hyperlink>
    </w:p>
    <w:p w14:paraId="510732A2" w14:textId="77777777" w:rsidR="003F6448" w:rsidRPr="003F6448" w:rsidRDefault="003F6448" w:rsidP="00084AAB">
      <w:pPr>
        <w:rPr>
          <w:rFonts w:ascii="Arial" w:hAnsi="Arial" w:cs="Arial"/>
          <w:b/>
          <w:color w:val="C00000"/>
          <w:sz w:val="20"/>
          <w:szCs w:val="20"/>
        </w:rPr>
      </w:pPr>
    </w:p>
    <w:p w14:paraId="07C75630" w14:textId="77777777" w:rsidR="005B6363" w:rsidRDefault="005B6363" w:rsidP="00084AAB">
      <w:pPr>
        <w:rPr>
          <w:rFonts w:ascii="Arial" w:hAnsi="Arial" w:cs="Arial"/>
          <w:bCs/>
          <w:color w:val="002060"/>
          <w:sz w:val="20"/>
          <w:szCs w:val="20"/>
        </w:rPr>
      </w:pPr>
    </w:p>
    <w:p w14:paraId="53C9AD9F" w14:textId="77777777" w:rsidR="005B6363" w:rsidRDefault="005B6363" w:rsidP="00084AAB">
      <w:pPr>
        <w:rPr>
          <w:rFonts w:ascii="Arial" w:hAnsi="Arial" w:cs="Arial"/>
          <w:bCs/>
          <w:color w:val="002060"/>
          <w:sz w:val="20"/>
          <w:szCs w:val="20"/>
        </w:rPr>
      </w:pPr>
    </w:p>
    <w:p w14:paraId="2A8FAF9C" w14:textId="77777777" w:rsidR="005B6363" w:rsidRPr="00A07DF4" w:rsidRDefault="005B6363" w:rsidP="00084AAB">
      <w:pPr>
        <w:rPr>
          <w:rFonts w:ascii="Arial" w:hAnsi="Arial" w:cs="Arial"/>
          <w:bCs/>
          <w:color w:val="002060"/>
          <w:sz w:val="20"/>
          <w:szCs w:val="20"/>
        </w:rPr>
      </w:pPr>
    </w:p>
    <w:sectPr w:rsidR="005B6363" w:rsidRPr="00A07DF4" w:rsidSect="00B52D61">
      <w:headerReference w:type="even" r:id="rId11"/>
      <w:headerReference w:type="default" r:id="rId12"/>
      <w:footerReference w:type="default" r:id="rId13"/>
      <w:headerReference w:type="first" r:id="rId14"/>
      <w:pgSz w:w="12240" w:h="15840"/>
      <w:pgMar w:top="2127" w:right="277" w:bottom="1440" w:left="40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EA542" w14:textId="77777777" w:rsidR="00DD6A3C" w:rsidRDefault="00DD6A3C">
      <w:r>
        <w:separator/>
      </w:r>
    </w:p>
  </w:endnote>
  <w:endnote w:type="continuationSeparator" w:id="0">
    <w:p w14:paraId="0A291F8D" w14:textId="77777777" w:rsidR="00DD6A3C" w:rsidRDefault="00DD6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Mono">
    <w:altName w:val="Courier New"/>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ontserrat">
    <w:charset w:val="00"/>
    <w:family w:val="auto"/>
    <w:pitch w:val="variable"/>
    <w:sig w:usb0="2000020F" w:usb1="00000003" w:usb2="00000000" w:usb3="00000000" w:csb0="00000197" w:csb1="00000000"/>
  </w:font>
  <w:font w:name="Meiryo UI">
    <w:charset w:val="80"/>
    <w:family w:val="swiss"/>
    <w:pitch w:val="variable"/>
    <w:sig w:usb0="E00002FF" w:usb1="6AC7FFFF"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4C92" w14:textId="4BBABB17"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ASESOR:</w:t>
    </w:r>
  </w:p>
  <w:p w14:paraId="11C28A00" w14:textId="2F1DA742"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RFC: VCE2412194P9</w:t>
    </w:r>
  </w:p>
  <w:p w14:paraId="188A89AF" w14:textId="7D455CA3"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VIAJA COMO ERES SA DE CV</w:t>
    </w:r>
  </w:p>
  <w:p w14:paraId="1071FFFB" w14:textId="0572DDFC" w:rsid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CALLE MOLIERE 61, POLANCO III SECCIÓN, MIGUEL HIDALGO, CIUDAD DE MEXICO C.P. 11540</w:t>
    </w:r>
  </w:p>
  <w:p w14:paraId="110CBE68" w14:textId="011A760C" w:rsidR="00CA1ACC" w:rsidRDefault="00CA1ACC">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TELEFONO: 55 9754 3834</w:t>
    </w:r>
  </w:p>
  <w:p w14:paraId="5CF67704" w14:textId="56C9FCA4" w:rsidR="00A07DF4" w:rsidRPr="00CA1ACC" w:rsidRDefault="00A07DF4">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CORREO:</w:t>
    </w:r>
    <w:r w:rsidR="00F61BBC">
      <w:rPr>
        <w:rFonts w:asciiTheme="minorHAnsi" w:hAnsiTheme="minorHAnsi" w:cstheme="minorHAnsi"/>
        <w:color w:val="002060"/>
        <w:sz w:val="16"/>
        <w:szCs w:val="16"/>
      </w:rPr>
      <w:t xml:space="preserve"> </w:t>
    </w:r>
    <w:r w:rsidR="005B6363">
      <w:rPr>
        <w:rFonts w:asciiTheme="minorHAnsi" w:hAnsiTheme="minorHAnsi" w:cstheme="minorHAnsi"/>
        <w:color w:val="002060"/>
        <w:sz w:val="16"/>
        <w:szCs w:val="16"/>
      </w:rPr>
      <w:t xml:space="preserve">                                                                                                                                                                                                         </w:t>
    </w:r>
  </w:p>
  <w:p w14:paraId="218CBC39" w14:textId="77777777" w:rsidR="00CA1ACC" w:rsidRPr="00CA1ACC" w:rsidRDefault="00CA1ACC">
    <w:pPr>
      <w:pStyle w:val="Piedepgina"/>
      <w:rPr>
        <w:rFonts w:asciiTheme="minorHAnsi" w:hAnsiTheme="minorHAnsi" w:cstheme="minorHAnsi"/>
        <w:color w:val="0020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136E9" w14:textId="77777777" w:rsidR="00DD6A3C" w:rsidRDefault="00DD6A3C">
      <w:r>
        <w:separator/>
      </w:r>
    </w:p>
  </w:footnote>
  <w:footnote w:type="continuationSeparator" w:id="0">
    <w:p w14:paraId="0A2719AA" w14:textId="77777777" w:rsidR="00DD6A3C" w:rsidRDefault="00DD6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A0F2" w14:textId="44C94D8E" w:rsidR="00063C16" w:rsidRDefault="00000000">
    <w:pPr>
      <w:pStyle w:val="Encabezado"/>
    </w:pPr>
    <w:r>
      <w:rPr>
        <w:noProof/>
      </w:rPr>
      <w:pict w14:anchorId="79B11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6" o:spid="_x0000_s1029" type="#_x0000_t75" style="position:absolute;margin-left:0;margin-top:0;width:650.1pt;height:752.4pt;z-index:-251655168;mso-position-horizontal:center;mso-position-horizontal-relative:margin;mso-position-vertical:center;mso-position-vertical-relative:margin" o:allowincell="f">
          <v:imagedata r:id="rId1" o:title="Imagen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21ED" w14:textId="257F018F" w:rsidR="004601CD" w:rsidRDefault="00000000">
    <w:pPr>
      <w:pStyle w:val="Encabezado"/>
    </w:pPr>
    <w:r>
      <w:rPr>
        <w:noProof/>
      </w:rPr>
      <w:pict w14:anchorId="57449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7" o:spid="_x0000_s1030" type="#_x0000_t75" style="position:absolute;margin-left:0;margin-top:0;width:650.1pt;height:752.4pt;z-index:-251654144;mso-position-horizontal:center;mso-position-horizontal-relative:margin;mso-position-vertical:center;mso-position-vertical-relative:margin" o:allowincell="f">
          <v:imagedata r:id="rId1" o:title="Imagen1"/>
          <w10:wrap anchorx="margin" anchory="margin"/>
        </v:shape>
      </w:pict>
    </w:r>
    <w:r w:rsidR="00063C16">
      <w:rPr>
        <w:noProof/>
        <w:lang w:eastAsia="es-MX"/>
      </w:rPr>
      <mc:AlternateContent>
        <mc:Choice Requires="wpg">
          <w:drawing>
            <wp:anchor distT="0" distB="0" distL="114300" distR="114300" simplePos="0" relativeHeight="251659264" behindDoc="0" locked="0" layoutInCell="1" allowOverlap="1" wp14:anchorId="71F66DBB" wp14:editId="537E0B29">
              <wp:simplePos x="0" y="0"/>
              <wp:positionH relativeFrom="margin">
                <wp:posOffset>-254635</wp:posOffset>
              </wp:positionH>
              <wp:positionV relativeFrom="paragraph">
                <wp:posOffset>6350</wp:posOffset>
              </wp:positionV>
              <wp:extent cx="7813040" cy="1314450"/>
              <wp:effectExtent l="0" t="0" r="0" b="0"/>
              <wp:wrapNone/>
              <wp:docPr id="1508851439"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3040" cy="1314450"/>
                        <a:chOff x="0" y="0"/>
                        <a:chExt cx="7622540" cy="1162050"/>
                      </a:xfrm>
                    </wpg:grpSpPr>
                    <pic:pic xmlns:pic="http://schemas.openxmlformats.org/drawingml/2006/picture">
                      <pic:nvPicPr>
                        <pic:cNvPr id="1056898039" name="Imagen 63" descr="FONDO_B.jpg"/>
                        <pic:cNvPicPr preferRelativeResize="0">
                          <a:picLocks noChangeAspect="1"/>
                        </pic:cNvPicPr>
                      </pic:nvPicPr>
                      <pic:blipFill rotWithShape="1">
                        <a:blip r:embed="rId2" cstate="screen"/>
                        <a:srcRect/>
                        <a:stretch/>
                      </pic:blipFill>
                      <pic:spPr bwMode="auto">
                        <a:xfrm>
                          <a:off x="0" y="0"/>
                          <a:ext cx="7622540" cy="1162050"/>
                        </a:xfrm>
                        <a:prstGeom prst="rect">
                          <a:avLst/>
                        </a:prstGeom>
                        <a:ln>
                          <a:noFill/>
                        </a:ln>
                      </pic:spPr>
                    </pic:pic>
                    <pic:pic xmlns:pic="http://schemas.openxmlformats.org/drawingml/2006/picture">
                      <pic:nvPicPr>
                        <pic:cNvPr id="866771351" name="Imagen 7"/>
                        <pic:cNvPicPr preferRelativeResize="0">
                          <a:picLocks noChangeAspect="1"/>
                        </pic:cNvPicPr>
                      </pic:nvPicPr>
                      <pic:blipFill>
                        <a:blip r:embed="rId3" cstate="print">
                          <a:clrChange>
                            <a:clrFrom>
                              <a:srgbClr val="10365D"/>
                            </a:clrFrom>
                            <a:clrTo>
                              <a:srgbClr val="10365D">
                                <a:alpha val="0"/>
                              </a:srgbClr>
                            </a:clrTo>
                          </a:clrChange>
                        </a:blip>
                        <a:stretch>
                          <a:fillRect/>
                        </a:stretch>
                      </pic:blipFill>
                      <pic:spPr>
                        <a:xfrm>
                          <a:off x="0" y="0"/>
                          <a:ext cx="2816225" cy="10934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ED3AFA8" id="Grupo 12" o:spid="_x0000_s1026" style="position:absolute;margin-left:-20.05pt;margin-top:.5pt;width:615.2pt;height:103.5pt;z-index:251659264;mso-position-horizontal-relative:margin;mso-width-relative:margin;mso-height-relative:margin" coordsize="76225,11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8u6KKK/aD8n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">
              <v:shape id="Imagen 63" o:spid="_x0000_s1027" type="#_x0000_t75" alt="FONDO_B.jpg" style="position:absolute;width:76225;height:116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">
                <v:imagedata r:id="rId4" o:title="FONDO_B"/>
              </v:shape>
              <v:shape id="Imagen 7" o:spid="_x0000_s1028" type="#_x0000_t75" style="position:absolute;width:28162;height:109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">
                <v:imagedata r:id="rId5" o:title="" chromakey="#10365d"/>
              </v:shape>
              <w10:wrap anchorx="margin"/>
            </v:group>
          </w:pict>
        </mc:Fallback>
      </mc:AlternateContent>
    </w:r>
    <w:r w:rsidR="00063C1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FF08" w14:textId="5C093BC1" w:rsidR="00063C16" w:rsidRDefault="00000000">
    <w:pPr>
      <w:pStyle w:val="Encabezado"/>
    </w:pPr>
    <w:r>
      <w:rPr>
        <w:noProof/>
      </w:rPr>
      <w:pict w14:anchorId="69463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5" o:spid="_x0000_s1028" type="#_x0000_t75" style="position:absolute;margin-left:0;margin-top:0;width:650.1pt;height:752.4pt;z-index:-251656192;mso-position-horizontal:center;mso-position-horizontal-relative:margin;mso-position-vertical:center;mso-position-vertical-relative:margin" o:allowincell="f">
          <v:imagedata r:id="rId1" o:title="Imagen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390.5pt;height:390.5pt;visibility:visible" o:bullet="t" filled="t">
        <v:imagedata r:id="rId1" o:title=""/>
        <o:lock v:ext="edit" aspectratio="f"/>
      </v:shape>
    </w:pict>
  </w:numPicBullet>
  <w:numPicBullet w:numPicBulletId="1">
    <w:pict>
      <v:shape id="_x0000_i1051" type="#_x0000_t75" style="width:114.35pt;height:133pt;visibility:visible" o:bullet="t">
        <v:imagedata r:id="rId2" o:title="Imagen1"/>
      </v:shape>
    </w:pict>
  </w:numPicBullet>
  <w:numPicBullet w:numPicBulletId="2">
    <w:pict>
      <v:shape id="_x0000_i1052" type="#_x0000_t75" style="width:114.35pt;height:133pt;visibility:visible" o:bullet="t">
        <v:imagedata r:id="rId3" o:title="image1"/>
      </v:shape>
    </w:pict>
  </w:numPicBullet>
  <w:numPicBullet w:numPicBulletId="3">
    <w:pict>
      <v:shape id="_x0000_i1053" type="#_x0000_t75" style="width:348.15pt;height:402.35pt;visibility:visible" o:bullet="t">
        <v:imagedata r:id="rId4" o:title="image1"/>
      </v:shape>
    </w:pict>
  </w:numPicBullet>
  <w:abstractNum w:abstractNumId="0" w15:restartNumberingAfterBreak="0">
    <w:nsid w:val="00183EA1"/>
    <w:multiLevelType w:val="multilevel"/>
    <w:tmpl w:val="ABA44D0C"/>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E53B1"/>
    <w:multiLevelType w:val="multilevel"/>
    <w:tmpl w:val="CA1A06D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029E0CB3"/>
    <w:multiLevelType w:val="multilevel"/>
    <w:tmpl w:val="DC8ED10E"/>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1C73BC5"/>
    <w:multiLevelType w:val="multilevel"/>
    <w:tmpl w:val="70B67DC4"/>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5713AA8"/>
    <w:multiLevelType w:val="multilevel"/>
    <w:tmpl w:val="FD02BD34"/>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5" w15:restartNumberingAfterBreak="0">
    <w:nsid w:val="157E2BEB"/>
    <w:multiLevelType w:val="hybridMultilevel"/>
    <w:tmpl w:val="AB6E25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016E40"/>
    <w:multiLevelType w:val="hybridMultilevel"/>
    <w:tmpl w:val="9C829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2524B8"/>
    <w:multiLevelType w:val="hybridMultilevel"/>
    <w:tmpl w:val="D4A0BBF2"/>
    <w:lvl w:ilvl="0" w:tplc="FE722754">
      <w:start w:val="1"/>
      <w:numFmt w:val="bullet"/>
      <w:lvlText w:val=""/>
      <w:lvlPicBulletId w:val="3"/>
      <w:lvlJc w:val="left"/>
      <w:pPr>
        <w:ind w:left="840" w:hanging="360"/>
      </w:pPr>
      <w:rPr>
        <w:rFonts w:ascii="Symbol" w:hAnsi="Symbol" w:hint="default"/>
        <w:color w:val="auto"/>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8" w15:restartNumberingAfterBreak="0">
    <w:nsid w:val="1D917DCD"/>
    <w:multiLevelType w:val="multilevel"/>
    <w:tmpl w:val="105AD2A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9" w15:restartNumberingAfterBreak="0">
    <w:nsid w:val="217C4403"/>
    <w:multiLevelType w:val="hybridMultilevel"/>
    <w:tmpl w:val="EF2AD28A"/>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FC63B4"/>
    <w:multiLevelType w:val="multilevel"/>
    <w:tmpl w:val="5C440806"/>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11" w15:restartNumberingAfterBreak="0">
    <w:nsid w:val="26BA5A8D"/>
    <w:multiLevelType w:val="multilevel"/>
    <w:tmpl w:val="45DC59E0"/>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155F51"/>
    <w:multiLevelType w:val="hybridMultilevel"/>
    <w:tmpl w:val="14E639EE"/>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3E1349"/>
    <w:multiLevelType w:val="hybridMultilevel"/>
    <w:tmpl w:val="0EBCC0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E34954"/>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AA5C9C"/>
    <w:multiLevelType w:val="multilevel"/>
    <w:tmpl w:val="482C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497D45"/>
    <w:multiLevelType w:val="multilevel"/>
    <w:tmpl w:val="3856BC8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7" w15:restartNumberingAfterBreak="0">
    <w:nsid w:val="3FEA3A90"/>
    <w:multiLevelType w:val="hybridMultilevel"/>
    <w:tmpl w:val="AE46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0A42B7"/>
    <w:multiLevelType w:val="multilevel"/>
    <w:tmpl w:val="6764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F01E9"/>
    <w:multiLevelType w:val="hybridMultilevel"/>
    <w:tmpl w:val="C756C9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3977D82"/>
    <w:multiLevelType w:val="hybridMultilevel"/>
    <w:tmpl w:val="66B6C31C"/>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5CB1DBC"/>
    <w:multiLevelType w:val="hybridMultilevel"/>
    <w:tmpl w:val="8FF42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301D2B"/>
    <w:multiLevelType w:val="multilevel"/>
    <w:tmpl w:val="1ED2D088"/>
    <w:lvl w:ilvl="0">
      <w:start w:val="1"/>
      <w:numFmt w:val="bullet"/>
      <w:lvlText w:val=""/>
      <w:lvlPicBulletId w:val="3"/>
      <w:lvlJc w:val="left"/>
      <w:pPr>
        <w:tabs>
          <w:tab w:val="num" w:pos="720"/>
        </w:tabs>
        <w:ind w:left="720" w:hanging="360"/>
      </w:pPr>
      <w:rPr>
        <w:rFonts w:ascii="Symbol" w:hAnsi="Symbol" w:hint="default"/>
        <w:color w:val="auto"/>
        <w:sz w:val="20"/>
      </w:rPr>
    </w:lvl>
    <w:lvl w:ilvl="1">
      <w:start w:val="28"/>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8C5C04"/>
    <w:multiLevelType w:val="multilevel"/>
    <w:tmpl w:val="97CC08A8"/>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6B7C3D06"/>
    <w:multiLevelType w:val="multilevel"/>
    <w:tmpl w:val="85824DBA"/>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6E8B0BD9"/>
    <w:multiLevelType w:val="multilevel"/>
    <w:tmpl w:val="73B45796"/>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77681333"/>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9606FE"/>
    <w:multiLevelType w:val="hybridMultilevel"/>
    <w:tmpl w:val="BCE4F868"/>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9300533"/>
    <w:multiLevelType w:val="hybridMultilevel"/>
    <w:tmpl w:val="439AFBFA"/>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9" w15:restartNumberingAfterBreak="0">
    <w:nsid w:val="7E3C2A17"/>
    <w:multiLevelType w:val="multilevel"/>
    <w:tmpl w:val="4F6EC76A"/>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164C8"/>
    <w:multiLevelType w:val="hybridMultilevel"/>
    <w:tmpl w:val="20D296DA"/>
    <w:lvl w:ilvl="0" w:tplc="4CD4D488">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0487925">
    <w:abstractNumId w:val="16"/>
  </w:num>
  <w:num w:numId="2" w16cid:durableId="1339962675">
    <w:abstractNumId w:val="4"/>
  </w:num>
  <w:num w:numId="3" w16cid:durableId="1733428595">
    <w:abstractNumId w:val="3"/>
  </w:num>
  <w:num w:numId="4" w16cid:durableId="1375350182">
    <w:abstractNumId w:val="23"/>
  </w:num>
  <w:num w:numId="5" w16cid:durableId="912741107">
    <w:abstractNumId w:val="24"/>
  </w:num>
  <w:num w:numId="6" w16cid:durableId="585303717">
    <w:abstractNumId w:val="1"/>
  </w:num>
  <w:num w:numId="7" w16cid:durableId="541481791">
    <w:abstractNumId w:val="10"/>
  </w:num>
  <w:num w:numId="8" w16cid:durableId="832646644">
    <w:abstractNumId w:val="25"/>
  </w:num>
  <w:num w:numId="9" w16cid:durableId="574436063">
    <w:abstractNumId w:val="0"/>
  </w:num>
  <w:num w:numId="10" w16cid:durableId="700782741">
    <w:abstractNumId w:val="2"/>
  </w:num>
  <w:num w:numId="11" w16cid:durableId="1421637732">
    <w:abstractNumId w:val="8"/>
  </w:num>
  <w:num w:numId="12" w16cid:durableId="1717388878">
    <w:abstractNumId w:val="14"/>
  </w:num>
  <w:num w:numId="13" w16cid:durableId="1165632851">
    <w:abstractNumId w:val="11"/>
  </w:num>
  <w:num w:numId="14" w16cid:durableId="1425154390">
    <w:abstractNumId w:val="29"/>
  </w:num>
  <w:num w:numId="15" w16cid:durableId="1550802224">
    <w:abstractNumId w:val="7"/>
  </w:num>
  <w:num w:numId="16" w16cid:durableId="1512257107">
    <w:abstractNumId w:val="13"/>
  </w:num>
  <w:num w:numId="17" w16cid:durableId="1451823236">
    <w:abstractNumId w:val="27"/>
  </w:num>
  <w:num w:numId="18" w16cid:durableId="565577167">
    <w:abstractNumId w:val="12"/>
  </w:num>
  <w:num w:numId="19" w16cid:durableId="1818916429">
    <w:abstractNumId w:val="20"/>
  </w:num>
  <w:num w:numId="20" w16cid:durableId="2037659160">
    <w:abstractNumId w:val="9"/>
  </w:num>
  <w:num w:numId="21" w16cid:durableId="2013139695">
    <w:abstractNumId w:val="26"/>
  </w:num>
  <w:num w:numId="22" w16cid:durableId="594634932">
    <w:abstractNumId w:val="22"/>
  </w:num>
  <w:num w:numId="23" w16cid:durableId="115104536">
    <w:abstractNumId w:val="30"/>
  </w:num>
  <w:num w:numId="24" w16cid:durableId="1652833874">
    <w:abstractNumId w:val="21"/>
  </w:num>
  <w:num w:numId="25" w16cid:durableId="1072704582">
    <w:abstractNumId w:val="28"/>
  </w:num>
  <w:num w:numId="26" w16cid:durableId="222176190">
    <w:abstractNumId w:val="17"/>
  </w:num>
  <w:num w:numId="27" w16cid:durableId="1492404612">
    <w:abstractNumId w:val="15"/>
  </w:num>
  <w:num w:numId="28" w16cid:durableId="470486748">
    <w:abstractNumId w:val="18"/>
  </w:num>
  <w:num w:numId="29" w16cid:durableId="1236629709">
    <w:abstractNumId w:val="5"/>
  </w:num>
  <w:num w:numId="30" w16cid:durableId="1176578424">
    <w:abstractNumId w:val="19"/>
  </w:num>
  <w:num w:numId="31" w16cid:durableId="17282568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1CD"/>
    <w:rsid w:val="00004158"/>
    <w:rsid w:val="00004317"/>
    <w:rsid w:val="00007ACB"/>
    <w:rsid w:val="00021426"/>
    <w:rsid w:val="00021EEA"/>
    <w:rsid w:val="0002393B"/>
    <w:rsid w:val="00023C4B"/>
    <w:rsid w:val="000265DC"/>
    <w:rsid w:val="00043E38"/>
    <w:rsid w:val="00054627"/>
    <w:rsid w:val="00056CE5"/>
    <w:rsid w:val="000607FF"/>
    <w:rsid w:val="00063C16"/>
    <w:rsid w:val="00066260"/>
    <w:rsid w:val="00084AAB"/>
    <w:rsid w:val="00084D38"/>
    <w:rsid w:val="000905F6"/>
    <w:rsid w:val="000908DD"/>
    <w:rsid w:val="00094B3B"/>
    <w:rsid w:val="00095579"/>
    <w:rsid w:val="000974CA"/>
    <w:rsid w:val="000A077A"/>
    <w:rsid w:val="000C1616"/>
    <w:rsid w:val="000C3A81"/>
    <w:rsid w:val="000C4828"/>
    <w:rsid w:val="000D31FC"/>
    <w:rsid w:val="000E4D8A"/>
    <w:rsid w:val="000E73CF"/>
    <w:rsid w:val="001056A7"/>
    <w:rsid w:val="001113BF"/>
    <w:rsid w:val="001221A3"/>
    <w:rsid w:val="00123A81"/>
    <w:rsid w:val="00133945"/>
    <w:rsid w:val="00140F48"/>
    <w:rsid w:val="0014145A"/>
    <w:rsid w:val="00150228"/>
    <w:rsid w:val="00152C21"/>
    <w:rsid w:val="00155AA1"/>
    <w:rsid w:val="00160398"/>
    <w:rsid w:val="00163B6C"/>
    <w:rsid w:val="00166607"/>
    <w:rsid w:val="00166839"/>
    <w:rsid w:val="0017319E"/>
    <w:rsid w:val="00180BDC"/>
    <w:rsid w:val="00193ED3"/>
    <w:rsid w:val="00197858"/>
    <w:rsid w:val="001B010E"/>
    <w:rsid w:val="001B6836"/>
    <w:rsid w:val="001C370E"/>
    <w:rsid w:val="001C42D4"/>
    <w:rsid w:val="001C6E42"/>
    <w:rsid w:val="001E3BB8"/>
    <w:rsid w:val="001F45C1"/>
    <w:rsid w:val="001F50E9"/>
    <w:rsid w:val="00214E77"/>
    <w:rsid w:val="0022434E"/>
    <w:rsid w:val="00225137"/>
    <w:rsid w:val="002274BB"/>
    <w:rsid w:val="00227E43"/>
    <w:rsid w:val="00243B7C"/>
    <w:rsid w:val="002555CA"/>
    <w:rsid w:val="0026285A"/>
    <w:rsid w:val="00265CBC"/>
    <w:rsid w:val="00287589"/>
    <w:rsid w:val="002910A0"/>
    <w:rsid w:val="002949F8"/>
    <w:rsid w:val="00294B15"/>
    <w:rsid w:val="002A64D0"/>
    <w:rsid w:val="002B2DD8"/>
    <w:rsid w:val="002B59F3"/>
    <w:rsid w:val="002B799C"/>
    <w:rsid w:val="002C1BF9"/>
    <w:rsid w:val="002D4C8A"/>
    <w:rsid w:val="002D7BF3"/>
    <w:rsid w:val="002D7E1B"/>
    <w:rsid w:val="00301BA1"/>
    <w:rsid w:val="00326CA1"/>
    <w:rsid w:val="00334478"/>
    <w:rsid w:val="00344239"/>
    <w:rsid w:val="00354196"/>
    <w:rsid w:val="003736BB"/>
    <w:rsid w:val="0037655C"/>
    <w:rsid w:val="003A3AC8"/>
    <w:rsid w:val="003A7ADA"/>
    <w:rsid w:val="003B16A8"/>
    <w:rsid w:val="003C74F3"/>
    <w:rsid w:val="003D45E6"/>
    <w:rsid w:val="003E44C6"/>
    <w:rsid w:val="003F3729"/>
    <w:rsid w:val="003F43D5"/>
    <w:rsid w:val="003F6448"/>
    <w:rsid w:val="0040417F"/>
    <w:rsid w:val="0042481C"/>
    <w:rsid w:val="00446624"/>
    <w:rsid w:val="00452D1E"/>
    <w:rsid w:val="0045793C"/>
    <w:rsid w:val="004601CD"/>
    <w:rsid w:val="00460753"/>
    <w:rsid w:val="004613F8"/>
    <w:rsid w:val="00474081"/>
    <w:rsid w:val="00487894"/>
    <w:rsid w:val="00490093"/>
    <w:rsid w:val="004A68CC"/>
    <w:rsid w:val="004A6AD2"/>
    <w:rsid w:val="004B41C4"/>
    <w:rsid w:val="004C069E"/>
    <w:rsid w:val="004C514A"/>
    <w:rsid w:val="004C6BCD"/>
    <w:rsid w:val="004D0FA4"/>
    <w:rsid w:val="004D3AA6"/>
    <w:rsid w:val="004E126B"/>
    <w:rsid w:val="004F0F56"/>
    <w:rsid w:val="004F1208"/>
    <w:rsid w:val="0051026B"/>
    <w:rsid w:val="00513767"/>
    <w:rsid w:val="00515867"/>
    <w:rsid w:val="00522861"/>
    <w:rsid w:val="005236AA"/>
    <w:rsid w:val="00525C09"/>
    <w:rsid w:val="0053356D"/>
    <w:rsid w:val="00540076"/>
    <w:rsid w:val="0054529E"/>
    <w:rsid w:val="0055008F"/>
    <w:rsid w:val="005575D1"/>
    <w:rsid w:val="0056017A"/>
    <w:rsid w:val="00563DC7"/>
    <w:rsid w:val="00565247"/>
    <w:rsid w:val="005764ED"/>
    <w:rsid w:val="005844A8"/>
    <w:rsid w:val="0059199E"/>
    <w:rsid w:val="00593557"/>
    <w:rsid w:val="005A2306"/>
    <w:rsid w:val="005A4B1C"/>
    <w:rsid w:val="005A749E"/>
    <w:rsid w:val="005B6363"/>
    <w:rsid w:val="005D0B04"/>
    <w:rsid w:val="005D2D8C"/>
    <w:rsid w:val="005D44A2"/>
    <w:rsid w:val="005D550B"/>
    <w:rsid w:val="005E4268"/>
    <w:rsid w:val="005E4558"/>
    <w:rsid w:val="005E59E1"/>
    <w:rsid w:val="005E6006"/>
    <w:rsid w:val="005F3983"/>
    <w:rsid w:val="005F466F"/>
    <w:rsid w:val="005F6296"/>
    <w:rsid w:val="005F7029"/>
    <w:rsid w:val="0060602E"/>
    <w:rsid w:val="006172F1"/>
    <w:rsid w:val="00621FDF"/>
    <w:rsid w:val="00636A28"/>
    <w:rsid w:val="00640D08"/>
    <w:rsid w:val="0065568D"/>
    <w:rsid w:val="0065665A"/>
    <w:rsid w:val="006624EC"/>
    <w:rsid w:val="00663D50"/>
    <w:rsid w:val="006665B2"/>
    <w:rsid w:val="0067744C"/>
    <w:rsid w:val="00680209"/>
    <w:rsid w:val="00683975"/>
    <w:rsid w:val="006975FA"/>
    <w:rsid w:val="006A41C7"/>
    <w:rsid w:val="006A63FA"/>
    <w:rsid w:val="006B4DE5"/>
    <w:rsid w:val="006D1467"/>
    <w:rsid w:val="006F0A83"/>
    <w:rsid w:val="006F1271"/>
    <w:rsid w:val="00700499"/>
    <w:rsid w:val="0070761C"/>
    <w:rsid w:val="00710116"/>
    <w:rsid w:val="007147A9"/>
    <w:rsid w:val="00717A9F"/>
    <w:rsid w:val="00730F9F"/>
    <w:rsid w:val="007566BA"/>
    <w:rsid w:val="007578AD"/>
    <w:rsid w:val="0076608A"/>
    <w:rsid w:val="00767A5B"/>
    <w:rsid w:val="00781B9F"/>
    <w:rsid w:val="007832CD"/>
    <w:rsid w:val="00793118"/>
    <w:rsid w:val="007A13AA"/>
    <w:rsid w:val="007A6B89"/>
    <w:rsid w:val="007C4A7B"/>
    <w:rsid w:val="007C66E7"/>
    <w:rsid w:val="007C7509"/>
    <w:rsid w:val="007D0A67"/>
    <w:rsid w:val="007D1792"/>
    <w:rsid w:val="007D1A6A"/>
    <w:rsid w:val="007D563F"/>
    <w:rsid w:val="007E02E3"/>
    <w:rsid w:val="007E0A9D"/>
    <w:rsid w:val="007E5996"/>
    <w:rsid w:val="007F3A76"/>
    <w:rsid w:val="00816E8C"/>
    <w:rsid w:val="00821F91"/>
    <w:rsid w:val="008377A8"/>
    <w:rsid w:val="00850310"/>
    <w:rsid w:val="00854219"/>
    <w:rsid w:val="00862E83"/>
    <w:rsid w:val="0086445D"/>
    <w:rsid w:val="0087344D"/>
    <w:rsid w:val="008760B7"/>
    <w:rsid w:val="00876AC9"/>
    <w:rsid w:val="00876DE1"/>
    <w:rsid w:val="0087754A"/>
    <w:rsid w:val="008870AB"/>
    <w:rsid w:val="00892182"/>
    <w:rsid w:val="00892302"/>
    <w:rsid w:val="008B63A3"/>
    <w:rsid w:val="008B7D9D"/>
    <w:rsid w:val="008C58EC"/>
    <w:rsid w:val="008C7650"/>
    <w:rsid w:val="008D296A"/>
    <w:rsid w:val="008E527F"/>
    <w:rsid w:val="008E775E"/>
    <w:rsid w:val="008F235A"/>
    <w:rsid w:val="00905DF6"/>
    <w:rsid w:val="009157E9"/>
    <w:rsid w:val="00925ED7"/>
    <w:rsid w:val="009322B9"/>
    <w:rsid w:val="00936007"/>
    <w:rsid w:val="00956820"/>
    <w:rsid w:val="009655AC"/>
    <w:rsid w:val="00970F9F"/>
    <w:rsid w:val="00971304"/>
    <w:rsid w:val="00972228"/>
    <w:rsid w:val="009741D6"/>
    <w:rsid w:val="00974682"/>
    <w:rsid w:val="009865D2"/>
    <w:rsid w:val="009A1067"/>
    <w:rsid w:val="009A10D4"/>
    <w:rsid w:val="009A4C6D"/>
    <w:rsid w:val="009C27FA"/>
    <w:rsid w:val="009C2EB1"/>
    <w:rsid w:val="009D0C87"/>
    <w:rsid w:val="009D5080"/>
    <w:rsid w:val="009E01F8"/>
    <w:rsid w:val="009E1A29"/>
    <w:rsid w:val="00A040BA"/>
    <w:rsid w:val="00A07DF4"/>
    <w:rsid w:val="00A174BA"/>
    <w:rsid w:val="00A17567"/>
    <w:rsid w:val="00A2297C"/>
    <w:rsid w:val="00A34EA9"/>
    <w:rsid w:val="00A56672"/>
    <w:rsid w:val="00A649F1"/>
    <w:rsid w:val="00A82A93"/>
    <w:rsid w:val="00A97B9D"/>
    <w:rsid w:val="00AA36EC"/>
    <w:rsid w:val="00AA4C87"/>
    <w:rsid w:val="00AA5149"/>
    <w:rsid w:val="00AB1301"/>
    <w:rsid w:val="00AB32F3"/>
    <w:rsid w:val="00AC3198"/>
    <w:rsid w:val="00AC45A8"/>
    <w:rsid w:val="00AC5499"/>
    <w:rsid w:val="00AD5118"/>
    <w:rsid w:val="00AE753B"/>
    <w:rsid w:val="00B039A0"/>
    <w:rsid w:val="00B05958"/>
    <w:rsid w:val="00B05DE3"/>
    <w:rsid w:val="00B10610"/>
    <w:rsid w:val="00B219E4"/>
    <w:rsid w:val="00B23B08"/>
    <w:rsid w:val="00B35394"/>
    <w:rsid w:val="00B52AA2"/>
    <w:rsid w:val="00B52D61"/>
    <w:rsid w:val="00B632F9"/>
    <w:rsid w:val="00B641E3"/>
    <w:rsid w:val="00B652A4"/>
    <w:rsid w:val="00B65D71"/>
    <w:rsid w:val="00B67274"/>
    <w:rsid w:val="00B675A7"/>
    <w:rsid w:val="00B76D1B"/>
    <w:rsid w:val="00B83E71"/>
    <w:rsid w:val="00B9748E"/>
    <w:rsid w:val="00BA05B2"/>
    <w:rsid w:val="00BB4553"/>
    <w:rsid w:val="00BC0E4E"/>
    <w:rsid w:val="00BE2615"/>
    <w:rsid w:val="00BF6E6A"/>
    <w:rsid w:val="00C036C7"/>
    <w:rsid w:val="00C16235"/>
    <w:rsid w:val="00C22C82"/>
    <w:rsid w:val="00C3249C"/>
    <w:rsid w:val="00C34CB2"/>
    <w:rsid w:val="00C36DCF"/>
    <w:rsid w:val="00C401E9"/>
    <w:rsid w:val="00C41ED0"/>
    <w:rsid w:val="00C42237"/>
    <w:rsid w:val="00C4415A"/>
    <w:rsid w:val="00C5081D"/>
    <w:rsid w:val="00C570D7"/>
    <w:rsid w:val="00C84B60"/>
    <w:rsid w:val="00C86727"/>
    <w:rsid w:val="00C867D7"/>
    <w:rsid w:val="00C94100"/>
    <w:rsid w:val="00C96B61"/>
    <w:rsid w:val="00CA1ACC"/>
    <w:rsid w:val="00CC2007"/>
    <w:rsid w:val="00CC2654"/>
    <w:rsid w:val="00CD0E65"/>
    <w:rsid w:val="00CE1403"/>
    <w:rsid w:val="00CE260A"/>
    <w:rsid w:val="00CF2F34"/>
    <w:rsid w:val="00D0751B"/>
    <w:rsid w:val="00D17AD0"/>
    <w:rsid w:val="00D24FD4"/>
    <w:rsid w:val="00D45BD5"/>
    <w:rsid w:val="00D52AC4"/>
    <w:rsid w:val="00D5331B"/>
    <w:rsid w:val="00D53E4C"/>
    <w:rsid w:val="00D62769"/>
    <w:rsid w:val="00D634B2"/>
    <w:rsid w:val="00D707A1"/>
    <w:rsid w:val="00D75172"/>
    <w:rsid w:val="00D755F3"/>
    <w:rsid w:val="00D826AE"/>
    <w:rsid w:val="00D84481"/>
    <w:rsid w:val="00D8760C"/>
    <w:rsid w:val="00D903DB"/>
    <w:rsid w:val="00D9084C"/>
    <w:rsid w:val="00D92BF1"/>
    <w:rsid w:val="00DA3F2B"/>
    <w:rsid w:val="00DC1CF6"/>
    <w:rsid w:val="00DC3044"/>
    <w:rsid w:val="00DD3230"/>
    <w:rsid w:val="00DD6445"/>
    <w:rsid w:val="00DD6A3C"/>
    <w:rsid w:val="00DE1E36"/>
    <w:rsid w:val="00E01529"/>
    <w:rsid w:val="00E11784"/>
    <w:rsid w:val="00E351FE"/>
    <w:rsid w:val="00E46EC8"/>
    <w:rsid w:val="00E5329C"/>
    <w:rsid w:val="00E72F6B"/>
    <w:rsid w:val="00E9329F"/>
    <w:rsid w:val="00E94851"/>
    <w:rsid w:val="00EA0035"/>
    <w:rsid w:val="00EA240A"/>
    <w:rsid w:val="00EA290D"/>
    <w:rsid w:val="00EA347D"/>
    <w:rsid w:val="00EA4D8C"/>
    <w:rsid w:val="00EA5BCC"/>
    <w:rsid w:val="00EB1671"/>
    <w:rsid w:val="00EB1840"/>
    <w:rsid w:val="00EB25AD"/>
    <w:rsid w:val="00EB4D8C"/>
    <w:rsid w:val="00EC5509"/>
    <w:rsid w:val="00ED0E3A"/>
    <w:rsid w:val="00ED2007"/>
    <w:rsid w:val="00ED20B8"/>
    <w:rsid w:val="00ED5EAB"/>
    <w:rsid w:val="00ED7621"/>
    <w:rsid w:val="00EE1000"/>
    <w:rsid w:val="00EE762E"/>
    <w:rsid w:val="00EF0939"/>
    <w:rsid w:val="00EF5DC7"/>
    <w:rsid w:val="00F02E4F"/>
    <w:rsid w:val="00F05ECD"/>
    <w:rsid w:val="00F22A6B"/>
    <w:rsid w:val="00F25BB5"/>
    <w:rsid w:val="00F261AE"/>
    <w:rsid w:val="00F26898"/>
    <w:rsid w:val="00F34F4D"/>
    <w:rsid w:val="00F3793F"/>
    <w:rsid w:val="00F4213A"/>
    <w:rsid w:val="00F54EAF"/>
    <w:rsid w:val="00F61BBC"/>
    <w:rsid w:val="00F641ED"/>
    <w:rsid w:val="00F64C08"/>
    <w:rsid w:val="00F744CD"/>
    <w:rsid w:val="00F74FC9"/>
    <w:rsid w:val="00F85674"/>
    <w:rsid w:val="00F940C9"/>
    <w:rsid w:val="00FA29ED"/>
    <w:rsid w:val="00FA4869"/>
    <w:rsid w:val="00FC283D"/>
    <w:rsid w:val="00FC39B3"/>
    <w:rsid w:val="00FC704B"/>
    <w:rsid w:val="00FD04A4"/>
    <w:rsid w:val="00FD1948"/>
    <w:rsid w:val="00FD66B7"/>
    <w:rsid w:val="00FE48BA"/>
    <w:rsid w:val="00FF0084"/>
    <w:rsid w:val="00FF75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8D6E5"/>
  <w15:docId w15:val="{1877636C-BBCB-4C97-A9A9-F05C0F9E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Cs w:val="24"/>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F1"/>
    <w:rPr>
      <w:sz w:val="24"/>
    </w:rPr>
  </w:style>
  <w:style w:type="paragraph" w:styleId="Ttulo1">
    <w:name w:val="heading 1"/>
    <w:basedOn w:val="Normal"/>
    <w:next w:val="Normal"/>
    <w:uiPriority w:val="9"/>
    <w:qFormat/>
    <w:pPr>
      <w:keepNext/>
      <w:keepLines/>
      <w:spacing w:before="240"/>
      <w:outlineLvl w:val="0"/>
    </w:pPr>
    <w:rPr>
      <w:rFonts w:ascii="Calibri Light" w:hAnsi="Calibri Light"/>
      <w:color w:val="2F5496" w:themeColor="accent1" w:themeShade="BF"/>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Light" w:hAnsi="Calibri Light"/>
      <w:color w:val="2F5496" w:themeColor="accent1" w:themeShade="BF"/>
      <w:sz w:val="26"/>
      <w:szCs w:val="26"/>
      <w:lang w:val="en-US" w:eastAsia="es-ES"/>
    </w:rPr>
  </w:style>
  <w:style w:type="paragraph" w:styleId="Ttulo3">
    <w:name w:val="heading 3"/>
    <w:basedOn w:val="Normal"/>
    <w:next w:val="Normal"/>
    <w:uiPriority w:val="9"/>
    <w:semiHidden/>
    <w:unhideWhenUsed/>
    <w:qFormat/>
    <w:pPr>
      <w:keepNext/>
      <w:keepLines/>
      <w:spacing w:before="40"/>
      <w:outlineLvl w:val="2"/>
    </w:pPr>
    <w:rPr>
      <w:rFonts w:ascii="Calibri Light" w:hAnsi="Calibri Light"/>
      <w:color w:val="1F3763" w:themeColor="accent1" w:themeShade="7F"/>
    </w:rPr>
  </w:style>
  <w:style w:type="paragraph" w:styleId="Ttulo4">
    <w:name w:val="heading 4"/>
    <w:basedOn w:val="Normal"/>
    <w:next w:val="Normal"/>
    <w:link w:val="Ttulo4Car"/>
    <w:uiPriority w:val="9"/>
    <w:semiHidden/>
    <w:unhideWhenUsed/>
    <w:qFormat/>
    <w:rsid w:val="00D62769"/>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5F7029"/>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style>
  <w:style w:type="character" w:customStyle="1" w:styleId="PiedepginaCar">
    <w:name w:val="Pie de página Car"/>
    <w:basedOn w:val="Fuentedeprrafopredeter"/>
    <w:link w:val="Piedepgina"/>
    <w:qFormat/>
  </w:style>
  <w:style w:type="character" w:styleId="Textoennegrita">
    <w:name w:val="Strong"/>
    <w:basedOn w:val="Fuentedeprrafopredeter"/>
    <w:uiPriority w:val="22"/>
    <w:qFormat/>
    <w:rPr>
      <w:b/>
      <w:bCs/>
    </w:rPr>
  </w:style>
  <w:style w:type="character" w:customStyle="1" w:styleId="Vietas">
    <w:name w:val="Viñetas"/>
    <w:qFormat/>
  </w:style>
  <w:style w:type="character" w:styleId="Hipervnculo">
    <w:name w:val="Hyperlink"/>
    <w:rPr>
      <w:color w:val="0563C1"/>
      <w:u w:val="single"/>
    </w:rPr>
  </w:style>
  <w:style w:type="character" w:styleId="Hipervnculovisitado">
    <w:name w:val="FollowedHyperlink"/>
    <w:rPr>
      <w:color w:val="954F72"/>
      <w:u w:val="single"/>
    </w:rPr>
  </w:style>
  <w:style w:type="character" w:customStyle="1" w:styleId="WW8Num5z0">
    <w:name w:val="WW8Num5z0"/>
    <w:qFormat/>
    <w:rPr>
      <w:rFonts w:ascii="Symbol" w:hAnsi="Symbol" w:cs="Symbol"/>
      <w:lang w:val="es-MX"/>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1z0">
    <w:name w:val="WW8Num1z0"/>
    <w:qFormat/>
    <w:rPr>
      <w:rFonts w:ascii="Symbol" w:hAnsi="Symbol" w:cs="Symbol"/>
      <w:lang w:val="es-MX"/>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lang w:val="es-MX"/>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4z0">
    <w:name w:val="WW8Num4z0"/>
    <w:qFormat/>
    <w:rPr>
      <w:rFonts w:ascii="Symbol" w:hAnsi="Symbol" w:cs="Symbol"/>
      <w:lang w:val="es-MX"/>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3z0">
    <w:name w:val="WW8Num3z0"/>
    <w:qFormat/>
    <w:rPr>
      <w:rFonts w:ascii="Symbol" w:hAnsi="Symbol" w:cs="Symbol"/>
      <w:lang w:val="es-ES"/>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Textooriginal">
    <w:name w:val="Texto original"/>
    <w:qFormat/>
    <w:rPr>
      <w:rFonts w:ascii="Liberation Mono" w:eastAsia="Liberation Mono" w:hAnsi="Liberation Mono" w:cs="Liberation Mono"/>
    </w:rPr>
  </w:style>
  <w:style w:type="character" w:customStyle="1" w:styleId="WW8Num19z0">
    <w:name w:val="WW8Num19z0"/>
    <w:qFormat/>
    <w:rPr>
      <w:rFonts w:ascii="Symbol" w:hAnsi="Symbol" w:cs="Symbol"/>
      <w:color w:val="000000"/>
      <w:lang w:val="es-MX"/>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7z0">
    <w:name w:val="WW8Num7z0"/>
    <w:qFormat/>
    <w:rPr>
      <w:rFonts w:ascii="Symbol" w:hAnsi="Symbol" w:cs="Symbol"/>
      <w:color w:val="000000"/>
      <w:lang w:val="es-MX"/>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13z0">
    <w:name w:val="WW8Num13z0"/>
    <w:qFormat/>
    <w:rPr>
      <w:rFonts w:ascii="Symbol" w:hAnsi="Symbol" w:cs="Symbol"/>
      <w:lang w:val="es-MX"/>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5z0">
    <w:name w:val="WW8Num15z0"/>
    <w:qFormat/>
    <w:rPr>
      <w:rFonts w:ascii="Symbol" w:hAnsi="Symbol" w:cs="Symbol"/>
      <w:color w:val="000000"/>
      <w:lang w:val="es-MX"/>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8z0">
    <w:name w:val="WW8Num18z0"/>
    <w:qFormat/>
    <w:rPr>
      <w:rFonts w:ascii="Symbol" w:hAnsi="Symbol" w:cs="Symbol"/>
      <w:color w:val="000000"/>
      <w:lang w:val="es-MX"/>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style11">
    <w:name w:val="style11"/>
    <w:basedOn w:val="Fuentedeprrafopredeter"/>
    <w:qFormat/>
  </w:style>
  <w:style w:type="character" w:customStyle="1" w:styleId="Muydestacado">
    <w:name w:val="Muy destacado"/>
    <w:qFormat/>
    <w:rPr>
      <w:b/>
      <w:bCs/>
    </w:rPr>
  </w:style>
  <w:style w:type="character" w:customStyle="1" w:styleId="BulletSymbols">
    <w:name w:val="Bullet Symbols"/>
    <w:qFormat/>
  </w:style>
  <w:style w:type="paragraph" w:styleId="Ttulo">
    <w:name w:val="Title"/>
    <w:basedOn w:val="Normal"/>
    <w:next w:val="Textoindependiente"/>
    <w:uiPriority w:val="10"/>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NormalWeb">
    <w:name w:val="Normal (Web)"/>
    <w:basedOn w:val="Normal"/>
    <w:uiPriority w:val="99"/>
    <w:qFormat/>
    <w:pPr>
      <w:spacing w:before="280" w:after="280"/>
    </w:pPr>
  </w:style>
  <w:style w:type="paragraph" w:styleId="Prrafodelista">
    <w:name w:val="List Paragraph"/>
    <w:basedOn w:val="Normal"/>
    <w:uiPriority w:val="1"/>
    <w:qFormat/>
    <w:pPr>
      <w:ind w:left="720"/>
      <w:contextualSpacing/>
    </w:pPr>
    <w:rPr>
      <w:rFonts w:cs="Calibri"/>
      <w:lang w:val="en-US"/>
    </w:rPr>
  </w:style>
  <w:style w:type="paragraph" w:styleId="Sinespaciado">
    <w:name w:val="No Spacing"/>
    <w:link w:val="SinespaciadoCar"/>
    <w:uiPriority w:val="1"/>
    <w:qFormat/>
    <w:pPr>
      <w:spacing w:before="100"/>
    </w:pPr>
    <w:rPr>
      <w:szCs w:val="20"/>
    </w:rPr>
  </w:style>
  <w:style w:type="paragraph" w:customStyle="1" w:styleId="Contenidodelmarco">
    <w:name w:val="Contenido del marco"/>
    <w:basedOn w:val="Normal"/>
    <w:qFormat/>
  </w:style>
  <w:style w:type="paragraph" w:customStyle="1" w:styleId="western">
    <w:name w:val="western"/>
    <w:basedOn w:val="Normal"/>
    <w:qFormat/>
    <w:pPr>
      <w:spacing w:before="280" w:after="142" w:line="276" w:lineRule="auto"/>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paragraph" w:customStyle="1" w:styleId="Default">
    <w:name w:val="Default"/>
    <w:qFormat/>
    <w:rPr>
      <w:rFonts w:ascii="Arial" w:eastAsia="Times New Roman" w:hAnsi="Arial" w:cs="Arial"/>
      <w:color w:val="000000"/>
      <w:sz w:val="24"/>
      <w:lang w:eastAsia="es-MX"/>
    </w:rPr>
  </w:style>
  <w:style w:type="paragraph" w:customStyle="1" w:styleId="Standard">
    <w:name w:val="Standard"/>
    <w:qFormat/>
    <w:pPr>
      <w:textAlignment w:val="baseline"/>
    </w:pPr>
    <w:rPr>
      <w:rFonts w:ascii="Arial" w:eastAsia="Arial" w:hAnsi="Arial" w:cs="Arial"/>
      <w:szCs w:val="20"/>
      <w:lang w:val="en-US" w:eastAsia="zh-CN" w:bidi="hi-IN"/>
    </w:rPr>
  </w:style>
  <w:style w:type="paragraph" w:customStyle="1" w:styleId="LO-normal">
    <w:name w:val="LO-normal"/>
    <w:qFormat/>
    <w:rPr>
      <w:rFonts w:ascii="Times New Roman" w:eastAsia="NSimSun" w:hAnsi="Times New Roman" w:cs="Lucida Sans"/>
      <w:sz w:val="24"/>
      <w:lang w:eastAsia="zh-CN" w:bidi="hi-IN"/>
    </w:rPr>
  </w:style>
  <w:style w:type="numbering" w:customStyle="1" w:styleId="WW8Num5">
    <w:name w:val="WW8Num5"/>
    <w:qFormat/>
  </w:style>
  <w:style w:type="numbering" w:customStyle="1" w:styleId="WW8Num1">
    <w:name w:val="WW8Num1"/>
    <w:qFormat/>
  </w:style>
  <w:style w:type="numbering" w:customStyle="1" w:styleId="WW8Num2">
    <w:name w:val="WW8Num2"/>
    <w:qFormat/>
  </w:style>
  <w:style w:type="numbering" w:customStyle="1" w:styleId="WW8Num4">
    <w:name w:val="WW8Num4"/>
    <w:qFormat/>
  </w:style>
  <w:style w:type="numbering" w:customStyle="1" w:styleId="WW8Num3">
    <w:name w:val="WW8Num3"/>
    <w:qFormat/>
  </w:style>
  <w:style w:type="numbering" w:customStyle="1" w:styleId="WW8Num19">
    <w:name w:val="WW8Num19"/>
    <w:qFormat/>
  </w:style>
  <w:style w:type="numbering" w:customStyle="1" w:styleId="WW8Num7">
    <w:name w:val="WW8Num7"/>
    <w:qFormat/>
  </w:style>
  <w:style w:type="numbering" w:customStyle="1" w:styleId="WW8Num13">
    <w:name w:val="WW8Num13"/>
    <w:qFormat/>
  </w:style>
  <w:style w:type="numbering" w:customStyle="1" w:styleId="WW8Num15">
    <w:name w:val="WW8Num15"/>
    <w:qFormat/>
  </w:style>
  <w:style w:type="numbering" w:customStyle="1" w:styleId="WW8Num18">
    <w:name w:val="WW8Num18"/>
    <w:qFormat/>
  </w:style>
  <w:style w:type="character" w:customStyle="1" w:styleId="Mencinsinresolver1">
    <w:name w:val="Mención sin resolver1"/>
    <w:basedOn w:val="Fuentedeprrafopredeter"/>
    <w:uiPriority w:val="99"/>
    <w:semiHidden/>
    <w:unhideWhenUsed/>
    <w:rsid w:val="00163B6C"/>
    <w:rPr>
      <w:color w:val="605E5C"/>
      <w:shd w:val="clear" w:color="auto" w:fill="E1DFDD"/>
    </w:rPr>
  </w:style>
  <w:style w:type="character" w:customStyle="1" w:styleId="Ttulo4Car">
    <w:name w:val="Título 4 Car"/>
    <w:basedOn w:val="Fuentedeprrafopredeter"/>
    <w:link w:val="Ttulo4"/>
    <w:uiPriority w:val="9"/>
    <w:semiHidden/>
    <w:rsid w:val="00D62769"/>
    <w:rPr>
      <w:rFonts w:asciiTheme="majorHAnsi" w:eastAsiaTheme="majorEastAsia" w:hAnsiTheme="majorHAnsi" w:cstheme="majorBidi"/>
      <w:i/>
      <w:iCs/>
      <w:color w:val="2F5496" w:themeColor="accent1" w:themeShade="BF"/>
      <w:sz w:val="24"/>
    </w:rPr>
  </w:style>
  <w:style w:type="character" w:customStyle="1" w:styleId="Ttulo5Car">
    <w:name w:val="Título 5 Car"/>
    <w:basedOn w:val="Fuentedeprrafopredeter"/>
    <w:link w:val="Ttulo5"/>
    <w:uiPriority w:val="9"/>
    <w:semiHidden/>
    <w:rsid w:val="005F7029"/>
    <w:rPr>
      <w:rFonts w:asciiTheme="majorHAnsi" w:eastAsiaTheme="majorEastAsia" w:hAnsiTheme="majorHAnsi" w:cstheme="majorBidi"/>
      <w:color w:val="2F5496" w:themeColor="accent1" w:themeShade="BF"/>
      <w:sz w:val="24"/>
    </w:rPr>
  </w:style>
  <w:style w:type="table" w:styleId="Tablaconcuadrcula">
    <w:name w:val="Table Grid"/>
    <w:basedOn w:val="Tablanormal"/>
    <w:uiPriority w:val="39"/>
    <w:rsid w:val="0002393B"/>
    <w:pPr>
      <w:widowControl w:val="0"/>
      <w:suppressAutoHyphens w:val="0"/>
      <w:autoSpaceDE w:val="0"/>
      <w:autoSpaceDN w:val="0"/>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DD6445"/>
    <w:rPr>
      <w:szCs w:val="20"/>
    </w:rPr>
  </w:style>
  <w:style w:type="character" w:styleId="Mencinsinresolver">
    <w:name w:val="Unresolved Mention"/>
    <w:basedOn w:val="Fuentedeprrafopredeter"/>
    <w:uiPriority w:val="99"/>
    <w:semiHidden/>
    <w:unhideWhenUsed/>
    <w:rsid w:val="004A6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651">
      <w:bodyDiv w:val="1"/>
      <w:marLeft w:val="0"/>
      <w:marRight w:val="0"/>
      <w:marTop w:val="0"/>
      <w:marBottom w:val="0"/>
      <w:divBdr>
        <w:top w:val="none" w:sz="0" w:space="0" w:color="auto"/>
        <w:left w:val="none" w:sz="0" w:space="0" w:color="auto"/>
        <w:bottom w:val="none" w:sz="0" w:space="0" w:color="auto"/>
        <w:right w:val="none" w:sz="0" w:space="0" w:color="auto"/>
      </w:divBdr>
    </w:div>
    <w:div w:id="244457852">
      <w:bodyDiv w:val="1"/>
      <w:marLeft w:val="0"/>
      <w:marRight w:val="0"/>
      <w:marTop w:val="0"/>
      <w:marBottom w:val="0"/>
      <w:divBdr>
        <w:top w:val="none" w:sz="0" w:space="0" w:color="auto"/>
        <w:left w:val="none" w:sz="0" w:space="0" w:color="auto"/>
        <w:bottom w:val="none" w:sz="0" w:space="0" w:color="auto"/>
        <w:right w:val="none" w:sz="0" w:space="0" w:color="auto"/>
      </w:divBdr>
    </w:div>
    <w:div w:id="272397072">
      <w:bodyDiv w:val="1"/>
      <w:marLeft w:val="0"/>
      <w:marRight w:val="0"/>
      <w:marTop w:val="0"/>
      <w:marBottom w:val="0"/>
      <w:divBdr>
        <w:top w:val="none" w:sz="0" w:space="0" w:color="auto"/>
        <w:left w:val="none" w:sz="0" w:space="0" w:color="auto"/>
        <w:bottom w:val="none" w:sz="0" w:space="0" w:color="auto"/>
        <w:right w:val="none" w:sz="0" w:space="0" w:color="auto"/>
      </w:divBdr>
    </w:div>
    <w:div w:id="293022117">
      <w:bodyDiv w:val="1"/>
      <w:marLeft w:val="0"/>
      <w:marRight w:val="0"/>
      <w:marTop w:val="0"/>
      <w:marBottom w:val="0"/>
      <w:divBdr>
        <w:top w:val="none" w:sz="0" w:space="0" w:color="auto"/>
        <w:left w:val="none" w:sz="0" w:space="0" w:color="auto"/>
        <w:bottom w:val="none" w:sz="0" w:space="0" w:color="auto"/>
        <w:right w:val="none" w:sz="0" w:space="0" w:color="auto"/>
      </w:divBdr>
      <w:divsChild>
        <w:div w:id="32190528">
          <w:marLeft w:val="0"/>
          <w:marRight w:val="0"/>
          <w:marTop w:val="0"/>
          <w:marBottom w:val="0"/>
          <w:divBdr>
            <w:top w:val="none" w:sz="0" w:space="0" w:color="auto"/>
            <w:left w:val="none" w:sz="0" w:space="0" w:color="auto"/>
            <w:bottom w:val="none" w:sz="0" w:space="0" w:color="auto"/>
            <w:right w:val="none" w:sz="0" w:space="0" w:color="auto"/>
          </w:divBdr>
          <w:divsChild>
            <w:div w:id="1724795969">
              <w:marLeft w:val="300"/>
              <w:marRight w:val="300"/>
              <w:marTop w:val="0"/>
              <w:marBottom w:val="600"/>
              <w:divBdr>
                <w:top w:val="none" w:sz="0" w:space="0" w:color="auto"/>
                <w:left w:val="none" w:sz="0" w:space="0" w:color="auto"/>
                <w:bottom w:val="none" w:sz="0" w:space="0" w:color="auto"/>
                <w:right w:val="none" w:sz="0" w:space="0" w:color="auto"/>
              </w:divBdr>
            </w:div>
            <w:div w:id="2055811405">
              <w:marLeft w:val="0"/>
              <w:marRight w:val="0"/>
              <w:marTop w:val="0"/>
              <w:marBottom w:val="0"/>
              <w:divBdr>
                <w:top w:val="none" w:sz="0" w:space="0" w:color="auto"/>
                <w:left w:val="none" w:sz="0" w:space="0" w:color="auto"/>
                <w:bottom w:val="none" w:sz="0" w:space="0" w:color="auto"/>
                <w:right w:val="none" w:sz="0" w:space="0" w:color="auto"/>
              </w:divBdr>
              <w:divsChild>
                <w:div w:id="11591557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6116995">
          <w:marLeft w:val="0"/>
          <w:marRight w:val="0"/>
          <w:marTop w:val="0"/>
          <w:marBottom w:val="0"/>
          <w:divBdr>
            <w:top w:val="none" w:sz="0" w:space="0" w:color="auto"/>
            <w:left w:val="none" w:sz="0" w:space="0" w:color="auto"/>
            <w:bottom w:val="none" w:sz="0" w:space="0" w:color="auto"/>
            <w:right w:val="none" w:sz="0" w:space="0" w:color="auto"/>
          </w:divBdr>
          <w:divsChild>
            <w:div w:id="99030710">
              <w:marLeft w:val="0"/>
              <w:marRight w:val="0"/>
              <w:marTop w:val="0"/>
              <w:marBottom w:val="0"/>
              <w:divBdr>
                <w:top w:val="none" w:sz="0" w:space="0" w:color="auto"/>
                <w:left w:val="none" w:sz="0" w:space="0" w:color="auto"/>
                <w:bottom w:val="none" w:sz="0" w:space="0" w:color="auto"/>
                <w:right w:val="none" w:sz="0" w:space="0" w:color="auto"/>
              </w:divBdr>
              <w:divsChild>
                <w:div w:id="10107479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35760862">
              <w:marLeft w:val="300"/>
              <w:marRight w:val="300"/>
              <w:marTop w:val="0"/>
              <w:marBottom w:val="600"/>
              <w:divBdr>
                <w:top w:val="none" w:sz="0" w:space="0" w:color="auto"/>
                <w:left w:val="none" w:sz="0" w:space="0" w:color="auto"/>
                <w:bottom w:val="none" w:sz="0" w:space="0" w:color="auto"/>
                <w:right w:val="none" w:sz="0" w:space="0" w:color="auto"/>
              </w:divBdr>
            </w:div>
          </w:divsChild>
        </w:div>
        <w:div w:id="587692618">
          <w:marLeft w:val="0"/>
          <w:marRight w:val="0"/>
          <w:marTop w:val="0"/>
          <w:marBottom w:val="0"/>
          <w:divBdr>
            <w:top w:val="none" w:sz="0" w:space="0" w:color="auto"/>
            <w:left w:val="none" w:sz="0" w:space="0" w:color="auto"/>
            <w:bottom w:val="none" w:sz="0" w:space="0" w:color="auto"/>
            <w:right w:val="none" w:sz="0" w:space="0" w:color="auto"/>
          </w:divBdr>
          <w:divsChild>
            <w:div w:id="1994675523">
              <w:marLeft w:val="0"/>
              <w:marRight w:val="0"/>
              <w:marTop w:val="0"/>
              <w:marBottom w:val="0"/>
              <w:divBdr>
                <w:top w:val="none" w:sz="0" w:space="0" w:color="auto"/>
                <w:left w:val="none" w:sz="0" w:space="0" w:color="auto"/>
                <w:bottom w:val="none" w:sz="0" w:space="0" w:color="auto"/>
                <w:right w:val="none" w:sz="0" w:space="0" w:color="auto"/>
              </w:divBdr>
              <w:divsChild>
                <w:div w:id="11733795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8409317">
              <w:marLeft w:val="300"/>
              <w:marRight w:val="300"/>
              <w:marTop w:val="0"/>
              <w:marBottom w:val="600"/>
              <w:divBdr>
                <w:top w:val="none" w:sz="0" w:space="0" w:color="auto"/>
                <w:left w:val="none" w:sz="0" w:space="0" w:color="auto"/>
                <w:bottom w:val="none" w:sz="0" w:space="0" w:color="auto"/>
                <w:right w:val="none" w:sz="0" w:space="0" w:color="auto"/>
              </w:divBdr>
            </w:div>
          </w:divsChild>
        </w:div>
        <w:div w:id="775906548">
          <w:marLeft w:val="0"/>
          <w:marRight w:val="0"/>
          <w:marTop w:val="0"/>
          <w:marBottom w:val="0"/>
          <w:divBdr>
            <w:top w:val="none" w:sz="0" w:space="0" w:color="auto"/>
            <w:left w:val="none" w:sz="0" w:space="0" w:color="auto"/>
            <w:bottom w:val="none" w:sz="0" w:space="0" w:color="auto"/>
            <w:right w:val="none" w:sz="0" w:space="0" w:color="auto"/>
          </w:divBdr>
          <w:divsChild>
            <w:div w:id="619073653">
              <w:marLeft w:val="300"/>
              <w:marRight w:val="300"/>
              <w:marTop w:val="0"/>
              <w:marBottom w:val="600"/>
              <w:divBdr>
                <w:top w:val="none" w:sz="0" w:space="0" w:color="auto"/>
                <w:left w:val="none" w:sz="0" w:space="0" w:color="auto"/>
                <w:bottom w:val="none" w:sz="0" w:space="0" w:color="auto"/>
                <w:right w:val="none" w:sz="0" w:space="0" w:color="auto"/>
              </w:divBdr>
            </w:div>
            <w:div w:id="1739744481">
              <w:marLeft w:val="0"/>
              <w:marRight w:val="0"/>
              <w:marTop w:val="0"/>
              <w:marBottom w:val="0"/>
              <w:divBdr>
                <w:top w:val="none" w:sz="0" w:space="0" w:color="auto"/>
                <w:left w:val="none" w:sz="0" w:space="0" w:color="auto"/>
                <w:bottom w:val="none" w:sz="0" w:space="0" w:color="auto"/>
                <w:right w:val="none" w:sz="0" w:space="0" w:color="auto"/>
              </w:divBdr>
              <w:divsChild>
                <w:div w:id="207358134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80308527">
          <w:marLeft w:val="0"/>
          <w:marRight w:val="0"/>
          <w:marTop w:val="0"/>
          <w:marBottom w:val="0"/>
          <w:divBdr>
            <w:top w:val="none" w:sz="0" w:space="0" w:color="auto"/>
            <w:left w:val="none" w:sz="0" w:space="0" w:color="auto"/>
            <w:bottom w:val="none" w:sz="0" w:space="0" w:color="auto"/>
            <w:right w:val="none" w:sz="0" w:space="0" w:color="auto"/>
          </w:divBdr>
          <w:divsChild>
            <w:div w:id="664284767">
              <w:marLeft w:val="0"/>
              <w:marRight w:val="0"/>
              <w:marTop w:val="0"/>
              <w:marBottom w:val="0"/>
              <w:divBdr>
                <w:top w:val="none" w:sz="0" w:space="0" w:color="auto"/>
                <w:left w:val="none" w:sz="0" w:space="0" w:color="auto"/>
                <w:bottom w:val="none" w:sz="0" w:space="0" w:color="auto"/>
                <w:right w:val="none" w:sz="0" w:space="0" w:color="auto"/>
              </w:divBdr>
              <w:divsChild>
                <w:div w:id="147405614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64908873">
              <w:marLeft w:val="300"/>
              <w:marRight w:val="300"/>
              <w:marTop w:val="0"/>
              <w:marBottom w:val="600"/>
              <w:divBdr>
                <w:top w:val="none" w:sz="0" w:space="0" w:color="auto"/>
                <w:left w:val="none" w:sz="0" w:space="0" w:color="auto"/>
                <w:bottom w:val="none" w:sz="0" w:space="0" w:color="auto"/>
                <w:right w:val="none" w:sz="0" w:space="0" w:color="auto"/>
              </w:divBdr>
            </w:div>
          </w:divsChild>
        </w:div>
        <w:div w:id="1606033772">
          <w:marLeft w:val="0"/>
          <w:marRight w:val="0"/>
          <w:marTop w:val="0"/>
          <w:marBottom w:val="0"/>
          <w:divBdr>
            <w:top w:val="none" w:sz="0" w:space="0" w:color="auto"/>
            <w:left w:val="none" w:sz="0" w:space="0" w:color="auto"/>
            <w:bottom w:val="none" w:sz="0" w:space="0" w:color="auto"/>
            <w:right w:val="none" w:sz="0" w:space="0" w:color="auto"/>
          </w:divBdr>
          <w:divsChild>
            <w:div w:id="1309365416">
              <w:marLeft w:val="0"/>
              <w:marRight w:val="0"/>
              <w:marTop w:val="0"/>
              <w:marBottom w:val="0"/>
              <w:divBdr>
                <w:top w:val="none" w:sz="0" w:space="0" w:color="auto"/>
                <w:left w:val="none" w:sz="0" w:space="0" w:color="auto"/>
                <w:bottom w:val="none" w:sz="0" w:space="0" w:color="auto"/>
                <w:right w:val="none" w:sz="0" w:space="0" w:color="auto"/>
              </w:divBdr>
              <w:divsChild>
                <w:div w:id="4297357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04735409">
              <w:marLeft w:val="300"/>
              <w:marRight w:val="300"/>
              <w:marTop w:val="0"/>
              <w:marBottom w:val="600"/>
              <w:divBdr>
                <w:top w:val="none" w:sz="0" w:space="0" w:color="auto"/>
                <w:left w:val="none" w:sz="0" w:space="0" w:color="auto"/>
                <w:bottom w:val="none" w:sz="0" w:space="0" w:color="auto"/>
                <w:right w:val="none" w:sz="0" w:space="0" w:color="auto"/>
              </w:divBdr>
            </w:div>
          </w:divsChild>
        </w:div>
        <w:div w:id="1792245384">
          <w:marLeft w:val="0"/>
          <w:marRight w:val="0"/>
          <w:marTop w:val="0"/>
          <w:marBottom w:val="0"/>
          <w:divBdr>
            <w:top w:val="none" w:sz="0" w:space="0" w:color="auto"/>
            <w:left w:val="none" w:sz="0" w:space="0" w:color="auto"/>
            <w:bottom w:val="none" w:sz="0" w:space="0" w:color="auto"/>
            <w:right w:val="none" w:sz="0" w:space="0" w:color="auto"/>
          </w:divBdr>
          <w:divsChild>
            <w:div w:id="82532474">
              <w:marLeft w:val="300"/>
              <w:marRight w:val="300"/>
              <w:marTop w:val="0"/>
              <w:marBottom w:val="600"/>
              <w:divBdr>
                <w:top w:val="none" w:sz="0" w:space="0" w:color="auto"/>
                <w:left w:val="none" w:sz="0" w:space="0" w:color="auto"/>
                <w:bottom w:val="none" w:sz="0" w:space="0" w:color="auto"/>
                <w:right w:val="none" w:sz="0" w:space="0" w:color="auto"/>
              </w:divBdr>
            </w:div>
            <w:div w:id="1155295593">
              <w:marLeft w:val="0"/>
              <w:marRight w:val="0"/>
              <w:marTop w:val="0"/>
              <w:marBottom w:val="0"/>
              <w:divBdr>
                <w:top w:val="none" w:sz="0" w:space="0" w:color="auto"/>
                <w:left w:val="none" w:sz="0" w:space="0" w:color="auto"/>
                <w:bottom w:val="none" w:sz="0" w:space="0" w:color="auto"/>
                <w:right w:val="none" w:sz="0" w:space="0" w:color="auto"/>
              </w:divBdr>
              <w:divsChild>
                <w:div w:id="170146854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97031408">
          <w:marLeft w:val="0"/>
          <w:marRight w:val="0"/>
          <w:marTop w:val="0"/>
          <w:marBottom w:val="0"/>
          <w:divBdr>
            <w:top w:val="none" w:sz="0" w:space="0" w:color="auto"/>
            <w:left w:val="none" w:sz="0" w:space="0" w:color="auto"/>
            <w:bottom w:val="none" w:sz="0" w:space="0" w:color="auto"/>
            <w:right w:val="none" w:sz="0" w:space="0" w:color="auto"/>
          </w:divBdr>
          <w:divsChild>
            <w:div w:id="1066757663">
              <w:marLeft w:val="0"/>
              <w:marRight w:val="0"/>
              <w:marTop w:val="0"/>
              <w:marBottom w:val="0"/>
              <w:divBdr>
                <w:top w:val="none" w:sz="0" w:space="0" w:color="auto"/>
                <w:left w:val="none" w:sz="0" w:space="0" w:color="auto"/>
                <w:bottom w:val="none" w:sz="0" w:space="0" w:color="auto"/>
                <w:right w:val="none" w:sz="0" w:space="0" w:color="auto"/>
              </w:divBdr>
              <w:divsChild>
                <w:div w:id="152077532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04986882">
              <w:marLeft w:val="300"/>
              <w:marRight w:val="300"/>
              <w:marTop w:val="0"/>
              <w:marBottom w:val="600"/>
              <w:divBdr>
                <w:top w:val="none" w:sz="0" w:space="0" w:color="auto"/>
                <w:left w:val="none" w:sz="0" w:space="0" w:color="auto"/>
                <w:bottom w:val="none" w:sz="0" w:space="0" w:color="auto"/>
                <w:right w:val="none" w:sz="0" w:space="0" w:color="auto"/>
              </w:divBdr>
            </w:div>
          </w:divsChild>
        </w:div>
        <w:div w:id="2006276715">
          <w:marLeft w:val="0"/>
          <w:marRight w:val="0"/>
          <w:marTop w:val="0"/>
          <w:marBottom w:val="0"/>
          <w:divBdr>
            <w:top w:val="none" w:sz="0" w:space="0" w:color="auto"/>
            <w:left w:val="none" w:sz="0" w:space="0" w:color="auto"/>
            <w:bottom w:val="none" w:sz="0" w:space="0" w:color="auto"/>
            <w:right w:val="none" w:sz="0" w:space="0" w:color="auto"/>
          </w:divBdr>
          <w:divsChild>
            <w:div w:id="601113182">
              <w:marLeft w:val="0"/>
              <w:marRight w:val="0"/>
              <w:marTop w:val="0"/>
              <w:marBottom w:val="0"/>
              <w:divBdr>
                <w:top w:val="none" w:sz="0" w:space="0" w:color="auto"/>
                <w:left w:val="none" w:sz="0" w:space="0" w:color="auto"/>
                <w:bottom w:val="none" w:sz="0" w:space="0" w:color="auto"/>
                <w:right w:val="none" w:sz="0" w:space="0" w:color="auto"/>
              </w:divBdr>
            </w:div>
            <w:div w:id="105758353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94071681">
      <w:bodyDiv w:val="1"/>
      <w:marLeft w:val="0"/>
      <w:marRight w:val="0"/>
      <w:marTop w:val="0"/>
      <w:marBottom w:val="0"/>
      <w:divBdr>
        <w:top w:val="none" w:sz="0" w:space="0" w:color="auto"/>
        <w:left w:val="none" w:sz="0" w:space="0" w:color="auto"/>
        <w:bottom w:val="none" w:sz="0" w:space="0" w:color="auto"/>
        <w:right w:val="none" w:sz="0" w:space="0" w:color="auto"/>
      </w:divBdr>
      <w:divsChild>
        <w:div w:id="7561450">
          <w:marLeft w:val="0"/>
          <w:marRight w:val="0"/>
          <w:marTop w:val="0"/>
          <w:marBottom w:val="0"/>
          <w:divBdr>
            <w:top w:val="none" w:sz="0" w:space="0" w:color="auto"/>
            <w:left w:val="none" w:sz="0" w:space="0" w:color="auto"/>
            <w:bottom w:val="none" w:sz="0" w:space="0" w:color="auto"/>
            <w:right w:val="none" w:sz="0" w:space="0" w:color="auto"/>
          </w:divBdr>
          <w:divsChild>
            <w:div w:id="535897164">
              <w:marLeft w:val="300"/>
              <w:marRight w:val="300"/>
              <w:marTop w:val="0"/>
              <w:marBottom w:val="600"/>
              <w:divBdr>
                <w:top w:val="none" w:sz="0" w:space="0" w:color="auto"/>
                <w:left w:val="none" w:sz="0" w:space="0" w:color="auto"/>
                <w:bottom w:val="none" w:sz="0" w:space="0" w:color="auto"/>
                <w:right w:val="none" w:sz="0" w:space="0" w:color="auto"/>
              </w:divBdr>
            </w:div>
            <w:div w:id="616302069">
              <w:marLeft w:val="0"/>
              <w:marRight w:val="0"/>
              <w:marTop w:val="0"/>
              <w:marBottom w:val="0"/>
              <w:divBdr>
                <w:top w:val="none" w:sz="0" w:space="0" w:color="auto"/>
                <w:left w:val="none" w:sz="0" w:space="0" w:color="auto"/>
                <w:bottom w:val="none" w:sz="0" w:space="0" w:color="auto"/>
                <w:right w:val="none" w:sz="0" w:space="0" w:color="auto"/>
              </w:divBdr>
              <w:divsChild>
                <w:div w:id="98848008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7114898">
          <w:marLeft w:val="0"/>
          <w:marRight w:val="0"/>
          <w:marTop w:val="0"/>
          <w:marBottom w:val="0"/>
          <w:divBdr>
            <w:top w:val="none" w:sz="0" w:space="0" w:color="auto"/>
            <w:left w:val="none" w:sz="0" w:space="0" w:color="auto"/>
            <w:bottom w:val="none" w:sz="0" w:space="0" w:color="auto"/>
            <w:right w:val="none" w:sz="0" w:space="0" w:color="auto"/>
          </w:divBdr>
          <w:divsChild>
            <w:div w:id="482476259">
              <w:marLeft w:val="300"/>
              <w:marRight w:val="300"/>
              <w:marTop w:val="0"/>
              <w:marBottom w:val="600"/>
              <w:divBdr>
                <w:top w:val="none" w:sz="0" w:space="0" w:color="auto"/>
                <w:left w:val="none" w:sz="0" w:space="0" w:color="auto"/>
                <w:bottom w:val="none" w:sz="0" w:space="0" w:color="auto"/>
                <w:right w:val="none" w:sz="0" w:space="0" w:color="auto"/>
              </w:divBdr>
            </w:div>
            <w:div w:id="1313212040">
              <w:marLeft w:val="0"/>
              <w:marRight w:val="0"/>
              <w:marTop w:val="0"/>
              <w:marBottom w:val="0"/>
              <w:divBdr>
                <w:top w:val="none" w:sz="0" w:space="0" w:color="auto"/>
                <w:left w:val="none" w:sz="0" w:space="0" w:color="auto"/>
                <w:bottom w:val="none" w:sz="0" w:space="0" w:color="auto"/>
                <w:right w:val="none" w:sz="0" w:space="0" w:color="auto"/>
              </w:divBdr>
              <w:divsChild>
                <w:div w:id="10550833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05197888">
          <w:marLeft w:val="0"/>
          <w:marRight w:val="0"/>
          <w:marTop w:val="0"/>
          <w:marBottom w:val="0"/>
          <w:divBdr>
            <w:top w:val="none" w:sz="0" w:space="0" w:color="auto"/>
            <w:left w:val="none" w:sz="0" w:space="0" w:color="auto"/>
            <w:bottom w:val="none" w:sz="0" w:space="0" w:color="auto"/>
            <w:right w:val="none" w:sz="0" w:space="0" w:color="auto"/>
          </w:divBdr>
          <w:divsChild>
            <w:div w:id="245847209">
              <w:marLeft w:val="300"/>
              <w:marRight w:val="300"/>
              <w:marTop w:val="0"/>
              <w:marBottom w:val="600"/>
              <w:divBdr>
                <w:top w:val="none" w:sz="0" w:space="0" w:color="auto"/>
                <w:left w:val="none" w:sz="0" w:space="0" w:color="auto"/>
                <w:bottom w:val="none" w:sz="0" w:space="0" w:color="auto"/>
                <w:right w:val="none" w:sz="0" w:space="0" w:color="auto"/>
              </w:divBdr>
            </w:div>
            <w:div w:id="1489707204">
              <w:marLeft w:val="0"/>
              <w:marRight w:val="0"/>
              <w:marTop w:val="0"/>
              <w:marBottom w:val="0"/>
              <w:divBdr>
                <w:top w:val="none" w:sz="0" w:space="0" w:color="auto"/>
                <w:left w:val="none" w:sz="0" w:space="0" w:color="auto"/>
                <w:bottom w:val="none" w:sz="0" w:space="0" w:color="auto"/>
                <w:right w:val="none" w:sz="0" w:space="0" w:color="auto"/>
              </w:divBdr>
              <w:divsChild>
                <w:div w:id="6868274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5075223">
          <w:marLeft w:val="0"/>
          <w:marRight w:val="0"/>
          <w:marTop w:val="0"/>
          <w:marBottom w:val="0"/>
          <w:divBdr>
            <w:top w:val="none" w:sz="0" w:space="0" w:color="auto"/>
            <w:left w:val="none" w:sz="0" w:space="0" w:color="auto"/>
            <w:bottom w:val="none" w:sz="0" w:space="0" w:color="auto"/>
            <w:right w:val="none" w:sz="0" w:space="0" w:color="auto"/>
          </w:divBdr>
          <w:divsChild>
            <w:div w:id="120466152">
              <w:marLeft w:val="0"/>
              <w:marRight w:val="0"/>
              <w:marTop w:val="0"/>
              <w:marBottom w:val="0"/>
              <w:divBdr>
                <w:top w:val="none" w:sz="0" w:space="0" w:color="auto"/>
                <w:left w:val="none" w:sz="0" w:space="0" w:color="auto"/>
                <w:bottom w:val="none" w:sz="0" w:space="0" w:color="auto"/>
                <w:right w:val="none" w:sz="0" w:space="0" w:color="auto"/>
              </w:divBdr>
              <w:divsChild>
                <w:div w:id="138983631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3763083">
              <w:marLeft w:val="300"/>
              <w:marRight w:val="300"/>
              <w:marTop w:val="0"/>
              <w:marBottom w:val="600"/>
              <w:divBdr>
                <w:top w:val="none" w:sz="0" w:space="0" w:color="auto"/>
                <w:left w:val="none" w:sz="0" w:space="0" w:color="auto"/>
                <w:bottom w:val="none" w:sz="0" w:space="0" w:color="auto"/>
                <w:right w:val="none" w:sz="0" w:space="0" w:color="auto"/>
              </w:divBdr>
            </w:div>
          </w:divsChild>
        </w:div>
        <w:div w:id="189228581">
          <w:marLeft w:val="0"/>
          <w:marRight w:val="0"/>
          <w:marTop w:val="0"/>
          <w:marBottom w:val="0"/>
          <w:divBdr>
            <w:top w:val="none" w:sz="0" w:space="0" w:color="auto"/>
            <w:left w:val="none" w:sz="0" w:space="0" w:color="auto"/>
            <w:bottom w:val="none" w:sz="0" w:space="0" w:color="auto"/>
            <w:right w:val="none" w:sz="0" w:space="0" w:color="auto"/>
          </w:divBdr>
          <w:divsChild>
            <w:div w:id="1002706161">
              <w:marLeft w:val="0"/>
              <w:marRight w:val="0"/>
              <w:marTop w:val="0"/>
              <w:marBottom w:val="0"/>
              <w:divBdr>
                <w:top w:val="none" w:sz="0" w:space="0" w:color="auto"/>
                <w:left w:val="none" w:sz="0" w:space="0" w:color="auto"/>
                <w:bottom w:val="none" w:sz="0" w:space="0" w:color="auto"/>
                <w:right w:val="none" w:sz="0" w:space="0" w:color="auto"/>
              </w:divBdr>
              <w:divsChild>
                <w:div w:id="12404041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3434118">
              <w:marLeft w:val="300"/>
              <w:marRight w:val="300"/>
              <w:marTop w:val="0"/>
              <w:marBottom w:val="600"/>
              <w:divBdr>
                <w:top w:val="none" w:sz="0" w:space="0" w:color="auto"/>
                <w:left w:val="none" w:sz="0" w:space="0" w:color="auto"/>
                <w:bottom w:val="none" w:sz="0" w:space="0" w:color="auto"/>
                <w:right w:val="none" w:sz="0" w:space="0" w:color="auto"/>
              </w:divBdr>
            </w:div>
          </w:divsChild>
        </w:div>
        <w:div w:id="401416757">
          <w:marLeft w:val="0"/>
          <w:marRight w:val="0"/>
          <w:marTop w:val="0"/>
          <w:marBottom w:val="0"/>
          <w:divBdr>
            <w:top w:val="none" w:sz="0" w:space="0" w:color="auto"/>
            <w:left w:val="none" w:sz="0" w:space="0" w:color="auto"/>
            <w:bottom w:val="none" w:sz="0" w:space="0" w:color="auto"/>
            <w:right w:val="none" w:sz="0" w:space="0" w:color="auto"/>
          </w:divBdr>
          <w:divsChild>
            <w:div w:id="216281425">
              <w:marLeft w:val="300"/>
              <w:marRight w:val="300"/>
              <w:marTop w:val="0"/>
              <w:marBottom w:val="600"/>
              <w:divBdr>
                <w:top w:val="none" w:sz="0" w:space="0" w:color="auto"/>
                <w:left w:val="none" w:sz="0" w:space="0" w:color="auto"/>
                <w:bottom w:val="none" w:sz="0" w:space="0" w:color="auto"/>
                <w:right w:val="none" w:sz="0" w:space="0" w:color="auto"/>
              </w:divBdr>
            </w:div>
            <w:div w:id="1855803645">
              <w:marLeft w:val="0"/>
              <w:marRight w:val="0"/>
              <w:marTop w:val="0"/>
              <w:marBottom w:val="0"/>
              <w:divBdr>
                <w:top w:val="none" w:sz="0" w:space="0" w:color="auto"/>
                <w:left w:val="none" w:sz="0" w:space="0" w:color="auto"/>
                <w:bottom w:val="none" w:sz="0" w:space="0" w:color="auto"/>
                <w:right w:val="none" w:sz="0" w:space="0" w:color="auto"/>
              </w:divBdr>
              <w:divsChild>
                <w:div w:id="650015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3612625">
          <w:marLeft w:val="0"/>
          <w:marRight w:val="0"/>
          <w:marTop w:val="0"/>
          <w:marBottom w:val="0"/>
          <w:divBdr>
            <w:top w:val="none" w:sz="0" w:space="0" w:color="auto"/>
            <w:left w:val="none" w:sz="0" w:space="0" w:color="auto"/>
            <w:bottom w:val="none" w:sz="0" w:space="0" w:color="auto"/>
            <w:right w:val="none" w:sz="0" w:space="0" w:color="auto"/>
          </w:divBdr>
          <w:divsChild>
            <w:div w:id="522283076">
              <w:marLeft w:val="300"/>
              <w:marRight w:val="300"/>
              <w:marTop w:val="0"/>
              <w:marBottom w:val="600"/>
              <w:divBdr>
                <w:top w:val="none" w:sz="0" w:space="0" w:color="auto"/>
                <w:left w:val="none" w:sz="0" w:space="0" w:color="auto"/>
                <w:bottom w:val="none" w:sz="0" w:space="0" w:color="auto"/>
                <w:right w:val="none" w:sz="0" w:space="0" w:color="auto"/>
              </w:divBdr>
            </w:div>
            <w:div w:id="1899199914">
              <w:marLeft w:val="0"/>
              <w:marRight w:val="0"/>
              <w:marTop w:val="0"/>
              <w:marBottom w:val="0"/>
              <w:divBdr>
                <w:top w:val="none" w:sz="0" w:space="0" w:color="auto"/>
                <w:left w:val="none" w:sz="0" w:space="0" w:color="auto"/>
                <w:bottom w:val="none" w:sz="0" w:space="0" w:color="auto"/>
                <w:right w:val="none" w:sz="0" w:space="0" w:color="auto"/>
              </w:divBdr>
              <w:divsChild>
                <w:div w:id="12745608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81706682">
          <w:marLeft w:val="0"/>
          <w:marRight w:val="0"/>
          <w:marTop w:val="0"/>
          <w:marBottom w:val="0"/>
          <w:divBdr>
            <w:top w:val="none" w:sz="0" w:space="0" w:color="auto"/>
            <w:left w:val="none" w:sz="0" w:space="0" w:color="auto"/>
            <w:bottom w:val="none" w:sz="0" w:space="0" w:color="auto"/>
            <w:right w:val="none" w:sz="0" w:space="0" w:color="auto"/>
          </w:divBdr>
          <w:divsChild>
            <w:div w:id="107941613">
              <w:marLeft w:val="0"/>
              <w:marRight w:val="0"/>
              <w:marTop w:val="0"/>
              <w:marBottom w:val="0"/>
              <w:divBdr>
                <w:top w:val="none" w:sz="0" w:space="0" w:color="auto"/>
                <w:left w:val="none" w:sz="0" w:space="0" w:color="auto"/>
                <w:bottom w:val="none" w:sz="0" w:space="0" w:color="auto"/>
                <w:right w:val="none" w:sz="0" w:space="0" w:color="auto"/>
              </w:divBdr>
              <w:divsChild>
                <w:div w:id="6974378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7037595">
              <w:marLeft w:val="300"/>
              <w:marRight w:val="300"/>
              <w:marTop w:val="0"/>
              <w:marBottom w:val="600"/>
              <w:divBdr>
                <w:top w:val="none" w:sz="0" w:space="0" w:color="auto"/>
                <w:left w:val="none" w:sz="0" w:space="0" w:color="auto"/>
                <w:bottom w:val="none" w:sz="0" w:space="0" w:color="auto"/>
                <w:right w:val="none" w:sz="0" w:space="0" w:color="auto"/>
              </w:divBdr>
            </w:div>
          </w:divsChild>
        </w:div>
        <w:div w:id="870991971">
          <w:marLeft w:val="0"/>
          <w:marRight w:val="0"/>
          <w:marTop w:val="0"/>
          <w:marBottom w:val="0"/>
          <w:divBdr>
            <w:top w:val="none" w:sz="0" w:space="0" w:color="auto"/>
            <w:left w:val="none" w:sz="0" w:space="0" w:color="auto"/>
            <w:bottom w:val="none" w:sz="0" w:space="0" w:color="auto"/>
            <w:right w:val="none" w:sz="0" w:space="0" w:color="auto"/>
          </w:divBdr>
          <w:divsChild>
            <w:div w:id="469858264">
              <w:marLeft w:val="0"/>
              <w:marRight w:val="0"/>
              <w:marTop w:val="0"/>
              <w:marBottom w:val="0"/>
              <w:divBdr>
                <w:top w:val="none" w:sz="0" w:space="0" w:color="auto"/>
                <w:left w:val="none" w:sz="0" w:space="0" w:color="auto"/>
                <w:bottom w:val="none" w:sz="0" w:space="0" w:color="auto"/>
                <w:right w:val="none" w:sz="0" w:space="0" w:color="auto"/>
              </w:divBdr>
              <w:divsChild>
                <w:div w:id="11533720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6437744">
              <w:marLeft w:val="300"/>
              <w:marRight w:val="300"/>
              <w:marTop w:val="0"/>
              <w:marBottom w:val="600"/>
              <w:divBdr>
                <w:top w:val="none" w:sz="0" w:space="0" w:color="auto"/>
                <w:left w:val="none" w:sz="0" w:space="0" w:color="auto"/>
                <w:bottom w:val="none" w:sz="0" w:space="0" w:color="auto"/>
                <w:right w:val="none" w:sz="0" w:space="0" w:color="auto"/>
              </w:divBdr>
            </w:div>
          </w:divsChild>
        </w:div>
        <w:div w:id="1116561928">
          <w:marLeft w:val="0"/>
          <w:marRight w:val="0"/>
          <w:marTop w:val="0"/>
          <w:marBottom w:val="0"/>
          <w:divBdr>
            <w:top w:val="none" w:sz="0" w:space="0" w:color="auto"/>
            <w:left w:val="none" w:sz="0" w:space="0" w:color="auto"/>
            <w:bottom w:val="none" w:sz="0" w:space="0" w:color="auto"/>
            <w:right w:val="none" w:sz="0" w:space="0" w:color="auto"/>
          </w:divBdr>
          <w:divsChild>
            <w:div w:id="1144589248">
              <w:marLeft w:val="300"/>
              <w:marRight w:val="300"/>
              <w:marTop w:val="0"/>
              <w:marBottom w:val="600"/>
              <w:divBdr>
                <w:top w:val="none" w:sz="0" w:space="0" w:color="auto"/>
                <w:left w:val="none" w:sz="0" w:space="0" w:color="auto"/>
                <w:bottom w:val="none" w:sz="0" w:space="0" w:color="auto"/>
                <w:right w:val="none" w:sz="0" w:space="0" w:color="auto"/>
              </w:divBdr>
            </w:div>
            <w:div w:id="1458834972">
              <w:marLeft w:val="0"/>
              <w:marRight w:val="0"/>
              <w:marTop w:val="0"/>
              <w:marBottom w:val="0"/>
              <w:divBdr>
                <w:top w:val="none" w:sz="0" w:space="0" w:color="auto"/>
                <w:left w:val="none" w:sz="0" w:space="0" w:color="auto"/>
                <w:bottom w:val="none" w:sz="0" w:space="0" w:color="auto"/>
                <w:right w:val="none" w:sz="0" w:space="0" w:color="auto"/>
              </w:divBdr>
              <w:divsChild>
                <w:div w:id="78446731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94729018">
          <w:marLeft w:val="0"/>
          <w:marRight w:val="0"/>
          <w:marTop w:val="0"/>
          <w:marBottom w:val="0"/>
          <w:divBdr>
            <w:top w:val="none" w:sz="0" w:space="0" w:color="auto"/>
            <w:left w:val="none" w:sz="0" w:space="0" w:color="auto"/>
            <w:bottom w:val="none" w:sz="0" w:space="0" w:color="auto"/>
            <w:right w:val="none" w:sz="0" w:space="0" w:color="auto"/>
          </w:divBdr>
          <w:divsChild>
            <w:div w:id="918825301">
              <w:marLeft w:val="300"/>
              <w:marRight w:val="300"/>
              <w:marTop w:val="0"/>
              <w:marBottom w:val="600"/>
              <w:divBdr>
                <w:top w:val="none" w:sz="0" w:space="0" w:color="auto"/>
                <w:left w:val="none" w:sz="0" w:space="0" w:color="auto"/>
                <w:bottom w:val="none" w:sz="0" w:space="0" w:color="auto"/>
                <w:right w:val="none" w:sz="0" w:space="0" w:color="auto"/>
              </w:divBdr>
            </w:div>
            <w:div w:id="1704865009">
              <w:marLeft w:val="0"/>
              <w:marRight w:val="0"/>
              <w:marTop w:val="0"/>
              <w:marBottom w:val="0"/>
              <w:divBdr>
                <w:top w:val="none" w:sz="0" w:space="0" w:color="auto"/>
                <w:left w:val="none" w:sz="0" w:space="0" w:color="auto"/>
                <w:bottom w:val="none" w:sz="0" w:space="0" w:color="auto"/>
                <w:right w:val="none" w:sz="0" w:space="0" w:color="auto"/>
              </w:divBdr>
              <w:divsChild>
                <w:div w:id="135325985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33351166">
          <w:marLeft w:val="0"/>
          <w:marRight w:val="0"/>
          <w:marTop w:val="0"/>
          <w:marBottom w:val="0"/>
          <w:divBdr>
            <w:top w:val="none" w:sz="0" w:space="0" w:color="auto"/>
            <w:left w:val="none" w:sz="0" w:space="0" w:color="auto"/>
            <w:bottom w:val="none" w:sz="0" w:space="0" w:color="auto"/>
            <w:right w:val="none" w:sz="0" w:space="0" w:color="auto"/>
          </w:divBdr>
          <w:divsChild>
            <w:div w:id="833565908">
              <w:marLeft w:val="0"/>
              <w:marRight w:val="0"/>
              <w:marTop w:val="0"/>
              <w:marBottom w:val="0"/>
              <w:divBdr>
                <w:top w:val="none" w:sz="0" w:space="0" w:color="auto"/>
                <w:left w:val="none" w:sz="0" w:space="0" w:color="auto"/>
                <w:bottom w:val="none" w:sz="0" w:space="0" w:color="auto"/>
                <w:right w:val="none" w:sz="0" w:space="0" w:color="auto"/>
              </w:divBdr>
              <w:divsChild>
                <w:div w:id="9498268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833767271">
              <w:marLeft w:val="300"/>
              <w:marRight w:val="300"/>
              <w:marTop w:val="0"/>
              <w:marBottom w:val="600"/>
              <w:divBdr>
                <w:top w:val="none" w:sz="0" w:space="0" w:color="auto"/>
                <w:left w:val="none" w:sz="0" w:space="0" w:color="auto"/>
                <w:bottom w:val="none" w:sz="0" w:space="0" w:color="auto"/>
                <w:right w:val="none" w:sz="0" w:space="0" w:color="auto"/>
              </w:divBdr>
            </w:div>
          </w:divsChild>
        </w:div>
        <w:div w:id="1357805798">
          <w:marLeft w:val="0"/>
          <w:marRight w:val="0"/>
          <w:marTop w:val="0"/>
          <w:marBottom w:val="0"/>
          <w:divBdr>
            <w:top w:val="none" w:sz="0" w:space="0" w:color="auto"/>
            <w:left w:val="none" w:sz="0" w:space="0" w:color="auto"/>
            <w:bottom w:val="none" w:sz="0" w:space="0" w:color="auto"/>
            <w:right w:val="none" w:sz="0" w:space="0" w:color="auto"/>
          </w:divBdr>
          <w:divsChild>
            <w:div w:id="114059890">
              <w:marLeft w:val="300"/>
              <w:marRight w:val="300"/>
              <w:marTop w:val="0"/>
              <w:marBottom w:val="600"/>
              <w:divBdr>
                <w:top w:val="none" w:sz="0" w:space="0" w:color="auto"/>
                <w:left w:val="none" w:sz="0" w:space="0" w:color="auto"/>
                <w:bottom w:val="none" w:sz="0" w:space="0" w:color="auto"/>
                <w:right w:val="none" w:sz="0" w:space="0" w:color="auto"/>
              </w:divBdr>
            </w:div>
            <w:div w:id="259486618">
              <w:marLeft w:val="0"/>
              <w:marRight w:val="0"/>
              <w:marTop w:val="0"/>
              <w:marBottom w:val="0"/>
              <w:divBdr>
                <w:top w:val="none" w:sz="0" w:space="0" w:color="auto"/>
                <w:left w:val="none" w:sz="0" w:space="0" w:color="auto"/>
                <w:bottom w:val="none" w:sz="0" w:space="0" w:color="auto"/>
                <w:right w:val="none" w:sz="0" w:space="0" w:color="auto"/>
              </w:divBdr>
            </w:div>
          </w:divsChild>
        </w:div>
        <w:div w:id="1861435865">
          <w:marLeft w:val="0"/>
          <w:marRight w:val="0"/>
          <w:marTop w:val="0"/>
          <w:marBottom w:val="0"/>
          <w:divBdr>
            <w:top w:val="none" w:sz="0" w:space="0" w:color="auto"/>
            <w:left w:val="none" w:sz="0" w:space="0" w:color="auto"/>
            <w:bottom w:val="none" w:sz="0" w:space="0" w:color="auto"/>
            <w:right w:val="none" w:sz="0" w:space="0" w:color="auto"/>
          </w:divBdr>
          <w:divsChild>
            <w:div w:id="528840785">
              <w:marLeft w:val="300"/>
              <w:marRight w:val="300"/>
              <w:marTop w:val="0"/>
              <w:marBottom w:val="600"/>
              <w:divBdr>
                <w:top w:val="none" w:sz="0" w:space="0" w:color="auto"/>
                <w:left w:val="none" w:sz="0" w:space="0" w:color="auto"/>
                <w:bottom w:val="none" w:sz="0" w:space="0" w:color="auto"/>
                <w:right w:val="none" w:sz="0" w:space="0" w:color="auto"/>
              </w:divBdr>
            </w:div>
            <w:div w:id="656761770">
              <w:marLeft w:val="0"/>
              <w:marRight w:val="0"/>
              <w:marTop w:val="0"/>
              <w:marBottom w:val="0"/>
              <w:divBdr>
                <w:top w:val="none" w:sz="0" w:space="0" w:color="auto"/>
                <w:left w:val="none" w:sz="0" w:space="0" w:color="auto"/>
                <w:bottom w:val="none" w:sz="0" w:space="0" w:color="auto"/>
                <w:right w:val="none" w:sz="0" w:space="0" w:color="auto"/>
              </w:divBdr>
              <w:divsChild>
                <w:div w:id="17582844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79718999">
          <w:marLeft w:val="0"/>
          <w:marRight w:val="0"/>
          <w:marTop w:val="0"/>
          <w:marBottom w:val="0"/>
          <w:divBdr>
            <w:top w:val="none" w:sz="0" w:space="0" w:color="auto"/>
            <w:left w:val="none" w:sz="0" w:space="0" w:color="auto"/>
            <w:bottom w:val="none" w:sz="0" w:space="0" w:color="auto"/>
            <w:right w:val="none" w:sz="0" w:space="0" w:color="auto"/>
          </w:divBdr>
          <w:divsChild>
            <w:div w:id="1101534806">
              <w:marLeft w:val="300"/>
              <w:marRight w:val="300"/>
              <w:marTop w:val="0"/>
              <w:marBottom w:val="600"/>
              <w:divBdr>
                <w:top w:val="none" w:sz="0" w:space="0" w:color="auto"/>
                <w:left w:val="none" w:sz="0" w:space="0" w:color="auto"/>
                <w:bottom w:val="none" w:sz="0" w:space="0" w:color="auto"/>
                <w:right w:val="none" w:sz="0" w:space="0" w:color="auto"/>
              </w:divBdr>
            </w:div>
            <w:div w:id="1859392368">
              <w:marLeft w:val="0"/>
              <w:marRight w:val="0"/>
              <w:marTop w:val="0"/>
              <w:marBottom w:val="0"/>
              <w:divBdr>
                <w:top w:val="none" w:sz="0" w:space="0" w:color="auto"/>
                <w:left w:val="none" w:sz="0" w:space="0" w:color="auto"/>
                <w:bottom w:val="none" w:sz="0" w:space="0" w:color="auto"/>
                <w:right w:val="none" w:sz="0" w:space="0" w:color="auto"/>
              </w:divBdr>
              <w:divsChild>
                <w:div w:id="60400179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06860952">
          <w:marLeft w:val="0"/>
          <w:marRight w:val="0"/>
          <w:marTop w:val="0"/>
          <w:marBottom w:val="0"/>
          <w:divBdr>
            <w:top w:val="none" w:sz="0" w:space="0" w:color="auto"/>
            <w:left w:val="none" w:sz="0" w:space="0" w:color="auto"/>
            <w:bottom w:val="none" w:sz="0" w:space="0" w:color="auto"/>
            <w:right w:val="none" w:sz="0" w:space="0" w:color="auto"/>
          </w:divBdr>
          <w:divsChild>
            <w:div w:id="20015704">
              <w:marLeft w:val="0"/>
              <w:marRight w:val="0"/>
              <w:marTop w:val="0"/>
              <w:marBottom w:val="0"/>
              <w:divBdr>
                <w:top w:val="none" w:sz="0" w:space="0" w:color="auto"/>
                <w:left w:val="none" w:sz="0" w:space="0" w:color="auto"/>
                <w:bottom w:val="none" w:sz="0" w:space="0" w:color="auto"/>
                <w:right w:val="none" w:sz="0" w:space="0" w:color="auto"/>
              </w:divBdr>
              <w:divsChild>
                <w:div w:id="203557281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25880624">
              <w:marLeft w:val="300"/>
              <w:marRight w:val="300"/>
              <w:marTop w:val="0"/>
              <w:marBottom w:val="600"/>
              <w:divBdr>
                <w:top w:val="none" w:sz="0" w:space="0" w:color="auto"/>
                <w:left w:val="none" w:sz="0" w:space="0" w:color="auto"/>
                <w:bottom w:val="none" w:sz="0" w:space="0" w:color="auto"/>
                <w:right w:val="none" w:sz="0" w:space="0" w:color="auto"/>
              </w:divBdr>
            </w:div>
          </w:divsChild>
        </w:div>
        <w:div w:id="2078359286">
          <w:marLeft w:val="0"/>
          <w:marRight w:val="0"/>
          <w:marTop w:val="0"/>
          <w:marBottom w:val="0"/>
          <w:divBdr>
            <w:top w:val="none" w:sz="0" w:space="0" w:color="auto"/>
            <w:left w:val="none" w:sz="0" w:space="0" w:color="auto"/>
            <w:bottom w:val="none" w:sz="0" w:space="0" w:color="auto"/>
            <w:right w:val="none" w:sz="0" w:space="0" w:color="auto"/>
          </w:divBdr>
          <w:divsChild>
            <w:div w:id="107429867">
              <w:marLeft w:val="0"/>
              <w:marRight w:val="0"/>
              <w:marTop w:val="0"/>
              <w:marBottom w:val="0"/>
              <w:divBdr>
                <w:top w:val="none" w:sz="0" w:space="0" w:color="auto"/>
                <w:left w:val="none" w:sz="0" w:space="0" w:color="auto"/>
                <w:bottom w:val="none" w:sz="0" w:space="0" w:color="auto"/>
                <w:right w:val="none" w:sz="0" w:space="0" w:color="auto"/>
              </w:divBdr>
              <w:divsChild>
                <w:div w:id="64284897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920429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341278318">
      <w:bodyDiv w:val="1"/>
      <w:marLeft w:val="0"/>
      <w:marRight w:val="0"/>
      <w:marTop w:val="0"/>
      <w:marBottom w:val="0"/>
      <w:divBdr>
        <w:top w:val="none" w:sz="0" w:space="0" w:color="auto"/>
        <w:left w:val="none" w:sz="0" w:space="0" w:color="auto"/>
        <w:bottom w:val="none" w:sz="0" w:space="0" w:color="auto"/>
        <w:right w:val="none" w:sz="0" w:space="0" w:color="auto"/>
      </w:divBdr>
    </w:div>
    <w:div w:id="354039585">
      <w:bodyDiv w:val="1"/>
      <w:marLeft w:val="0"/>
      <w:marRight w:val="0"/>
      <w:marTop w:val="0"/>
      <w:marBottom w:val="0"/>
      <w:divBdr>
        <w:top w:val="none" w:sz="0" w:space="0" w:color="auto"/>
        <w:left w:val="none" w:sz="0" w:space="0" w:color="auto"/>
        <w:bottom w:val="none" w:sz="0" w:space="0" w:color="auto"/>
        <w:right w:val="none" w:sz="0" w:space="0" w:color="auto"/>
      </w:divBdr>
      <w:divsChild>
        <w:div w:id="1176067499">
          <w:marLeft w:val="0"/>
          <w:marRight w:val="0"/>
          <w:marTop w:val="0"/>
          <w:marBottom w:val="0"/>
          <w:divBdr>
            <w:top w:val="none" w:sz="0" w:space="0" w:color="auto"/>
            <w:left w:val="none" w:sz="0" w:space="0" w:color="auto"/>
            <w:bottom w:val="none" w:sz="0" w:space="0" w:color="auto"/>
            <w:right w:val="none" w:sz="0" w:space="0" w:color="auto"/>
          </w:divBdr>
        </w:div>
      </w:divsChild>
    </w:div>
    <w:div w:id="354617904">
      <w:bodyDiv w:val="1"/>
      <w:marLeft w:val="0"/>
      <w:marRight w:val="0"/>
      <w:marTop w:val="0"/>
      <w:marBottom w:val="0"/>
      <w:divBdr>
        <w:top w:val="none" w:sz="0" w:space="0" w:color="auto"/>
        <w:left w:val="none" w:sz="0" w:space="0" w:color="auto"/>
        <w:bottom w:val="none" w:sz="0" w:space="0" w:color="auto"/>
        <w:right w:val="none" w:sz="0" w:space="0" w:color="auto"/>
      </w:divBdr>
      <w:divsChild>
        <w:div w:id="255095505">
          <w:marLeft w:val="0"/>
          <w:marRight w:val="0"/>
          <w:marTop w:val="0"/>
          <w:marBottom w:val="0"/>
          <w:divBdr>
            <w:top w:val="none" w:sz="0" w:space="0" w:color="auto"/>
            <w:left w:val="none" w:sz="0" w:space="0" w:color="auto"/>
            <w:bottom w:val="none" w:sz="0" w:space="0" w:color="auto"/>
            <w:right w:val="none" w:sz="0" w:space="0" w:color="auto"/>
          </w:divBdr>
        </w:div>
        <w:div w:id="263149074">
          <w:marLeft w:val="0"/>
          <w:marRight w:val="0"/>
          <w:marTop w:val="0"/>
          <w:marBottom w:val="0"/>
          <w:divBdr>
            <w:top w:val="none" w:sz="0" w:space="0" w:color="auto"/>
            <w:left w:val="none" w:sz="0" w:space="0" w:color="auto"/>
            <w:bottom w:val="none" w:sz="0" w:space="0" w:color="auto"/>
            <w:right w:val="none" w:sz="0" w:space="0" w:color="auto"/>
          </w:divBdr>
        </w:div>
        <w:div w:id="364990575">
          <w:marLeft w:val="0"/>
          <w:marRight w:val="0"/>
          <w:marTop w:val="0"/>
          <w:marBottom w:val="0"/>
          <w:divBdr>
            <w:top w:val="none" w:sz="0" w:space="0" w:color="auto"/>
            <w:left w:val="none" w:sz="0" w:space="0" w:color="auto"/>
            <w:bottom w:val="none" w:sz="0" w:space="0" w:color="auto"/>
            <w:right w:val="none" w:sz="0" w:space="0" w:color="auto"/>
          </w:divBdr>
        </w:div>
        <w:div w:id="366418370">
          <w:marLeft w:val="0"/>
          <w:marRight w:val="0"/>
          <w:marTop w:val="0"/>
          <w:marBottom w:val="0"/>
          <w:divBdr>
            <w:top w:val="none" w:sz="0" w:space="0" w:color="auto"/>
            <w:left w:val="none" w:sz="0" w:space="0" w:color="auto"/>
            <w:bottom w:val="none" w:sz="0" w:space="0" w:color="auto"/>
            <w:right w:val="none" w:sz="0" w:space="0" w:color="auto"/>
          </w:divBdr>
        </w:div>
        <w:div w:id="685834907">
          <w:marLeft w:val="0"/>
          <w:marRight w:val="0"/>
          <w:marTop w:val="0"/>
          <w:marBottom w:val="0"/>
          <w:divBdr>
            <w:top w:val="none" w:sz="0" w:space="0" w:color="auto"/>
            <w:left w:val="none" w:sz="0" w:space="0" w:color="auto"/>
            <w:bottom w:val="none" w:sz="0" w:space="0" w:color="auto"/>
            <w:right w:val="none" w:sz="0" w:space="0" w:color="auto"/>
          </w:divBdr>
        </w:div>
        <w:div w:id="1090587030">
          <w:marLeft w:val="0"/>
          <w:marRight w:val="0"/>
          <w:marTop w:val="0"/>
          <w:marBottom w:val="0"/>
          <w:divBdr>
            <w:top w:val="none" w:sz="0" w:space="0" w:color="auto"/>
            <w:left w:val="none" w:sz="0" w:space="0" w:color="auto"/>
            <w:bottom w:val="none" w:sz="0" w:space="0" w:color="auto"/>
            <w:right w:val="none" w:sz="0" w:space="0" w:color="auto"/>
          </w:divBdr>
        </w:div>
        <w:div w:id="1395928635">
          <w:marLeft w:val="0"/>
          <w:marRight w:val="0"/>
          <w:marTop w:val="0"/>
          <w:marBottom w:val="0"/>
          <w:divBdr>
            <w:top w:val="none" w:sz="0" w:space="0" w:color="auto"/>
            <w:left w:val="none" w:sz="0" w:space="0" w:color="auto"/>
            <w:bottom w:val="none" w:sz="0" w:space="0" w:color="auto"/>
            <w:right w:val="none" w:sz="0" w:space="0" w:color="auto"/>
          </w:divBdr>
        </w:div>
        <w:div w:id="1481000161">
          <w:marLeft w:val="0"/>
          <w:marRight w:val="0"/>
          <w:marTop w:val="0"/>
          <w:marBottom w:val="0"/>
          <w:divBdr>
            <w:top w:val="none" w:sz="0" w:space="0" w:color="auto"/>
            <w:left w:val="none" w:sz="0" w:space="0" w:color="auto"/>
            <w:bottom w:val="none" w:sz="0" w:space="0" w:color="auto"/>
            <w:right w:val="none" w:sz="0" w:space="0" w:color="auto"/>
          </w:divBdr>
        </w:div>
        <w:div w:id="1627151884">
          <w:marLeft w:val="0"/>
          <w:marRight w:val="0"/>
          <w:marTop w:val="0"/>
          <w:marBottom w:val="0"/>
          <w:divBdr>
            <w:top w:val="none" w:sz="0" w:space="0" w:color="auto"/>
            <w:left w:val="none" w:sz="0" w:space="0" w:color="auto"/>
            <w:bottom w:val="none" w:sz="0" w:space="0" w:color="auto"/>
            <w:right w:val="none" w:sz="0" w:space="0" w:color="auto"/>
          </w:divBdr>
        </w:div>
        <w:div w:id="1934433866">
          <w:marLeft w:val="0"/>
          <w:marRight w:val="0"/>
          <w:marTop w:val="0"/>
          <w:marBottom w:val="0"/>
          <w:divBdr>
            <w:top w:val="none" w:sz="0" w:space="0" w:color="auto"/>
            <w:left w:val="none" w:sz="0" w:space="0" w:color="auto"/>
            <w:bottom w:val="none" w:sz="0" w:space="0" w:color="auto"/>
            <w:right w:val="none" w:sz="0" w:space="0" w:color="auto"/>
          </w:divBdr>
        </w:div>
        <w:div w:id="2132745008">
          <w:marLeft w:val="0"/>
          <w:marRight w:val="0"/>
          <w:marTop w:val="0"/>
          <w:marBottom w:val="0"/>
          <w:divBdr>
            <w:top w:val="none" w:sz="0" w:space="0" w:color="auto"/>
            <w:left w:val="none" w:sz="0" w:space="0" w:color="auto"/>
            <w:bottom w:val="none" w:sz="0" w:space="0" w:color="auto"/>
            <w:right w:val="none" w:sz="0" w:space="0" w:color="auto"/>
          </w:divBdr>
        </w:div>
      </w:divsChild>
    </w:div>
    <w:div w:id="410933462">
      <w:bodyDiv w:val="1"/>
      <w:marLeft w:val="0"/>
      <w:marRight w:val="0"/>
      <w:marTop w:val="0"/>
      <w:marBottom w:val="0"/>
      <w:divBdr>
        <w:top w:val="none" w:sz="0" w:space="0" w:color="auto"/>
        <w:left w:val="none" w:sz="0" w:space="0" w:color="auto"/>
        <w:bottom w:val="none" w:sz="0" w:space="0" w:color="auto"/>
        <w:right w:val="none" w:sz="0" w:space="0" w:color="auto"/>
      </w:divBdr>
    </w:div>
    <w:div w:id="439568445">
      <w:bodyDiv w:val="1"/>
      <w:marLeft w:val="0"/>
      <w:marRight w:val="0"/>
      <w:marTop w:val="0"/>
      <w:marBottom w:val="0"/>
      <w:divBdr>
        <w:top w:val="none" w:sz="0" w:space="0" w:color="auto"/>
        <w:left w:val="none" w:sz="0" w:space="0" w:color="auto"/>
        <w:bottom w:val="none" w:sz="0" w:space="0" w:color="auto"/>
        <w:right w:val="none" w:sz="0" w:space="0" w:color="auto"/>
      </w:divBdr>
      <w:divsChild>
        <w:div w:id="110830439">
          <w:marLeft w:val="0"/>
          <w:marRight w:val="0"/>
          <w:marTop w:val="0"/>
          <w:marBottom w:val="0"/>
          <w:divBdr>
            <w:top w:val="none" w:sz="0" w:space="0" w:color="auto"/>
            <w:left w:val="none" w:sz="0" w:space="0" w:color="auto"/>
            <w:bottom w:val="none" w:sz="0" w:space="0" w:color="auto"/>
            <w:right w:val="none" w:sz="0" w:space="0" w:color="auto"/>
          </w:divBdr>
          <w:divsChild>
            <w:div w:id="753891710">
              <w:marLeft w:val="0"/>
              <w:marRight w:val="0"/>
              <w:marTop w:val="0"/>
              <w:marBottom w:val="0"/>
              <w:divBdr>
                <w:top w:val="none" w:sz="0" w:space="0" w:color="auto"/>
                <w:left w:val="none" w:sz="0" w:space="0" w:color="auto"/>
                <w:bottom w:val="none" w:sz="0" w:space="0" w:color="auto"/>
                <w:right w:val="none" w:sz="0" w:space="0" w:color="auto"/>
              </w:divBdr>
            </w:div>
            <w:div w:id="1947493770">
              <w:marLeft w:val="300"/>
              <w:marRight w:val="300"/>
              <w:marTop w:val="0"/>
              <w:marBottom w:val="600"/>
              <w:divBdr>
                <w:top w:val="none" w:sz="0" w:space="0" w:color="auto"/>
                <w:left w:val="none" w:sz="0" w:space="0" w:color="auto"/>
                <w:bottom w:val="none" w:sz="0" w:space="0" w:color="auto"/>
                <w:right w:val="none" w:sz="0" w:space="0" w:color="auto"/>
              </w:divBdr>
            </w:div>
          </w:divsChild>
        </w:div>
        <w:div w:id="474492579">
          <w:marLeft w:val="0"/>
          <w:marRight w:val="0"/>
          <w:marTop w:val="0"/>
          <w:marBottom w:val="0"/>
          <w:divBdr>
            <w:top w:val="none" w:sz="0" w:space="0" w:color="auto"/>
            <w:left w:val="none" w:sz="0" w:space="0" w:color="auto"/>
            <w:bottom w:val="none" w:sz="0" w:space="0" w:color="auto"/>
            <w:right w:val="none" w:sz="0" w:space="0" w:color="auto"/>
          </w:divBdr>
          <w:divsChild>
            <w:div w:id="207571390">
              <w:marLeft w:val="300"/>
              <w:marRight w:val="300"/>
              <w:marTop w:val="0"/>
              <w:marBottom w:val="600"/>
              <w:divBdr>
                <w:top w:val="none" w:sz="0" w:space="0" w:color="auto"/>
                <w:left w:val="none" w:sz="0" w:space="0" w:color="auto"/>
                <w:bottom w:val="none" w:sz="0" w:space="0" w:color="auto"/>
                <w:right w:val="none" w:sz="0" w:space="0" w:color="auto"/>
              </w:divBdr>
            </w:div>
            <w:div w:id="1551071808">
              <w:marLeft w:val="0"/>
              <w:marRight w:val="0"/>
              <w:marTop w:val="0"/>
              <w:marBottom w:val="0"/>
              <w:divBdr>
                <w:top w:val="none" w:sz="0" w:space="0" w:color="auto"/>
                <w:left w:val="none" w:sz="0" w:space="0" w:color="auto"/>
                <w:bottom w:val="none" w:sz="0" w:space="0" w:color="auto"/>
                <w:right w:val="none" w:sz="0" w:space="0" w:color="auto"/>
              </w:divBdr>
              <w:divsChild>
                <w:div w:id="9061087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66496718">
          <w:marLeft w:val="0"/>
          <w:marRight w:val="0"/>
          <w:marTop w:val="0"/>
          <w:marBottom w:val="0"/>
          <w:divBdr>
            <w:top w:val="none" w:sz="0" w:space="0" w:color="auto"/>
            <w:left w:val="none" w:sz="0" w:space="0" w:color="auto"/>
            <w:bottom w:val="none" w:sz="0" w:space="0" w:color="auto"/>
            <w:right w:val="none" w:sz="0" w:space="0" w:color="auto"/>
          </w:divBdr>
          <w:divsChild>
            <w:div w:id="365184997">
              <w:marLeft w:val="0"/>
              <w:marRight w:val="0"/>
              <w:marTop w:val="0"/>
              <w:marBottom w:val="0"/>
              <w:divBdr>
                <w:top w:val="none" w:sz="0" w:space="0" w:color="auto"/>
                <w:left w:val="none" w:sz="0" w:space="0" w:color="auto"/>
                <w:bottom w:val="none" w:sz="0" w:space="0" w:color="auto"/>
                <w:right w:val="none" w:sz="0" w:space="0" w:color="auto"/>
              </w:divBdr>
              <w:divsChild>
                <w:div w:id="152162063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25660436">
              <w:marLeft w:val="300"/>
              <w:marRight w:val="300"/>
              <w:marTop w:val="0"/>
              <w:marBottom w:val="600"/>
              <w:divBdr>
                <w:top w:val="none" w:sz="0" w:space="0" w:color="auto"/>
                <w:left w:val="none" w:sz="0" w:space="0" w:color="auto"/>
                <w:bottom w:val="none" w:sz="0" w:space="0" w:color="auto"/>
                <w:right w:val="none" w:sz="0" w:space="0" w:color="auto"/>
              </w:divBdr>
            </w:div>
          </w:divsChild>
        </w:div>
        <w:div w:id="610433337">
          <w:marLeft w:val="0"/>
          <w:marRight w:val="0"/>
          <w:marTop w:val="0"/>
          <w:marBottom w:val="0"/>
          <w:divBdr>
            <w:top w:val="none" w:sz="0" w:space="0" w:color="auto"/>
            <w:left w:val="none" w:sz="0" w:space="0" w:color="auto"/>
            <w:bottom w:val="none" w:sz="0" w:space="0" w:color="auto"/>
            <w:right w:val="none" w:sz="0" w:space="0" w:color="auto"/>
          </w:divBdr>
          <w:divsChild>
            <w:div w:id="595793159">
              <w:marLeft w:val="0"/>
              <w:marRight w:val="0"/>
              <w:marTop w:val="0"/>
              <w:marBottom w:val="0"/>
              <w:divBdr>
                <w:top w:val="none" w:sz="0" w:space="0" w:color="auto"/>
                <w:left w:val="none" w:sz="0" w:space="0" w:color="auto"/>
                <w:bottom w:val="none" w:sz="0" w:space="0" w:color="auto"/>
                <w:right w:val="none" w:sz="0" w:space="0" w:color="auto"/>
              </w:divBdr>
              <w:divsChild>
                <w:div w:id="78056342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207186053">
              <w:marLeft w:val="300"/>
              <w:marRight w:val="300"/>
              <w:marTop w:val="0"/>
              <w:marBottom w:val="600"/>
              <w:divBdr>
                <w:top w:val="none" w:sz="0" w:space="0" w:color="auto"/>
                <w:left w:val="none" w:sz="0" w:space="0" w:color="auto"/>
                <w:bottom w:val="none" w:sz="0" w:space="0" w:color="auto"/>
                <w:right w:val="none" w:sz="0" w:space="0" w:color="auto"/>
              </w:divBdr>
            </w:div>
          </w:divsChild>
        </w:div>
        <w:div w:id="694234674">
          <w:marLeft w:val="0"/>
          <w:marRight w:val="0"/>
          <w:marTop w:val="0"/>
          <w:marBottom w:val="0"/>
          <w:divBdr>
            <w:top w:val="none" w:sz="0" w:space="0" w:color="auto"/>
            <w:left w:val="none" w:sz="0" w:space="0" w:color="auto"/>
            <w:bottom w:val="none" w:sz="0" w:space="0" w:color="auto"/>
            <w:right w:val="none" w:sz="0" w:space="0" w:color="auto"/>
          </w:divBdr>
          <w:divsChild>
            <w:div w:id="1079911788">
              <w:marLeft w:val="300"/>
              <w:marRight w:val="300"/>
              <w:marTop w:val="0"/>
              <w:marBottom w:val="600"/>
              <w:divBdr>
                <w:top w:val="none" w:sz="0" w:space="0" w:color="auto"/>
                <w:left w:val="none" w:sz="0" w:space="0" w:color="auto"/>
                <w:bottom w:val="none" w:sz="0" w:space="0" w:color="auto"/>
                <w:right w:val="none" w:sz="0" w:space="0" w:color="auto"/>
              </w:divBdr>
            </w:div>
            <w:div w:id="1866942611">
              <w:marLeft w:val="0"/>
              <w:marRight w:val="0"/>
              <w:marTop w:val="0"/>
              <w:marBottom w:val="0"/>
              <w:divBdr>
                <w:top w:val="none" w:sz="0" w:space="0" w:color="auto"/>
                <w:left w:val="none" w:sz="0" w:space="0" w:color="auto"/>
                <w:bottom w:val="none" w:sz="0" w:space="0" w:color="auto"/>
                <w:right w:val="none" w:sz="0" w:space="0" w:color="auto"/>
              </w:divBdr>
              <w:divsChild>
                <w:div w:id="7805344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07266815">
          <w:marLeft w:val="0"/>
          <w:marRight w:val="0"/>
          <w:marTop w:val="0"/>
          <w:marBottom w:val="0"/>
          <w:divBdr>
            <w:top w:val="none" w:sz="0" w:space="0" w:color="auto"/>
            <w:left w:val="none" w:sz="0" w:space="0" w:color="auto"/>
            <w:bottom w:val="none" w:sz="0" w:space="0" w:color="auto"/>
            <w:right w:val="none" w:sz="0" w:space="0" w:color="auto"/>
          </w:divBdr>
          <w:divsChild>
            <w:div w:id="1149859499">
              <w:marLeft w:val="300"/>
              <w:marRight w:val="300"/>
              <w:marTop w:val="0"/>
              <w:marBottom w:val="600"/>
              <w:divBdr>
                <w:top w:val="none" w:sz="0" w:space="0" w:color="auto"/>
                <w:left w:val="none" w:sz="0" w:space="0" w:color="auto"/>
                <w:bottom w:val="none" w:sz="0" w:space="0" w:color="auto"/>
                <w:right w:val="none" w:sz="0" w:space="0" w:color="auto"/>
              </w:divBdr>
            </w:div>
            <w:div w:id="1362898702">
              <w:marLeft w:val="0"/>
              <w:marRight w:val="0"/>
              <w:marTop w:val="0"/>
              <w:marBottom w:val="0"/>
              <w:divBdr>
                <w:top w:val="none" w:sz="0" w:space="0" w:color="auto"/>
                <w:left w:val="none" w:sz="0" w:space="0" w:color="auto"/>
                <w:bottom w:val="none" w:sz="0" w:space="0" w:color="auto"/>
                <w:right w:val="none" w:sz="0" w:space="0" w:color="auto"/>
              </w:divBdr>
              <w:divsChild>
                <w:div w:id="95251349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02569100">
          <w:marLeft w:val="0"/>
          <w:marRight w:val="0"/>
          <w:marTop w:val="0"/>
          <w:marBottom w:val="0"/>
          <w:divBdr>
            <w:top w:val="none" w:sz="0" w:space="0" w:color="auto"/>
            <w:left w:val="none" w:sz="0" w:space="0" w:color="auto"/>
            <w:bottom w:val="none" w:sz="0" w:space="0" w:color="auto"/>
            <w:right w:val="none" w:sz="0" w:space="0" w:color="auto"/>
          </w:divBdr>
          <w:divsChild>
            <w:div w:id="180708113">
              <w:marLeft w:val="300"/>
              <w:marRight w:val="300"/>
              <w:marTop w:val="0"/>
              <w:marBottom w:val="600"/>
              <w:divBdr>
                <w:top w:val="none" w:sz="0" w:space="0" w:color="auto"/>
                <w:left w:val="none" w:sz="0" w:space="0" w:color="auto"/>
                <w:bottom w:val="none" w:sz="0" w:space="0" w:color="auto"/>
                <w:right w:val="none" w:sz="0" w:space="0" w:color="auto"/>
              </w:divBdr>
            </w:div>
            <w:div w:id="570192167">
              <w:marLeft w:val="0"/>
              <w:marRight w:val="0"/>
              <w:marTop w:val="0"/>
              <w:marBottom w:val="0"/>
              <w:divBdr>
                <w:top w:val="none" w:sz="0" w:space="0" w:color="auto"/>
                <w:left w:val="none" w:sz="0" w:space="0" w:color="auto"/>
                <w:bottom w:val="none" w:sz="0" w:space="0" w:color="auto"/>
                <w:right w:val="none" w:sz="0" w:space="0" w:color="auto"/>
              </w:divBdr>
              <w:divsChild>
                <w:div w:id="9375620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37635236">
          <w:marLeft w:val="0"/>
          <w:marRight w:val="0"/>
          <w:marTop w:val="0"/>
          <w:marBottom w:val="0"/>
          <w:divBdr>
            <w:top w:val="none" w:sz="0" w:space="0" w:color="auto"/>
            <w:left w:val="none" w:sz="0" w:space="0" w:color="auto"/>
            <w:bottom w:val="none" w:sz="0" w:space="0" w:color="auto"/>
            <w:right w:val="none" w:sz="0" w:space="0" w:color="auto"/>
          </w:divBdr>
          <w:divsChild>
            <w:div w:id="724449036">
              <w:marLeft w:val="0"/>
              <w:marRight w:val="0"/>
              <w:marTop w:val="0"/>
              <w:marBottom w:val="0"/>
              <w:divBdr>
                <w:top w:val="none" w:sz="0" w:space="0" w:color="auto"/>
                <w:left w:val="none" w:sz="0" w:space="0" w:color="auto"/>
                <w:bottom w:val="none" w:sz="0" w:space="0" w:color="auto"/>
                <w:right w:val="none" w:sz="0" w:space="0" w:color="auto"/>
              </w:divBdr>
              <w:divsChild>
                <w:div w:id="11026460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99329364">
              <w:marLeft w:val="300"/>
              <w:marRight w:val="300"/>
              <w:marTop w:val="0"/>
              <w:marBottom w:val="600"/>
              <w:divBdr>
                <w:top w:val="none" w:sz="0" w:space="0" w:color="auto"/>
                <w:left w:val="none" w:sz="0" w:space="0" w:color="auto"/>
                <w:bottom w:val="none" w:sz="0" w:space="0" w:color="auto"/>
                <w:right w:val="none" w:sz="0" w:space="0" w:color="auto"/>
              </w:divBdr>
            </w:div>
          </w:divsChild>
        </w:div>
        <w:div w:id="991060030">
          <w:marLeft w:val="0"/>
          <w:marRight w:val="0"/>
          <w:marTop w:val="0"/>
          <w:marBottom w:val="0"/>
          <w:divBdr>
            <w:top w:val="none" w:sz="0" w:space="0" w:color="auto"/>
            <w:left w:val="none" w:sz="0" w:space="0" w:color="auto"/>
            <w:bottom w:val="none" w:sz="0" w:space="0" w:color="auto"/>
            <w:right w:val="none" w:sz="0" w:space="0" w:color="auto"/>
          </w:divBdr>
          <w:divsChild>
            <w:div w:id="184442340">
              <w:marLeft w:val="0"/>
              <w:marRight w:val="0"/>
              <w:marTop w:val="0"/>
              <w:marBottom w:val="0"/>
              <w:divBdr>
                <w:top w:val="none" w:sz="0" w:space="0" w:color="auto"/>
                <w:left w:val="none" w:sz="0" w:space="0" w:color="auto"/>
                <w:bottom w:val="none" w:sz="0" w:space="0" w:color="auto"/>
                <w:right w:val="none" w:sz="0" w:space="0" w:color="auto"/>
              </w:divBdr>
              <w:divsChild>
                <w:div w:id="106634213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17335685">
              <w:marLeft w:val="300"/>
              <w:marRight w:val="300"/>
              <w:marTop w:val="0"/>
              <w:marBottom w:val="600"/>
              <w:divBdr>
                <w:top w:val="none" w:sz="0" w:space="0" w:color="auto"/>
                <w:left w:val="none" w:sz="0" w:space="0" w:color="auto"/>
                <w:bottom w:val="none" w:sz="0" w:space="0" w:color="auto"/>
                <w:right w:val="none" w:sz="0" w:space="0" w:color="auto"/>
              </w:divBdr>
            </w:div>
          </w:divsChild>
        </w:div>
        <w:div w:id="1257709651">
          <w:marLeft w:val="0"/>
          <w:marRight w:val="0"/>
          <w:marTop w:val="0"/>
          <w:marBottom w:val="0"/>
          <w:divBdr>
            <w:top w:val="none" w:sz="0" w:space="0" w:color="auto"/>
            <w:left w:val="none" w:sz="0" w:space="0" w:color="auto"/>
            <w:bottom w:val="none" w:sz="0" w:space="0" w:color="auto"/>
            <w:right w:val="none" w:sz="0" w:space="0" w:color="auto"/>
          </w:divBdr>
          <w:divsChild>
            <w:div w:id="675158487">
              <w:marLeft w:val="300"/>
              <w:marRight w:val="300"/>
              <w:marTop w:val="0"/>
              <w:marBottom w:val="600"/>
              <w:divBdr>
                <w:top w:val="none" w:sz="0" w:space="0" w:color="auto"/>
                <w:left w:val="none" w:sz="0" w:space="0" w:color="auto"/>
                <w:bottom w:val="none" w:sz="0" w:space="0" w:color="auto"/>
                <w:right w:val="none" w:sz="0" w:space="0" w:color="auto"/>
              </w:divBdr>
            </w:div>
            <w:div w:id="731460980">
              <w:marLeft w:val="0"/>
              <w:marRight w:val="0"/>
              <w:marTop w:val="0"/>
              <w:marBottom w:val="0"/>
              <w:divBdr>
                <w:top w:val="none" w:sz="0" w:space="0" w:color="auto"/>
                <w:left w:val="none" w:sz="0" w:space="0" w:color="auto"/>
                <w:bottom w:val="none" w:sz="0" w:space="0" w:color="auto"/>
                <w:right w:val="none" w:sz="0" w:space="0" w:color="auto"/>
              </w:divBdr>
              <w:divsChild>
                <w:div w:id="212415452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88973023">
          <w:marLeft w:val="0"/>
          <w:marRight w:val="0"/>
          <w:marTop w:val="0"/>
          <w:marBottom w:val="0"/>
          <w:divBdr>
            <w:top w:val="none" w:sz="0" w:space="0" w:color="auto"/>
            <w:left w:val="none" w:sz="0" w:space="0" w:color="auto"/>
            <w:bottom w:val="none" w:sz="0" w:space="0" w:color="auto"/>
            <w:right w:val="none" w:sz="0" w:space="0" w:color="auto"/>
          </w:divBdr>
          <w:divsChild>
            <w:div w:id="939411890">
              <w:marLeft w:val="300"/>
              <w:marRight w:val="300"/>
              <w:marTop w:val="0"/>
              <w:marBottom w:val="600"/>
              <w:divBdr>
                <w:top w:val="none" w:sz="0" w:space="0" w:color="auto"/>
                <w:left w:val="none" w:sz="0" w:space="0" w:color="auto"/>
                <w:bottom w:val="none" w:sz="0" w:space="0" w:color="auto"/>
                <w:right w:val="none" w:sz="0" w:space="0" w:color="auto"/>
              </w:divBdr>
            </w:div>
            <w:div w:id="1056392408">
              <w:marLeft w:val="0"/>
              <w:marRight w:val="0"/>
              <w:marTop w:val="0"/>
              <w:marBottom w:val="0"/>
              <w:divBdr>
                <w:top w:val="none" w:sz="0" w:space="0" w:color="auto"/>
                <w:left w:val="none" w:sz="0" w:space="0" w:color="auto"/>
                <w:bottom w:val="none" w:sz="0" w:space="0" w:color="auto"/>
                <w:right w:val="none" w:sz="0" w:space="0" w:color="auto"/>
              </w:divBdr>
              <w:divsChild>
                <w:div w:id="54992142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31176990">
          <w:marLeft w:val="0"/>
          <w:marRight w:val="0"/>
          <w:marTop w:val="0"/>
          <w:marBottom w:val="0"/>
          <w:divBdr>
            <w:top w:val="none" w:sz="0" w:space="0" w:color="auto"/>
            <w:left w:val="none" w:sz="0" w:space="0" w:color="auto"/>
            <w:bottom w:val="none" w:sz="0" w:space="0" w:color="auto"/>
            <w:right w:val="none" w:sz="0" w:space="0" w:color="auto"/>
          </w:divBdr>
          <w:divsChild>
            <w:div w:id="257061202">
              <w:marLeft w:val="0"/>
              <w:marRight w:val="0"/>
              <w:marTop w:val="0"/>
              <w:marBottom w:val="0"/>
              <w:divBdr>
                <w:top w:val="none" w:sz="0" w:space="0" w:color="auto"/>
                <w:left w:val="none" w:sz="0" w:space="0" w:color="auto"/>
                <w:bottom w:val="none" w:sz="0" w:space="0" w:color="auto"/>
                <w:right w:val="none" w:sz="0" w:space="0" w:color="auto"/>
              </w:divBdr>
              <w:divsChild>
                <w:div w:id="2458423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3640986">
              <w:marLeft w:val="300"/>
              <w:marRight w:val="300"/>
              <w:marTop w:val="0"/>
              <w:marBottom w:val="600"/>
              <w:divBdr>
                <w:top w:val="none" w:sz="0" w:space="0" w:color="auto"/>
                <w:left w:val="none" w:sz="0" w:space="0" w:color="auto"/>
                <w:bottom w:val="none" w:sz="0" w:space="0" w:color="auto"/>
                <w:right w:val="none" w:sz="0" w:space="0" w:color="auto"/>
              </w:divBdr>
            </w:div>
          </w:divsChild>
        </w:div>
        <w:div w:id="1494565755">
          <w:marLeft w:val="0"/>
          <w:marRight w:val="0"/>
          <w:marTop w:val="0"/>
          <w:marBottom w:val="0"/>
          <w:divBdr>
            <w:top w:val="none" w:sz="0" w:space="0" w:color="auto"/>
            <w:left w:val="none" w:sz="0" w:space="0" w:color="auto"/>
            <w:bottom w:val="none" w:sz="0" w:space="0" w:color="auto"/>
            <w:right w:val="none" w:sz="0" w:space="0" w:color="auto"/>
          </w:divBdr>
          <w:divsChild>
            <w:div w:id="490411765">
              <w:marLeft w:val="0"/>
              <w:marRight w:val="0"/>
              <w:marTop w:val="0"/>
              <w:marBottom w:val="0"/>
              <w:divBdr>
                <w:top w:val="none" w:sz="0" w:space="0" w:color="auto"/>
                <w:left w:val="none" w:sz="0" w:space="0" w:color="auto"/>
                <w:bottom w:val="none" w:sz="0" w:space="0" w:color="auto"/>
                <w:right w:val="none" w:sz="0" w:space="0" w:color="auto"/>
              </w:divBdr>
              <w:divsChild>
                <w:div w:id="83842371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68979313">
              <w:marLeft w:val="300"/>
              <w:marRight w:val="300"/>
              <w:marTop w:val="0"/>
              <w:marBottom w:val="600"/>
              <w:divBdr>
                <w:top w:val="none" w:sz="0" w:space="0" w:color="auto"/>
                <w:left w:val="none" w:sz="0" w:space="0" w:color="auto"/>
                <w:bottom w:val="none" w:sz="0" w:space="0" w:color="auto"/>
                <w:right w:val="none" w:sz="0" w:space="0" w:color="auto"/>
              </w:divBdr>
            </w:div>
          </w:divsChild>
        </w:div>
        <w:div w:id="1547134211">
          <w:marLeft w:val="0"/>
          <w:marRight w:val="0"/>
          <w:marTop w:val="0"/>
          <w:marBottom w:val="0"/>
          <w:divBdr>
            <w:top w:val="none" w:sz="0" w:space="0" w:color="auto"/>
            <w:left w:val="none" w:sz="0" w:space="0" w:color="auto"/>
            <w:bottom w:val="none" w:sz="0" w:space="0" w:color="auto"/>
            <w:right w:val="none" w:sz="0" w:space="0" w:color="auto"/>
          </w:divBdr>
          <w:divsChild>
            <w:div w:id="511383975">
              <w:marLeft w:val="0"/>
              <w:marRight w:val="0"/>
              <w:marTop w:val="0"/>
              <w:marBottom w:val="0"/>
              <w:divBdr>
                <w:top w:val="none" w:sz="0" w:space="0" w:color="auto"/>
                <w:left w:val="none" w:sz="0" w:space="0" w:color="auto"/>
                <w:bottom w:val="none" w:sz="0" w:space="0" w:color="auto"/>
                <w:right w:val="none" w:sz="0" w:space="0" w:color="auto"/>
              </w:divBdr>
              <w:divsChild>
                <w:div w:id="6403030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0227936">
              <w:marLeft w:val="300"/>
              <w:marRight w:val="300"/>
              <w:marTop w:val="0"/>
              <w:marBottom w:val="600"/>
              <w:divBdr>
                <w:top w:val="none" w:sz="0" w:space="0" w:color="auto"/>
                <w:left w:val="none" w:sz="0" w:space="0" w:color="auto"/>
                <w:bottom w:val="none" w:sz="0" w:space="0" w:color="auto"/>
                <w:right w:val="none" w:sz="0" w:space="0" w:color="auto"/>
              </w:divBdr>
            </w:div>
          </w:divsChild>
        </w:div>
        <w:div w:id="1715735184">
          <w:marLeft w:val="0"/>
          <w:marRight w:val="0"/>
          <w:marTop w:val="0"/>
          <w:marBottom w:val="0"/>
          <w:divBdr>
            <w:top w:val="none" w:sz="0" w:space="0" w:color="auto"/>
            <w:left w:val="none" w:sz="0" w:space="0" w:color="auto"/>
            <w:bottom w:val="none" w:sz="0" w:space="0" w:color="auto"/>
            <w:right w:val="none" w:sz="0" w:space="0" w:color="auto"/>
          </w:divBdr>
          <w:divsChild>
            <w:div w:id="79643951">
              <w:marLeft w:val="0"/>
              <w:marRight w:val="0"/>
              <w:marTop w:val="0"/>
              <w:marBottom w:val="0"/>
              <w:divBdr>
                <w:top w:val="none" w:sz="0" w:space="0" w:color="auto"/>
                <w:left w:val="none" w:sz="0" w:space="0" w:color="auto"/>
                <w:bottom w:val="none" w:sz="0" w:space="0" w:color="auto"/>
                <w:right w:val="none" w:sz="0" w:space="0" w:color="auto"/>
              </w:divBdr>
              <w:divsChild>
                <w:div w:id="137700017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057971102">
              <w:marLeft w:val="300"/>
              <w:marRight w:val="300"/>
              <w:marTop w:val="0"/>
              <w:marBottom w:val="600"/>
              <w:divBdr>
                <w:top w:val="none" w:sz="0" w:space="0" w:color="auto"/>
                <w:left w:val="none" w:sz="0" w:space="0" w:color="auto"/>
                <w:bottom w:val="none" w:sz="0" w:space="0" w:color="auto"/>
                <w:right w:val="none" w:sz="0" w:space="0" w:color="auto"/>
              </w:divBdr>
            </w:div>
          </w:divsChild>
        </w:div>
        <w:div w:id="1727223314">
          <w:marLeft w:val="0"/>
          <w:marRight w:val="0"/>
          <w:marTop w:val="0"/>
          <w:marBottom w:val="0"/>
          <w:divBdr>
            <w:top w:val="none" w:sz="0" w:space="0" w:color="auto"/>
            <w:left w:val="none" w:sz="0" w:space="0" w:color="auto"/>
            <w:bottom w:val="none" w:sz="0" w:space="0" w:color="auto"/>
            <w:right w:val="none" w:sz="0" w:space="0" w:color="auto"/>
          </w:divBdr>
          <w:divsChild>
            <w:div w:id="746658887">
              <w:marLeft w:val="300"/>
              <w:marRight w:val="300"/>
              <w:marTop w:val="0"/>
              <w:marBottom w:val="600"/>
              <w:divBdr>
                <w:top w:val="none" w:sz="0" w:space="0" w:color="auto"/>
                <w:left w:val="none" w:sz="0" w:space="0" w:color="auto"/>
                <w:bottom w:val="none" w:sz="0" w:space="0" w:color="auto"/>
                <w:right w:val="none" w:sz="0" w:space="0" w:color="auto"/>
              </w:divBdr>
            </w:div>
            <w:div w:id="889924872">
              <w:marLeft w:val="0"/>
              <w:marRight w:val="0"/>
              <w:marTop w:val="0"/>
              <w:marBottom w:val="0"/>
              <w:divBdr>
                <w:top w:val="none" w:sz="0" w:space="0" w:color="auto"/>
                <w:left w:val="none" w:sz="0" w:space="0" w:color="auto"/>
                <w:bottom w:val="none" w:sz="0" w:space="0" w:color="auto"/>
                <w:right w:val="none" w:sz="0" w:space="0" w:color="auto"/>
              </w:divBdr>
              <w:divsChild>
                <w:div w:id="192495083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75276766">
          <w:marLeft w:val="0"/>
          <w:marRight w:val="0"/>
          <w:marTop w:val="0"/>
          <w:marBottom w:val="0"/>
          <w:divBdr>
            <w:top w:val="none" w:sz="0" w:space="0" w:color="auto"/>
            <w:left w:val="none" w:sz="0" w:space="0" w:color="auto"/>
            <w:bottom w:val="none" w:sz="0" w:space="0" w:color="auto"/>
            <w:right w:val="none" w:sz="0" w:space="0" w:color="auto"/>
          </w:divBdr>
          <w:divsChild>
            <w:div w:id="358437083">
              <w:marLeft w:val="300"/>
              <w:marRight w:val="300"/>
              <w:marTop w:val="0"/>
              <w:marBottom w:val="600"/>
              <w:divBdr>
                <w:top w:val="none" w:sz="0" w:space="0" w:color="auto"/>
                <w:left w:val="none" w:sz="0" w:space="0" w:color="auto"/>
                <w:bottom w:val="none" w:sz="0" w:space="0" w:color="auto"/>
                <w:right w:val="none" w:sz="0" w:space="0" w:color="auto"/>
              </w:divBdr>
            </w:div>
            <w:div w:id="783425926">
              <w:marLeft w:val="0"/>
              <w:marRight w:val="0"/>
              <w:marTop w:val="0"/>
              <w:marBottom w:val="0"/>
              <w:divBdr>
                <w:top w:val="none" w:sz="0" w:space="0" w:color="auto"/>
                <w:left w:val="none" w:sz="0" w:space="0" w:color="auto"/>
                <w:bottom w:val="none" w:sz="0" w:space="0" w:color="auto"/>
                <w:right w:val="none" w:sz="0" w:space="0" w:color="auto"/>
              </w:divBdr>
              <w:divsChild>
                <w:div w:id="6089012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 w:id="467670220">
      <w:bodyDiv w:val="1"/>
      <w:marLeft w:val="0"/>
      <w:marRight w:val="0"/>
      <w:marTop w:val="0"/>
      <w:marBottom w:val="0"/>
      <w:divBdr>
        <w:top w:val="none" w:sz="0" w:space="0" w:color="auto"/>
        <w:left w:val="none" w:sz="0" w:space="0" w:color="auto"/>
        <w:bottom w:val="none" w:sz="0" w:space="0" w:color="auto"/>
        <w:right w:val="none" w:sz="0" w:space="0" w:color="auto"/>
      </w:divBdr>
    </w:div>
    <w:div w:id="513541245">
      <w:bodyDiv w:val="1"/>
      <w:marLeft w:val="0"/>
      <w:marRight w:val="0"/>
      <w:marTop w:val="0"/>
      <w:marBottom w:val="0"/>
      <w:divBdr>
        <w:top w:val="none" w:sz="0" w:space="0" w:color="auto"/>
        <w:left w:val="none" w:sz="0" w:space="0" w:color="auto"/>
        <w:bottom w:val="none" w:sz="0" w:space="0" w:color="auto"/>
        <w:right w:val="none" w:sz="0" w:space="0" w:color="auto"/>
      </w:divBdr>
    </w:div>
    <w:div w:id="527447011">
      <w:bodyDiv w:val="1"/>
      <w:marLeft w:val="0"/>
      <w:marRight w:val="0"/>
      <w:marTop w:val="0"/>
      <w:marBottom w:val="0"/>
      <w:divBdr>
        <w:top w:val="none" w:sz="0" w:space="0" w:color="auto"/>
        <w:left w:val="none" w:sz="0" w:space="0" w:color="auto"/>
        <w:bottom w:val="none" w:sz="0" w:space="0" w:color="auto"/>
        <w:right w:val="none" w:sz="0" w:space="0" w:color="auto"/>
      </w:divBdr>
    </w:div>
    <w:div w:id="540823007">
      <w:bodyDiv w:val="1"/>
      <w:marLeft w:val="0"/>
      <w:marRight w:val="0"/>
      <w:marTop w:val="0"/>
      <w:marBottom w:val="0"/>
      <w:divBdr>
        <w:top w:val="none" w:sz="0" w:space="0" w:color="auto"/>
        <w:left w:val="none" w:sz="0" w:space="0" w:color="auto"/>
        <w:bottom w:val="none" w:sz="0" w:space="0" w:color="auto"/>
        <w:right w:val="none" w:sz="0" w:space="0" w:color="auto"/>
      </w:divBdr>
    </w:div>
    <w:div w:id="553275147">
      <w:bodyDiv w:val="1"/>
      <w:marLeft w:val="0"/>
      <w:marRight w:val="0"/>
      <w:marTop w:val="0"/>
      <w:marBottom w:val="0"/>
      <w:divBdr>
        <w:top w:val="none" w:sz="0" w:space="0" w:color="auto"/>
        <w:left w:val="none" w:sz="0" w:space="0" w:color="auto"/>
        <w:bottom w:val="none" w:sz="0" w:space="0" w:color="auto"/>
        <w:right w:val="none" w:sz="0" w:space="0" w:color="auto"/>
      </w:divBdr>
    </w:div>
    <w:div w:id="617564965">
      <w:bodyDiv w:val="1"/>
      <w:marLeft w:val="0"/>
      <w:marRight w:val="0"/>
      <w:marTop w:val="0"/>
      <w:marBottom w:val="0"/>
      <w:divBdr>
        <w:top w:val="none" w:sz="0" w:space="0" w:color="auto"/>
        <w:left w:val="none" w:sz="0" w:space="0" w:color="auto"/>
        <w:bottom w:val="none" w:sz="0" w:space="0" w:color="auto"/>
        <w:right w:val="none" w:sz="0" w:space="0" w:color="auto"/>
      </w:divBdr>
      <w:divsChild>
        <w:div w:id="36516878">
          <w:marLeft w:val="0"/>
          <w:marRight w:val="0"/>
          <w:marTop w:val="0"/>
          <w:marBottom w:val="0"/>
          <w:divBdr>
            <w:top w:val="none" w:sz="0" w:space="0" w:color="auto"/>
            <w:left w:val="none" w:sz="0" w:space="0" w:color="auto"/>
            <w:bottom w:val="none" w:sz="0" w:space="0" w:color="auto"/>
            <w:right w:val="none" w:sz="0" w:space="0" w:color="auto"/>
          </w:divBdr>
        </w:div>
        <w:div w:id="227764212">
          <w:marLeft w:val="0"/>
          <w:marRight w:val="0"/>
          <w:marTop w:val="0"/>
          <w:marBottom w:val="0"/>
          <w:divBdr>
            <w:top w:val="none" w:sz="0" w:space="0" w:color="auto"/>
            <w:left w:val="none" w:sz="0" w:space="0" w:color="auto"/>
            <w:bottom w:val="none" w:sz="0" w:space="0" w:color="auto"/>
            <w:right w:val="none" w:sz="0" w:space="0" w:color="auto"/>
          </w:divBdr>
        </w:div>
        <w:div w:id="564074065">
          <w:marLeft w:val="0"/>
          <w:marRight w:val="0"/>
          <w:marTop w:val="0"/>
          <w:marBottom w:val="0"/>
          <w:divBdr>
            <w:top w:val="none" w:sz="0" w:space="0" w:color="auto"/>
            <w:left w:val="none" w:sz="0" w:space="0" w:color="auto"/>
            <w:bottom w:val="none" w:sz="0" w:space="0" w:color="auto"/>
            <w:right w:val="none" w:sz="0" w:space="0" w:color="auto"/>
          </w:divBdr>
        </w:div>
        <w:div w:id="757949951">
          <w:marLeft w:val="0"/>
          <w:marRight w:val="0"/>
          <w:marTop w:val="0"/>
          <w:marBottom w:val="0"/>
          <w:divBdr>
            <w:top w:val="none" w:sz="0" w:space="0" w:color="auto"/>
            <w:left w:val="none" w:sz="0" w:space="0" w:color="auto"/>
            <w:bottom w:val="none" w:sz="0" w:space="0" w:color="auto"/>
            <w:right w:val="none" w:sz="0" w:space="0" w:color="auto"/>
          </w:divBdr>
        </w:div>
        <w:div w:id="832140785">
          <w:marLeft w:val="0"/>
          <w:marRight w:val="0"/>
          <w:marTop w:val="0"/>
          <w:marBottom w:val="0"/>
          <w:divBdr>
            <w:top w:val="none" w:sz="0" w:space="0" w:color="auto"/>
            <w:left w:val="none" w:sz="0" w:space="0" w:color="auto"/>
            <w:bottom w:val="none" w:sz="0" w:space="0" w:color="auto"/>
            <w:right w:val="none" w:sz="0" w:space="0" w:color="auto"/>
          </w:divBdr>
        </w:div>
        <w:div w:id="1114638954">
          <w:marLeft w:val="0"/>
          <w:marRight w:val="0"/>
          <w:marTop w:val="0"/>
          <w:marBottom w:val="0"/>
          <w:divBdr>
            <w:top w:val="none" w:sz="0" w:space="0" w:color="auto"/>
            <w:left w:val="none" w:sz="0" w:space="0" w:color="auto"/>
            <w:bottom w:val="none" w:sz="0" w:space="0" w:color="auto"/>
            <w:right w:val="none" w:sz="0" w:space="0" w:color="auto"/>
          </w:divBdr>
        </w:div>
        <w:div w:id="1119030562">
          <w:marLeft w:val="0"/>
          <w:marRight w:val="0"/>
          <w:marTop w:val="0"/>
          <w:marBottom w:val="0"/>
          <w:divBdr>
            <w:top w:val="none" w:sz="0" w:space="0" w:color="auto"/>
            <w:left w:val="none" w:sz="0" w:space="0" w:color="auto"/>
            <w:bottom w:val="none" w:sz="0" w:space="0" w:color="auto"/>
            <w:right w:val="none" w:sz="0" w:space="0" w:color="auto"/>
          </w:divBdr>
        </w:div>
        <w:div w:id="1129513612">
          <w:marLeft w:val="0"/>
          <w:marRight w:val="0"/>
          <w:marTop w:val="0"/>
          <w:marBottom w:val="0"/>
          <w:divBdr>
            <w:top w:val="none" w:sz="0" w:space="0" w:color="auto"/>
            <w:left w:val="none" w:sz="0" w:space="0" w:color="auto"/>
            <w:bottom w:val="none" w:sz="0" w:space="0" w:color="auto"/>
            <w:right w:val="none" w:sz="0" w:space="0" w:color="auto"/>
          </w:divBdr>
        </w:div>
        <w:div w:id="1362169733">
          <w:marLeft w:val="0"/>
          <w:marRight w:val="0"/>
          <w:marTop w:val="0"/>
          <w:marBottom w:val="0"/>
          <w:divBdr>
            <w:top w:val="none" w:sz="0" w:space="0" w:color="auto"/>
            <w:left w:val="none" w:sz="0" w:space="0" w:color="auto"/>
            <w:bottom w:val="none" w:sz="0" w:space="0" w:color="auto"/>
            <w:right w:val="none" w:sz="0" w:space="0" w:color="auto"/>
          </w:divBdr>
        </w:div>
        <w:div w:id="1586451883">
          <w:marLeft w:val="0"/>
          <w:marRight w:val="0"/>
          <w:marTop w:val="0"/>
          <w:marBottom w:val="0"/>
          <w:divBdr>
            <w:top w:val="none" w:sz="0" w:space="0" w:color="auto"/>
            <w:left w:val="none" w:sz="0" w:space="0" w:color="auto"/>
            <w:bottom w:val="none" w:sz="0" w:space="0" w:color="auto"/>
            <w:right w:val="none" w:sz="0" w:space="0" w:color="auto"/>
          </w:divBdr>
        </w:div>
        <w:div w:id="1745906102">
          <w:marLeft w:val="0"/>
          <w:marRight w:val="0"/>
          <w:marTop w:val="0"/>
          <w:marBottom w:val="0"/>
          <w:divBdr>
            <w:top w:val="none" w:sz="0" w:space="0" w:color="auto"/>
            <w:left w:val="none" w:sz="0" w:space="0" w:color="auto"/>
            <w:bottom w:val="none" w:sz="0" w:space="0" w:color="auto"/>
            <w:right w:val="none" w:sz="0" w:space="0" w:color="auto"/>
          </w:divBdr>
        </w:div>
      </w:divsChild>
    </w:div>
    <w:div w:id="660888165">
      <w:bodyDiv w:val="1"/>
      <w:marLeft w:val="0"/>
      <w:marRight w:val="0"/>
      <w:marTop w:val="0"/>
      <w:marBottom w:val="0"/>
      <w:divBdr>
        <w:top w:val="none" w:sz="0" w:space="0" w:color="auto"/>
        <w:left w:val="none" w:sz="0" w:space="0" w:color="auto"/>
        <w:bottom w:val="none" w:sz="0" w:space="0" w:color="auto"/>
        <w:right w:val="none" w:sz="0" w:space="0" w:color="auto"/>
      </w:divBdr>
    </w:div>
    <w:div w:id="690959287">
      <w:bodyDiv w:val="1"/>
      <w:marLeft w:val="0"/>
      <w:marRight w:val="0"/>
      <w:marTop w:val="0"/>
      <w:marBottom w:val="0"/>
      <w:divBdr>
        <w:top w:val="none" w:sz="0" w:space="0" w:color="auto"/>
        <w:left w:val="none" w:sz="0" w:space="0" w:color="auto"/>
        <w:bottom w:val="none" w:sz="0" w:space="0" w:color="auto"/>
        <w:right w:val="none" w:sz="0" w:space="0" w:color="auto"/>
      </w:divBdr>
    </w:div>
    <w:div w:id="799224372">
      <w:bodyDiv w:val="1"/>
      <w:marLeft w:val="0"/>
      <w:marRight w:val="0"/>
      <w:marTop w:val="0"/>
      <w:marBottom w:val="0"/>
      <w:divBdr>
        <w:top w:val="none" w:sz="0" w:space="0" w:color="auto"/>
        <w:left w:val="none" w:sz="0" w:space="0" w:color="auto"/>
        <w:bottom w:val="none" w:sz="0" w:space="0" w:color="auto"/>
        <w:right w:val="none" w:sz="0" w:space="0" w:color="auto"/>
      </w:divBdr>
    </w:div>
    <w:div w:id="807867921">
      <w:bodyDiv w:val="1"/>
      <w:marLeft w:val="0"/>
      <w:marRight w:val="0"/>
      <w:marTop w:val="0"/>
      <w:marBottom w:val="0"/>
      <w:divBdr>
        <w:top w:val="none" w:sz="0" w:space="0" w:color="auto"/>
        <w:left w:val="none" w:sz="0" w:space="0" w:color="auto"/>
        <w:bottom w:val="none" w:sz="0" w:space="0" w:color="auto"/>
        <w:right w:val="none" w:sz="0" w:space="0" w:color="auto"/>
      </w:divBdr>
    </w:div>
    <w:div w:id="844445013">
      <w:bodyDiv w:val="1"/>
      <w:marLeft w:val="0"/>
      <w:marRight w:val="0"/>
      <w:marTop w:val="0"/>
      <w:marBottom w:val="0"/>
      <w:divBdr>
        <w:top w:val="none" w:sz="0" w:space="0" w:color="auto"/>
        <w:left w:val="none" w:sz="0" w:space="0" w:color="auto"/>
        <w:bottom w:val="none" w:sz="0" w:space="0" w:color="auto"/>
        <w:right w:val="none" w:sz="0" w:space="0" w:color="auto"/>
      </w:divBdr>
      <w:divsChild>
        <w:div w:id="840046274">
          <w:marLeft w:val="0"/>
          <w:marRight w:val="0"/>
          <w:marTop w:val="0"/>
          <w:marBottom w:val="0"/>
          <w:divBdr>
            <w:top w:val="none" w:sz="0" w:space="0" w:color="auto"/>
            <w:left w:val="none" w:sz="0" w:space="0" w:color="auto"/>
            <w:bottom w:val="none" w:sz="0" w:space="0" w:color="auto"/>
            <w:right w:val="none" w:sz="0" w:space="0" w:color="auto"/>
          </w:divBdr>
          <w:divsChild>
            <w:div w:id="1595743023">
              <w:marLeft w:val="0"/>
              <w:marRight w:val="0"/>
              <w:marTop w:val="0"/>
              <w:marBottom w:val="0"/>
              <w:divBdr>
                <w:top w:val="none" w:sz="0" w:space="0" w:color="auto"/>
                <w:left w:val="none" w:sz="0" w:space="0" w:color="auto"/>
                <w:bottom w:val="none" w:sz="0" w:space="0" w:color="auto"/>
                <w:right w:val="none" w:sz="0" w:space="0" w:color="auto"/>
              </w:divBdr>
              <w:divsChild>
                <w:div w:id="117083245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6456164">
              <w:marLeft w:val="300"/>
              <w:marRight w:val="300"/>
              <w:marTop w:val="0"/>
              <w:marBottom w:val="600"/>
              <w:divBdr>
                <w:top w:val="none" w:sz="0" w:space="0" w:color="auto"/>
                <w:left w:val="none" w:sz="0" w:space="0" w:color="auto"/>
                <w:bottom w:val="none" w:sz="0" w:space="0" w:color="auto"/>
                <w:right w:val="none" w:sz="0" w:space="0" w:color="auto"/>
              </w:divBdr>
            </w:div>
          </w:divsChild>
        </w:div>
        <w:div w:id="852453509">
          <w:marLeft w:val="0"/>
          <w:marRight w:val="0"/>
          <w:marTop w:val="0"/>
          <w:marBottom w:val="0"/>
          <w:divBdr>
            <w:top w:val="none" w:sz="0" w:space="0" w:color="auto"/>
            <w:left w:val="none" w:sz="0" w:space="0" w:color="auto"/>
            <w:bottom w:val="none" w:sz="0" w:space="0" w:color="auto"/>
            <w:right w:val="none" w:sz="0" w:space="0" w:color="auto"/>
          </w:divBdr>
          <w:divsChild>
            <w:div w:id="451436798">
              <w:marLeft w:val="0"/>
              <w:marRight w:val="0"/>
              <w:marTop w:val="0"/>
              <w:marBottom w:val="0"/>
              <w:divBdr>
                <w:top w:val="none" w:sz="0" w:space="0" w:color="auto"/>
                <w:left w:val="none" w:sz="0" w:space="0" w:color="auto"/>
                <w:bottom w:val="none" w:sz="0" w:space="0" w:color="auto"/>
                <w:right w:val="none" w:sz="0" w:space="0" w:color="auto"/>
              </w:divBdr>
              <w:divsChild>
                <w:div w:id="97976958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94751452">
              <w:marLeft w:val="300"/>
              <w:marRight w:val="300"/>
              <w:marTop w:val="0"/>
              <w:marBottom w:val="600"/>
              <w:divBdr>
                <w:top w:val="none" w:sz="0" w:space="0" w:color="auto"/>
                <w:left w:val="none" w:sz="0" w:space="0" w:color="auto"/>
                <w:bottom w:val="none" w:sz="0" w:space="0" w:color="auto"/>
                <w:right w:val="none" w:sz="0" w:space="0" w:color="auto"/>
              </w:divBdr>
            </w:div>
          </w:divsChild>
        </w:div>
        <w:div w:id="935943453">
          <w:marLeft w:val="0"/>
          <w:marRight w:val="0"/>
          <w:marTop w:val="0"/>
          <w:marBottom w:val="0"/>
          <w:divBdr>
            <w:top w:val="none" w:sz="0" w:space="0" w:color="auto"/>
            <w:left w:val="none" w:sz="0" w:space="0" w:color="auto"/>
            <w:bottom w:val="none" w:sz="0" w:space="0" w:color="auto"/>
            <w:right w:val="none" w:sz="0" w:space="0" w:color="auto"/>
          </w:divBdr>
          <w:divsChild>
            <w:div w:id="1301301291">
              <w:marLeft w:val="300"/>
              <w:marRight w:val="300"/>
              <w:marTop w:val="0"/>
              <w:marBottom w:val="600"/>
              <w:divBdr>
                <w:top w:val="none" w:sz="0" w:space="0" w:color="auto"/>
                <w:left w:val="none" w:sz="0" w:space="0" w:color="auto"/>
                <w:bottom w:val="none" w:sz="0" w:space="0" w:color="auto"/>
                <w:right w:val="none" w:sz="0" w:space="0" w:color="auto"/>
              </w:divBdr>
            </w:div>
            <w:div w:id="1645961241">
              <w:marLeft w:val="0"/>
              <w:marRight w:val="0"/>
              <w:marTop w:val="0"/>
              <w:marBottom w:val="0"/>
              <w:divBdr>
                <w:top w:val="none" w:sz="0" w:space="0" w:color="auto"/>
                <w:left w:val="none" w:sz="0" w:space="0" w:color="auto"/>
                <w:bottom w:val="none" w:sz="0" w:space="0" w:color="auto"/>
                <w:right w:val="none" w:sz="0" w:space="0" w:color="auto"/>
              </w:divBdr>
            </w:div>
          </w:divsChild>
        </w:div>
        <w:div w:id="1069428788">
          <w:marLeft w:val="0"/>
          <w:marRight w:val="0"/>
          <w:marTop w:val="0"/>
          <w:marBottom w:val="0"/>
          <w:divBdr>
            <w:top w:val="none" w:sz="0" w:space="0" w:color="auto"/>
            <w:left w:val="none" w:sz="0" w:space="0" w:color="auto"/>
            <w:bottom w:val="none" w:sz="0" w:space="0" w:color="auto"/>
            <w:right w:val="none" w:sz="0" w:space="0" w:color="auto"/>
          </w:divBdr>
          <w:divsChild>
            <w:div w:id="1062101919">
              <w:marLeft w:val="0"/>
              <w:marRight w:val="0"/>
              <w:marTop w:val="0"/>
              <w:marBottom w:val="0"/>
              <w:divBdr>
                <w:top w:val="none" w:sz="0" w:space="0" w:color="auto"/>
                <w:left w:val="none" w:sz="0" w:space="0" w:color="auto"/>
                <w:bottom w:val="none" w:sz="0" w:space="0" w:color="auto"/>
                <w:right w:val="none" w:sz="0" w:space="0" w:color="auto"/>
              </w:divBdr>
              <w:divsChild>
                <w:div w:id="69573983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01680555">
              <w:marLeft w:val="300"/>
              <w:marRight w:val="300"/>
              <w:marTop w:val="0"/>
              <w:marBottom w:val="600"/>
              <w:divBdr>
                <w:top w:val="none" w:sz="0" w:space="0" w:color="auto"/>
                <w:left w:val="none" w:sz="0" w:space="0" w:color="auto"/>
                <w:bottom w:val="none" w:sz="0" w:space="0" w:color="auto"/>
                <w:right w:val="none" w:sz="0" w:space="0" w:color="auto"/>
              </w:divBdr>
            </w:div>
          </w:divsChild>
        </w:div>
        <w:div w:id="1305354115">
          <w:marLeft w:val="0"/>
          <w:marRight w:val="0"/>
          <w:marTop w:val="0"/>
          <w:marBottom w:val="0"/>
          <w:divBdr>
            <w:top w:val="none" w:sz="0" w:space="0" w:color="auto"/>
            <w:left w:val="none" w:sz="0" w:space="0" w:color="auto"/>
            <w:bottom w:val="none" w:sz="0" w:space="0" w:color="auto"/>
            <w:right w:val="none" w:sz="0" w:space="0" w:color="auto"/>
          </w:divBdr>
          <w:divsChild>
            <w:div w:id="1377048403">
              <w:marLeft w:val="0"/>
              <w:marRight w:val="0"/>
              <w:marTop w:val="0"/>
              <w:marBottom w:val="0"/>
              <w:divBdr>
                <w:top w:val="none" w:sz="0" w:space="0" w:color="auto"/>
                <w:left w:val="none" w:sz="0" w:space="0" w:color="auto"/>
                <w:bottom w:val="none" w:sz="0" w:space="0" w:color="auto"/>
                <w:right w:val="none" w:sz="0" w:space="0" w:color="auto"/>
              </w:divBdr>
              <w:divsChild>
                <w:div w:id="160985390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10586122">
              <w:marLeft w:val="300"/>
              <w:marRight w:val="300"/>
              <w:marTop w:val="0"/>
              <w:marBottom w:val="600"/>
              <w:divBdr>
                <w:top w:val="none" w:sz="0" w:space="0" w:color="auto"/>
                <w:left w:val="none" w:sz="0" w:space="0" w:color="auto"/>
                <w:bottom w:val="none" w:sz="0" w:space="0" w:color="auto"/>
                <w:right w:val="none" w:sz="0" w:space="0" w:color="auto"/>
              </w:divBdr>
            </w:div>
          </w:divsChild>
        </w:div>
        <w:div w:id="1622954777">
          <w:marLeft w:val="0"/>
          <w:marRight w:val="0"/>
          <w:marTop w:val="0"/>
          <w:marBottom w:val="0"/>
          <w:divBdr>
            <w:top w:val="none" w:sz="0" w:space="0" w:color="auto"/>
            <w:left w:val="none" w:sz="0" w:space="0" w:color="auto"/>
            <w:bottom w:val="none" w:sz="0" w:space="0" w:color="auto"/>
            <w:right w:val="none" w:sz="0" w:space="0" w:color="auto"/>
          </w:divBdr>
          <w:divsChild>
            <w:div w:id="1739282644">
              <w:marLeft w:val="300"/>
              <w:marRight w:val="300"/>
              <w:marTop w:val="0"/>
              <w:marBottom w:val="600"/>
              <w:divBdr>
                <w:top w:val="none" w:sz="0" w:space="0" w:color="auto"/>
                <w:left w:val="none" w:sz="0" w:space="0" w:color="auto"/>
                <w:bottom w:val="none" w:sz="0" w:space="0" w:color="auto"/>
                <w:right w:val="none" w:sz="0" w:space="0" w:color="auto"/>
              </w:divBdr>
            </w:div>
            <w:div w:id="2134521869">
              <w:marLeft w:val="0"/>
              <w:marRight w:val="0"/>
              <w:marTop w:val="0"/>
              <w:marBottom w:val="0"/>
              <w:divBdr>
                <w:top w:val="none" w:sz="0" w:space="0" w:color="auto"/>
                <w:left w:val="none" w:sz="0" w:space="0" w:color="auto"/>
                <w:bottom w:val="none" w:sz="0" w:space="0" w:color="auto"/>
                <w:right w:val="none" w:sz="0" w:space="0" w:color="auto"/>
              </w:divBdr>
              <w:divsChild>
                <w:div w:id="1512656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86855203">
          <w:marLeft w:val="0"/>
          <w:marRight w:val="0"/>
          <w:marTop w:val="0"/>
          <w:marBottom w:val="0"/>
          <w:divBdr>
            <w:top w:val="none" w:sz="0" w:space="0" w:color="auto"/>
            <w:left w:val="none" w:sz="0" w:space="0" w:color="auto"/>
            <w:bottom w:val="none" w:sz="0" w:space="0" w:color="auto"/>
            <w:right w:val="none" w:sz="0" w:space="0" w:color="auto"/>
          </w:divBdr>
          <w:divsChild>
            <w:div w:id="1216041078">
              <w:marLeft w:val="0"/>
              <w:marRight w:val="0"/>
              <w:marTop w:val="0"/>
              <w:marBottom w:val="0"/>
              <w:divBdr>
                <w:top w:val="none" w:sz="0" w:space="0" w:color="auto"/>
                <w:left w:val="none" w:sz="0" w:space="0" w:color="auto"/>
                <w:bottom w:val="none" w:sz="0" w:space="0" w:color="auto"/>
                <w:right w:val="none" w:sz="0" w:space="0" w:color="auto"/>
              </w:divBdr>
              <w:divsChild>
                <w:div w:id="2833943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62466549">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877551085">
      <w:bodyDiv w:val="1"/>
      <w:marLeft w:val="0"/>
      <w:marRight w:val="0"/>
      <w:marTop w:val="0"/>
      <w:marBottom w:val="0"/>
      <w:divBdr>
        <w:top w:val="none" w:sz="0" w:space="0" w:color="auto"/>
        <w:left w:val="none" w:sz="0" w:space="0" w:color="auto"/>
        <w:bottom w:val="none" w:sz="0" w:space="0" w:color="auto"/>
        <w:right w:val="none" w:sz="0" w:space="0" w:color="auto"/>
      </w:divBdr>
    </w:div>
    <w:div w:id="888300720">
      <w:bodyDiv w:val="1"/>
      <w:marLeft w:val="0"/>
      <w:marRight w:val="0"/>
      <w:marTop w:val="0"/>
      <w:marBottom w:val="0"/>
      <w:divBdr>
        <w:top w:val="none" w:sz="0" w:space="0" w:color="auto"/>
        <w:left w:val="none" w:sz="0" w:space="0" w:color="auto"/>
        <w:bottom w:val="none" w:sz="0" w:space="0" w:color="auto"/>
        <w:right w:val="none" w:sz="0" w:space="0" w:color="auto"/>
      </w:divBdr>
      <w:divsChild>
        <w:div w:id="68232316">
          <w:marLeft w:val="0"/>
          <w:marRight w:val="0"/>
          <w:marTop w:val="0"/>
          <w:marBottom w:val="0"/>
          <w:divBdr>
            <w:top w:val="none" w:sz="0" w:space="0" w:color="auto"/>
            <w:left w:val="none" w:sz="0" w:space="0" w:color="auto"/>
            <w:bottom w:val="none" w:sz="0" w:space="0" w:color="auto"/>
            <w:right w:val="none" w:sz="0" w:space="0" w:color="auto"/>
          </w:divBdr>
        </w:div>
        <w:div w:id="247154858">
          <w:marLeft w:val="0"/>
          <w:marRight w:val="0"/>
          <w:marTop w:val="0"/>
          <w:marBottom w:val="0"/>
          <w:divBdr>
            <w:top w:val="none" w:sz="0" w:space="0" w:color="auto"/>
            <w:left w:val="none" w:sz="0" w:space="0" w:color="auto"/>
            <w:bottom w:val="none" w:sz="0" w:space="0" w:color="auto"/>
            <w:right w:val="none" w:sz="0" w:space="0" w:color="auto"/>
          </w:divBdr>
        </w:div>
        <w:div w:id="301082184">
          <w:marLeft w:val="0"/>
          <w:marRight w:val="0"/>
          <w:marTop w:val="0"/>
          <w:marBottom w:val="0"/>
          <w:divBdr>
            <w:top w:val="none" w:sz="0" w:space="0" w:color="auto"/>
            <w:left w:val="none" w:sz="0" w:space="0" w:color="auto"/>
            <w:bottom w:val="none" w:sz="0" w:space="0" w:color="auto"/>
            <w:right w:val="none" w:sz="0" w:space="0" w:color="auto"/>
          </w:divBdr>
        </w:div>
        <w:div w:id="351418699">
          <w:marLeft w:val="0"/>
          <w:marRight w:val="0"/>
          <w:marTop w:val="0"/>
          <w:marBottom w:val="0"/>
          <w:divBdr>
            <w:top w:val="none" w:sz="0" w:space="0" w:color="auto"/>
            <w:left w:val="none" w:sz="0" w:space="0" w:color="auto"/>
            <w:bottom w:val="none" w:sz="0" w:space="0" w:color="auto"/>
            <w:right w:val="none" w:sz="0" w:space="0" w:color="auto"/>
          </w:divBdr>
        </w:div>
        <w:div w:id="441000837">
          <w:marLeft w:val="0"/>
          <w:marRight w:val="0"/>
          <w:marTop w:val="0"/>
          <w:marBottom w:val="0"/>
          <w:divBdr>
            <w:top w:val="none" w:sz="0" w:space="0" w:color="auto"/>
            <w:left w:val="none" w:sz="0" w:space="0" w:color="auto"/>
            <w:bottom w:val="none" w:sz="0" w:space="0" w:color="auto"/>
            <w:right w:val="none" w:sz="0" w:space="0" w:color="auto"/>
          </w:divBdr>
        </w:div>
        <w:div w:id="659045919">
          <w:marLeft w:val="0"/>
          <w:marRight w:val="0"/>
          <w:marTop w:val="0"/>
          <w:marBottom w:val="0"/>
          <w:divBdr>
            <w:top w:val="none" w:sz="0" w:space="0" w:color="auto"/>
            <w:left w:val="none" w:sz="0" w:space="0" w:color="auto"/>
            <w:bottom w:val="none" w:sz="0" w:space="0" w:color="auto"/>
            <w:right w:val="none" w:sz="0" w:space="0" w:color="auto"/>
          </w:divBdr>
        </w:div>
        <w:div w:id="784885006">
          <w:marLeft w:val="0"/>
          <w:marRight w:val="0"/>
          <w:marTop w:val="0"/>
          <w:marBottom w:val="0"/>
          <w:divBdr>
            <w:top w:val="none" w:sz="0" w:space="0" w:color="auto"/>
            <w:left w:val="none" w:sz="0" w:space="0" w:color="auto"/>
            <w:bottom w:val="none" w:sz="0" w:space="0" w:color="auto"/>
            <w:right w:val="none" w:sz="0" w:space="0" w:color="auto"/>
          </w:divBdr>
        </w:div>
        <w:div w:id="1188644615">
          <w:marLeft w:val="0"/>
          <w:marRight w:val="0"/>
          <w:marTop w:val="0"/>
          <w:marBottom w:val="0"/>
          <w:divBdr>
            <w:top w:val="none" w:sz="0" w:space="0" w:color="auto"/>
            <w:left w:val="none" w:sz="0" w:space="0" w:color="auto"/>
            <w:bottom w:val="none" w:sz="0" w:space="0" w:color="auto"/>
            <w:right w:val="none" w:sz="0" w:space="0" w:color="auto"/>
          </w:divBdr>
        </w:div>
        <w:div w:id="1224221999">
          <w:marLeft w:val="0"/>
          <w:marRight w:val="0"/>
          <w:marTop w:val="0"/>
          <w:marBottom w:val="0"/>
          <w:divBdr>
            <w:top w:val="none" w:sz="0" w:space="0" w:color="auto"/>
            <w:left w:val="none" w:sz="0" w:space="0" w:color="auto"/>
            <w:bottom w:val="none" w:sz="0" w:space="0" w:color="auto"/>
            <w:right w:val="none" w:sz="0" w:space="0" w:color="auto"/>
          </w:divBdr>
        </w:div>
        <w:div w:id="2027441234">
          <w:marLeft w:val="0"/>
          <w:marRight w:val="0"/>
          <w:marTop w:val="0"/>
          <w:marBottom w:val="0"/>
          <w:divBdr>
            <w:top w:val="none" w:sz="0" w:space="0" w:color="auto"/>
            <w:left w:val="none" w:sz="0" w:space="0" w:color="auto"/>
            <w:bottom w:val="none" w:sz="0" w:space="0" w:color="auto"/>
            <w:right w:val="none" w:sz="0" w:space="0" w:color="auto"/>
          </w:divBdr>
        </w:div>
      </w:divsChild>
    </w:div>
    <w:div w:id="1012296721">
      <w:bodyDiv w:val="1"/>
      <w:marLeft w:val="0"/>
      <w:marRight w:val="0"/>
      <w:marTop w:val="0"/>
      <w:marBottom w:val="0"/>
      <w:divBdr>
        <w:top w:val="none" w:sz="0" w:space="0" w:color="auto"/>
        <w:left w:val="none" w:sz="0" w:space="0" w:color="auto"/>
        <w:bottom w:val="none" w:sz="0" w:space="0" w:color="auto"/>
        <w:right w:val="none" w:sz="0" w:space="0" w:color="auto"/>
      </w:divBdr>
    </w:div>
    <w:div w:id="1026567458">
      <w:bodyDiv w:val="1"/>
      <w:marLeft w:val="0"/>
      <w:marRight w:val="0"/>
      <w:marTop w:val="0"/>
      <w:marBottom w:val="0"/>
      <w:divBdr>
        <w:top w:val="none" w:sz="0" w:space="0" w:color="auto"/>
        <w:left w:val="none" w:sz="0" w:space="0" w:color="auto"/>
        <w:bottom w:val="none" w:sz="0" w:space="0" w:color="auto"/>
        <w:right w:val="none" w:sz="0" w:space="0" w:color="auto"/>
      </w:divBdr>
    </w:div>
    <w:div w:id="1040323957">
      <w:bodyDiv w:val="1"/>
      <w:marLeft w:val="0"/>
      <w:marRight w:val="0"/>
      <w:marTop w:val="0"/>
      <w:marBottom w:val="0"/>
      <w:divBdr>
        <w:top w:val="none" w:sz="0" w:space="0" w:color="auto"/>
        <w:left w:val="none" w:sz="0" w:space="0" w:color="auto"/>
        <w:bottom w:val="none" w:sz="0" w:space="0" w:color="auto"/>
        <w:right w:val="none" w:sz="0" w:space="0" w:color="auto"/>
      </w:divBdr>
    </w:div>
    <w:div w:id="1043990957">
      <w:bodyDiv w:val="1"/>
      <w:marLeft w:val="0"/>
      <w:marRight w:val="0"/>
      <w:marTop w:val="0"/>
      <w:marBottom w:val="0"/>
      <w:divBdr>
        <w:top w:val="none" w:sz="0" w:space="0" w:color="auto"/>
        <w:left w:val="none" w:sz="0" w:space="0" w:color="auto"/>
        <w:bottom w:val="none" w:sz="0" w:space="0" w:color="auto"/>
        <w:right w:val="none" w:sz="0" w:space="0" w:color="auto"/>
      </w:divBdr>
    </w:div>
    <w:div w:id="1052923343">
      <w:bodyDiv w:val="1"/>
      <w:marLeft w:val="0"/>
      <w:marRight w:val="0"/>
      <w:marTop w:val="0"/>
      <w:marBottom w:val="0"/>
      <w:divBdr>
        <w:top w:val="none" w:sz="0" w:space="0" w:color="auto"/>
        <w:left w:val="none" w:sz="0" w:space="0" w:color="auto"/>
        <w:bottom w:val="none" w:sz="0" w:space="0" w:color="auto"/>
        <w:right w:val="none" w:sz="0" w:space="0" w:color="auto"/>
      </w:divBdr>
    </w:div>
    <w:div w:id="1057701960">
      <w:bodyDiv w:val="1"/>
      <w:marLeft w:val="0"/>
      <w:marRight w:val="0"/>
      <w:marTop w:val="0"/>
      <w:marBottom w:val="0"/>
      <w:divBdr>
        <w:top w:val="none" w:sz="0" w:space="0" w:color="auto"/>
        <w:left w:val="none" w:sz="0" w:space="0" w:color="auto"/>
        <w:bottom w:val="none" w:sz="0" w:space="0" w:color="auto"/>
        <w:right w:val="none" w:sz="0" w:space="0" w:color="auto"/>
      </w:divBdr>
    </w:div>
    <w:div w:id="1061488070">
      <w:bodyDiv w:val="1"/>
      <w:marLeft w:val="0"/>
      <w:marRight w:val="0"/>
      <w:marTop w:val="0"/>
      <w:marBottom w:val="0"/>
      <w:divBdr>
        <w:top w:val="none" w:sz="0" w:space="0" w:color="auto"/>
        <w:left w:val="none" w:sz="0" w:space="0" w:color="auto"/>
        <w:bottom w:val="none" w:sz="0" w:space="0" w:color="auto"/>
        <w:right w:val="none" w:sz="0" w:space="0" w:color="auto"/>
      </w:divBdr>
      <w:divsChild>
        <w:div w:id="1715346052">
          <w:marLeft w:val="0"/>
          <w:marRight w:val="0"/>
          <w:marTop w:val="0"/>
          <w:marBottom w:val="30"/>
          <w:divBdr>
            <w:top w:val="none" w:sz="0" w:space="0" w:color="auto"/>
            <w:left w:val="none" w:sz="0" w:space="0" w:color="auto"/>
            <w:bottom w:val="none" w:sz="0" w:space="0" w:color="auto"/>
            <w:right w:val="none" w:sz="0" w:space="0" w:color="auto"/>
          </w:divBdr>
        </w:div>
      </w:divsChild>
    </w:div>
    <w:div w:id="1075082938">
      <w:bodyDiv w:val="1"/>
      <w:marLeft w:val="0"/>
      <w:marRight w:val="0"/>
      <w:marTop w:val="0"/>
      <w:marBottom w:val="0"/>
      <w:divBdr>
        <w:top w:val="none" w:sz="0" w:space="0" w:color="auto"/>
        <w:left w:val="none" w:sz="0" w:space="0" w:color="auto"/>
        <w:bottom w:val="none" w:sz="0" w:space="0" w:color="auto"/>
        <w:right w:val="none" w:sz="0" w:space="0" w:color="auto"/>
      </w:divBdr>
    </w:div>
    <w:div w:id="1106270607">
      <w:bodyDiv w:val="1"/>
      <w:marLeft w:val="0"/>
      <w:marRight w:val="0"/>
      <w:marTop w:val="0"/>
      <w:marBottom w:val="0"/>
      <w:divBdr>
        <w:top w:val="none" w:sz="0" w:space="0" w:color="auto"/>
        <w:left w:val="none" w:sz="0" w:space="0" w:color="auto"/>
        <w:bottom w:val="none" w:sz="0" w:space="0" w:color="auto"/>
        <w:right w:val="none" w:sz="0" w:space="0" w:color="auto"/>
      </w:divBdr>
    </w:div>
    <w:div w:id="1107457885">
      <w:bodyDiv w:val="1"/>
      <w:marLeft w:val="0"/>
      <w:marRight w:val="0"/>
      <w:marTop w:val="0"/>
      <w:marBottom w:val="0"/>
      <w:divBdr>
        <w:top w:val="none" w:sz="0" w:space="0" w:color="auto"/>
        <w:left w:val="none" w:sz="0" w:space="0" w:color="auto"/>
        <w:bottom w:val="none" w:sz="0" w:space="0" w:color="auto"/>
        <w:right w:val="none" w:sz="0" w:space="0" w:color="auto"/>
      </w:divBdr>
    </w:div>
    <w:div w:id="1127159003">
      <w:bodyDiv w:val="1"/>
      <w:marLeft w:val="0"/>
      <w:marRight w:val="0"/>
      <w:marTop w:val="0"/>
      <w:marBottom w:val="0"/>
      <w:divBdr>
        <w:top w:val="none" w:sz="0" w:space="0" w:color="auto"/>
        <w:left w:val="none" w:sz="0" w:space="0" w:color="auto"/>
        <w:bottom w:val="none" w:sz="0" w:space="0" w:color="auto"/>
        <w:right w:val="none" w:sz="0" w:space="0" w:color="auto"/>
      </w:divBdr>
    </w:div>
    <w:div w:id="1188103152">
      <w:bodyDiv w:val="1"/>
      <w:marLeft w:val="0"/>
      <w:marRight w:val="0"/>
      <w:marTop w:val="0"/>
      <w:marBottom w:val="0"/>
      <w:divBdr>
        <w:top w:val="none" w:sz="0" w:space="0" w:color="auto"/>
        <w:left w:val="none" w:sz="0" w:space="0" w:color="auto"/>
        <w:bottom w:val="none" w:sz="0" w:space="0" w:color="auto"/>
        <w:right w:val="none" w:sz="0" w:space="0" w:color="auto"/>
      </w:divBdr>
    </w:div>
    <w:div w:id="1223129160">
      <w:bodyDiv w:val="1"/>
      <w:marLeft w:val="0"/>
      <w:marRight w:val="0"/>
      <w:marTop w:val="0"/>
      <w:marBottom w:val="0"/>
      <w:divBdr>
        <w:top w:val="none" w:sz="0" w:space="0" w:color="auto"/>
        <w:left w:val="none" w:sz="0" w:space="0" w:color="auto"/>
        <w:bottom w:val="none" w:sz="0" w:space="0" w:color="auto"/>
        <w:right w:val="none" w:sz="0" w:space="0" w:color="auto"/>
      </w:divBdr>
    </w:div>
    <w:div w:id="1226800147">
      <w:bodyDiv w:val="1"/>
      <w:marLeft w:val="0"/>
      <w:marRight w:val="0"/>
      <w:marTop w:val="0"/>
      <w:marBottom w:val="0"/>
      <w:divBdr>
        <w:top w:val="none" w:sz="0" w:space="0" w:color="auto"/>
        <w:left w:val="none" w:sz="0" w:space="0" w:color="auto"/>
        <w:bottom w:val="none" w:sz="0" w:space="0" w:color="auto"/>
        <w:right w:val="none" w:sz="0" w:space="0" w:color="auto"/>
      </w:divBdr>
      <w:divsChild>
        <w:div w:id="56561015">
          <w:marLeft w:val="0"/>
          <w:marRight w:val="0"/>
          <w:marTop w:val="0"/>
          <w:marBottom w:val="0"/>
          <w:divBdr>
            <w:top w:val="none" w:sz="0" w:space="0" w:color="auto"/>
            <w:left w:val="none" w:sz="0" w:space="0" w:color="auto"/>
            <w:bottom w:val="none" w:sz="0" w:space="0" w:color="auto"/>
            <w:right w:val="none" w:sz="0" w:space="0" w:color="auto"/>
          </w:divBdr>
        </w:div>
        <w:div w:id="95953295">
          <w:marLeft w:val="0"/>
          <w:marRight w:val="0"/>
          <w:marTop w:val="0"/>
          <w:marBottom w:val="0"/>
          <w:divBdr>
            <w:top w:val="none" w:sz="0" w:space="0" w:color="auto"/>
            <w:left w:val="none" w:sz="0" w:space="0" w:color="auto"/>
            <w:bottom w:val="none" w:sz="0" w:space="0" w:color="auto"/>
            <w:right w:val="none" w:sz="0" w:space="0" w:color="auto"/>
          </w:divBdr>
        </w:div>
        <w:div w:id="153033960">
          <w:marLeft w:val="0"/>
          <w:marRight w:val="0"/>
          <w:marTop w:val="0"/>
          <w:marBottom w:val="0"/>
          <w:divBdr>
            <w:top w:val="none" w:sz="0" w:space="0" w:color="auto"/>
            <w:left w:val="none" w:sz="0" w:space="0" w:color="auto"/>
            <w:bottom w:val="none" w:sz="0" w:space="0" w:color="auto"/>
            <w:right w:val="none" w:sz="0" w:space="0" w:color="auto"/>
          </w:divBdr>
        </w:div>
        <w:div w:id="376198682">
          <w:marLeft w:val="0"/>
          <w:marRight w:val="0"/>
          <w:marTop w:val="0"/>
          <w:marBottom w:val="0"/>
          <w:divBdr>
            <w:top w:val="none" w:sz="0" w:space="0" w:color="auto"/>
            <w:left w:val="none" w:sz="0" w:space="0" w:color="auto"/>
            <w:bottom w:val="none" w:sz="0" w:space="0" w:color="auto"/>
            <w:right w:val="none" w:sz="0" w:space="0" w:color="auto"/>
          </w:divBdr>
        </w:div>
        <w:div w:id="389620912">
          <w:marLeft w:val="0"/>
          <w:marRight w:val="0"/>
          <w:marTop w:val="0"/>
          <w:marBottom w:val="0"/>
          <w:divBdr>
            <w:top w:val="none" w:sz="0" w:space="0" w:color="auto"/>
            <w:left w:val="none" w:sz="0" w:space="0" w:color="auto"/>
            <w:bottom w:val="none" w:sz="0" w:space="0" w:color="auto"/>
            <w:right w:val="none" w:sz="0" w:space="0" w:color="auto"/>
          </w:divBdr>
        </w:div>
        <w:div w:id="544290780">
          <w:marLeft w:val="0"/>
          <w:marRight w:val="0"/>
          <w:marTop w:val="0"/>
          <w:marBottom w:val="0"/>
          <w:divBdr>
            <w:top w:val="none" w:sz="0" w:space="0" w:color="auto"/>
            <w:left w:val="none" w:sz="0" w:space="0" w:color="auto"/>
            <w:bottom w:val="none" w:sz="0" w:space="0" w:color="auto"/>
            <w:right w:val="none" w:sz="0" w:space="0" w:color="auto"/>
          </w:divBdr>
        </w:div>
        <w:div w:id="575555239">
          <w:marLeft w:val="0"/>
          <w:marRight w:val="0"/>
          <w:marTop w:val="0"/>
          <w:marBottom w:val="0"/>
          <w:divBdr>
            <w:top w:val="none" w:sz="0" w:space="0" w:color="auto"/>
            <w:left w:val="none" w:sz="0" w:space="0" w:color="auto"/>
            <w:bottom w:val="none" w:sz="0" w:space="0" w:color="auto"/>
            <w:right w:val="none" w:sz="0" w:space="0" w:color="auto"/>
          </w:divBdr>
        </w:div>
        <w:div w:id="584845050">
          <w:marLeft w:val="0"/>
          <w:marRight w:val="0"/>
          <w:marTop w:val="0"/>
          <w:marBottom w:val="0"/>
          <w:divBdr>
            <w:top w:val="none" w:sz="0" w:space="0" w:color="auto"/>
            <w:left w:val="none" w:sz="0" w:space="0" w:color="auto"/>
            <w:bottom w:val="none" w:sz="0" w:space="0" w:color="auto"/>
            <w:right w:val="none" w:sz="0" w:space="0" w:color="auto"/>
          </w:divBdr>
        </w:div>
        <w:div w:id="1005521695">
          <w:marLeft w:val="0"/>
          <w:marRight w:val="0"/>
          <w:marTop w:val="0"/>
          <w:marBottom w:val="0"/>
          <w:divBdr>
            <w:top w:val="none" w:sz="0" w:space="0" w:color="auto"/>
            <w:left w:val="none" w:sz="0" w:space="0" w:color="auto"/>
            <w:bottom w:val="none" w:sz="0" w:space="0" w:color="auto"/>
            <w:right w:val="none" w:sz="0" w:space="0" w:color="auto"/>
          </w:divBdr>
        </w:div>
        <w:div w:id="1842771911">
          <w:marLeft w:val="0"/>
          <w:marRight w:val="0"/>
          <w:marTop w:val="0"/>
          <w:marBottom w:val="0"/>
          <w:divBdr>
            <w:top w:val="none" w:sz="0" w:space="0" w:color="auto"/>
            <w:left w:val="none" w:sz="0" w:space="0" w:color="auto"/>
            <w:bottom w:val="none" w:sz="0" w:space="0" w:color="auto"/>
            <w:right w:val="none" w:sz="0" w:space="0" w:color="auto"/>
          </w:divBdr>
        </w:div>
      </w:divsChild>
    </w:div>
    <w:div w:id="1285383422">
      <w:bodyDiv w:val="1"/>
      <w:marLeft w:val="0"/>
      <w:marRight w:val="0"/>
      <w:marTop w:val="0"/>
      <w:marBottom w:val="0"/>
      <w:divBdr>
        <w:top w:val="none" w:sz="0" w:space="0" w:color="auto"/>
        <w:left w:val="none" w:sz="0" w:space="0" w:color="auto"/>
        <w:bottom w:val="none" w:sz="0" w:space="0" w:color="auto"/>
        <w:right w:val="none" w:sz="0" w:space="0" w:color="auto"/>
      </w:divBdr>
    </w:div>
    <w:div w:id="1410687504">
      <w:bodyDiv w:val="1"/>
      <w:marLeft w:val="0"/>
      <w:marRight w:val="0"/>
      <w:marTop w:val="0"/>
      <w:marBottom w:val="0"/>
      <w:divBdr>
        <w:top w:val="none" w:sz="0" w:space="0" w:color="auto"/>
        <w:left w:val="none" w:sz="0" w:space="0" w:color="auto"/>
        <w:bottom w:val="none" w:sz="0" w:space="0" w:color="auto"/>
        <w:right w:val="none" w:sz="0" w:space="0" w:color="auto"/>
      </w:divBdr>
    </w:div>
    <w:div w:id="1483039499">
      <w:bodyDiv w:val="1"/>
      <w:marLeft w:val="0"/>
      <w:marRight w:val="0"/>
      <w:marTop w:val="0"/>
      <w:marBottom w:val="0"/>
      <w:divBdr>
        <w:top w:val="none" w:sz="0" w:space="0" w:color="auto"/>
        <w:left w:val="none" w:sz="0" w:space="0" w:color="auto"/>
        <w:bottom w:val="none" w:sz="0" w:space="0" w:color="auto"/>
        <w:right w:val="none" w:sz="0" w:space="0" w:color="auto"/>
      </w:divBdr>
      <w:divsChild>
        <w:div w:id="15429464">
          <w:marLeft w:val="0"/>
          <w:marRight w:val="0"/>
          <w:marTop w:val="0"/>
          <w:marBottom w:val="0"/>
          <w:divBdr>
            <w:top w:val="none" w:sz="0" w:space="0" w:color="auto"/>
            <w:left w:val="none" w:sz="0" w:space="0" w:color="auto"/>
            <w:bottom w:val="none" w:sz="0" w:space="0" w:color="auto"/>
            <w:right w:val="none" w:sz="0" w:space="0" w:color="auto"/>
          </w:divBdr>
          <w:divsChild>
            <w:div w:id="61753727">
              <w:marLeft w:val="0"/>
              <w:marRight w:val="0"/>
              <w:marTop w:val="0"/>
              <w:marBottom w:val="0"/>
              <w:divBdr>
                <w:top w:val="none" w:sz="0" w:space="0" w:color="auto"/>
                <w:left w:val="none" w:sz="0" w:space="0" w:color="auto"/>
                <w:bottom w:val="none" w:sz="0" w:space="0" w:color="auto"/>
                <w:right w:val="none" w:sz="0" w:space="0" w:color="auto"/>
              </w:divBdr>
              <w:divsChild>
                <w:div w:id="13248976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36606364">
              <w:marLeft w:val="300"/>
              <w:marRight w:val="300"/>
              <w:marTop w:val="0"/>
              <w:marBottom w:val="600"/>
              <w:divBdr>
                <w:top w:val="none" w:sz="0" w:space="0" w:color="auto"/>
                <w:left w:val="none" w:sz="0" w:space="0" w:color="auto"/>
                <w:bottom w:val="none" w:sz="0" w:space="0" w:color="auto"/>
                <w:right w:val="none" w:sz="0" w:space="0" w:color="auto"/>
              </w:divBdr>
            </w:div>
          </w:divsChild>
        </w:div>
        <w:div w:id="86848423">
          <w:marLeft w:val="0"/>
          <w:marRight w:val="0"/>
          <w:marTop w:val="0"/>
          <w:marBottom w:val="0"/>
          <w:divBdr>
            <w:top w:val="none" w:sz="0" w:space="0" w:color="auto"/>
            <w:left w:val="none" w:sz="0" w:space="0" w:color="auto"/>
            <w:bottom w:val="none" w:sz="0" w:space="0" w:color="auto"/>
            <w:right w:val="none" w:sz="0" w:space="0" w:color="auto"/>
          </w:divBdr>
          <w:divsChild>
            <w:div w:id="353963439">
              <w:marLeft w:val="300"/>
              <w:marRight w:val="300"/>
              <w:marTop w:val="0"/>
              <w:marBottom w:val="600"/>
              <w:divBdr>
                <w:top w:val="none" w:sz="0" w:space="0" w:color="auto"/>
                <w:left w:val="none" w:sz="0" w:space="0" w:color="auto"/>
                <w:bottom w:val="none" w:sz="0" w:space="0" w:color="auto"/>
                <w:right w:val="none" w:sz="0" w:space="0" w:color="auto"/>
              </w:divBdr>
            </w:div>
            <w:div w:id="1323200917">
              <w:marLeft w:val="0"/>
              <w:marRight w:val="0"/>
              <w:marTop w:val="0"/>
              <w:marBottom w:val="0"/>
              <w:divBdr>
                <w:top w:val="none" w:sz="0" w:space="0" w:color="auto"/>
                <w:left w:val="none" w:sz="0" w:space="0" w:color="auto"/>
                <w:bottom w:val="none" w:sz="0" w:space="0" w:color="auto"/>
                <w:right w:val="none" w:sz="0" w:space="0" w:color="auto"/>
              </w:divBdr>
              <w:divsChild>
                <w:div w:id="51943978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3928776">
          <w:marLeft w:val="0"/>
          <w:marRight w:val="0"/>
          <w:marTop w:val="0"/>
          <w:marBottom w:val="0"/>
          <w:divBdr>
            <w:top w:val="none" w:sz="0" w:space="0" w:color="auto"/>
            <w:left w:val="none" w:sz="0" w:space="0" w:color="auto"/>
            <w:bottom w:val="none" w:sz="0" w:space="0" w:color="auto"/>
            <w:right w:val="none" w:sz="0" w:space="0" w:color="auto"/>
          </w:divBdr>
          <w:divsChild>
            <w:div w:id="674843118">
              <w:marLeft w:val="0"/>
              <w:marRight w:val="0"/>
              <w:marTop w:val="0"/>
              <w:marBottom w:val="0"/>
              <w:divBdr>
                <w:top w:val="none" w:sz="0" w:space="0" w:color="auto"/>
                <w:left w:val="none" w:sz="0" w:space="0" w:color="auto"/>
                <w:bottom w:val="none" w:sz="0" w:space="0" w:color="auto"/>
                <w:right w:val="none" w:sz="0" w:space="0" w:color="auto"/>
              </w:divBdr>
              <w:divsChild>
                <w:div w:id="77922850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27136221">
              <w:marLeft w:val="300"/>
              <w:marRight w:val="300"/>
              <w:marTop w:val="0"/>
              <w:marBottom w:val="600"/>
              <w:divBdr>
                <w:top w:val="none" w:sz="0" w:space="0" w:color="auto"/>
                <w:left w:val="none" w:sz="0" w:space="0" w:color="auto"/>
                <w:bottom w:val="none" w:sz="0" w:space="0" w:color="auto"/>
                <w:right w:val="none" w:sz="0" w:space="0" w:color="auto"/>
              </w:divBdr>
            </w:div>
          </w:divsChild>
        </w:div>
        <w:div w:id="702369000">
          <w:marLeft w:val="0"/>
          <w:marRight w:val="0"/>
          <w:marTop w:val="0"/>
          <w:marBottom w:val="0"/>
          <w:divBdr>
            <w:top w:val="none" w:sz="0" w:space="0" w:color="auto"/>
            <w:left w:val="none" w:sz="0" w:space="0" w:color="auto"/>
            <w:bottom w:val="none" w:sz="0" w:space="0" w:color="auto"/>
            <w:right w:val="none" w:sz="0" w:space="0" w:color="auto"/>
          </w:divBdr>
          <w:divsChild>
            <w:div w:id="827290513">
              <w:marLeft w:val="300"/>
              <w:marRight w:val="300"/>
              <w:marTop w:val="0"/>
              <w:marBottom w:val="600"/>
              <w:divBdr>
                <w:top w:val="none" w:sz="0" w:space="0" w:color="auto"/>
                <w:left w:val="none" w:sz="0" w:space="0" w:color="auto"/>
                <w:bottom w:val="none" w:sz="0" w:space="0" w:color="auto"/>
                <w:right w:val="none" w:sz="0" w:space="0" w:color="auto"/>
              </w:divBdr>
            </w:div>
            <w:div w:id="2091270977">
              <w:marLeft w:val="0"/>
              <w:marRight w:val="0"/>
              <w:marTop w:val="0"/>
              <w:marBottom w:val="0"/>
              <w:divBdr>
                <w:top w:val="none" w:sz="0" w:space="0" w:color="auto"/>
                <w:left w:val="none" w:sz="0" w:space="0" w:color="auto"/>
                <w:bottom w:val="none" w:sz="0" w:space="0" w:color="auto"/>
                <w:right w:val="none" w:sz="0" w:space="0" w:color="auto"/>
              </w:divBdr>
              <w:divsChild>
                <w:div w:id="79082484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3958136">
          <w:marLeft w:val="0"/>
          <w:marRight w:val="0"/>
          <w:marTop w:val="0"/>
          <w:marBottom w:val="0"/>
          <w:divBdr>
            <w:top w:val="none" w:sz="0" w:space="0" w:color="auto"/>
            <w:left w:val="none" w:sz="0" w:space="0" w:color="auto"/>
            <w:bottom w:val="none" w:sz="0" w:space="0" w:color="auto"/>
            <w:right w:val="none" w:sz="0" w:space="0" w:color="auto"/>
          </w:divBdr>
          <w:divsChild>
            <w:div w:id="344137565">
              <w:marLeft w:val="0"/>
              <w:marRight w:val="0"/>
              <w:marTop w:val="0"/>
              <w:marBottom w:val="0"/>
              <w:divBdr>
                <w:top w:val="none" w:sz="0" w:space="0" w:color="auto"/>
                <w:left w:val="none" w:sz="0" w:space="0" w:color="auto"/>
                <w:bottom w:val="none" w:sz="0" w:space="0" w:color="auto"/>
                <w:right w:val="none" w:sz="0" w:space="0" w:color="auto"/>
              </w:divBdr>
              <w:divsChild>
                <w:div w:id="2406773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60609656">
              <w:marLeft w:val="300"/>
              <w:marRight w:val="300"/>
              <w:marTop w:val="0"/>
              <w:marBottom w:val="600"/>
              <w:divBdr>
                <w:top w:val="none" w:sz="0" w:space="0" w:color="auto"/>
                <w:left w:val="none" w:sz="0" w:space="0" w:color="auto"/>
                <w:bottom w:val="none" w:sz="0" w:space="0" w:color="auto"/>
                <w:right w:val="none" w:sz="0" w:space="0" w:color="auto"/>
              </w:divBdr>
            </w:div>
          </w:divsChild>
        </w:div>
        <w:div w:id="1295023368">
          <w:marLeft w:val="0"/>
          <w:marRight w:val="0"/>
          <w:marTop w:val="0"/>
          <w:marBottom w:val="0"/>
          <w:divBdr>
            <w:top w:val="none" w:sz="0" w:space="0" w:color="auto"/>
            <w:left w:val="none" w:sz="0" w:space="0" w:color="auto"/>
            <w:bottom w:val="none" w:sz="0" w:space="0" w:color="auto"/>
            <w:right w:val="none" w:sz="0" w:space="0" w:color="auto"/>
          </w:divBdr>
          <w:divsChild>
            <w:div w:id="1572884904">
              <w:marLeft w:val="300"/>
              <w:marRight w:val="300"/>
              <w:marTop w:val="0"/>
              <w:marBottom w:val="600"/>
              <w:divBdr>
                <w:top w:val="none" w:sz="0" w:space="0" w:color="auto"/>
                <w:left w:val="none" w:sz="0" w:space="0" w:color="auto"/>
                <w:bottom w:val="none" w:sz="0" w:space="0" w:color="auto"/>
                <w:right w:val="none" w:sz="0" w:space="0" w:color="auto"/>
              </w:divBdr>
            </w:div>
            <w:div w:id="2144107528">
              <w:marLeft w:val="0"/>
              <w:marRight w:val="0"/>
              <w:marTop w:val="0"/>
              <w:marBottom w:val="0"/>
              <w:divBdr>
                <w:top w:val="none" w:sz="0" w:space="0" w:color="auto"/>
                <w:left w:val="none" w:sz="0" w:space="0" w:color="auto"/>
                <w:bottom w:val="none" w:sz="0" w:space="0" w:color="auto"/>
                <w:right w:val="none" w:sz="0" w:space="0" w:color="auto"/>
              </w:divBdr>
              <w:divsChild>
                <w:div w:id="8661442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14606875">
          <w:marLeft w:val="0"/>
          <w:marRight w:val="0"/>
          <w:marTop w:val="0"/>
          <w:marBottom w:val="0"/>
          <w:divBdr>
            <w:top w:val="none" w:sz="0" w:space="0" w:color="auto"/>
            <w:left w:val="none" w:sz="0" w:space="0" w:color="auto"/>
            <w:bottom w:val="none" w:sz="0" w:space="0" w:color="auto"/>
            <w:right w:val="none" w:sz="0" w:space="0" w:color="auto"/>
          </w:divBdr>
          <w:divsChild>
            <w:div w:id="740450436">
              <w:marLeft w:val="300"/>
              <w:marRight w:val="300"/>
              <w:marTop w:val="0"/>
              <w:marBottom w:val="600"/>
              <w:divBdr>
                <w:top w:val="none" w:sz="0" w:space="0" w:color="auto"/>
                <w:left w:val="none" w:sz="0" w:space="0" w:color="auto"/>
                <w:bottom w:val="none" w:sz="0" w:space="0" w:color="auto"/>
                <w:right w:val="none" w:sz="0" w:space="0" w:color="auto"/>
              </w:divBdr>
            </w:div>
            <w:div w:id="1801609384">
              <w:marLeft w:val="0"/>
              <w:marRight w:val="0"/>
              <w:marTop w:val="0"/>
              <w:marBottom w:val="0"/>
              <w:divBdr>
                <w:top w:val="none" w:sz="0" w:space="0" w:color="auto"/>
                <w:left w:val="none" w:sz="0" w:space="0" w:color="auto"/>
                <w:bottom w:val="none" w:sz="0" w:space="0" w:color="auto"/>
                <w:right w:val="none" w:sz="0" w:space="0" w:color="auto"/>
              </w:divBdr>
              <w:divsChild>
                <w:div w:id="177084906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559123727">
          <w:marLeft w:val="0"/>
          <w:marRight w:val="0"/>
          <w:marTop w:val="0"/>
          <w:marBottom w:val="0"/>
          <w:divBdr>
            <w:top w:val="none" w:sz="0" w:space="0" w:color="auto"/>
            <w:left w:val="none" w:sz="0" w:space="0" w:color="auto"/>
            <w:bottom w:val="none" w:sz="0" w:space="0" w:color="auto"/>
            <w:right w:val="none" w:sz="0" w:space="0" w:color="auto"/>
          </w:divBdr>
          <w:divsChild>
            <w:div w:id="102580111">
              <w:marLeft w:val="300"/>
              <w:marRight w:val="300"/>
              <w:marTop w:val="0"/>
              <w:marBottom w:val="600"/>
              <w:divBdr>
                <w:top w:val="none" w:sz="0" w:space="0" w:color="auto"/>
                <w:left w:val="none" w:sz="0" w:space="0" w:color="auto"/>
                <w:bottom w:val="none" w:sz="0" w:space="0" w:color="auto"/>
                <w:right w:val="none" w:sz="0" w:space="0" w:color="auto"/>
              </w:divBdr>
            </w:div>
            <w:div w:id="2623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5357">
      <w:bodyDiv w:val="1"/>
      <w:marLeft w:val="0"/>
      <w:marRight w:val="0"/>
      <w:marTop w:val="0"/>
      <w:marBottom w:val="0"/>
      <w:divBdr>
        <w:top w:val="none" w:sz="0" w:space="0" w:color="auto"/>
        <w:left w:val="none" w:sz="0" w:space="0" w:color="auto"/>
        <w:bottom w:val="none" w:sz="0" w:space="0" w:color="auto"/>
        <w:right w:val="none" w:sz="0" w:space="0" w:color="auto"/>
      </w:divBdr>
      <w:divsChild>
        <w:div w:id="231888097">
          <w:marLeft w:val="0"/>
          <w:marRight w:val="0"/>
          <w:marTop w:val="0"/>
          <w:marBottom w:val="0"/>
          <w:divBdr>
            <w:top w:val="none" w:sz="0" w:space="0" w:color="auto"/>
            <w:left w:val="none" w:sz="0" w:space="0" w:color="auto"/>
            <w:bottom w:val="none" w:sz="0" w:space="0" w:color="auto"/>
            <w:right w:val="none" w:sz="0" w:space="0" w:color="auto"/>
          </w:divBdr>
        </w:div>
        <w:div w:id="370153981">
          <w:marLeft w:val="0"/>
          <w:marRight w:val="0"/>
          <w:marTop w:val="0"/>
          <w:marBottom w:val="0"/>
          <w:divBdr>
            <w:top w:val="none" w:sz="0" w:space="0" w:color="auto"/>
            <w:left w:val="none" w:sz="0" w:space="0" w:color="auto"/>
            <w:bottom w:val="none" w:sz="0" w:space="0" w:color="auto"/>
            <w:right w:val="none" w:sz="0" w:space="0" w:color="auto"/>
          </w:divBdr>
        </w:div>
        <w:div w:id="697197786">
          <w:marLeft w:val="0"/>
          <w:marRight w:val="0"/>
          <w:marTop w:val="0"/>
          <w:marBottom w:val="0"/>
          <w:divBdr>
            <w:top w:val="none" w:sz="0" w:space="0" w:color="auto"/>
            <w:left w:val="none" w:sz="0" w:space="0" w:color="auto"/>
            <w:bottom w:val="none" w:sz="0" w:space="0" w:color="auto"/>
            <w:right w:val="none" w:sz="0" w:space="0" w:color="auto"/>
          </w:divBdr>
        </w:div>
        <w:div w:id="757601131">
          <w:marLeft w:val="0"/>
          <w:marRight w:val="0"/>
          <w:marTop w:val="0"/>
          <w:marBottom w:val="0"/>
          <w:divBdr>
            <w:top w:val="none" w:sz="0" w:space="0" w:color="auto"/>
            <w:left w:val="none" w:sz="0" w:space="0" w:color="auto"/>
            <w:bottom w:val="none" w:sz="0" w:space="0" w:color="auto"/>
            <w:right w:val="none" w:sz="0" w:space="0" w:color="auto"/>
          </w:divBdr>
        </w:div>
        <w:div w:id="1354770036">
          <w:marLeft w:val="0"/>
          <w:marRight w:val="0"/>
          <w:marTop w:val="0"/>
          <w:marBottom w:val="0"/>
          <w:divBdr>
            <w:top w:val="none" w:sz="0" w:space="0" w:color="auto"/>
            <w:left w:val="none" w:sz="0" w:space="0" w:color="auto"/>
            <w:bottom w:val="none" w:sz="0" w:space="0" w:color="auto"/>
            <w:right w:val="none" w:sz="0" w:space="0" w:color="auto"/>
          </w:divBdr>
        </w:div>
        <w:div w:id="1380475873">
          <w:marLeft w:val="0"/>
          <w:marRight w:val="0"/>
          <w:marTop w:val="0"/>
          <w:marBottom w:val="0"/>
          <w:divBdr>
            <w:top w:val="none" w:sz="0" w:space="0" w:color="auto"/>
            <w:left w:val="none" w:sz="0" w:space="0" w:color="auto"/>
            <w:bottom w:val="none" w:sz="0" w:space="0" w:color="auto"/>
            <w:right w:val="none" w:sz="0" w:space="0" w:color="auto"/>
          </w:divBdr>
        </w:div>
        <w:div w:id="1438480904">
          <w:marLeft w:val="0"/>
          <w:marRight w:val="0"/>
          <w:marTop w:val="0"/>
          <w:marBottom w:val="0"/>
          <w:divBdr>
            <w:top w:val="none" w:sz="0" w:space="0" w:color="auto"/>
            <w:left w:val="none" w:sz="0" w:space="0" w:color="auto"/>
            <w:bottom w:val="none" w:sz="0" w:space="0" w:color="auto"/>
            <w:right w:val="none" w:sz="0" w:space="0" w:color="auto"/>
          </w:divBdr>
        </w:div>
        <w:div w:id="1846549273">
          <w:marLeft w:val="0"/>
          <w:marRight w:val="0"/>
          <w:marTop w:val="0"/>
          <w:marBottom w:val="0"/>
          <w:divBdr>
            <w:top w:val="none" w:sz="0" w:space="0" w:color="auto"/>
            <w:left w:val="none" w:sz="0" w:space="0" w:color="auto"/>
            <w:bottom w:val="none" w:sz="0" w:space="0" w:color="auto"/>
            <w:right w:val="none" w:sz="0" w:space="0" w:color="auto"/>
          </w:divBdr>
        </w:div>
      </w:divsChild>
    </w:div>
    <w:div w:id="1661882872">
      <w:bodyDiv w:val="1"/>
      <w:marLeft w:val="0"/>
      <w:marRight w:val="0"/>
      <w:marTop w:val="0"/>
      <w:marBottom w:val="0"/>
      <w:divBdr>
        <w:top w:val="none" w:sz="0" w:space="0" w:color="auto"/>
        <w:left w:val="none" w:sz="0" w:space="0" w:color="auto"/>
        <w:bottom w:val="none" w:sz="0" w:space="0" w:color="auto"/>
        <w:right w:val="none" w:sz="0" w:space="0" w:color="auto"/>
      </w:divBdr>
      <w:divsChild>
        <w:div w:id="8723944">
          <w:marLeft w:val="0"/>
          <w:marRight w:val="0"/>
          <w:marTop w:val="0"/>
          <w:marBottom w:val="0"/>
          <w:divBdr>
            <w:top w:val="none" w:sz="0" w:space="0" w:color="auto"/>
            <w:left w:val="none" w:sz="0" w:space="0" w:color="auto"/>
            <w:bottom w:val="none" w:sz="0" w:space="0" w:color="auto"/>
            <w:right w:val="none" w:sz="0" w:space="0" w:color="auto"/>
          </w:divBdr>
        </w:div>
        <w:div w:id="419370048">
          <w:marLeft w:val="0"/>
          <w:marRight w:val="0"/>
          <w:marTop w:val="0"/>
          <w:marBottom w:val="0"/>
          <w:divBdr>
            <w:top w:val="none" w:sz="0" w:space="0" w:color="auto"/>
            <w:left w:val="none" w:sz="0" w:space="0" w:color="auto"/>
            <w:bottom w:val="none" w:sz="0" w:space="0" w:color="auto"/>
            <w:right w:val="none" w:sz="0" w:space="0" w:color="auto"/>
          </w:divBdr>
        </w:div>
        <w:div w:id="492919220">
          <w:marLeft w:val="0"/>
          <w:marRight w:val="0"/>
          <w:marTop w:val="0"/>
          <w:marBottom w:val="0"/>
          <w:divBdr>
            <w:top w:val="none" w:sz="0" w:space="0" w:color="auto"/>
            <w:left w:val="none" w:sz="0" w:space="0" w:color="auto"/>
            <w:bottom w:val="none" w:sz="0" w:space="0" w:color="auto"/>
            <w:right w:val="none" w:sz="0" w:space="0" w:color="auto"/>
          </w:divBdr>
        </w:div>
        <w:div w:id="674920620">
          <w:marLeft w:val="0"/>
          <w:marRight w:val="0"/>
          <w:marTop w:val="0"/>
          <w:marBottom w:val="0"/>
          <w:divBdr>
            <w:top w:val="none" w:sz="0" w:space="0" w:color="auto"/>
            <w:left w:val="none" w:sz="0" w:space="0" w:color="auto"/>
            <w:bottom w:val="none" w:sz="0" w:space="0" w:color="auto"/>
            <w:right w:val="none" w:sz="0" w:space="0" w:color="auto"/>
          </w:divBdr>
        </w:div>
        <w:div w:id="998846182">
          <w:marLeft w:val="0"/>
          <w:marRight w:val="0"/>
          <w:marTop w:val="0"/>
          <w:marBottom w:val="0"/>
          <w:divBdr>
            <w:top w:val="none" w:sz="0" w:space="0" w:color="auto"/>
            <w:left w:val="none" w:sz="0" w:space="0" w:color="auto"/>
            <w:bottom w:val="none" w:sz="0" w:space="0" w:color="auto"/>
            <w:right w:val="none" w:sz="0" w:space="0" w:color="auto"/>
          </w:divBdr>
        </w:div>
        <w:div w:id="1106578981">
          <w:marLeft w:val="0"/>
          <w:marRight w:val="0"/>
          <w:marTop w:val="0"/>
          <w:marBottom w:val="0"/>
          <w:divBdr>
            <w:top w:val="none" w:sz="0" w:space="0" w:color="auto"/>
            <w:left w:val="none" w:sz="0" w:space="0" w:color="auto"/>
            <w:bottom w:val="none" w:sz="0" w:space="0" w:color="auto"/>
            <w:right w:val="none" w:sz="0" w:space="0" w:color="auto"/>
          </w:divBdr>
        </w:div>
        <w:div w:id="1339768813">
          <w:marLeft w:val="0"/>
          <w:marRight w:val="0"/>
          <w:marTop w:val="0"/>
          <w:marBottom w:val="0"/>
          <w:divBdr>
            <w:top w:val="none" w:sz="0" w:space="0" w:color="auto"/>
            <w:left w:val="none" w:sz="0" w:space="0" w:color="auto"/>
            <w:bottom w:val="none" w:sz="0" w:space="0" w:color="auto"/>
            <w:right w:val="none" w:sz="0" w:space="0" w:color="auto"/>
          </w:divBdr>
        </w:div>
        <w:div w:id="1398281803">
          <w:marLeft w:val="0"/>
          <w:marRight w:val="0"/>
          <w:marTop w:val="0"/>
          <w:marBottom w:val="0"/>
          <w:divBdr>
            <w:top w:val="none" w:sz="0" w:space="0" w:color="auto"/>
            <w:left w:val="none" w:sz="0" w:space="0" w:color="auto"/>
            <w:bottom w:val="none" w:sz="0" w:space="0" w:color="auto"/>
            <w:right w:val="none" w:sz="0" w:space="0" w:color="auto"/>
          </w:divBdr>
        </w:div>
        <w:div w:id="1605838915">
          <w:marLeft w:val="0"/>
          <w:marRight w:val="0"/>
          <w:marTop w:val="0"/>
          <w:marBottom w:val="0"/>
          <w:divBdr>
            <w:top w:val="none" w:sz="0" w:space="0" w:color="auto"/>
            <w:left w:val="none" w:sz="0" w:space="0" w:color="auto"/>
            <w:bottom w:val="none" w:sz="0" w:space="0" w:color="auto"/>
            <w:right w:val="none" w:sz="0" w:space="0" w:color="auto"/>
          </w:divBdr>
        </w:div>
        <w:div w:id="1749303988">
          <w:marLeft w:val="0"/>
          <w:marRight w:val="0"/>
          <w:marTop w:val="0"/>
          <w:marBottom w:val="0"/>
          <w:divBdr>
            <w:top w:val="none" w:sz="0" w:space="0" w:color="auto"/>
            <w:left w:val="none" w:sz="0" w:space="0" w:color="auto"/>
            <w:bottom w:val="none" w:sz="0" w:space="0" w:color="auto"/>
            <w:right w:val="none" w:sz="0" w:space="0" w:color="auto"/>
          </w:divBdr>
        </w:div>
        <w:div w:id="1820802522">
          <w:marLeft w:val="0"/>
          <w:marRight w:val="0"/>
          <w:marTop w:val="0"/>
          <w:marBottom w:val="0"/>
          <w:divBdr>
            <w:top w:val="none" w:sz="0" w:space="0" w:color="auto"/>
            <w:left w:val="none" w:sz="0" w:space="0" w:color="auto"/>
            <w:bottom w:val="none" w:sz="0" w:space="0" w:color="auto"/>
            <w:right w:val="none" w:sz="0" w:space="0" w:color="auto"/>
          </w:divBdr>
        </w:div>
        <w:div w:id="1828982216">
          <w:marLeft w:val="0"/>
          <w:marRight w:val="0"/>
          <w:marTop w:val="0"/>
          <w:marBottom w:val="0"/>
          <w:divBdr>
            <w:top w:val="none" w:sz="0" w:space="0" w:color="auto"/>
            <w:left w:val="none" w:sz="0" w:space="0" w:color="auto"/>
            <w:bottom w:val="none" w:sz="0" w:space="0" w:color="auto"/>
            <w:right w:val="none" w:sz="0" w:space="0" w:color="auto"/>
          </w:divBdr>
        </w:div>
        <w:div w:id="2015765576">
          <w:marLeft w:val="0"/>
          <w:marRight w:val="0"/>
          <w:marTop w:val="0"/>
          <w:marBottom w:val="0"/>
          <w:divBdr>
            <w:top w:val="none" w:sz="0" w:space="0" w:color="auto"/>
            <w:left w:val="none" w:sz="0" w:space="0" w:color="auto"/>
            <w:bottom w:val="none" w:sz="0" w:space="0" w:color="auto"/>
            <w:right w:val="none" w:sz="0" w:space="0" w:color="auto"/>
          </w:divBdr>
        </w:div>
      </w:divsChild>
    </w:div>
    <w:div w:id="1730104039">
      <w:bodyDiv w:val="1"/>
      <w:marLeft w:val="0"/>
      <w:marRight w:val="0"/>
      <w:marTop w:val="0"/>
      <w:marBottom w:val="0"/>
      <w:divBdr>
        <w:top w:val="none" w:sz="0" w:space="0" w:color="auto"/>
        <w:left w:val="none" w:sz="0" w:space="0" w:color="auto"/>
        <w:bottom w:val="none" w:sz="0" w:space="0" w:color="auto"/>
        <w:right w:val="none" w:sz="0" w:space="0" w:color="auto"/>
      </w:divBdr>
    </w:div>
    <w:div w:id="1736512437">
      <w:bodyDiv w:val="1"/>
      <w:marLeft w:val="0"/>
      <w:marRight w:val="0"/>
      <w:marTop w:val="0"/>
      <w:marBottom w:val="0"/>
      <w:divBdr>
        <w:top w:val="none" w:sz="0" w:space="0" w:color="auto"/>
        <w:left w:val="none" w:sz="0" w:space="0" w:color="auto"/>
        <w:bottom w:val="none" w:sz="0" w:space="0" w:color="auto"/>
        <w:right w:val="none" w:sz="0" w:space="0" w:color="auto"/>
      </w:divBdr>
      <w:divsChild>
        <w:div w:id="475027201">
          <w:marLeft w:val="0"/>
          <w:marRight w:val="0"/>
          <w:marTop w:val="0"/>
          <w:marBottom w:val="0"/>
          <w:divBdr>
            <w:top w:val="none" w:sz="0" w:space="0" w:color="auto"/>
            <w:left w:val="none" w:sz="0" w:space="0" w:color="auto"/>
            <w:bottom w:val="none" w:sz="0" w:space="0" w:color="auto"/>
            <w:right w:val="none" w:sz="0" w:space="0" w:color="auto"/>
          </w:divBdr>
        </w:div>
        <w:div w:id="1097940502">
          <w:marLeft w:val="0"/>
          <w:marRight w:val="0"/>
          <w:marTop w:val="0"/>
          <w:marBottom w:val="0"/>
          <w:divBdr>
            <w:top w:val="none" w:sz="0" w:space="0" w:color="auto"/>
            <w:left w:val="none" w:sz="0" w:space="0" w:color="auto"/>
            <w:bottom w:val="none" w:sz="0" w:space="0" w:color="auto"/>
            <w:right w:val="none" w:sz="0" w:space="0" w:color="auto"/>
          </w:divBdr>
        </w:div>
        <w:div w:id="1172834781">
          <w:marLeft w:val="0"/>
          <w:marRight w:val="0"/>
          <w:marTop w:val="0"/>
          <w:marBottom w:val="0"/>
          <w:divBdr>
            <w:top w:val="none" w:sz="0" w:space="0" w:color="auto"/>
            <w:left w:val="none" w:sz="0" w:space="0" w:color="auto"/>
            <w:bottom w:val="none" w:sz="0" w:space="0" w:color="auto"/>
            <w:right w:val="none" w:sz="0" w:space="0" w:color="auto"/>
          </w:divBdr>
        </w:div>
        <w:div w:id="1251934484">
          <w:marLeft w:val="0"/>
          <w:marRight w:val="0"/>
          <w:marTop w:val="0"/>
          <w:marBottom w:val="0"/>
          <w:divBdr>
            <w:top w:val="none" w:sz="0" w:space="0" w:color="auto"/>
            <w:left w:val="none" w:sz="0" w:space="0" w:color="auto"/>
            <w:bottom w:val="none" w:sz="0" w:space="0" w:color="auto"/>
            <w:right w:val="none" w:sz="0" w:space="0" w:color="auto"/>
          </w:divBdr>
        </w:div>
        <w:div w:id="1381126528">
          <w:marLeft w:val="0"/>
          <w:marRight w:val="0"/>
          <w:marTop w:val="0"/>
          <w:marBottom w:val="0"/>
          <w:divBdr>
            <w:top w:val="none" w:sz="0" w:space="0" w:color="auto"/>
            <w:left w:val="none" w:sz="0" w:space="0" w:color="auto"/>
            <w:bottom w:val="none" w:sz="0" w:space="0" w:color="auto"/>
            <w:right w:val="none" w:sz="0" w:space="0" w:color="auto"/>
          </w:divBdr>
        </w:div>
        <w:div w:id="1531845348">
          <w:marLeft w:val="0"/>
          <w:marRight w:val="0"/>
          <w:marTop w:val="0"/>
          <w:marBottom w:val="0"/>
          <w:divBdr>
            <w:top w:val="none" w:sz="0" w:space="0" w:color="auto"/>
            <w:left w:val="none" w:sz="0" w:space="0" w:color="auto"/>
            <w:bottom w:val="none" w:sz="0" w:space="0" w:color="auto"/>
            <w:right w:val="none" w:sz="0" w:space="0" w:color="auto"/>
          </w:divBdr>
        </w:div>
        <w:div w:id="1869028996">
          <w:marLeft w:val="0"/>
          <w:marRight w:val="0"/>
          <w:marTop w:val="0"/>
          <w:marBottom w:val="0"/>
          <w:divBdr>
            <w:top w:val="none" w:sz="0" w:space="0" w:color="auto"/>
            <w:left w:val="none" w:sz="0" w:space="0" w:color="auto"/>
            <w:bottom w:val="none" w:sz="0" w:space="0" w:color="auto"/>
            <w:right w:val="none" w:sz="0" w:space="0" w:color="auto"/>
          </w:divBdr>
        </w:div>
        <w:div w:id="1927494228">
          <w:marLeft w:val="0"/>
          <w:marRight w:val="0"/>
          <w:marTop w:val="0"/>
          <w:marBottom w:val="0"/>
          <w:divBdr>
            <w:top w:val="none" w:sz="0" w:space="0" w:color="auto"/>
            <w:left w:val="none" w:sz="0" w:space="0" w:color="auto"/>
            <w:bottom w:val="none" w:sz="0" w:space="0" w:color="auto"/>
            <w:right w:val="none" w:sz="0" w:space="0" w:color="auto"/>
          </w:divBdr>
        </w:div>
      </w:divsChild>
    </w:div>
    <w:div w:id="1789816459">
      <w:bodyDiv w:val="1"/>
      <w:marLeft w:val="0"/>
      <w:marRight w:val="0"/>
      <w:marTop w:val="0"/>
      <w:marBottom w:val="0"/>
      <w:divBdr>
        <w:top w:val="none" w:sz="0" w:space="0" w:color="auto"/>
        <w:left w:val="none" w:sz="0" w:space="0" w:color="auto"/>
        <w:bottom w:val="none" w:sz="0" w:space="0" w:color="auto"/>
        <w:right w:val="none" w:sz="0" w:space="0" w:color="auto"/>
      </w:divBdr>
    </w:div>
    <w:div w:id="1814061645">
      <w:bodyDiv w:val="1"/>
      <w:marLeft w:val="0"/>
      <w:marRight w:val="0"/>
      <w:marTop w:val="0"/>
      <w:marBottom w:val="0"/>
      <w:divBdr>
        <w:top w:val="none" w:sz="0" w:space="0" w:color="auto"/>
        <w:left w:val="none" w:sz="0" w:space="0" w:color="auto"/>
        <w:bottom w:val="none" w:sz="0" w:space="0" w:color="auto"/>
        <w:right w:val="none" w:sz="0" w:space="0" w:color="auto"/>
      </w:divBdr>
    </w:div>
    <w:div w:id="1826241011">
      <w:bodyDiv w:val="1"/>
      <w:marLeft w:val="0"/>
      <w:marRight w:val="0"/>
      <w:marTop w:val="0"/>
      <w:marBottom w:val="0"/>
      <w:divBdr>
        <w:top w:val="none" w:sz="0" w:space="0" w:color="auto"/>
        <w:left w:val="none" w:sz="0" w:space="0" w:color="auto"/>
        <w:bottom w:val="none" w:sz="0" w:space="0" w:color="auto"/>
        <w:right w:val="none" w:sz="0" w:space="0" w:color="auto"/>
      </w:divBdr>
    </w:div>
    <w:div w:id="1827236161">
      <w:bodyDiv w:val="1"/>
      <w:marLeft w:val="0"/>
      <w:marRight w:val="0"/>
      <w:marTop w:val="0"/>
      <w:marBottom w:val="0"/>
      <w:divBdr>
        <w:top w:val="none" w:sz="0" w:space="0" w:color="auto"/>
        <w:left w:val="none" w:sz="0" w:space="0" w:color="auto"/>
        <w:bottom w:val="none" w:sz="0" w:space="0" w:color="auto"/>
        <w:right w:val="none" w:sz="0" w:space="0" w:color="auto"/>
      </w:divBdr>
    </w:div>
    <w:div w:id="1863277076">
      <w:bodyDiv w:val="1"/>
      <w:marLeft w:val="0"/>
      <w:marRight w:val="0"/>
      <w:marTop w:val="0"/>
      <w:marBottom w:val="0"/>
      <w:divBdr>
        <w:top w:val="none" w:sz="0" w:space="0" w:color="auto"/>
        <w:left w:val="none" w:sz="0" w:space="0" w:color="auto"/>
        <w:bottom w:val="none" w:sz="0" w:space="0" w:color="auto"/>
        <w:right w:val="none" w:sz="0" w:space="0" w:color="auto"/>
      </w:divBdr>
    </w:div>
    <w:div w:id="1868909732">
      <w:bodyDiv w:val="1"/>
      <w:marLeft w:val="0"/>
      <w:marRight w:val="0"/>
      <w:marTop w:val="0"/>
      <w:marBottom w:val="0"/>
      <w:divBdr>
        <w:top w:val="none" w:sz="0" w:space="0" w:color="auto"/>
        <w:left w:val="none" w:sz="0" w:space="0" w:color="auto"/>
        <w:bottom w:val="none" w:sz="0" w:space="0" w:color="auto"/>
        <w:right w:val="none" w:sz="0" w:space="0" w:color="auto"/>
      </w:divBdr>
    </w:div>
    <w:div w:id="1870147368">
      <w:bodyDiv w:val="1"/>
      <w:marLeft w:val="0"/>
      <w:marRight w:val="0"/>
      <w:marTop w:val="0"/>
      <w:marBottom w:val="0"/>
      <w:divBdr>
        <w:top w:val="none" w:sz="0" w:space="0" w:color="auto"/>
        <w:left w:val="none" w:sz="0" w:space="0" w:color="auto"/>
        <w:bottom w:val="none" w:sz="0" w:space="0" w:color="auto"/>
        <w:right w:val="none" w:sz="0" w:space="0" w:color="auto"/>
      </w:divBdr>
    </w:div>
    <w:div w:id="1886675251">
      <w:bodyDiv w:val="1"/>
      <w:marLeft w:val="0"/>
      <w:marRight w:val="0"/>
      <w:marTop w:val="0"/>
      <w:marBottom w:val="0"/>
      <w:divBdr>
        <w:top w:val="none" w:sz="0" w:space="0" w:color="auto"/>
        <w:left w:val="none" w:sz="0" w:space="0" w:color="auto"/>
        <w:bottom w:val="none" w:sz="0" w:space="0" w:color="auto"/>
        <w:right w:val="none" w:sz="0" w:space="0" w:color="auto"/>
      </w:divBdr>
      <w:divsChild>
        <w:div w:id="402416541">
          <w:marLeft w:val="0"/>
          <w:marRight w:val="0"/>
          <w:marTop w:val="0"/>
          <w:marBottom w:val="0"/>
          <w:divBdr>
            <w:top w:val="none" w:sz="0" w:space="0" w:color="auto"/>
            <w:left w:val="none" w:sz="0" w:space="0" w:color="auto"/>
            <w:bottom w:val="none" w:sz="0" w:space="0" w:color="auto"/>
            <w:right w:val="none" w:sz="0" w:space="0" w:color="auto"/>
          </w:divBdr>
        </w:div>
        <w:div w:id="423695122">
          <w:marLeft w:val="0"/>
          <w:marRight w:val="0"/>
          <w:marTop w:val="0"/>
          <w:marBottom w:val="0"/>
          <w:divBdr>
            <w:top w:val="none" w:sz="0" w:space="0" w:color="auto"/>
            <w:left w:val="none" w:sz="0" w:space="0" w:color="auto"/>
            <w:bottom w:val="none" w:sz="0" w:space="0" w:color="auto"/>
            <w:right w:val="none" w:sz="0" w:space="0" w:color="auto"/>
          </w:divBdr>
        </w:div>
        <w:div w:id="478151434">
          <w:marLeft w:val="0"/>
          <w:marRight w:val="0"/>
          <w:marTop w:val="0"/>
          <w:marBottom w:val="0"/>
          <w:divBdr>
            <w:top w:val="none" w:sz="0" w:space="0" w:color="auto"/>
            <w:left w:val="none" w:sz="0" w:space="0" w:color="auto"/>
            <w:bottom w:val="none" w:sz="0" w:space="0" w:color="auto"/>
            <w:right w:val="none" w:sz="0" w:space="0" w:color="auto"/>
          </w:divBdr>
        </w:div>
        <w:div w:id="595678599">
          <w:marLeft w:val="0"/>
          <w:marRight w:val="0"/>
          <w:marTop w:val="0"/>
          <w:marBottom w:val="0"/>
          <w:divBdr>
            <w:top w:val="none" w:sz="0" w:space="0" w:color="auto"/>
            <w:left w:val="none" w:sz="0" w:space="0" w:color="auto"/>
            <w:bottom w:val="none" w:sz="0" w:space="0" w:color="auto"/>
            <w:right w:val="none" w:sz="0" w:space="0" w:color="auto"/>
          </w:divBdr>
        </w:div>
        <w:div w:id="630207331">
          <w:marLeft w:val="0"/>
          <w:marRight w:val="0"/>
          <w:marTop w:val="0"/>
          <w:marBottom w:val="0"/>
          <w:divBdr>
            <w:top w:val="none" w:sz="0" w:space="0" w:color="auto"/>
            <w:left w:val="none" w:sz="0" w:space="0" w:color="auto"/>
            <w:bottom w:val="none" w:sz="0" w:space="0" w:color="auto"/>
            <w:right w:val="none" w:sz="0" w:space="0" w:color="auto"/>
          </w:divBdr>
        </w:div>
        <w:div w:id="1338845935">
          <w:marLeft w:val="0"/>
          <w:marRight w:val="0"/>
          <w:marTop w:val="0"/>
          <w:marBottom w:val="0"/>
          <w:divBdr>
            <w:top w:val="none" w:sz="0" w:space="0" w:color="auto"/>
            <w:left w:val="none" w:sz="0" w:space="0" w:color="auto"/>
            <w:bottom w:val="none" w:sz="0" w:space="0" w:color="auto"/>
            <w:right w:val="none" w:sz="0" w:space="0" w:color="auto"/>
          </w:divBdr>
        </w:div>
        <w:div w:id="1886529453">
          <w:marLeft w:val="0"/>
          <w:marRight w:val="0"/>
          <w:marTop w:val="0"/>
          <w:marBottom w:val="0"/>
          <w:divBdr>
            <w:top w:val="none" w:sz="0" w:space="0" w:color="auto"/>
            <w:left w:val="none" w:sz="0" w:space="0" w:color="auto"/>
            <w:bottom w:val="none" w:sz="0" w:space="0" w:color="auto"/>
            <w:right w:val="none" w:sz="0" w:space="0" w:color="auto"/>
          </w:divBdr>
        </w:div>
      </w:divsChild>
    </w:div>
    <w:div w:id="1974940992">
      <w:bodyDiv w:val="1"/>
      <w:marLeft w:val="0"/>
      <w:marRight w:val="0"/>
      <w:marTop w:val="0"/>
      <w:marBottom w:val="0"/>
      <w:divBdr>
        <w:top w:val="none" w:sz="0" w:space="0" w:color="auto"/>
        <w:left w:val="none" w:sz="0" w:space="0" w:color="auto"/>
        <w:bottom w:val="none" w:sz="0" w:space="0" w:color="auto"/>
        <w:right w:val="none" w:sz="0" w:space="0" w:color="auto"/>
      </w:divBdr>
    </w:div>
    <w:div w:id="1978290435">
      <w:bodyDiv w:val="1"/>
      <w:marLeft w:val="0"/>
      <w:marRight w:val="0"/>
      <w:marTop w:val="0"/>
      <w:marBottom w:val="0"/>
      <w:divBdr>
        <w:top w:val="none" w:sz="0" w:space="0" w:color="auto"/>
        <w:left w:val="none" w:sz="0" w:space="0" w:color="auto"/>
        <w:bottom w:val="none" w:sz="0" w:space="0" w:color="auto"/>
        <w:right w:val="none" w:sz="0" w:space="0" w:color="auto"/>
      </w:divBdr>
    </w:div>
    <w:div w:id="1981615727">
      <w:bodyDiv w:val="1"/>
      <w:marLeft w:val="0"/>
      <w:marRight w:val="0"/>
      <w:marTop w:val="0"/>
      <w:marBottom w:val="0"/>
      <w:divBdr>
        <w:top w:val="none" w:sz="0" w:space="0" w:color="auto"/>
        <w:left w:val="none" w:sz="0" w:space="0" w:color="auto"/>
        <w:bottom w:val="none" w:sz="0" w:space="0" w:color="auto"/>
        <w:right w:val="none" w:sz="0" w:space="0" w:color="auto"/>
      </w:divBdr>
    </w:div>
    <w:div w:id="2031947193">
      <w:bodyDiv w:val="1"/>
      <w:marLeft w:val="0"/>
      <w:marRight w:val="0"/>
      <w:marTop w:val="0"/>
      <w:marBottom w:val="0"/>
      <w:divBdr>
        <w:top w:val="none" w:sz="0" w:space="0" w:color="auto"/>
        <w:left w:val="none" w:sz="0" w:space="0" w:color="auto"/>
        <w:bottom w:val="none" w:sz="0" w:space="0" w:color="auto"/>
        <w:right w:val="none" w:sz="0" w:space="0" w:color="auto"/>
      </w:divBdr>
      <w:divsChild>
        <w:div w:id="149444369">
          <w:marLeft w:val="0"/>
          <w:marRight w:val="0"/>
          <w:marTop w:val="0"/>
          <w:marBottom w:val="0"/>
          <w:divBdr>
            <w:top w:val="none" w:sz="0" w:space="0" w:color="auto"/>
            <w:left w:val="none" w:sz="0" w:space="0" w:color="auto"/>
            <w:bottom w:val="none" w:sz="0" w:space="0" w:color="auto"/>
            <w:right w:val="none" w:sz="0" w:space="0" w:color="auto"/>
          </w:divBdr>
        </w:div>
        <w:div w:id="207373549">
          <w:marLeft w:val="0"/>
          <w:marRight w:val="0"/>
          <w:marTop w:val="0"/>
          <w:marBottom w:val="0"/>
          <w:divBdr>
            <w:top w:val="none" w:sz="0" w:space="0" w:color="auto"/>
            <w:left w:val="none" w:sz="0" w:space="0" w:color="auto"/>
            <w:bottom w:val="none" w:sz="0" w:space="0" w:color="auto"/>
            <w:right w:val="none" w:sz="0" w:space="0" w:color="auto"/>
          </w:divBdr>
        </w:div>
        <w:div w:id="237517797">
          <w:marLeft w:val="0"/>
          <w:marRight w:val="0"/>
          <w:marTop w:val="0"/>
          <w:marBottom w:val="0"/>
          <w:divBdr>
            <w:top w:val="none" w:sz="0" w:space="0" w:color="auto"/>
            <w:left w:val="none" w:sz="0" w:space="0" w:color="auto"/>
            <w:bottom w:val="none" w:sz="0" w:space="0" w:color="auto"/>
            <w:right w:val="none" w:sz="0" w:space="0" w:color="auto"/>
          </w:divBdr>
        </w:div>
        <w:div w:id="1212111758">
          <w:marLeft w:val="0"/>
          <w:marRight w:val="0"/>
          <w:marTop w:val="0"/>
          <w:marBottom w:val="0"/>
          <w:divBdr>
            <w:top w:val="none" w:sz="0" w:space="0" w:color="auto"/>
            <w:left w:val="none" w:sz="0" w:space="0" w:color="auto"/>
            <w:bottom w:val="none" w:sz="0" w:space="0" w:color="auto"/>
            <w:right w:val="none" w:sz="0" w:space="0" w:color="auto"/>
          </w:divBdr>
        </w:div>
        <w:div w:id="1332830421">
          <w:marLeft w:val="0"/>
          <w:marRight w:val="0"/>
          <w:marTop w:val="0"/>
          <w:marBottom w:val="0"/>
          <w:divBdr>
            <w:top w:val="none" w:sz="0" w:space="0" w:color="auto"/>
            <w:left w:val="none" w:sz="0" w:space="0" w:color="auto"/>
            <w:bottom w:val="none" w:sz="0" w:space="0" w:color="auto"/>
            <w:right w:val="none" w:sz="0" w:space="0" w:color="auto"/>
          </w:divBdr>
        </w:div>
        <w:div w:id="1558125052">
          <w:marLeft w:val="0"/>
          <w:marRight w:val="0"/>
          <w:marTop w:val="0"/>
          <w:marBottom w:val="0"/>
          <w:divBdr>
            <w:top w:val="none" w:sz="0" w:space="0" w:color="auto"/>
            <w:left w:val="none" w:sz="0" w:space="0" w:color="auto"/>
            <w:bottom w:val="none" w:sz="0" w:space="0" w:color="auto"/>
            <w:right w:val="none" w:sz="0" w:space="0" w:color="auto"/>
          </w:divBdr>
        </w:div>
        <w:div w:id="1900359887">
          <w:marLeft w:val="0"/>
          <w:marRight w:val="0"/>
          <w:marTop w:val="0"/>
          <w:marBottom w:val="0"/>
          <w:divBdr>
            <w:top w:val="none" w:sz="0" w:space="0" w:color="auto"/>
            <w:left w:val="none" w:sz="0" w:space="0" w:color="auto"/>
            <w:bottom w:val="none" w:sz="0" w:space="0" w:color="auto"/>
            <w:right w:val="none" w:sz="0" w:space="0" w:color="auto"/>
          </w:divBdr>
        </w:div>
      </w:divsChild>
    </w:div>
    <w:div w:id="2064327188">
      <w:bodyDiv w:val="1"/>
      <w:marLeft w:val="0"/>
      <w:marRight w:val="0"/>
      <w:marTop w:val="0"/>
      <w:marBottom w:val="0"/>
      <w:divBdr>
        <w:top w:val="none" w:sz="0" w:space="0" w:color="auto"/>
        <w:left w:val="none" w:sz="0" w:space="0" w:color="auto"/>
        <w:bottom w:val="none" w:sz="0" w:space="0" w:color="auto"/>
        <w:right w:val="none" w:sz="0" w:space="0" w:color="auto"/>
      </w:divBdr>
      <w:divsChild>
        <w:div w:id="18046749">
          <w:marLeft w:val="0"/>
          <w:marRight w:val="0"/>
          <w:marTop w:val="0"/>
          <w:marBottom w:val="0"/>
          <w:divBdr>
            <w:top w:val="none" w:sz="0" w:space="0" w:color="auto"/>
            <w:left w:val="none" w:sz="0" w:space="0" w:color="auto"/>
            <w:bottom w:val="none" w:sz="0" w:space="0" w:color="auto"/>
            <w:right w:val="none" w:sz="0" w:space="0" w:color="auto"/>
          </w:divBdr>
          <w:divsChild>
            <w:div w:id="853956022">
              <w:marLeft w:val="0"/>
              <w:marRight w:val="0"/>
              <w:marTop w:val="0"/>
              <w:marBottom w:val="0"/>
              <w:divBdr>
                <w:top w:val="none" w:sz="0" w:space="0" w:color="auto"/>
                <w:left w:val="none" w:sz="0" w:space="0" w:color="auto"/>
                <w:bottom w:val="none" w:sz="0" w:space="0" w:color="auto"/>
                <w:right w:val="none" w:sz="0" w:space="0" w:color="auto"/>
              </w:divBdr>
              <w:divsChild>
                <w:div w:id="6109399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1812722">
              <w:marLeft w:val="300"/>
              <w:marRight w:val="300"/>
              <w:marTop w:val="0"/>
              <w:marBottom w:val="600"/>
              <w:divBdr>
                <w:top w:val="none" w:sz="0" w:space="0" w:color="auto"/>
                <w:left w:val="none" w:sz="0" w:space="0" w:color="auto"/>
                <w:bottom w:val="none" w:sz="0" w:space="0" w:color="auto"/>
                <w:right w:val="none" w:sz="0" w:space="0" w:color="auto"/>
              </w:divBdr>
            </w:div>
          </w:divsChild>
        </w:div>
        <w:div w:id="695152392">
          <w:marLeft w:val="0"/>
          <w:marRight w:val="0"/>
          <w:marTop w:val="0"/>
          <w:marBottom w:val="0"/>
          <w:divBdr>
            <w:top w:val="none" w:sz="0" w:space="0" w:color="auto"/>
            <w:left w:val="none" w:sz="0" w:space="0" w:color="auto"/>
            <w:bottom w:val="none" w:sz="0" w:space="0" w:color="auto"/>
            <w:right w:val="none" w:sz="0" w:space="0" w:color="auto"/>
          </w:divBdr>
          <w:divsChild>
            <w:div w:id="444620918">
              <w:marLeft w:val="300"/>
              <w:marRight w:val="300"/>
              <w:marTop w:val="0"/>
              <w:marBottom w:val="600"/>
              <w:divBdr>
                <w:top w:val="none" w:sz="0" w:space="0" w:color="auto"/>
                <w:left w:val="none" w:sz="0" w:space="0" w:color="auto"/>
                <w:bottom w:val="none" w:sz="0" w:space="0" w:color="auto"/>
                <w:right w:val="none" w:sz="0" w:space="0" w:color="auto"/>
              </w:divBdr>
            </w:div>
            <w:div w:id="1911033651">
              <w:marLeft w:val="0"/>
              <w:marRight w:val="0"/>
              <w:marTop w:val="0"/>
              <w:marBottom w:val="0"/>
              <w:divBdr>
                <w:top w:val="none" w:sz="0" w:space="0" w:color="auto"/>
                <w:left w:val="none" w:sz="0" w:space="0" w:color="auto"/>
                <w:bottom w:val="none" w:sz="0" w:space="0" w:color="auto"/>
                <w:right w:val="none" w:sz="0" w:space="0" w:color="auto"/>
              </w:divBdr>
              <w:divsChild>
                <w:div w:id="197941243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889808106">
          <w:marLeft w:val="0"/>
          <w:marRight w:val="0"/>
          <w:marTop w:val="0"/>
          <w:marBottom w:val="0"/>
          <w:divBdr>
            <w:top w:val="none" w:sz="0" w:space="0" w:color="auto"/>
            <w:left w:val="none" w:sz="0" w:space="0" w:color="auto"/>
            <w:bottom w:val="none" w:sz="0" w:space="0" w:color="auto"/>
            <w:right w:val="none" w:sz="0" w:space="0" w:color="auto"/>
          </w:divBdr>
          <w:divsChild>
            <w:div w:id="245580252">
              <w:marLeft w:val="300"/>
              <w:marRight w:val="300"/>
              <w:marTop w:val="0"/>
              <w:marBottom w:val="600"/>
              <w:divBdr>
                <w:top w:val="none" w:sz="0" w:space="0" w:color="auto"/>
                <w:left w:val="none" w:sz="0" w:space="0" w:color="auto"/>
                <w:bottom w:val="none" w:sz="0" w:space="0" w:color="auto"/>
                <w:right w:val="none" w:sz="0" w:space="0" w:color="auto"/>
              </w:divBdr>
            </w:div>
            <w:div w:id="1939096768">
              <w:marLeft w:val="0"/>
              <w:marRight w:val="0"/>
              <w:marTop w:val="0"/>
              <w:marBottom w:val="0"/>
              <w:divBdr>
                <w:top w:val="none" w:sz="0" w:space="0" w:color="auto"/>
                <w:left w:val="none" w:sz="0" w:space="0" w:color="auto"/>
                <w:bottom w:val="none" w:sz="0" w:space="0" w:color="auto"/>
                <w:right w:val="none" w:sz="0" w:space="0" w:color="auto"/>
              </w:divBdr>
              <w:divsChild>
                <w:div w:id="190490137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6114482">
          <w:marLeft w:val="0"/>
          <w:marRight w:val="0"/>
          <w:marTop w:val="0"/>
          <w:marBottom w:val="0"/>
          <w:divBdr>
            <w:top w:val="none" w:sz="0" w:space="0" w:color="auto"/>
            <w:left w:val="none" w:sz="0" w:space="0" w:color="auto"/>
            <w:bottom w:val="none" w:sz="0" w:space="0" w:color="auto"/>
            <w:right w:val="none" w:sz="0" w:space="0" w:color="auto"/>
          </w:divBdr>
          <w:divsChild>
            <w:div w:id="288359934">
              <w:marLeft w:val="0"/>
              <w:marRight w:val="0"/>
              <w:marTop w:val="0"/>
              <w:marBottom w:val="0"/>
              <w:divBdr>
                <w:top w:val="none" w:sz="0" w:space="0" w:color="auto"/>
                <w:left w:val="none" w:sz="0" w:space="0" w:color="auto"/>
                <w:bottom w:val="none" w:sz="0" w:space="0" w:color="auto"/>
                <w:right w:val="none" w:sz="0" w:space="0" w:color="auto"/>
              </w:divBdr>
              <w:divsChild>
                <w:div w:id="20400818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1317497">
              <w:marLeft w:val="300"/>
              <w:marRight w:val="300"/>
              <w:marTop w:val="0"/>
              <w:marBottom w:val="600"/>
              <w:divBdr>
                <w:top w:val="none" w:sz="0" w:space="0" w:color="auto"/>
                <w:left w:val="none" w:sz="0" w:space="0" w:color="auto"/>
                <w:bottom w:val="none" w:sz="0" w:space="0" w:color="auto"/>
                <w:right w:val="none" w:sz="0" w:space="0" w:color="auto"/>
              </w:divBdr>
            </w:div>
          </w:divsChild>
        </w:div>
        <w:div w:id="1330600690">
          <w:marLeft w:val="0"/>
          <w:marRight w:val="0"/>
          <w:marTop w:val="0"/>
          <w:marBottom w:val="0"/>
          <w:divBdr>
            <w:top w:val="none" w:sz="0" w:space="0" w:color="auto"/>
            <w:left w:val="none" w:sz="0" w:space="0" w:color="auto"/>
            <w:bottom w:val="none" w:sz="0" w:space="0" w:color="auto"/>
            <w:right w:val="none" w:sz="0" w:space="0" w:color="auto"/>
          </w:divBdr>
          <w:divsChild>
            <w:div w:id="162858824">
              <w:marLeft w:val="300"/>
              <w:marRight w:val="300"/>
              <w:marTop w:val="0"/>
              <w:marBottom w:val="600"/>
              <w:divBdr>
                <w:top w:val="none" w:sz="0" w:space="0" w:color="auto"/>
                <w:left w:val="none" w:sz="0" w:space="0" w:color="auto"/>
                <w:bottom w:val="none" w:sz="0" w:space="0" w:color="auto"/>
                <w:right w:val="none" w:sz="0" w:space="0" w:color="auto"/>
              </w:divBdr>
            </w:div>
            <w:div w:id="357195466">
              <w:marLeft w:val="0"/>
              <w:marRight w:val="0"/>
              <w:marTop w:val="0"/>
              <w:marBottom w:val="0"/>
              <w:divBdr>
                <w:top w:val="none" w:sz="0" w:space="0" w:color="auto"/>
                <w:left w:val="none" w:sz="0" w:space="0" w:color="auto"/>
                <w:bottom w:val="none" w:sz="0" w:space="0" w:color="auto"/>
                <w:right w:val="none" w:sz="0" w:space="0" w:color="auto"/>
              </w:divBdr>
              <w:divsChild>
                <w:div w:id="4495870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867938370">
          <w:marLeft w:val="0"/>
          <w:marRight w:val="0"/>
          <w:marTop w:val="0"/>
          <w:marBottom w:val="0"/>
          <w:divBdr>
            <w:top w:val="none" w:sz="0" w:space="0" w:color="auto"/>
            <w:left w:val="none" w:sz="0" w:space="0" w:color="auto"/>
            <w:bottom w:val="none" w:sz="0" w:space="0" w:color="auto"/>
            <w:right w:val="none" w:sz="0" w:space="0" w:color="auto"/>
          </w:divBdr>
          <w:divsChild>
            <w:div w:id="328755847">
              <w:marLeft w:val="300"/>
              <w:marRight w:val="300"/>
              <w:marTop w:val="0"/>
              <w:marBottom w:val="600"/>
              <w:divBdr>
                <w:top w:val="none" w:sz="0" w:space="0" w:color="auto"/>
                <w:left w:val="none" w:sz="0" w:space="0" w:color="auto"/>
                <w:bottom w:val="none" w:sz="0" w:space="0" w:color="auto"/>
                <w:right w:val="none" w:sz="0" w:space="0" w:color="auto"/>
              </w:divBdr>
            </w:div>
            <w:div w:id="1114904231">
              <w:marLeft w:val="0"/>
              <w:marRight w:val="0"/>
              <w:marTop w:val="0"/>
              <w:marBottom w:val="0"/>
              <w:divBdr>
                <w:top w:val="none" w:sz="0" w:space="0" w:color="auto"/>
                <w:left w:val="none" w:sz="0" w:space="0" w:color="auto"/>
                <w:bottom w:val="none" w:sz="0" w:space="0" w:color="auto"/>
                <w:right w:val="none" w:sz="0" w:space="0" w:color="auto"/>
              </w:divBdr>
              <w:divsChild>
                <w:div w:id="150878717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91389933">
          <w:marLeft w:val="0"/>
          <w:marRight w:val="0"/>
          <w:marTop w:val="0"/>
          <w:marBottom w:val="0"/>
          <w:divBdr>
            <w:top w:val="none" w:sz="0" w:space="0" w:color="auto"/>
            <w:left w:val="none" w:sz="0" w:space="0" w:color="auto"/>
            <w:bottom w:val="none" w:sz="0" w:space="0" w:color="auto"/>
            <w:right w:val="none" w:sz="0" w:space="0" w:color="auto"/>
          </w:divBdr>
          <w:divsChild>
            <w:div w:id="227308950">
              <w:marLeft w:val="0"/>
              <w:marRight w:val="0"/>
              <w:marTop w:val="0"/>
              <w:marBottom w:val="0"/>
              <w:divBdr>
                <w:top w:val="none" w:sz="0" w:space="0" w:color="auto"/>
                <w:left w:val="none" w:sz="0" w:space="0" w:color="auto"/>
                <w:bottom w:val="none" w:sz="0" w:space="0" w:color="auto"/>
                <w:right w:val="none" w:sz="0" w:space="0" w:color="auto"/>
              </w:divBdr>
            </w:div>
            <w:div w:id="601307036">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107535940">
      <w:bodyDiv w:val="1"/>
      <w:marLeft w:val="0"/>
      <w:marRight w:val="0"/>
      <w:marTop w:val="0"/>
      <w:marBottom w:val="0"/>
      <w:divBdr>
        <w:top w:val="none" w:sz="0" w:space="0" w:color="auto"/>
        <w:left w:val="none" w:sz="0" w:space="0" w:color="auto"/>
        <w:bottom w:val="none" w:sz="0" w:space="0" w:color="auto"/>
        <w:right w:val="none" w:sz="0" w:space="0" w:color="auto"/>
      </w:divBdr>
    </w:div>
    <w:div w:id="2144960111">
      <w:bodyDiv w:val="1"/>
      <w:marLeft w:val="0"/>
      <w:marRight w:val="0"/>
      <w:marTop w:val="0"/>
      <w:marBottom w:val="0"/>
      <w:divBdr>
        <w:top w:val="none" w:sz="0" w:space="0" w:color="auto"/>
        <w:left w:val="none" w:sz="0" w:space="0" w:color="auto"/>
        <w:bottom w:val="none" w:sz="0" w:space="0" w:color="auto"/>
        <w:right w:val="none" w:sz="0" w:space="0" w:color="auto"/>
      </w:divBdr>
      <w:divsChild>
        <w:div w:id="284896025">
          <w:marLeft w:val="0"/>
          <w:marRight w:val="0"/>
          <w:marTop w:val="0"/>
          <w:marBottom w:val="0"/>
          <w:divBdr>
            <w:top w:val="none" w:sz="0" w:space="0" w:color="auto"/>
            <w:left w:val="none" w:sz="0" w:space="0" w:color="auto"/>
            <w:bottom w:val="none" w:sz="0" w:space="0" w:color="auto"/>
            <w:right w:val="none" w:sz="0" w:space="0" w:color="auto"/>
          </w:divBdr>
          <w:divsChild>
            <w:div w:id="205529791">
              <w:marLeft w:val="300"/>
              <w:marRight w:val="300"/>
              <w:marTop w:val="0"/>
              <w:marBottom w:val="600"/>
              <w:divBdr>
                <w:top w:val="none" w:sz="0" w:space="0" w:color="auto"/>
                <w:left w:val="none" w:sz="0" w:space="0" w:color="auto"/>
                <w:bottom w:val="none" w:sz="0" w:space="0" w:color="auto"/>
                <w:right w:val="none" w:sz="0" w:space="0" w:color="auto"/>
              </w:divBdr>
            </w:div>
            <w:div w:id="1470198559">
              <w:marLeft w:val="0"/>
              <w:marRight w:val="0"/>
              <w:marTop w:val="0"/>
              <w:marBottom w:val="0"/>
              <w:divBdr>
                <w:top w:val="none" w:sz="0" w:space="0" w:color="auto"/>
                <w:left w:val="none" w:sz="0" w:space="0" w:color="auto"/>
                <w:bottom w:val="none" w:sz="0" w:space="0" w:color="auto"/>
                <w:right w:val="none" w:sz="0" w:space="0" w:color="auto"/>
              </w:divBdr>
              <w:divsChild>
                <w:div w:id="148767354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369653702">
          <w:marLeft w:val="0"/>
          <w:marRight w:val="0"/>
          <w:marTop w:val="0"/>
          <w:marBottom w:val="0"/>
          <w:divBdr>
            <w:top w:val="none" w:sz="0" w:space="0" w:color="auto"/>
            <w:left w:val="none" w:sz="0" w:space="0" w:color="auto"/>
            <w:bottom w:val="none" w:sz="0" w:space="0" w:color="auto"/>
            <w:right w:val="none" w:sz="0" w:space="0" w:color="auto"/>
          </w:divBdr>
          <w:divsChild>
            <w:div w:id="825123754">
              <w:marLeft w:val="300"/>
              <w:marRight w:val="300"/>
              <w:marTop w:val="0"/>
              <w:marBottom w:val="600"/>
              <w:divBdr>
                <w:top w:val="none" w:sz="0" w:space="0" w:color="auto"/>
                <w:left w:val="none" w:sz="0" w:space="0" w:color="auto"/>
                <w:bottom w:val="none" w:sz="0" w:space="0" w:color="auto"/>
                <w:right w:val="none" w:sz="0" w:space="0" w:color="auto"/>
              </w:divBdr>
            </w:div>
            <w:div w:id="1050571075">
              <w:marLeft w:val="0"/>
              <w:marRight w:val="0"/>
              <w:marTop w:val="0"/>
              <w:marBottom w:val="0"/>
              <w:divBdr>
                <w:top w:val="none" w:sz="0" w:space="0" w:color="auto"/>
                <w:left w:val="none" w:sz="0" w:space="0" w:color="auto"/>
                <w:bottom w:val="none" w:sz="0" w:space="0" w:color="auto"/>
                <w:right w:val="none" w:sz="0" w:space="0" w:color="auto"/>
              </w:divBdr>
              <w:divsChild>
                <w:div w:id="6605456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34666189">
          <w:marLeft w:val="0"/>
          <w:marRight w:val="0"/>
          <w:marTop w:val="0"/>
          <w:marBottom w:val="0"/>
          <w:divBdr>
            <w:top w:val="none" w:sz="0" w:space="0" w:color="auto"/>
            <w:left w:val="none" w:sz="0" w:space="0" w:color="auto"/>
            <w:bottom w:val="none" w:sz="0" w:space="0" w:color="auto"/>
            <w:right w:val="none" w:sz="0" w:space="0" w:color="auto"/>
          </w:divBdr>
          <w:divsChild>
            <w:div w:id="365721746">
              <w:marLeft w:val="0"/>
              <w:marRight w:val="0"/>
              <w:marTop w:val="0"/>
              <w:marBottom w:val="0"/>
              <w:divBdr>
                <w:top w:val="none" w:sz="0" w:space="0" w:color="auto"/>
                <w:left w:val="none" w:sz="0" w:space="0" w:color="auto"/>
                <w:bottom w:val="none" w:sz="0" w:space="0" w:color="auto"/>
                <w:right w:val="none" w:sz="0" w:space="0" w:color="auto"/>
              </w:divBdr>
              <w:divsChild>
                <w:div w:id="169326406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796990163">
              <w:marLeft w:val="300"/>
              <w:marRight w:val="300"/>
              <w:marTop w:val="0"/>
              <w:marBottom w:val="600"/>
              <w:divBdr>
                <w:top w:val="none" w:sz="0" w:space="0" w:color="auto"/>
                <w:left w:val="none" w:sz="0" w:space="0" w:color="auto"/>
                <w:bottom w:val="none" w:sz="0" w:space="0" w:color="auto"/>
                <w:right w:val="none" w:sz="0" w:space="0" w:color="auto"/>
              </w:divBdr>
            </w:div>
          </w:divsChild>
        </w:div>
        <w:div w:id="1418599590">
          <w:marLeft w:val="0"/>
          <w:marRight w:val="0"/>
          <w:marTop w:val="0"/>
          <w:marBottom w:val="0"/>
          <w:divBdr>
            <w:top w:val="none" w:sz="0" w:space="0" w:color="auto"/>
            <w:left w:val="none" w:sz="0" w:space="0" w:color="auto"/>
            <w:bottom w:val="none" w:sz="0" w:space="0" w:color="auto"/>
            <w:right w:val="none" w:sz="0" w:space="0" w:color="auto"/>
          </w:divBdr>
          <w:divsChild>
            <w:div w:id="1287200586">
              <w:marLeft w:val="0"/>
              <w:marRight w:val="0"/>
              <w:marTop w:val="0"/>
              <w:marBottom w:val="0"/>
              <w:divBdr>
                <w:top w:val="none" w:sz="0" w:space="0" w:color="auto"/>
                <w:left w:val="none" w:sz="0" w:space="0" w:color="auto"/>
                <w:bottom w:val="none" w:sz="0" w:space="0" w:color="auto"/>
                <w:right w:val="none" w:sz="0" w:space="0" w:color="auto"/>
              </w:divBdr>
              <w:divsChild>
                <w:div w:id="122182035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34409149">
              <w:marLeft w:val="300"/>
              <w:marRight w:val="300"/>
              <w:marTop w:val="0"/>
              <w:marBottom w:val="600"/>
              <w:divBdr>
                <w:top w:val="none" w:sz="0" w:space="0" w:color="auto"/>
                <w:left w:val="none" w:sz="0" w:space="0" w:color="auto"/>
                <w:bottom w:val="none" w:sz="0" w:space="0" w:color="auto"/>
                <w:right w:val="none" w:sz="0" w:space="0" w:color="auto"/>
              </w:divBdr>
            </w:div>
          </w:divsChild>
        </w:div>
        <w:div w:id="1517227501">
          <w:marLeft w:val="0"/>
          <w:marRight w:val="0"/>
          <w:marTop w:val="0"/>
          <w:marBottom w:val="0"/>
          <w:divBdr>
            <w:top w:val="none" w:sz="0" w:space="0" w:color="auto"/>
            <w:left w:val="none" w:sz="0" w:space="0" w:color="auto"/>
            <w:bottom w:val="none" w:sz="0" w:space="0" w:color="auto"/>
            <w:right w:val="none" w:sz="0" w:space="0" w:color="auto"/>
          </w:divBdr>
          <w:divsChild>
            <w:div w:id="102264482">
              <w:marLeft w:val="300"/>
              <w:marRight w:val="300"/>
              <w:marTop w:val="0"/>
              <w:marBottom w:val="600"/>
              <w:divBdr>
                <w:top w:val="none" w:sz="0" w:space="0" w:color="auto"/>
                <w:left w:val="none" w:sz="0" w:space="0" w:color="auto"/>
                <w:bottom w:val="none" w:sz="0" w:space="0" w:color="auto"/>
                <w:right w:val="none" w:sz="0" w:space="0" w:color="auto"/>
              </w:divBdr>
            </w:div>
            <w:div w:id="1718582297">
              <w:marLeft w:val="0"/>
              <w:marRight w:val="0"/>
              <w:marTop w:val="0"/>
              <w:marBottom w:val="0"/>
              <w:divBdr>
                <w:top w:val="none" w:sz="0" w:space="0" w:color="auto"/>
                <w:left w:val="none" w:sz="0" w:space="0" w:color="auto"/>
                <w:bottom w:val="none" w:sz="0" w:space="0" w:color="auto"/>
                <w:right w:val="none" w:sz="0" w:space="0" w:color="auto"/>
              </w:divBdr>
              <w:divsChild>
                <w:div w:id="571699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665284622">
          <w:marLeft w:val="0"/>
          <w:marRight w:val="0"/>
          <w:marTop w:val="0"/>
          <w:marBottom w:val="0"/>
          <w:divBdr>
            <w:top w:val="none" w:sz="0" w:space="0" w:color="auto"/>
            <w:left w:val="none" w:sz="0" w:space="0" w:color="auto"/>
            <w:bottom w:val="none" w:sz="0" w:space="0" w:color="auto"/>
            <w:right w:val="none" w:sz="0" w:space="0" w:color="auto"/>
          </w:divBdr>
          <w:divsChild>
            <w:div w:id="321396964">
              <w:marLeft w:val="300"/>
              <w:marRight w:val="300"/>
              <w:marTop w:val="0"/>
              <w:marBottom w:val="600"/>
              <w:divBdr>
                <w:top w:val="none" w:sz="0" w:space="0" w:color="auto"/>
                <w:left w:val="none" w:sz="0" w:space="0" w:color="auto"/>
                <w:bottom w:val="none" w:sz="0" w:space="0" w:color="auto"/>
                <w:right w:val="none" w:sz="0" w:space="0" w:color="auto"/>
              </w:divBdr>
            </w:div>
            <w:div w:id="1254704066">
              <w:marLeft w:val="0"/>
              <w:marRight w:val="0"/>
              <w:marTop w:val="0"/>
              <w:marBottom w:val="0"/>
              <w:divBdr>
                <w:top w:val="none" w:sz="0" w:space="0" w:color="auto"/>
                <w:left w:val="none" w:sz="0" w:space="0" w:color="auto"/>
                <w:bottom w:val="none" w:sz="0" w:space="0" w:color="auto"/>
                <w:right w:val="none" w:sz="0" w:space="0" w:color="auto"/>
              </w:divBdr>
            </w:div>
          </w:divsChild>
        </w:div>
        <w:div w:id="1865291494">
          <w:marLeft w:val="0"/>
          <w:marRight w:val="0"/>
          <w:marTop w:val="0"/>
          <w:marBottom w:val="0"/>
          <w:divBdr>
            <w:top w:val="none" w:sz="0" w:space="0" w:color="auto"/>
            <w:left w:val="none" w:sz="0" w:space="0" w:color="auto"/>
            <w:bottom w:val="none" w:sz="0" w:space="0" w:color="auto"/>
            <w:right w:val="none" w:sz="0" w:space="0" w:color="auto"/>
          </w:divBdr>
          <w:divsChild>
            <w:div w:id="1888451696">
              <w:marLeft w:val="0"/>
              <w:marRight w:val="0"/>
              <w:marTop w:val="0"/>
              <w:marBottom w:val="0"/>
              <w:divBdr>
                <w:top w:val="none" w:sz="0" w:space="0" w:color="auto"/>
                <w:left w:val="none" w:sz="0" w:space="0" w:color="auto"/>
                <w:bottom w:val="none" w:sz="0" w:space="0" w:color="auto"/>
                <w:right w:val="none" w:sz="0" w:space="0" w:color="auto"/>
              </w:divBdr>
              <w:divsChild>
                <w:div w:id="11049601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71687766">
              <w:marLeft w:val="300"/>
              <w:marRight w:val="300"/>
              <w:marTop w:val="0"/>
              <w:marBottom w:val="600"/>
              <w:divBdr>
                <w:top w:val="none" w:sz="0" w:space="0" w:color="auto"/>
                <w:left w:val="none" w:sz="0" w:space="0" w:color="auto"/>
                <w:bottom w:val="none" w:sz="0" w:space="0" w:color="auto"/>
                <w:right w:val="none" w:sz="0" w:space="0" w:color="auto"/>
              </w:divBdr>
            </w:div>
          </w:divsChild>
        </w:div>
        <w:div w:id="1993674796">
          <w:marLeft w:val="0"/>
          <w:marRight w:val="0"/>
          <w:marTop w:val="0"/>
          <w:marBottom w:val="0"/>
          <w:divBdr>
            <w:top w:val="none" w:sz="0" w:space="0" w:color="auto"/>
            <w:left w:val="none" w:sz="0" w:space="0" w:color="auto"/>
            <w:bottom w:val="none" w:sz="0" w:space="0" w:color="auto"/>
            <w:right w:val="none" w:sz="0" w:space="0" w:color="auto"/>
          </w:divBdr>
          <w:divsChild>
            <w:div w:id="2036688135">
              <w:marLeft w:val="300"/>
              <w:marRight w:val="300"/>
              <w:marTop w:val="0"/>
              <w:marBottom w:val="600"/>
              <w:divBdr>
                <w:top w:val="none" w:sz="0" w:space="0" w:color="auto"/>
                <w:left w:val="none" w:sz="0" w:space="0" w:color="auto"/>
                <w:bottom w:val="none" w:sz="0" w:space="0" w:color="auto"/>
                <w:right w:val="none" w:sz="0" w:space="0" w:color="auto"/>
              </w:divBdr>
            </w:div>
            <w:div w:id="2095129469">
              <w:marLeft w:val="0"/>
              <w:marRight w:val="0"/>
              <w:marTop w:val="0"/>
              <w:marBottom w:val="0"/>
              <w:divBdr>
                <w:top w:val="none" w:sz="0" w:space="0" w:color="auto"/>
                <w:left w:val="none" w:sz="0" w:space="0" w:color="auto"/>
                <w:bottom w:val="none" w:sz="0" w:space="0" w:color="auto"/>
                <w:right w:val="none" w:sz="0" w:space="0" w:color="auto"/>
              </w:divBdr>
              <w:divsChild>
                <w:div w:id="35442923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https://www.operadorapuntadeleste.com/Uploads/Circuitos/Fotos/grande/foto_2025-10-06-02-31-21.jpe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angeaviajes.mx/es-MX/" TargetMode="External"/><Relationship Id="rId4" Type="http://schemas.openxmlformats.org/officeDocument/2006/relationships/settings" Target="settings.xml"/><Relationship Id="rId9" Type="http://schemas.openxmlformats.org/officeDocument/2006/relationships/hyperlink" Target="https://www.pangeaviajes.mx/es-M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eg"/><Relationship Id="rId5" Type="http://schemas.openxmlformats.org/officeDocument/2006/relationships/image" Target="media/image9.jpeg"/><Relationship Id="rId4" Type="http://schemas.openxmlformats.org/officeDocument/2006/relationships/image" Target="media/image80.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B74D8-3E34-4DE2-A669-BDC1C9F8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2169</Words>
  <Characters>11305</Characters>
  <Application>Microsoft Office Word</Application>
  <DocSecurity>0</DocSecurity>
  <Lines>305</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JAZMIN PERDOMO</dc:creator>
  <cp:keywords/>
  <dc:description/>
  <cp:lastModifiedBy>Arturo Valles</cp:lastModifiedBy>
  <cp:revision>6</cp:revision>
  <cp:lastPrinted>2025-05-06T19:58:00Z</cp:lastPrinted>
  <dcterms:created xsi:type="dcterms:W3CDTF">2025-10-23T01:00:00Z</dcterms:created>
  <dcterms:modified xsi:type="dcterms:W3CDTF">2025-11-14T00:26:00Z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