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12CD" w14:textId="77777777" w:rsidR="00083DD4" w:rsidRDefault="00194ECA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22E1533" wp14:editId="422E153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1450" cy="101981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760" cy="101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2E1542" w14:textId="77777777" w:rsidR="00083DD4" w:rsidRDefault="00194ECA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ARUBA – LA ISLA FELIZ</w:t>
                            </w:r>
                          </w:p>
                          <w:p w14:paraId="422E1543" w14:textId="74668A57" w:rsidR="00083DD4" w:rsidRDefault="00194ECA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531F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2.</w:t>
                            </w:r>
                            <w:r w:rsidR="00923F7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042</w:t>
                            </w:r>
                            <w:r>
                              <w:rPr>
                                <w:b/>
                                <w:color w:val="FFFFFF"/>
                                <w:spacing w:val="-95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</w:p>
                          <w:p w14:paraId="422E1544" w14:textId="77777777" w:rsidR="00083DD4" w:rsidRDefault="00083DD4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1533" id="Cuadro de texto 2" o:spid="_x0000_s1026" style="position:absolute;left:0;text-align:left;margin-left:-50.45pt;margin-top:-71.2pt;width:613.5pt;height:80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" o:allowincell="f" filled="f" stroked="f" strokeweight=".5pt">
                <v:textbox>
                  <w:txbxContent>
                    <w:p w14:paraId="422E1542" w14:textId="77777777" w:rsidR="00083DD4" w:rsidRDefault="00194ECA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ARUBA – LA ISLA FELIZ</w:t>
                      </w:r>
                    </w:p>
                    <w:p w14:paraId="422E1543" w14:textId="74668A57" w:rsidR="00083DD4" w:rsidRDefault="00194ECA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531F7">
                        <w:rPr>
                          <w:b/>
                          <w:color w:val="FFFFFF"/>
                          <w:w w:val="105"/>
                          <w:sz w:val="48"/>
                        </w:rPr>
                        <w:t>2.</w:t>
                      </w:r>
                      <w:r w:rsidR="00923F77">
                        <w:rPr>
                          <w:b/>
                          <w:color w:val="FFFFFF"/>
                          <w:w w:val="105"/>
                          <w:sz w:val="48"/>
                        </w:rPr>
                        <w:t>042</w:t>
                      </w:r>
                      <w:r>
                        <w:rPr>
                          <w:b/>
                          <w:color w:val="FFFFFF"/>
                          <w:spacing w:val="-95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</w:p>
                    <w:p w14:paraId="422E1544" w14:textId="77777777" w:rsidR="00083DD4" w:rsidRDefault="00083DD4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1" locked="0" layoutInCell="0" allowOverlap="1" wp14:anchorId="422E1535" wp14:editId="422E153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4" behindDoc="0" locked="0" layoutInCell="0" allowOverlap="1" wp14:anchorId="422E1537" wp14:editId="422E1538">
            <wp:simplePos x="0" y="0"/>
            <wp:positionH relativeFrom="page">
              <wp:posOffset>-9525</wp:posOffset>
            </wp:positionH>
            <wp:positionV relativeFrom="paragraph">
              <wp:posOffset>132715</wp:posOffset>
            </wp:positionV>
            <wp:extent cx="7772400" cy="312420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E12CE" w14:textId="77777777" w:rsidR="00083DD4" w:rsidRDefault="00083DD4">
      <w:pPr>
        <w:spacing w:line="360" w:lineRule="auto"/>
        <w:ind w:left="284" w:hanging="284"/>
      </w:pPr>
    </w:p>
    <w:p w14:paraId="422E12CF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0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1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2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3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4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5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6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7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8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9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422E12DA" w14:textId="79635754" w:rsidR="00083DD4" w:rsidRDefault="00363A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1E1351">
        <w:rPr>
          <w:sz w:val="20"/>
          <w:szCs w:val="20"/>
        </w:rPr>
        <w:t>junio</w:t>
      </w:r>
      <w:r w:rsidR="00030151">
        <w:rPr>
          <w:sz w:val="20"/>
          <w:szCs w:val="20"/>
        </w:rPr>
        <w:t xml:space="preserve"> a 23 diciembre 2024</w:t>
      </w:r>
      <w:r w:rsidR="00194ECA">
        <w:rPr>
          <w:sz w:val="20"/>
          <w:szCs w:val="20"/>
        </w:rPr>
        <w:t>.</w:t>
      </w:r>
    </w:p>
    <w:p w14:paraId="422E12DB" w14:textId="77777777" w:rsidR="00083DD4" w:rsidRDefault="00083DD4">
      <w:pPr>
        <w:spacing w:line="360" w:lineRule="auto"/>
        <w:rPr>
          <w:sz w:val="19"/>
          <w:szCs w:val="19"/>
        </w:rPr>
      </w:pPr>
    </w:p>
    <w:p w14:paraId="422E12DC" w14:textId="77777777" w:rsidR="00083DD4" w:rsidRDefault="00083DD4">
      <w:pPr>
        <w:spacing w:line="360" w:lineRule="auto"/>
        <w:rPr>
          <w:sz w:val="19"/>
          <w:szCs w:val="19"/>
        </w:rPr>
      </w:pPr>
    </w:p>
    <w:p w14:paraId="422E12DD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422E12DE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de Aruba / Hotel / Aeropuerto de Aruba, servicio compartido</w:t>
      </w:r>
    </w:p>
    <w:p w14:paraId="422E12DF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422E12E0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alimenticio Todo Incluido </w:t>
      </w:r>
    </w:p>
    <w:p w14:paraId="422E12E1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</w:t>
      </w:r>
    </w:p>
    <w:p w14:paraId="422E12E2" w14:textId="77777777" w:rsidR="00083DD4" w:rsidRDefault="00083DD4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22E12EC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3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70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083DD4" w14:paraId="422E12FC" w14:textId="77777777" w:rsidTr="002B0359">
        <w:trPr>
          <w:trHeight w:val="480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D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E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F" w14:textId="77777777" w:rsidR="00083DD4" w:rsidRDefault="00194EC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0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gram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  <w:proofErr w:type="gramEnd"/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1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2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3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4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5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6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7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8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9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A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422E12FB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2B0359" w14:paraId="422E130C" w14:textId="77777777" w:rsidTr="002B0359">
        <w:trPr>
          <w:trHeight w:val="283"/>
        </w:trPr>
        <w:tc>
          <w:tcPr>
            <w:tcW w:w="1068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D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Riu Palace Aruba</w:t>
            </w:r>
          </w:p>
        </w:tc>
        <w:tc>
          <w:tcPr>
            <w:tcW w:w="9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E" w14:textId="1ACC589A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F" w14:textId="16C2D131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01 Jun a 21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0" w14:textId="4ADFF20F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3.038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1" w14:textId="0C55F834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429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2" w14:textId="591F92B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3" w14:textId="2B4B8C29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296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4" w14:textId="0C4CBE0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2.001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5" w14:textId="7723417F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281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6" w14:textId="1E94AA5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1.069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7" w14:textId="485863C3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148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8" w14:textId="01F80F9A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1.069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9" w14:textId="247B3FAB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A" w14:textId="274649DC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1.587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B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2-12 años</w:t>
            </w:r>
          </w:p>
        </w:tc>
      </w:tr>
      <w:tr w:rsidR="002B0359" w14:paraId="13C6CE79" w14:textId="77777777" w:rsidTr="002B0359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3337A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A9920" w14:textId="1ACCB523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1373E" w14:textId="4E8C3305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11E76" w14:textId="738E2633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3.285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A8601" w14:textId="2F5C552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465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3DF35" w14:textId="043AD4B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2.276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66BE10" w14:textId="5FFE4DE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61C11" w14:textId="39FED129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2.163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F911D" w14:textId="7FAAE79C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304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2EF6AD" w14:textId="5A844415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1.154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A2F7A" w14:textId="1F34AF93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160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C32FD" w14:textId="43405AFE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1.154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CDB52" w14:textId="16EF8BC8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76903D" w14:textId="7ED23266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1.715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83785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2B0359" w14:paraId="6B628F7F" w14:textId="77777777" w:rsidTr="002B0359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00646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ED777B" w14:textId="77777777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0D9189" w14:textId="60E45C7A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950551" w14:textId="33BCA40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9D860" w14:textId="66EDE6C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452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EE712" w14:textId="4FBC3823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234B52" w14:textId="02C2859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312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0D61F4" w14:textId="7B8C84E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2.104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3AD52" w14:textId="58D3FDA5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296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D2145" w14:textId="57B67E6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1.122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821EEC" w14:textId="0F1D137C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156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908D2" w14:textId="6981477F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1.122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0425E6" w14:textId="1FA0CFF8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EB895" w14:textId="77572818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1.668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6BDF4E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2B0359" w14:paraId="422E131C" w14:textId="77777777" w:rsidTr="002F79D1">
        <w:trPr>
          <w:trHeight w:val="283"/>
        </w:trPr>
        <w:tc>
          <w:tcPr>
            <w:tcW w:w="1068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D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E" w14:textId="59BFB67D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F" w14:textId="65AA1A1A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0" w14:textId="49B83B2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3.272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1" w14:textId="3BC2FE1F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463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2" w14:textId="429BBDC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3" w14:textId="6BCB94C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319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4" w14:textId="7C17F700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2.155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5" w14:textId="3E6BB150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303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6" w14:textId="447E1CB5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1.149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7" w14:textId="35203302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160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8" w14:textId="2F5192BE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1.149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9" w14:textId="677753A5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A" w14:textId="67D0CBDD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1.708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1B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2B0359" w14:paraId="422E139C" w14:textId="77777777" w:rsidTr="002F79D1">
        <w:trPr>
          <w:trHeight w:val="283"/>
        </w:trPr>
        <w:tc>
          <w:tcPr>
            <w:tcW w:w="1068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D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Riu Palace Las Antillas</w:t>
            </w:r>
          </w:p>
        </w:tc>
        <w:tc>
          <w:tcPr>
            <w:tcW w:w="9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E" w14:textId="4DDAEE27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F" w14:textId="3387B111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01 Jun a 21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0" w14:textId="77A09A49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3.064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1" w14:textId="674BDCC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433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2" w14:textId="64628F18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2.123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3" w14:textId="341877C4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299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4" w14:textId="29B7713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2.019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5" w14:textId="7D7E6094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284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6" w14:textId="1CD68F44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7" w14:textId="14C75713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8" w14:textId="2769565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9" w14:textId="0B8C131E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A" w14:textId="24EDD36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B" w14:textId="77777777" w:rsid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2B0359" w14:paraId="015F643B" w14:textId="77777777" w:rsidTr="002F79D1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35F06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5122F4" w14:textId="13145D1C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69FD7" w14:textId="744C10AA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1ED398" w14:textId="25283030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3.207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85BE9" w14:textId="11CD609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454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AF6DA" w14:textId="0EFFD28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2.222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CD0C1" w14:textId="073B818C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313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1417F" w14:textId="10E593CE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2.112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A869E" w14:textId="5264054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297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6B4160" w14:textId="0E7C751C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B7E1E1" w14:textId="1F3E7EA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1650F" w14:textId="7FAF833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6EAEA4" w14:textId="36A77F3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2E9A47" w14:textId="066682FF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E16153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B0359" w14:paraId="6FDCE5A8" w14:textId="77777777" w:rsidTr="002F79D1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BD79FF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FE2758" w14:textId="77777777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8309E" w14:textId="622C2F0A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DC21E" w14:textId="54158B31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2.947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CAC85" w14:textId="5989BA9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416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37049" w14:textId="13C8A40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2.042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79807" w14:textId="134A551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287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8039F5" w14:textId="25AF79C6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1.942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3C37AE" w14:textId="57DF64AA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30F996" w14:textId="7BEC7A98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E3AE23" w14:textId="3A2801A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C227F" w14:textId="2BD4DF0E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E43B4D" w14:textId="207DDF13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3D8A8" w14:textId="17E39E37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5B7D26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B0359" w14:paraId="13241BD6" w14:textId="77777777" w:rsidTr="002F79D1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B6372B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F5E97" w14:textId="77777777" w:rsidR="002B0359" w:rsidRPr="007746A4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8C84F8" w14:textId="3025AF64" w:rsidR="002B0359" w:rsidRPr="002B0359" w:rsidRDefault="002B0359" w:rsidP="002B0359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D60E30" w14:textId="30C65CCE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3.272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EB1716" w14:textId="44E31DA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463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1840E" w14:textId="57F49EAD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3D77D" w14:textId="5E782FF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319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BEBE69" w14:textId="43D5A7E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2.155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9BA07B" w14:textId="7697C63F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303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685C75" w14:textId="00AD30FB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AFE32C" w14:textId="200EDB76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AAF3C4" w14:textId="08E60107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566572" w14:textId="435A710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7E8594" w14:textId="400F83B2" w:rsidR="002B0359" w:rsidRPr="002B0359" w:rsidRDefault="002B0359" w:rsidP="002B0359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D75D53" w14:textId="77777777" w:rsidR="002B0359" w:rsidRDefault="002B0359" w:rsidP="002B0359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27764B88" w14:textId="77777777" w:rsidR="002F79D1" w:rsidRDefault="002F79D1"/>
    <w:tbl>
      <w:tblPr>
        <w:tblW w:w="113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70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2F79D1" w14:paraId="422E14FC" w14:textId="77777777" w:rsidTr="002F79D1">
        <w:trPr>
          <w:trHeight w:val="283"/>
        </w:trPr>
        <w:tc>
          <w:tcPr>
            <w:tcW w:w="1068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D" w14:textId="77777777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lastRenderedPageBreak/>
              <w:t>Holiday Inn Aruba</w:t>
            </w:r>
          </w:p>
        </w:tc>
        <w:tc>
          <w:tcPr>
            <w:tcW w:w="9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E" w14:textId="3AE6DCBF" w:rsidR="002F79D1" w:rsidRPr="007746A4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7746A4">
              <w:rPr>
                <w:sz w:val="18"/>
                <w:szCs w:val="18"/>
                <w:lang w:val="es-CL" w:eastAsia="es-CL"/>
              </w:rPr>
              <w:t>OPEN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F" w14:textId="04A37218" w:rsidR="002F79D1" w:rsidRPr="002F79D1" w:rsidRDefault="002F79D1" w:rsidP="002F79D1">
            <w:pPr>
              <w:jc w:val="center"/>
              <w:rPr>
                <w:sz w:val="18"/>
                <w:szCs w:val="18"/>
              </w:rPr>
            </w:pPr>
            <w:r w:rsidRPr="002F79D1">
              <w:rPr>
                <w:sz w:val="18"/>
                <w:szCs w:val="18"/>
              </w:rPr>
              <w:t>28 May a 23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0" w14:textId="0D5CBCA4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4.295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1" w14:textId="39BDA2B7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609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2" w14:textId="3B1816BB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2.159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3" w14:textId="262CCC04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304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4" w14:textId="1F9B8541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2.069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5" w14:textId="2C53D340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291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6" w14:textId="26DC006A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7" w14:textId="044C48C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8" w14:textId="23AABC7C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9" w14:textId="70D951A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A" w14:textId="6F8B61D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1.096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B" w14:textId="06747102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2-11 Años</w:t>
            </w:r>
          </w:p>
        </w:tc>
      </w:tr>
      <w:tr w:rsidR="002F79D1" w14:paraId="757D1E5A" w14:textId="77777777" w:rsidTr="002F79D1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15AF8" w14:textId="77777777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2BCD76" w14:textId="77777777" w:rsidR="002F79D1" w:rsidRPr="007746A4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75FAE3" w14:textId="51368FDD" w:rsidR="002F79D1" w:rsidRPr="002F79D1" w:rsidRDefault="002F79D1" w:rsidP="002F79D1">
            <w:pPr>
              <w:jc w:val="center"/>
              <w:rPr>
                <w:sz w:val="18"/>
                <w:szCs w:val="18"/>
              </w:rPr>
            </w:pPr>
            <w:r w:rsidRPr="002F79D1">
              <w:rPr>
                <w:sz w:val="18"/>
                <w:szCs w:val="18"/>
              </w:rPr>
              <w:t>24 Jun a 19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6BA31" w14:textId="3539E1D6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4.986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1E104" w14:textId="08998C56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708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E2098D" w14:textId="05A97E8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2.509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9561C9" w14:textId="5268FA15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354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5144A" w14:textId="204ED212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2.380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784489" w14:textId="0ADDB93C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335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9F397" w14:textId="7717EB37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32CE0F" w14:textId="611A365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17E5FF" w14:textId="16FB549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F4B98" w14:textId="461FC886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63C589" w14:textId="29B7DE13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1.271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9DDEE7" w14:textId="77777777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2F79D1" w14:paraId="07EC5A13" w14:textId="77777777" w:rsidTr="002F79D1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F21702" w14:textId="77777777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99340" w14:textId="77777777" w:rsidR="002F79D1" w:rsidRPr="007746A4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42CAD3" w14:textId="0DCF3587" w:rsidR="002F79D1" w:rsidRPr="002F79D1" w:rsidRDefault="002F79D1" w:rsidP="002F79D1">
            <w:pPr>
              <w:jc w:val="center"/>
              <w:rPr>
                <w:sz w:val="18"/>
                <w:szCs w:val="18"/>
              </w:rPr>
            </w:pPr>
            <w:r w:rsidRPr="002F79D1">
              <w:rPr>
                <w:sz w:val="18"/>
                <w:szCs w:val="18"/>
              </w:rPr>
              <w:t>20 Ago a 24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BF2EA" w14:textId="61453F7A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4.295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2FB5C" w14:textId="38A11771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609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1D81C" w14:textId="170D2804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2.159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C5BED" w14:textId="6EC4CC62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304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6F5DF3" w14:textId="0EE1CEE1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2.069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41EB9" w14:textId="07CA4A36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291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B8B2D" w14:textId="768D9D21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A733D0" w14:textId="5BEF639F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7B6CC8" w14:textId="602E1214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913AA" w14:textId="17DED44B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4446E3" w14:textId="44167F96" w:rsidR="002F79D1" w:rsidRP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1.096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603C0B" w14:textId="77777777" w:rsidR="002F79D1" w:rsidRDefault="002F79D1" w:rsidP="002F79D1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</w:tbl>
    <w:p w14:paraId="422E150D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422E150E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422E150F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422E1510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422E151E" w14:textId="45481793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2DC47FAD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6662E66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B2D5C4C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63AC4E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679F833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D78C305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4CDE76F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0D8623EB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6E1CA777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52FC113" w14:textId="77777777" w:rsidR="001E1351" w:rsidRDefault="001E135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422E152C" w14:textId="0A00364C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POLÍTICAS DE CANCELACIÓN</w:t>
      </w:r>
    </w:p>
    <w:p w14:paraId="422E152D" w14:textId="77777777" w:rsidR="00083DD4" w:rsidRDefault="00194ECA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422E152E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422E152F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083DD4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B381" w14:textId="77777777" w:rsidR="00A92742" w:rsidRDefault="00A92742">
      <w:r>
        <w:separator/>
      </w:r>
    </w:p>
  </w:endnote>
  <w:endnote w:type="continuationSeparator" w:id="0">
    <w:p w14:paraId="4DFBBB70" w14:textId="77777777" w:rsidR="00A92742" w:rsidRDefault="00A92742">
      <w:r>
        <w:continuationSeparator/>
      </w:r>
    </w:p>
  </w:endnote>
  <w:endnote w:type="continuationNotice" w:id="1">
    <w:p w14:paraId="7471D088" w14:textId="77777777" w:rsidR="00A92742" w:rsidRDefault="00A92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153D" w14:textId="77777777" w:rsidR="00083DD4" w:rsidRDefault="00194EC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22E153E" wp14:editId="422E153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8570" cy="220345"/>
              <wp:effectExtent l="0" t="0" r="0" b="9525"/>
              <wp:wrapNone/>
              <wp:docPr id="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21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E1549" w14:textId="598A5C57" w:rsidR="00083DD4" w:rsidRDefault="002F79D1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28May</w:t>
                          </w:r>
                          <w:r w:rsidR="0013661E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CD02C0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422E154A" w14:textId="77777777" w:rsidR="00083DD4" w:rsidRDefault="00083DD4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E153E" id="Cuadro de texto 5" o:spid="_x0000_s1027" style="position:absolute;margin-left:439.35pt;margin-top:14.35pt;width:99.1pt;height:17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" o:allowincell="f" fillcolor="white [3201]" stroked="f" strokeweight=".5pt">
              <v:textbox>
                <w:txbxContent>
                  <w:p w14:paraId="422E1549" w14:textId="598A5C57" w:rsidR="00083DD4" w:rsidRDefault="002F79D1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28May</w:t>
                    </w:r>
                    <w:r w:rsidR="0013661E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CD02C0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422E154A" w14:textId="77777777" w:rsidR="00083DD4" w:rsidRDefault="00083DD4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422E1540" wp14:editId="422E154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1D48" w14:textId="77777777" w:rsidR="00A92742" w:rsidRDefault="00A92742">
      <w:r>
        <w:separator/>
      </w:r>
    </w:p>
  </w:footnote>
  <w:footnote w:type="continuationSeparator" w:id="0">
    <w:p w14:paraId="6A1133E6" w14:textId="77777777" w:rsidR="00A92742" w:rsidRDefault="00A92742">
      <w:r>
        <w:continuationSeparator/>
      </w:r>
    </w:p>
  </w:footnote>
  <w:footnote w:type="continuationNotice" w:id="1">
    <w:p w14:paraId="0B7709F7" w14:textId="77777777" w:rsidR="00A92742" w:rsidRDefault="00A92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81C"/>
    <w:multiLevelType w:val="multilevel"/>
    <w:tmpl w:val="12DA85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C26C8"/>
    <w:multiLevelType w:val="multilevel"/>
    <w:tmpl w:val="EE8E8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8148C7"/>
    <w:multiLevelType w:val="multilevel"/>
    <w:tmpl w:val="68FAD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C93563F"/>
    <w:multiLevelType w:val="multilevel"/>
    <w:tmpl w:val="FBE2B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29944269">
    <w:abstractNumId w:val="3"/>
  </w:num>
  <w:num w:numId="2" w16cid:durableId="842670638">
    <w:abstractNumId w:val="0"/>
  </w:num>
  <w:num w:numId="3" w16cid:durableId="2099057317">
    <w:abstractNumId w:val="2"/>
  </w:num>
  <w:num w:numId="4" w16cid:durableId="161940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4"/>
    <w:rsid w:val="00030151"/>
    <w:rsid w:val="0004409D"/>
    <w:rsid w:val="00076996"/>
    <w:rsid w:val="00083DD4"/>
    <w:rsid w:val="000B2308"/>
    <w:rsid w:val="0013661E"/>
    <w:rsid w:val="001527F4"/>
    <w:rsid w:val="00174021"/>
    <w:rsid w:val="00194ECA"/>
    <w:rsid w:val="001D49DF"/>
    <w:rsid w:val="001E1351"/>
    <w:rsid w:val="001F4B14"/>
    <w:rsid w:val="002B0359"/>
    <w:rsid w:val="002D2CC1"/>
    <w:rsid w:val="002F79D1"/>
    <w:rsid w:val="00301B3F"/>
    <w:rsid w:val="00324AE3"/>
    <w:rsid w:val="00363A95"/>
    <w:rsid w:val="003902B0"/>
    <w:rsid w:val="003D3A7F"/>
    <w:rsid w:val="004455C5"/>
    <w:rsid w:val="00467E4F"/>
    <w:rsid w:val="004C2DC5"/>
    <w:rsid w:val="005724C5"/>
    <w:rsid w:val="005A58AE"/>
    <w:rsid w:val="005C1EEB"/>
    <w:rsid w:val="005C5FF3"/>
    <w:rsid w:val="00673B2F"/>
    <w:rsid w:val="00703B94"/>
    <w:rsid w:val="007746A4"/>
    <w:rsid w:val="008057DB"/>
    <w:rsid w:val="00834C4C"/>
    <w:rsid w:val="008471A3"/>
    <w:rsid w:val="0085174B"/>
    <w:rsid w:val="008531F7"/>
    <w:rsid w:val="0085516D"/>
    <w:rsid w:val="00864115"/>
    <w:rsid w:val="00893DE6"/>
    <w:rsid w:val="00923F77"/>
    <w:rsid w:val="00952980"/>
    <w:rsid w:val="00992BDB"/>
    <w:rsid w:val="009E0ED8"/>
    <w:rsid w:val="009E5E5D"/>
    <w:rsid w:val="00A15033"/>
    <w:rsid w:val="00A31DC2"/>
    <w:rsid w:val="00A34344"/>
    <w:rsid w:val="00A41B50"/>
    <w:rsid w:val="00A57BA1"/>
    <w:rsid w:val="00A92742"/>
    <w:rsid w:val="00AA2D88"/>
    <w:rsid w:val="00AB598C"/>
    <w:rsid w:val="00B3005D"/>
    <w:rsid w:val="00B33DAD"/>
    <w:rsid w:val="00B75A73"/>
    <w:rsid w:val="00C16CCF"/>
    <w:rsid w:val="00C24D6C"/>
    <w:rsid w:val="00C333DE"/>
    <w:rsid w:val="00C37BA2"/>
    <w:rsid w:val="00C76937"/>
    <w:rsid w:val="00C85140"/>
    <w:rsid w:val="00C97E6D"/>
    <w:rsid w:val="00CD02C0"/>
    <w:rsid w:val="00D37137"/>
    <w:rsid w:val="00D57870"/>
    <w:rsid w:val="00D90388"/>
    <w:rsid w:val="00DF43BB"/>
    <w:rsid w:val="00E50107"/>
    <w:rsid w:val="00E555E3"/>
    <w:rsid w:val="00E742DE"/>
    <w:rsid w:val="00E80A0E"/>
    <w:rsid w:val="00EB19F1"/>
    <w:rsid w:val="00F40599"/>
    <w:rsid w:val="00F55647"/>
    <w:rsid w:val="00FA0018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12CD"/>
  <w15:docId w15:val="{0A3D476F-658D-47D2-9013-7C49A89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141E33-9C6E-4F43-9F22-235C80074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6ECD9-E263-4B80-AB40-75893E7B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60</cp:revision>
  <cp:lastPrinted>2022-08-02T19:47:00Z</cp:lastPrinted>
  <dcterms:created xsi:type="dcterms:W3CDTF">2022-11-18T21:13:00Z</dcterms:created>
  <dcterms:modified xsi:type="dcterms:W3CDTF">2024-05-28T15:20:00Z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