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96067" w14:textId="6231766A" w:rsidR="00833007" w:rsidRDefault="003169B0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5ED3985" wp14:editId="5C48715A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4305" cy="1020445"/>
                <wp:effectExtent l="0" t="0" r="0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4305" cy="10204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296144" w14:textId="101471CA" w:rsidR="00833007" w:rsidRDefault="00F50261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COZUMEL – A TÚ ALCANCE</w:t>
                            </w:r>
                          </w:p>
                          <w:p w14:paraId="5A296145" w14:textId="67C60A13" w:rsidR="00833007" w:rsidRDefault="00F50261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1A1A5E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9</w:t>
                            </w:r>
                            <w:r w:rsidR="00E22194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38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5A296146" w14:textId="77777777" w:rsidR="00833007" w:rsidRDefault="00833007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D3985" id="Rectángulo 9" o:spid="_x0000_s1026" style="position:absolute;left:0;text-align:left;margin-left:-50.45pt;margin-top:-71.2pt;width:612.15pt;height:80.3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" o:allowincell="f" filled="f" stroked="f" strokeweight="0">
                <v:textbox>
                  <w:txbxContent>
                    <w:p w14:paraId="5A296144" w14:textId="101471CA" w:rsidR="00833007" w:rsidRDefault="00F50261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COZUMEL – A TÚ ALCANCE</w:t>
                      </w:r>
                    </w:p>
                    <w:p w14:paraId="5A296145" w14:textId="67C60A13" w:rsidR="00833007" w:rsidRDefault="00F50261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1A1A5E">
                        <w:rPr>
                          <w:b/>
                          <w:color w:val="FFFFFF"/>
                          <w:w w:val="105"/>
                          <w:sz w:val="48"/>
                        </w:rPr>
                        <w:t>9</w:t>
                      </w:r>
                      <w:r w:rsidR="00E22194">
                        <w:rPr>
                          <w:b/>
                          <w:color w:val="FFFFFF"/>
                          <w:w w:val="105"/>
                          <w:sz w:val="48"/>
                        </w:rPr>
                        <w:t>38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5A296146" w14:textId="77777777" w:rsidR="00833007" w:rsidRDefault="00833007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0261">
        <w:rPr>
          <w:noProof/>
        </w:rPr>
        <w:drawing>
          <wp:anchor distT="0" distB="0" distL="0" distR="0" simplePos="0" relativeHeight="251658242" behindDoc="1" locked="0" layoutInCell="0" allowOverlap="1" wp14:anchorId="5A296137" wp14:editId="5A296138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261">
        <w:rPr>
          <w:noProof/>
        </w:rPr>
        <w:drawing>
          <wp:anchor distT="0" distB="0" distL="0" distR="0" simplePos="0" relativeHeight="251658244" behindDoc="1" locked="0" layoutInCell="0" allowOverlap="1" wp14:anchorId="5A296139" wp14:editId="5A29613A">
            <wp:simplePos x="0" y="0"/>
            <wp:positionH relativeFrom="page">
              <wp:posOffset>-9525</wp:posOffset>
            </wp:positionH>
            <wp:positionV relativeFrom="paragraph">
              <wp:posOffset>128905</wp:posOffset>
            </wp:positionV>
            <wp:extent cx="7772400" cy="30397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96068" w14:textId="77777777" w:rsidR="00833007" w:rsidRDefault="00833007">
      <w:pPr>
        <w:spacing w:line="360" w:lineRule="auto"/>
        <w:ind w:left="284" w:hanging="284"/>
      </w:pPr>
    </w:p>
    <w:p w14:paraId="5A296069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6A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6B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6C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6D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6E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6F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70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71" w14:textId="77777777" w:rsidR="00833007" w:rsidRDefault="0083300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A296072" w14:textId="77777777" w:rsidR="00833007" w:rsidRDefault="00F502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5A296073" w14:textId="5B285CED" w:rsidR="00833007" w:rsidRDefault="00B00C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ju</w:t>
      </w:r>
      <w:r w:rsidR="009B438D">
        <w:rPr>
          <w:sz w:val="20"/>
          <w:szCs w:val="20"/>
        </w:rPr>
        <w:t>l</w:t>
      </w:r>
      <w:r>
        <w:rPr>
          <w:sz w:val="20"/>
          <w:szCs w:val="20"/>
        </w:rPr>
        <w:t xml:space="preserve">io </w:t>
      </w:r>
      <w:r w:rsidR="000D7598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22 diciembre </w:t>
      </w:r>
      <w:r w:rsidR="000D7598">
        <w:rPr>
          <w:sz w:val="20"/>
          <w:szCs w:val="20"/>
        </w:rPr>
        <w:t>2024.</w:t>
      </w:r>
    </w:p>
    <w:p w14:paraId="5A296074" w14:textId="77777777" w:rsidR="00833007" w:rsidRDefault="00833007">
      <w:pPr>
        <w:spacing w:line="360" w:lineRule="auto"/>
        <w:rPr>
          <w:sz w:val="19"/>
          <w:szCs w:val="19"/>
        </w:rPr>
      </w:pPr>
    </w:p>
    <w:p w14:paraId="5A296076" w14:textId="77777777" w:rsidR="00833007" w:rsidRDefault="00F502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5A296077" w14:textId="301AC95E" w:rsidR="00833007" w:rsidRDefault="00F50261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Cancún -</w:t>
      </w:r>
      <w:r w:rsidR="004001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Muelle y </w:t>
      </w:r>
      <w:proofErr w:type="gramStart"/>
      <w:r>
        <w:rPr>
          <w:rFonts w:ascii="Arial" w:hAnsi="Arial" w:cs="Arial"/>
          <w:sz w:val="20"/>
          <w:szCs w:val="20"/>
        </w:rPr>
        <w:t>ticket</w:t>
      </w:r>
      <w:proofErr w:type="gramEnd"/>
      <w:r>
        <w:rPr>
          <w:rFonts w:ascii="Arial" w:hAnsi="Arial" w:cs="Arial"/>
          <w:sz w:val="20"/>
          <w:szCs w:val="20"/>
        </w:rPr>
        <w:t xml:space="preserve"> Ferry – Hotel en Cozumel - Aeropuerto Cancún, en servicio compartido</w:t>
      </w:r>
    </w:p>
    <w:p w14:paraId="5A296078" w14:textId="77777777" w:rsidR="00833007" w:rsidRDefault="00F50261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hotel seleccionado</w:t>
      </w:r>
    </w:p>
    <w:p w14:paraId="5A296079" w14:textId="77777777" w:rsidR="00833007" w:rsidRDefault="00F50261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5A29607A" w14:textId="77777777" w:rsidR="00833007" w:rsidRDefault="00F50261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5A29607B" w14:textId="77777777" w:rsidR="00833007" w:rsidRDefault="00833007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5A296085" w14:textId="77777777" w:rsidR="00833007" w:rsidRDefault="00F5026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64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082"/>
        <w:gridCol w:w="1611"/>
        <w:gridCol w:w="707"/>
        <w:gridCol w:w="539"/>
        <w:gridCol w:w="710"/>
        <w:gridCol w:w="539"/>
        <w:gridCol w:w="680"/>
        <w:gridCol w:w="538"/>
        <w:gridCol w:w="594"/>
        <w:gridCol w:w="539"/>
        <w:gridCol w:w="593"/>
        <w:gridCol w:w="541"/>
        <w:gridCol w:w="851"/>
        <w:gridCol w:w="754"/>
      </w:tblGrid>
      <w:tr w:rsidR="00610A0E" w14:paraId="5A296095" w14:textId="77777777" w:rsidTr="001B543C">
        <w:trPr>
          <w:trHeight w:val="234"/>
        </w:trPr>
        <w:tc>
          <w:tcPr>
            <w:tcW w:w="136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6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Hotel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7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Promoción Valida Hasta…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8" w14:textId="5BDD3209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Vigencia</w:t>
            </w:r>
            <w:r w:rsidR="00CF53F2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 2024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9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A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B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C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D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E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8F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1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90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91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92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5A296093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Plan Familiar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5A296094" w14:textId="77777777" w:rsidR="00833007" w:rsidRDefault="00F5026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Edad Niños</w:t>
            </w:r>
          </w:p>
        </w:tc>
      </w:tr>
      <w:tr w:rsidR="001B543C" w14:paraId="5A2960A5" w14:textId="77777777" w:rsidTr="001B543C">
        <w:trPr>
          <w:trHeight w:val="113"/>
        </w:trPr>
        <w:tc>
          <w:tcPr>
            <w:tcW w:w="1369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A296096" w14:textId="77777777" w:rsidR="001B543C" w:rsidRDefault="001B543C" w:rsidP="001B543C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Iberostar Cozumel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7" w14:textId="3ADAE104" w:rsidR="001B543C" w:rsidRPr="003727C4" w:rsidRDefault="001B543C" w:rsidP="001B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B3D7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8" w14:textId="4EEFAAF9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01 Jul a 09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9" w14:textId="2EE86442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2.029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A" w14:textId="5299A9B0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242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B" w14:textId="2D4E1559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1.136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C" w14:textId="3655FB63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D" w14:textId="1FABC273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E" w14:textId="1B4F7F0F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9F" w14:textId="53CA2EA7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A0" w14:textId="0E6C8C18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A1" w14:textId="75473CDF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A2" w14:textId="48F73424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60A3" w14:textId="4E98301B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754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5A2960A4" w14:textId="77777777" w:rsidR="001B543C" w:rsidRPr="003727C4" w:rsidRDefault="001B543C" w:rsidP="001B543C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3727C4">
              <w:rPr>
                <w:sz w:val="18"/>
                <w:szCs w:val="18"/>
              </w:rPr>
              <w:t>3-12 Años</w:t>
            </w:r>
          </w:p>
        </w:tc>
      </w:tr>
      <w:tr w:rsidR="001B543C" w14:paraId="3A4A98C2" w14:textId="77777777" w:rsidTr="001B543C">
        <w:trPr>
          <w:trHeight w:val="113"/>
        </w:trPr>
        <w:tc>
          <w:tcPr>
            <w:tcW w:w="136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6AB0D2B1" w14:textId="77777777" w:rsidR="001B543C" w:rsidRDefault="001B543C" w:rsidP="001B543C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8FD11B" w14:textId="77777777" w:rsidR="001B543C" w:rsidRPr="003727C4" w:rsidRDefault="001B543C" w:rsidP="001B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55B580" w14:textId="372A712C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10 Ago a 31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20CE48" w14:textId="761FB7DF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1.715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9697BE" w14:textId="0F20B163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197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4829F7" w14:textId="1FA97DBF" w:rsidR="001B543C" w:rsidRPr="00E22194" w:rsidRDefault="001B543C" w:rsidP="001B543C">
            <w:pPr>
              <w:jc w:val="center"/>
              <w:rPr>
                <w:sz w:val="18"/>
                <w:szCs w:val="18"/>
              </w:rPr>
            </w:pPr>
            <w:r w:rsidRPr="00E22194">
              <w:rPr>
                <w:sz w:val="18"/>
                <w:szCs w:val="18"/>
              </w:rPr>
              <w:t>956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7ECFAF" w14:textId="5F287762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113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F2363B" w14:textId="0A85BA9E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173E1D" w14:textId="4970889D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B6BFB7" w14:textId="7D35CD97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E5BFE0" w14:textId="141D22E7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EB988" w14:textId="3CD0B3F0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208959" w14:textId="2D93C49F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41E73C" w14:textId="18EAD7B7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75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4950C2B6" w14:textId="77777777" w:rsidR="001B543C" w:rsidRPr="003727C4" w:rsidRDefault="001B543C" w:rsidP="001B543C">
            <w:pPr>
              <w:jc w:val="center"/>
              <w:rPr>
                <w:sz w:val="18"/>
                <w:szCs w:val="18"/>
              </w:rPr>
            </w:pPr>
          </w:p>
        </w:tc>
      </w:tr>
      <w:tr w:rsidR="001B543C" w14:paraId="0661D4F8" w14:textId="77777777" w:rsidTr="001B543C">
        <w:trPr>
          <w:trHeight w:val="113"/>
        </w:trPr>
        <w:tc>
          <w:tcPr>
            <w:tcW w:w="136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6E9B3E1" w14:textId="77777777" w:rsidR="001B543C" w:rsidRDefault="001B543C" w:rsidP="001B543C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A695A8" w14:textId="77777777" w:rsidR="001B543C" w:rsidRPr="003727C4" w:rsidRDefault="001B543C" w:rsidP="001B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C81C7C" w14:textId="60CB6E4C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01 Sep a 05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F97B57" w14:textId="6AC16CF6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1.684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FD9E95" w14:textId="130725FA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193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B99C37" w14:textId="41327C01" w:rsidR="001B543C" w:rsidRPr="00E22194" w:rsidRDefault="001B543C" w:rsidP="001B5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22194">
              <w:rPr>
                <w:b/>
                <w:bCs/>
                <w:sz w:val="18"/>
                <w:szCs w:val="18"/>
              </w:rPr>
              <w:t>938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AA9489" w14:textId="57A3B10F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110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115292" w14:textId="4754EB02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9955D2" w14:textId="046233B1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7E4EA1" w14:textId="4665C738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9B3B58" w14:textId="499898D8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409C67" w14:textId="7E2C66B7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BCD172" w14:textId="086D68EE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BBB478" w14:textId="685F1C0B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75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22071FF6" w14:textId="77777777" w:rsidR="001B543C" w:rsidRPr="003727C4" w:rsidRDefault="001B543C" w:rsidP="001B543C">
            <w:pPr>
              <w:jc w:val="center"/>
              <w:rPr>
                <w:sz w:val="18"/>
                <w:szCs w:val="18"/>
              </w:rPr>
            </w:pPr>
          </w:p>
        </w:tc>
      </w:tr>
      <w:tr w:rsidR="001B543C" w14:paraId="0B61E18E" w14:textId="77777777" w:rsidTr="001B543C">
        <w:trPr>
          <w:trHeight w:val="113"/>
        </w:trPr>
        <w:tc>
          <w:tcPr>
            <w:tcW w:w="136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471E5B4" w14:textId="77777777" w:rsidR="001B543C" w:rsidRDefault="001B543C" w:rsidP="001B543C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860AD4" w14:textId="77777777" w:rsidR="001B543C" w:rsidRPr="003727C4" w:rsidRDefault="001B543C" w:rsidP="001B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5A11BB" w14:textId="2071E5F5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06 Oct a 31 Oct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66D493" w14:textId="69D84460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1.967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F5FA99" w14:textId="01BC99B9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233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9B93DF" w14:textId="39FE6737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1.100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84DF7A" w14:textId="4579F5F0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133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7E22C4" w14:textId="1FC87AA1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086BB4" w14:textId="23C3CAEF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18C290" w14:textId="294CECBF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ECF6EA" w14:textId="07231E87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C9385E" w14:textId="6956CAED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841AF4" w14:textId="41B3D48B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0AF44F" w14:textId="2AEDA84C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N/A</w:t>
            </w:r>
          </w:p>
        </w:tc>
        <w:tc>
          <w:tcPr>
            <w:tcW w:w="75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3D4B434E" w14:textId="77777777" w:rsidR="001B543C" w:rsidRPr="003727C4" w:rsidRDefault="001B543C" w:rsidP="001B543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694A1CA" w14:textId="77777777" w:rsidR="00B96DA4" w:rsidRDefault="00B96DA4"/>
    <w:p w14:paraId="568BCD70" w14:textId="77777777" w:rsidR="001A1A5E" w:rsidRDefault="001A1A5E"/>
    <w:p w14:paraId="79866AC5" w14:textId="77777777" w:rsidR="001A1A5E" w:rsidRDefault="001A1A5E"/>
    <w:p w14:paraId="05AA47CE" w14:textId="77777777" w:rsidR="001A1A5E" w:rsidRDefault="001A1A5E"/>
    <w:p w14:paraId="701D9F99" w14:textId="77777777" w:rsidR="00B96DA4" w:rsidRDefault="00B96DA4"/>
    <w:p w14:paraId="52390A48" w14:textId="77777777" w:rsidR="00B96DA4" w:rsidRDefault="00B96DA4"/>
    <w:tbl>
      <w:tblPr>
        <w:tblW w:w="11647" w:type="dxa"/>
        <w:tblInd w:w="-497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082"/>
        <w:gridCol w:w="1611"/>
        <w:gridCol w:w="707"/>
        <w:gridCol w:w="539"/>
        <w:gridCol w:w="710"/>
        <w:gridCol w:w="539"/>
        <w:gridCol w:w="680"/>
        <w:gridCol w:w="538"/>
        <w:gridCol w:w="594"/>
        <w:gridCol w:w="539"/>
        <w:gridCol w:w="593"/>
        <w:gridCol w:w="541"/>
        <w:gridCol w:w="851"/>
        <w:gridCol w:w="754"/>
      </w:tblGrid>
      <w:tr w:rsidR="001B543C" w:rsidRPr="00ED51BC" w14:paraId="66BB07FC" w14:textId="77777777" w:rsidTr="001B543C">
        <w:trPr>
          <w:trHeight w:val="113"/>
        </w:trPr>
        <w:tc>
          <w:tcPr>
            <w:tcW w:w="1369" w:type="dxa"/>
            <w:vMerge w:val="restart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93F7D30" w14:textId="0562B146" w:rsidR="001B543C" w:rsidRPr="00ED51BC" w:rsidRDefault="001B543C" w:rsidP="001B543C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ED51BC">
              <w:rPr>
                <w:rFonts w:eastAsia="Times New Roman"/>
                <w:sz w:val="18"/>
                <w:szCs w:val="18"/>
                <w:lang w:val="en-US" w:eastAsia="es-CL" w:bidi="ar-SA"/>
              </w:rPr>
              <w:lastRenderedPageBreak/>
              <w:t>Melia Cozumel</w:t>
            </w:r>
          </w:p>
        </w:tc>
        <w:tc>
          <w:tcPr>
            <w:tcW w:w="1082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63B26344" w14:textId="2E076A61" w:rsidR="001B543C" w:rsidRPr="00ED51BC" w:rsidRDefault="001B543C" w:rsidP="001B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</w:t>
            </w:r>
            <w:r w:rsidRPr="00ED51BC">
              <w:rPr>
                <w:sz w:val="18"/>
                <w:szCs w:val="18"/>
              </w:rPr>
              <w:t>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716D2" w14:textId="3461B579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02 Jul a 11 Ago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535E71" w14:textId="2A3AAB34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2.047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5ADAF5" w14:textId="0C13D3DB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245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8ED4E7" w14:textId="473FEBDB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1.145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8A6AFA" w14:textId="392B3812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36B01E" w14:textId="528826A2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819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F4AB0" w14:textId="25FE8679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93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B108F9" w14:textId="455ECBF8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660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B1F36E" w14:textId="450F58D1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71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D47491" w14:textId="3F621371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660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889B98" w14:textId="39CF8E77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C5E38B" w14:textId="15B94CAE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903</w:t>
            </w:r>
          </w:p>
        </w:tc>
        <w:tc>
          <w:tcPr>
            <w:tcW w:w="754" w:type="dxa"/>
            <w:vMerge w:val="restart"/>
            <w:tcBorders>
              <w:lef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43B736B8" w14:textId="238C0B97" w:rsidR="001B543C" w:rsidRPr="00ED51BC" w:rsidRDefault="001B543C" w:rsidP="001B543C">
            <w:pPr>
              <w:jc w:val="center"/>
              <w:rPr>
                <w:sz w:val="18"/>
                <w:szCs w:val="18"/>
              </w:rPr>
            </w:pPr>
            <w:r w:rsidRPr="00ED51BC">
              <w:rPr>
                <w:sz w:val="18"/>
                <w:szCs w:val="18"/>
              </w:rPr>
              <w:t>3-12 Años</w:t>
            </w:r>
          </w:p>
        </w:tc>
      </w:tr>
      <w:tr w:rsidR="001B543C" w:rsidRPr="00ED51BC" w14:paraId="465EE701" w14:textId="77777777" w:rsidTr="001B543C">
        <w:trPr>
          <w:trHeight w:val="113"/>
        </w:trPr>
        <w:tc>
          <w:tcPr>
            <w:tcW w:w="1369" w:type="dxa"/>
            <w:vMerge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976FC87" w14:textId="77777777" w:rsidR="001B543C" w:rsidRPr="00ED51BC" w:rsidRDefault="001B543C" w:rsidP="001B543C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4C276D9" w14:textId="77777777" w:rsidR="001B543C" w:rsidRPr="00ED51BC" w:rsidRDefault="001B543C" w:rsidP="001B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563854" w14:textId="31B432FC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12 Ago a 27 Nov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BBABA8" w14:textId="48A45256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1.859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B52E43" w14:textId="4A9369F5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218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BC9F33" w14:textId="11F34415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1.037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343FB8" w14:textId="38092D4D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7D47AA" w14:textId="667B5386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747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332C15" w14:textId="4A2FF95C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83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2F0DFA" w14:textId="1DFE1064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167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37FC52" w14:textId="4A5E2FBB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D7C116" w14:textId="1174F89E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167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174707" w14:textId="2DC9DE64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0CAFE2" w14:textId="629B3EF1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602</w:t>
            </w:r>
          </w:p>
        </w:tc>
        <w:tc>
          <w:tcPr>
            <w:tcW w:w="754" w:type="dxa"/>
            <w:vMerge/>
            <w:tcBorders>
              <w:lef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40C450DC" w14:textId="77777777" w:rsidR="001B543C" w:rsidRPr="00ED51BC" w:rsidRDefault="001B543C" w:rsidP="001B543C">
            <w:pPr>
              <w:jc w:val="center"/>
              <w:rPr>
                <w:sz w:val="18"/>
                <w:szCs w:val="18"/>
              </w:rPr>
            </w:pPr>
          </w:p>
        </w:tc>
      </w:tr>
      <w:tr w:rsidR="001B543C" w:rsidRPr="00ED51BC" w14:paraId="7859D6F1" w14:textId="77777777" w:rsidTr="001B543C">
        <w:trPr>
          <w:trHeight w:val="113"/>
        </w:trPr>
        <w:tc>
          <w:tcPr>
            <w:tcW w:w="1369" w:type="dxa"/>
            <w:vMerge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F48C1A6" w14:textId="77777777" w:rsidR="001B543C" w:rsidRPr="00ED51BC" w:rsidRDefault="001B543C" w:rsidP="001B543C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539CF0D" w14:textId="77777777" w:rsidR="001B543C" w:rsidRPr="00ED51BC" w:rsidRDefault="001B543C" w:rsidP="001B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C90616" w14:textId="2FA7BE1C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28 Nov a 01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FB1DBD" w14:textId="0F3888F7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1.940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B0816D" w14:textId="03A9167C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229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61FB0D" w14:textId="37AD25AF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1.082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E9145D" w14:textId="67D7510B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131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BF0A54" w14:textId="0984A19A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777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FC0A7C" w14:textId="4794CCB4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87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2B2C50" w14:textId="7F531675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167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4FB6CE" w14:textId="65C5953B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24CA16" w14:textId="079A8635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167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699240" w14:textId="31D84C22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1C5613" w14:textId="79E0E5EE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624</w:t>
            </w:r>
          </w:p>
        </w:tc>
        <w:tc>
          <w:tcPr>
            <w:tcW w:w="754" w:type="dxa"/>
            <w:vMerge/>
            <w:tcBorders>
              <w:lef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021EF2EB" w14:textId="77777777" w:rsidR="001B543C" w:rsidRPr="00ED51BC" w:rsidRDefault="001B543C" w:rsidP="001B543C">
            <w:pPr>
              <w:jc w:val="center"/>
              <w:rPr>
                <w:sz w:val="18"/>
                <w:szCs w:val="18"/>
              </w:rPr>
            </w:pPr>
          </w:p>
        </w:tc>
      </w:tr>
      <w:tr w:rsidR="001B543C" w:rsidRPr="00ED51BC" w14:paraId="7FAED39C" w14:textId="77777777" w:rsidTr="001B543C">
        <w:trPr>
          <w:trHeight w:val="113"/>
        </w:trPr>
        <w:tc>
          <w:tcPr>
            <w:tcW w:w="1369" w:type="dxa"/>
            <w:vMerge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3FECA4C" w14:textId="77777777" w:rsidR="001B543C" w:rsidRPr="00ED51BC" w:rsidRDefault="001B543C" w:rsidP="001B543C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0A3842D" w14:textId="77777777" w:rsidR="001B543C" w:rsidRPr="00ED51BC" w:rsidRDefault="001B543C" w:rsidP="001B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127F87" w14:textId="4A8C4CAC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02 Dic a 22 Dic</w:t>
            </w:r>
          </w:p>
        </w:tc>
        <w:tc>
          <w:tcPr>
            <w:tcW w:w="70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B314F7" w14:textId="4C4188A8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1.859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38270A" w14:textId="57BAFBCB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218</w:t>
            </w:r>
          </w:p>
        </w:tc>
        <w:tc>
          <w:tcPr>
            <w:tcW w:w="71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3E8646" w14:textId="181211D9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1.037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B1E487" w14:textId="1EC89FE5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98D241" w14:textId="647AA616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747</w:t>
            </w:r>
          </w:p>
        </w:tc>
        <w:tc>
          <w:tcPr>
            <w:tcW w:w="53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C6DED5" w14:textId="238A3FB6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83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5F5557" w14:textId="53EBB884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167</w:t>
            </w:r>
          </w:p>
        </w:tc>
        <w:tc>
          <w:tcPr>
            <w:tcW w:w="5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59BAC8" w14:textId="1EEE1BBF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5F4BC5" w14:textId="3FF70DE8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167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EA987D" w14:textId="2121633A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E8B7AC" w14:textId="7681CD44" w:rsidR="001B543C" w:rsidRPr="001B543C" w:rsidRDefault="001B543C" w:rsidP="001B543C">
            <w:pPr>
              <w:jc w:val="center"/>
              <w:rPr>
                <w:sz w:val="18"/>
                <w:szCs w:val="18"/>
              </w:rPr>
            </w:pPr>
            <w:r w:rsidRPr="001B543C">
              <w:rPr>
                <w:sz w:val="18"/>
                <w:szCs w:val="18"/>
              </w:rPr>
              <w:t>602</w:t>
            </w:r>
          </w:p>
        </w:tc>
        <w:tc>
          <w:tcPr>
            <w:tcW w:w="754" w:type="dxa"/>
            <w:vMerge/>
            <w:tcBorders>
              <w:left w:val="single" w:sz="4" w:space="0" w:color="F05B52"/>
            </w:tcBorders>
            <w:tcMar>
              <w:top w:w="55" w:type="dxa"/>
              <w:bottom w:w="55" w:type="dxa"/>
            </w:tcMar>
            <w:vAlign w:val="center"/>
          </w:tcPr>
          <w:p w14:paraId="3ADB072B" w14:textId="77777777" w:rsidR="001B543C" w:rsidRPr="00ED51BC" w:rsidRDefault="001B543C" w:rsidP="001B543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296106" w14:textId="77777777" w:rsidR="00833007" w:rsidRDefault="00F50261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5A296107" w14:textId="77777777" w:rsidR="00833007" w:rsidRDefault="00F50261">
      <w:pPr>
        <w:jc w:val="center"/>
        <w:rPr>
          <w:rFonts w:asciiTheme="minorHAnsi" w:hAnsiTheme="minorHAnsi" w:cstheme="minorHAnsi"/>
          <w:i/>
          <w:sz w:val="20"/>
          <w:szCs w:val="20"/>
          <w:lang w:val="es-CL"/>
        </w:rPr>
      </w:pPr>
      <w:r>
        <w:rPr>
          <w:rFonts w:asciiTheme="minorHAnsi" w:hAnsiTheme="minorHAnsi" w:cstheme="minorHAnsi"/>
          <w:i/>
          <w:sz w:val="20"/>
          <w:szCs w:val="20"/>
          <w:lang w:val="es-CL"/>
        </w:rPr>
        <w:t>Tarifa de Niños aplica compartiendo habitación con dos adultos.</w:t>
      </w:r>
    </w:p>
    <w:p w14:paraId="5A296108" w14:textId="720CC91F" w:rsidR="00833007" w:rsidRDefault="00F50261">
      <w:pPr>
        <w:jc w:val="center"/>
        <w:rPr>
          <w:rFonts w:asciiTheme="minorHAnsi" w:hAnsiTheme="minorHAnsi" w:cstheme="minorHAnsi"/>
          <w:i/>
          <w:sz w:val="20"/>
          <w:szCs w:val="20"/>
          <w:lang w:val="es-CL"/>
        </w:rPr>
      </w:pPr>
      <w:r>
        <w:rPr>
          <w:rFonts w:asciiTheme="minorHAnsi" w:hAnsiTheme="minorHAnsi" w:cstheme="minorHAnsi"/>
          <w:i/>
          <w:sz w:val="20"/>
          <w:szCs w:val="20"/>
          <w:lang w:val="es-CL"/>
        </w:rPr>
        <w:t xml:space="preserve">Tarifa de Plan Familiar aplica para </w:t>
      </w:r>
      <w:r w:rsidR="0085246E">
        <w:rPr>
          <w:rFonts w:asciiTheme="minorHAnsi" w:hAnsiTheme="minorHAnsi" w:cstheme="minorHAnsi"/>
          <w:i/>
          <w:sz w:val="20"/>
          <w:szCs w:val="20"/>
          <w:lang w:val="es-CL"/>
        </w:rPr>
        <w:t>2 adultos</w:t>
      </w:r>
      <w:r>
        <w:rPr>
          <w:rFonts w:asciiTheme="minorHAnsi" w:hAnsiTheme="minorHAnsi" w:cstheme="minorHAnsi"/>
          <w:i/>
          <w:sz w:val="20"/>
          <w:szCs w:val="20"/>
          <w:lang w:val="es-CL"/>
        </w:rPr>
        <w:t xml:space="preserve"> + 2 niños</w:t>
      </w:r>
    </w:p>
    <w:p w14:paraId="5A296109" w14:textId="77777777" w:rsidR="00833007" w:rsidRDefault="00833007">
      <w:pPr>
        <w:jc w:val="center"/>
        <w:rPr>
          <w:rFonts w:asciiTheme="minorHAnsi" w:hAnsiTheme="minorHAnsi" w:cstheme="minorHAnsi"/>
          <w:i/>
          <w:sz w:val="20"/>
          <w:szCs w:val="20"/>
          <w:lang w:val="es-CL"/>
        </w:rPr>
      </w:pPr>
    </w:p>
    <w:p w14:paraId="5A29610A" w14:textId="53EF384E" w:rsidR="00833007" w:rsidRDefault="00F50261" w:rsidP="005D69CD">
      <w:pPr>
        <w:spacing w:line="360" w:lineRule="auto"/>
        <w:ind w:left="708" w:hanging="708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5A29610B" w14:textId="77777777" w:rsidR="00833007" w:rsidRDefault="00F50261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Pasaje aéreo.</w:t>
      </w:r>
    </w:p>
    <w:p w14:paraId="5A29610C" w14:textId="77777777" w:rsidR="00833007" w:rsidRDefault="00F50261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Propinas.</w:t>
      </w:r>
    </w:p>
    <w:p w14:paraId="5A29610D" w14:textId="77777777" w:rsidR="00833007" w:rsidRDefault="00F50261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Seguro de asistencia en viaje</w:t>
      </w:r>
    </w:p>
    <w:p w14:paraId="5A29610E" w14:textId="77777777" w:rsidR="00833007" w:rsidRDefault="00F50261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Servicios no indicados</w:t>
      </w:r>
    </w:p>
    <w:p w14:paraId="5A29610F" w14:textId="77777777" w:rsidR="00833007" w:rsidRDefault="00833007">
      <w:pPr>
        <w:jc w:val="center"/>
        <w:rPr>
          <w:rFonts w:asciiTheme="minorHAnsi" w:hAnsiTheme="minorHAnsi" w:cstheme="minorHAnsi"/>
          <w:i/>
          <w:sz w:val="20"/>
          <w:szCs w:val="20"/>
          <w:lang w:val="es-CL"/>
        </w:rPr>
      </w:pPr>
    </w:p>
    <w:p w14:paraId="5A296110" w14:textId="77777777" w:rsidR="00833007" w:rsidRDefault="00833007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5A29611E" w14:textId="77777777" w:rsidR="00833007" w:rsidRDefault="00F50261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1BABA897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236F5717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016CC39C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4498D844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36AD8312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398A0ABA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7FCA5C74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1149DB02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5963A1C9" w14:textId="77777777" w:rsidR="007708E3" w:rsidRDefault="007708E3" w:rsidP="007708E3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5A29612D" w14:textId="77777777" w:rsidR="00833007" w:rsidRDefault="00833007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5A29612E" w14:textId="77777777" w:rsidR="00833007" w:rsidRDefault="00F50261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5A29612F" w14:textId="77777777" w:rsidR="00833007" w:rsidRDefault="00F50261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5A296130" w14:textId="77777777" w:rsidR="00833007" w:rsidRDefault="00F50261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En el caso de cambios o anulaciones de reserva se aplicarán políticas establecidas por hoteles, receptivos, cruceros, aseguradoras y líneas aéreas, en cada caso puntual. Consulte. </w:t>
      </w:r>
    </w:p>
    <w:p w14:paraId="5A296131" w14:textId="77777777" w:rsidR="00833007" w:rsidRDefault="00F50261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833007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877BD" w14:textId="77777777" w:rsidR="0021673E" w:rsidRDefault="0021673E">
      <w:r>
        <w:separator/>
      </w:r>
    </w:p>
  </w:endnote>
  <w:endnote w:type="continuationSeparator" w:id="0">
    <w:p w14:paraId="7E746E76" w14:textId="77777777" w:rsidR="0021673E" w:rsidRDefault="0021673E">
      <w:r>
        <w:continuationSeparator/>
      </w:r>
    </w:p>
  </w:endnote>
  <w:endnote w:type="continuationNotice" w:id="1">
    <w:p w14:paraId="51FAEA4A" w14:textId="77777777" w:rsidR="0021673E" w:rsidRDefault="00216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9613F" w14:textId="0CC445E3" w:rsidR="00833007" w:rsidRDefault="003169B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9AB7357" wp14:editId="6A13983D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9205" cy="22098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205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29614B" w14:textId="6742FE43" w:rsidR="00833007" w:rsidRDefault="009B438D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00000"/>
                              <w:spacing w:val="2"/>
                              <w:sz w:val="15"/>
                            </w:rPr>
                            <w:t>01Jul</w:t>
                          </w:r>
                          <w:r w:rsidR="006C289A">
                            <w:rPr>
                              <w:color w:val="000000"/>
                              <w:spacing w:val="2"/>
                              <w:sz w:val="15"/>
                            </w:rPr>
                            <w:t>24</w:t>
                          </w:r>
                          <w:r w:rsidR="00F50261">
                            <w:rPr>
                              <w:color w:val="000000"/>
                              <w:sz w:val="15"/>
                            </w:rPr>
                            <w:t>/NH</w:t>
                          </w:r>
                        </w:p>
                        <w:p w14:paraId="5A29614C" w14:textId="77777777" w:rsidR="00833007" w:rsidRDefault="00833007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B7357" id="Rectángulo 2" o:spid="_x0000_s1027" style="position:absolute;margin-left:439.35pt;margin-top:14.35pt;width:99.15pt;height:17.4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" o:allowincell="f" stroked="f" strokeweight="0">
              <v:textbox>
                <w:txbxContent>
                  <w:p w14:paraId="5A29614B" w14:textId="6742FE43" w:rsidR="00833007" w:rsidRDefault="009B438D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color w:val="000000"/>
                        <w:spacing w:val="2"/>
                        <w:sz w:val="15"/>
                      </w:rPr>
                      <w:t>01Jul</w:t>
                    </w:r>
                    <w:r w:rsidR="006C289A">
                      <w:rPr>
                        <w:color w:val="000000"/>
                        <w:spacing w:val="2"/>
                        <w:sz w:val="15"/>
                      </w:rPr>
                      <w:t>24</w:t>
                    </w:r>
                    <w:r w:rsidR="00F50261">
                      <w:rPr>
                        <w:color w:val="000000"/>
                        <w:sz w:val="15"/>
                      </w:rPr>
                      <w:t>/NH</w:t>
                    </w:r>
                  </w:p>
                  <w:p w14:paraId="5A29614C" w14:textId="77777777" w:rsidR="00833007" w:rsidRDefault="00833007">
                    <w:pPr>
                      <w:pStyle w:val="Contenidodelmarc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F50261">
      <w:rPr>
        <w:noProof/>
      </w:rPr>
      <w:drawing>
        <wp:anchor distT="0" distB="0" distL="0" distR="0" simplePos="0" relativeHeight="251658241" behindDoc="1" locked="0" layoutInCell="0" allowOverlap="1" wp14:anchorId="5A296142" wp14:editId="5A296143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CDEBD" w14:textId="77777777" w:rsidR="0021673E" w:rsidRDefault="0021673E">
      <w:r>
        <w:separator/>
      </w:r>
    </w:p>
  </w:footnote>
  <w:footnote w:type="continuationSeparator" w:id="0">
    <w:p w14:paraId="6F6444E2" w14:textId="77777777" w:rsidR="0021673E" w:rsidRDefault="0021673E">
      <w:r>
        <w:continuationSeparator/>
      </w:r>
    </w:p>
  </w:footnote>
  <w:footnote w:type="continuationNotice" w:id="1">
    <w:p w14:paraId="269C1C1F" w14:textId="77777777" w:rsidR="0021673E" w:rsidRDefault="002167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20B9"/>
    <w:multiLevelType w:val="multilevel"/>
    <w:tmpl w:val="457AA7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E1476"/>
    <w:multiLevelType w:val="multilevel"/>
    <w:tmpl w:val="6CE045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8225C8"/>
    <w:multiLevelType w:val="multilevel"/>
    <w:tmpl w:val="51A22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5C82"/>
    <w:multiLevelType w:val="multilevel"/>
    <w:tmpl w:val="6A20CCEA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E20917"/>
    <w:multiLevelType w:val="multilevel"/>
    <w:tmpl w:val="D2823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260743">
    <w:abstractNumId w:val="0"/>
  </w:num>
  <w:num w:numId="2" w16cid:durableId="1964724863">
    <w:abstractNumId w:val="2"/>
  </w:num>
  <w:num w:numId="3" w16cid:durableId="669989069">
    <w:abstractNumId w:val="1"/>
  </w:num>
  <w:num w:numId="4" w16cid:durableId="1272585686">
    <w:abstractNumId w:val="3"/>
  </w:num>
  <w:num w:numId="5" w16cid:durableId="1328485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07"/>
    <w:rsid w:val="00011C1C"/>
    <w:rsid w:val="00013A76"/>
    <w:rsid w:val="00025777"/>
    <w:rsid w:val="00033E91"/>
    <w:rsid w:val="000361C4"/>
    <w:rsid w:val="0008467D"/>
    <w:rsid w:val="000B061C"/>
    <w:rsid w:val="000B3A10"/>
    <w:rsid w:val="000B4FBC"/>
    <w:rsid w:val="000B7B99"/>
    <w:rsid w:val="000D7598"/>
    <w:rsid w:val="000F2E32"/>
    <w:rsid w:val="001358B3"/>
    <w:rsid w:val="001665C9"/>
    <w:rsid w:val="001872FC"/>
    <w:rsid w:val="001A1A5E"/>
    <w:rsid w:val="001B543C"/>
    <w:rsid w:val="001C3B7B"/>
    <w:rsid w:val="001D10C9"/>
    <w:rsid w:val="001D22B9"/>
    <w:rsid w:val="001E15D3"/>
    <w:rsid w:val="0021673E"/>
    <w:rsid w:val="0022442C"/>
    <w:rsid w:val="00237842"/>
    <w:rsid w:val="0024199F"/>
    <w:rsid w:val="00242DFF"/>
    <w:rsid w:val="0025000B"/>
    <w:rsid w:val="002559E2"/>
    <w:rsid w:val="0027796F"/>
    <w:rsid w:val="0028366F"/>
    <w:rsid w:val="002A311A"/>
    <w:rsid w:val="002D0FD1"/>
    <w:rsid w:val="002D14F4"/>
    <w:rsid w:val="003000AD"/>
    <w:rsid w:val="00313634"/>
    <w:rsid w:val="00314F6C"/>
    <w:rsid w:val="003169B0"/>
    <w:rsid w:val="003400A0"/>
    <w:rsid w:val="003727C4"/>
    <w:rsid w:val="00372E0B"/>
    <w:rsid w:val="003D79B3"/>
    <w:rsid w:val="00400175"/>
    <w:rsid w:val="00403DB4"/>
    <w:rsid w:val="00443178"/>
    <w:rsid w:val="00460D74"/>
    <w:rsid w:val="00462C73"/>
    <w:rsid w:val="004B3D7C"/>
    <w:rsid w:val="004C34FB"/>
    <w:rsid w:val="004C4060"/>
    <w:rsid w:val="004E6537"/>
    <w:rsid w:val="004E6D6A"/>
    <w:rsid w:val="004F0BD0"/>
    <w:rsid w:val="0050115F"/>
    <w:rsid w:val="00503789"/>
    <w:rsid w:val="00527D96"/>
    <w:rsid w:val="00551034"/>
    <w:rsid w:val="00574EA9"/>
    <w:rsid w:val="005C6AAA"/>
    <w:rsid w:val="005D2DB4"/>
    <w:rsid w:val="005D69CD"/>
    <w:rsid w:val="005D7796"/>
    <w:rsid w:val="005E13EA"/>
    <w:rsid w:val="005F3F7D"/>
    <w:rsid w:val="00610A0E"/>
    <w:rsid w:val="00614A24"/>
    <w:rsid w:val="00644E92"/>
    <w:rsid w:val="00656AF4"/>
    <w:rsid w:val="00680C0F"/>
    <w:rsid w:val="006B360E"/>
    <w:rsid w:val="006C289A"/>
    <w:rsid w:val="006C3621"/>
    <w:rsid w:val="006D0F50"/>
    <w:rsid w:val="006E50D9"/>
    <w:rsid w:val="006F403A"/>
    <w:rsid w:val="00730833"/>
    <w:rsid w:val="00747B5C"/>
    <w:rsid w:val="007674A3"/>
    <w:rsid w:val="007708E3"/>
    <w:rsid w:val="00785037"/>
    <w:rsid w:val="007B1766"/>
    <w:rsid w:val="00833007"/>
    <w:rsid w:val="0085246E"/>
    <w:rsid w:val="0085527D"/>
    <w:rsid w:val="008570AA"/>
    <w:rsid w:val="008576BD"/>
    <w:rsid w:val="00864E52"/>
    <w:rsid w:val="00873D21"/>
    <w:rsid w:val="00874619"/>
    <w:rsid w:val="0089196E"/>
    <w:rsid w:val="008C1F07"/>
    <w:rsid w:val="008D0218"/>
    <w:rsid w:val="00906B3D"/>
    <w:rsid w:val="00917125"/>
    <w:rsid w:val="00933DA5"/>
    <w:rsid w:val="00940C2A"/>
    <w:rsid w:val="00981768"/>
    <w:rsid w:val="00987018"/>
    <w:rsid w:val="009B438D"/>
    <w:rsid w:val="009C48B7"/>
    <w:rsid w:val="009F572C"/>
    <w:rsid w:val="00A31C90"/>
    <w:rsid w:val="00A438D9"/>
    <w:rsid w:val="00A5410B"/>
    <w:rsid w:val="00A642EE"/>
    <w:rsid w:val="00AA2C7B"/>
    <w:rsid w:val="00AD4A91"/>
    <w:rsid w:val="00AE79F1"/>
    <w:rsid w:val="00B00C0B"/>
    <w:rsid w:val="00B06F9A"/>
    <w:rsid w:val="00B13B49"/>
    <w:rsid w:val="00B13F4A"/>
    <w:rsid w:val="00B323E0"/>
    <w:rsid w:val="00B37C30"/>
    <w:rsid w:val="00B45DEB"/>
    <w:rsid w:val="00B53489"/>
    <w:rsid w:val="00B773B8"/>
    <w:rsid w:val="00B7783C"/>
    <w:rsid w:val="00B95789"/>
    <w:rsid w:val="00B96DA4"/>
    <w:rsid w:val="00C0763D"/>
    <w:rsid w:val="00C2391B"/>
    <w:rsid w:val="00C50058"/>
    <w:rsid w:val="00C61481"/>
    <w:rsid w:val="00C64AE0"/>
    <w:rsid w:val="00C867FC"/>
    <w:rsid w:val="00CA234B"/>
    <w:rsid w:val="00CA3BB2"/>
    <w:rsid w:val="00CB0298"/>
    <w:rsid w:val="00CB66AA"/>
    <w:rsid w:val="00CE6E88"/>
    <w:rsid w:val="00CF53F2"/>
    <w:rsid w:val="00CF7104"/>
    <w:rsid w:val="00D120FF"/>
    <w:rsid w:val="00D14EED"/>
    <w:rsid w:val="00D85EDB"/>
    <w:rsid w:val="00D92D6E"/>
    <w:rsid w:val="00DB1052"/>
    <w:rsid w:val="00DC2959"/>
    <w:rsid w:val="00DC3BD7"/>
    <w:rsid w:val="00DD4466"/>
    <w:rsid w:val="00DF3DEA"/>
    <w:rsid w:val="00E03739"/>
    <w:rsid w:val="00E22194"/>
    <w:rsid w:val="00E43E69"/>
    <w:rsid w:val="00E80561"/>
    <w:rsid w:val="00EA5DAE"/>
    <w:rsid w:val="00EB075F"/>
    <w:rsid w:val="00EB13B6"/>
    <w:rsid w:val="00EC08F5"/>
    <w:rsid w:val="00ED51BC"/>
    <w:rsid w:val="00EF5C8B"/>
    <w:rsid w:val="00F170A7"/>
    <w:rsid w:val="00F50261"/>
    <w:rsid w:val="00F7081D"/>
    <w:rsid w:val="00F712CA"/>
    <w:rsid w:val="00FA7796"/>
    <w:rsid w:val="00FB565C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96067"/>
  <w15:docId w15:val="{ACD7C9F9-86D7-4EE2-95D9-BA7059A0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8AC27F5D-F156-4FB3-BA14-D98238E46D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B8150-0911-4B91-80D6-E168FF894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127</cp:revision>
  <cp:lastPrinted>2022-11-03T19:34:00Z</cp:lastPrinted>
  <dcterms:created xsi:type="dcterms:W3CDTF">2022-12-06T20:22:00Z</dcterms:created>
  <dcterms:modified xsi:type="dcterms:W3CDTF">2024-07-02T02:21:00Z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