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052B2597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52A9B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2D6E0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F3785B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052B2597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52A9B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2D6E0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F3785B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1D2EA24A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676701">
        <w:rPr>
          <w:sz w:val="20"/>
          <w:szCs w:val="20"/>
          <w:lang w:val="es-ES_tradnl"/>
        </w:rPr>
        <w:t>septiembre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F3785B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F3785B" w:rsidRPr="002868EC" w14:paraId="0170E6F5" w14:textId="77777777" w:rsidTr="00F3785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F3785B" w:rsidRPr="00681183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76701">
              <w:rPr>
                <w:rFonts w:eastAsia="Times New Roman"/>
                <w:sz w:val="18"/>
                <w:szCs w:val="18"/>
                <w:lang w:val="en-US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vAlign w:val="center"/>
          </w:tcPr>
          <w:p w14:paraId="0170E6E7" w14:textId="60CA6ADB" w:rsidR="00F3785B" w:rsidRPr="00A12600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8" w14:textId="55725EE7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12 Sep a 30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9" w14:textId="3123F78D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1.330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A" w14:textId="6D893240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B" w14:textId="615D1F21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865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C" w14:textId="6BCD9E42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D" w14:textId="29039E89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826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E" w14:textId="2A4D32AF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105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F" w14:textId="5568415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0" w14:textId="1B9EDC34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1" w14:textId="3872829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2" w14:textId="1C07E00D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170E6F3" w14:textId="752B115C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F3785B" w:rsidRPr="00C61DD8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F3785B" w:rsidRPr="002868EC" w14:paraId="6F2A5A54" w14:textId="77777777" w:rsidTr="00F3785B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F3785B" w:rsidRPr="006F098E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vAlign w:val="center"/>
          </w:tcPr>
          <w:p w14:paraId="17CE3AAF" w14:textId="77777777" w:rsidR="00F3785B" w:rsidRPr="00A12600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ADFDA0" w14:textId="46005031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E7C9D9" w14:textId="50CE10BC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1.514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78B29" w14:textId="13948D19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E26B27" w14:textId="1F44E450" w:rsidR="00F3785B" w:rsidRPr="00F3785B" w:rsidRDefault="00F3785B" w:rsidP="00F378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980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35870B" w14:textId="26C08479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A7C9A" w14:textId="17674C83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935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DADDFC" w14:textId="19D6A886" w:rsidR="00F3785B" w:rsidRPr="00F3785B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  <w:r w:rsidRPr="00F3785B">
              <w:rPr>
                <w:sz w:val="18"/>
                <w:szCs w:val="18"/>
              </w:rPr>
              <w:t>121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82F5AC" w14:textId="30FB904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179B55" w14:textId="3DDA13F6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EC92C" w14:textId="723C91FD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6866CA" w14:textId="18B99E0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83C29FF" w14:textId="23EF7963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F3785B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3785B" w:rsidRPr="002868EC" w14:paraId="01E19804" w14:textId="77777777" w:rsidTr="00F3785B">
        <w:trPr>
          <w:trHeight w:val="283"/>
        </w:trPr>
        <w:tc>
          <w:tcPr>
            <w:tcW w:w="1370" w:type="dxa"/>
            <w:vMerge/>
            <w:vAlign w:val="center"/>
          </w:tcPr>
          <w:p w14:paraId="587CCBE8" w14:textId="77777777" w:rsidR="00F3785B" w:rsidRPr="006F098E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vAlign w:val="center"/>
          </w:tcPr>
          <w:p w14:paraId="46A76BCE" w14:textId="77777777" w:rsidR="00F3785B" w:rsidRPr="00A12600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DFA697" w14:textId="5B0BD241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9FC8" w14:textId="6F8DDC94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2.071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2CACF3" w14:textId="30541938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F3B254" w14:textId="25585223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1.328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0D285E" w14:textId="4853C58E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26E8C" w14:textId="50CEC54E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1.266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E7C6E0" w14:textId="277430AE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168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56D4B" w14:textId="0EC00B5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EC1FE" w14:textId="787EF644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50EC2" w14:textId="39BA98B9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3E804" w14:textId="4681BB29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E18BC7E" w14:textId="79F5F872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2603FBDA" w14:textId="77777777" w:rsidR="00F3785B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3785B" w:rsidRPr="002868EC" w14:paraId="7130A223" w14:textId="77777777" w:rsidTr="00F3785B">
        <w:trPr>
          <w:trHeight w:val="283"/>
        </w:trPr>
        <w:tc>
          <w:tcPr>
            <w:tcW w:w="1370" w:type="dxa"/>
            <w:vMerge/>
            <w:vAlign w:val="center"/>
          </w:tcPr>
          <w:p w14:paraId="0EEA01BE" w14:textId="77777777" w:rsidR="00F3785B" w:rsidRPr="006F098E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vAlign w:val="center"/>
          </w:tcPr>
          <w:p w14:paraId="4251951D" w14:textId="77777777" w:rsidR="00F3785B" w:rsidRPr="00A12600" w:rsidRDefault="00F3785B" w:rsidP="00F378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25120" w14:textId="5091D2D3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01 Dic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F1F6C" w14:textId="2F7F0C57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1.992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E57A88" w14:textId="52E2ABF8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9A7679" w14:textId="6AC873B3" w:rsidR="00F3785B" w:rsidRPr="00F3785B" w:rsidRDefault="00F3785B" w:rsidP="00F3785B">
            <w:pPr>
              <w:jc w:val="center"/>
              <w:rPr>
                <w:b/>
                <w:bCs/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FA2DF" w14:textId="0156F023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D83794" w14:textId="6481FFCB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D8F844" w14:textId="0F1F1E1C" w:rsidR="00F3785B" w:rsidRPr="00F3785B" w:rsidRDefault="00F3785B" w:rsidP="00F3785B">
            <w:pPr>
              <w:jc w:val="center"/>
              <w:rPr>
                <w:sz w:val="18"/>
                <w:szCs w:val="18"/>
              </w:rPr>
            </w:pPr>
            <w:r w:rsidRPr="00F3785B">
              <w:rPr>
                <w:sz w:val="18"/>
                <w:szCs w:val="18"/>
              </w:rPr>
              <w:t>161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917D5" w14:textId="7BD50EE5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D3F2A9" w14:textId="37A95004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1124A5" w14:textId="756F87C9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B7B378" w14:textId="52B91E28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26CE128" w14:textId="22C6D35A" w:rsidR="00F3785B" w:rsidRPr="00F3785B" w:rsidRDefault="00F3785B" w:rsidP="00F3785B">
            <w:pPr>
              <w:jc w:val="center"/>
              <w:rPr>
                <w:sz w:val="18"/>
                <w:szCs w:val="18"/>
                <w:lang w:val="es-ES_tradnl"/>
              </w:rPr>
            </w:pPr>
            <w:r w:rsidRPr="00F3785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760677D8" w14:textId="77777777" w:rsidR="00F3785B" w:rsidRDefault="00F3785B" w:rsidP="00F3785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CC99" w14:textId="77777777" w:rsidR="008B40E8" w:rsidRDefault="008B40E8" w:rsidP="00DD746E">
      <w:r>
        <w:separator/>
      </w:r>
    </w:p>
  </w:endnote>
  <w:endnote w:type="continuationSeparator" w:id="0">
    <w:p w14:paraId="7B368672" w14:textId="77777777" w:rsidR="008B40E8" w:rsidRDefault="008B40E8" w:rsidP="00DD746E">
      <w:r>
        <w:continuationSeparator/>
      </w:r>
    </w:p>
  </w:endnote>
  <w:endnote w:type="continuationNotice" w:id="1">
    <w:p w14:paraId="61F95815" w14:textId="77777777" w:rsidR="008B40E8" w:rsidRDefault="008B4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1B22DE5A" w:rsidR="00F7583A" w:rsidRDefault="00F3785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BF1A65">
                            <w:rPr>
                              <w:spacing w:val="2"/>
                              <w:sz w:val="15"/>
                            </w:rPr>
                            <w:t>2Sep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1B22DE5A" w:rsidR="00F7583A" w:rsidRDefault="00F3785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BF1A65">
                      <w:rPr>
                        <w:spacing w:val="2"/>
                        <w:sz w:val="15"/>
                      </w:rPr>
                      <w:t>2Sep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1ECE" w14:textId="77777777" w:rsidR="008B40E8" w:rsidRDefault="008B40E8" w:rsidP="00DD746E">
      <w:r>
        <w:separator/>
      </w:r>
    </w:p>
  </w:footnote>
  <w:footnote w:type="continuationSeparator" w:id="0">
    <w:p w14:paraId="447DF1C4" w14:textId="77777777" w:rsidR="008B40E8" w:rsidRDefault="008B40E8" w:rsidP="00DD746E">
      <w:r>
        <w:continuationSeparator/>
      </w:r>
    </w:p>
  </w:footnote>
  <w:footnote w:type="continuationNotice" w:id="1">
    <w:p w14:paraId="5108EA61" w14:textId="77777777" w:rsidR="008B40E8" w:rsidRDefault="008B4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70E7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.75pt;height:165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0F3DA8"/>
    <w:rsid w:val="0010470B"/>
    <w:rsid w:val="001050C0"/>
    <w:rsid w:val="00115117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D6E05"/>
    <w:rsid w:val="002E2727"/>
    <w:rsid w:val="002F3D77"/>
    <w:rsid w:val="00302FC4"/>
    <w:rsid w:val="003121F4"/>
    <w:rsid w:val="00312E18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C64C2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96D64"/>
    <w:rsid w:val="0059762C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072C0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6701"/>
    <w:rsid w:val="006779EF"/>
    <w:rsid w:val="00681183"/>
    <w:rsid w:val="00681959"/>
    <w:rsid w:val="00683339"/>
    <w:rsid w:val="00691FC1"/>
    <w:rsid w:val="00695A86"/>
    <w:rsid w:val="006A32A6"/>
    <w:rsid w:val="006B0BB6"/>
    <w:rsid w:val="006B2F43"/>
    <w:rsid w:val="006C357D"/>
    <w:rsid w:val="006E035D"/>
    <w:rsid w:val="006E042B"/>
    <w:rsid w:val="006F098E"/>
    <w:rsid w:val="006F111B"/>
    <w:rsid w:val="006F4053"/>
    <w:rsid w:val="00702B1C"/>
    <w:rsid w:val="00703C10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B40E8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BF1A65"/>
    <w:rsid w:val="00C03383"/>
    <w:rsid w:val="00C057BE"/>
    <w:rsid w:val="00C07997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9463E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075DE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3785B"/>
    <w:rsid w:val="00F52A9B"/>
    <w:rsid w:val="00F56561"/>
    <w:rsid w:val="00F7583A"/>
    <w:rsid w:val="00F94383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185</cp:revision>
  <cp:lastPrinted>2025-01-30T20:52:00Z</cp:lastPrinted>
  <dcterms:created xsi:type="dcterms:W3CDTF">2022-12-26T14:02:00Z</dcterms:created>
  <dcterms:modified xsi:type="dcterms:W3CDTF">2025-09-12T16:37:00Z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