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16E8798" w:rsidP="73D17D3F" w:rsidRDefault="216E8798" w14:paraId="2CFF50A4" w14:textId="66E4B2F6">
      <w:pPr>
        <w:pStyle w:val="Normal"/>
        <w:suppressLineNumbers w:val="0"/>
        <w:bidi w:val="0"/>
        <w:spacing w:before="0" w:beforeAutospacing="off" w:after="0" w:afterAutospacing="off" w:line="279" w:lineRule="auto"/>
        <w:ind w:left="0" w:right="0"/>
        <w:jc w:val="center"/>
      </w:pPr>
      <w:r w:rsidRPr="617434B6" w:rsidR="1261D0E4">
        <w:rPr>
          <w:rFonts w:ascii="Calibri" w:hAnsi="Calibri" w:eastAsia="Calibri" w:cs="Calibri"/>
          <w:b w:val="1"/>
          <w:bCs w:val="1"/>
          <w:i w:val="0"/>
          <w:iCs w:val="0"/>
          <w:caps w:val="0"/>
          <w:smallCaps w:val="0"/>
          <w:noProof w:val="0"/>
          <w:color w:val="auto"/>
          <w:sz w:val="36"/>
          <w:szCs w:val="36"/>
          <w:lang w:val="es-ES"/>
        </w:rPr>
        <w:t>Cyber</w:t>
      </w:r>
      <w:r w:rsidRPr="617434B6" w:rsidR="1261D0E4">
        <w:rPr>
          <w:rFonts w:ascii="Calibri" w:hAnsi="Calibri" w:eastAsia="Calibri" w:cs="Calibri"/>
          <w:b w:val="1"/>
          <w:bCs w:val="1"/>
          <w:i w:val="0"/>
          <w:iCs w:val="0"/>
          <w:caps w:val="0"/>
          <w:smallCaps w:val="0"/>
          <w:noProof w:val="0"/>
          <w:color w:val="auto"/>
          <w:sz w:val="36"/>
          <w:szCs w:val="36"/>
          <w:lang w:val="es-ES"/>
        </w:rPr>
        <w:t xml:space="preserve"> Mundial: </w:t>
      </w:r>
      <w:r w:rsidRPr="617434B6" w:rsidR="427B9C39">
        <w:rPr>
          <w:rFonts w:ascii="Calibri" w:hAnsi="Calibri" w:eastAsia="Calibri" w:cs="Calibri"/>
          <w:b w:val="1"/>
          <w:bCs w:val="1"/>
          <w:i w:val="0"/>
          <w:iCs w:val="0"/>
          <w:caps w:val="0"/>
          <w:smallCaps w:val="0"/>
          <w:noProof w:val="0"/>
          <w:color w:val="auto"/>
          <w:sz w:val="36"/>
          <w:szCs w:val="36"/>
          <w:lang w:val="es-ES"/>
        </w:rPr>
        <w:t>Tailandia al completo</w:t>
      </w:r>
    </w:p>
    <w:p w:rsidR="0BF9844B" w:rsidP="73D17D3F" w:rsidRDefault="0BF9844B" w14:paraId="79BD53D4" w14:textId="15C09BC3">
      <w:pPr>
        <w:spacing w:after="0" w:afterAutospacing="off"/>
        <w:ind w:left="0"/>
        <w:jc w:val="center"/>
        <w:rPr>
          <w:rFonts w:ascii="Calibri" w:hAnsi="Calibri" w:eastAsia="Calibri" w:cs="Calibri"/>
          <w:b w:val="0"/>
          <w:bCs w:val="0"/>
          <w:color w:val="BF4E14" w:themeColor="accent2" w:themeTint="FF" w:themeShade="BF"/>
          <w:sz w:val="24"/>
          <w:szCs w:val="24"/>
        </w:rPr>
      </w:pPr>
      <w:r w:rsidRPr="73D17D3F" w:rsidR="0BF9844B">
        <w:rPr>
          <w:rFonts w:ascii="Calibri" w:hAnsi="Calibri" w:eastAsia="Calibri" w:cs="Calibri"/>
          <w:b w:val="0"/>
          <w:bCs w:val="0"/>
          <w:color w:val="auto"/>
          <w:sz w:val="24"/>
          <w:szCs w:val="24"/>
        </w:rPr>
        <w:t>(</w:t>
      </w:r>
      <w:r w:rsidRPr="73D17D3F" w:rsidR="5442C6CD">
        <w:rPr>
          <w:rFonts w:ascii="Calibri" w:hAnsi="Calibri" w:eastAsia="Calibri" w:cs="Calibri"/>
          <w:b w:val="0"/>
          <w:bCs w:val="0"/>
          <w:color w:val="auto"/>
          <w:sz w:val="24"/>
          <w:szCs w:val="24"/>
        </w:rPr>
        <w:t>09</w:t>
      </w:r>
      <w:r w:rsidRPr="73D17D3F" w:rsidR="0BF9844B">
        <w:rPr>
          <w:rFonts w:ascii="Calibri" w:hAnsi="Calibri" w:eastAsia="Calibri" w:cs="Calibri"/>
          <w:b w:val="0"/>
          <w:bCs w:val="0"/>
          <w:color w:val="auto"/>
          <w:sz w:val="24"/>
          <w:szCs w:val="24"/>
        </w:rPr>
        <w:t xml:space="preserve"> días / 0</w:t>
      </w:r>
      <w:r w:rsidRPr="73D17D3F" w:rsidR="3B039FAF">
        <w:rPr>
          <w:rFonts w:ascii="Calibri" w:hAnsi="Calibri" w:eastAsia="Calibri" w:cs="Calibri"/>
          <w:b w:val="0"/>
          <w:bCs w:val="0"/>
          <w:color w:val="auto"/>
          <w:sz w:val="24"/>
          <w:szCs w:val="24"/>
        </w:rPr>
        <w:t>8</w:t>
      </w:r>
      <w:r w:rsidRPr="73D17D3F" w:rsidR="542CE9E9">
        <w:rPr>
          <w:rFonts w:ascii="Calibri" w:hAnsi="Calibri" w:eastAsia="Calibri" w:cs="Calibri"/>
          <w:b w:val="0"/>
          <w:bCs w:val="0"/>
          <w:color w:val="auto"/>
          <w:sz w:val="24"/>
          <w:szCs w:val="24"/>
        </w:rPr>
        <w:t xml:space="preserve"> </w:t>
      </w:r>
      <w:r w:rsidRPr="73D17D3F" w:rsidR="0BF9844B">
        <w:rPr>
          <w:rFonts w:ascii="Calibri" w:hAnsi="Calibri" w:eastAsia="Calibri" w:cs="Calibri"/>
          <w:b w:val="0"/>
          <w:bCs w:val="0"/>
          <w:color w:val="auto"/>
          <w:sz w:val="24"/>
          <w:szCs w:val="24"/>
        </w:rPr>
        <w:t>noches)</w:t>
      </w:r>
    </w:p>
    <w:p w:rsidR="6C0C1A7D" w:rsidP="04E9CC48" w:rsidRDefault="6C0C1A7D" w14:paraId="7DFB2765" w14:textId="600DC6AA">
      <w:pPr>
        <w:pStyle w:val="Normal"/>
        <w:spacing w:after="0" w:afterAutospacing="off"/>
        <w:ind w:left="0"/>
        <w:jc w:val="center"/>
        <w:rPr>
          <w:rFonts w:ascii="Calibri" w:hAnsi="Calibri" w:eastAsia="Calibri" w:cs="Calibri"/>
          <w:b w:val="0"/>
          <w:bCs w:val="0"/>
          <w:color w:val="auto"/>
          <w:sz w:val="24"/>
          <w:szCs w:val="24"/>
        </w:rPr>
      </w:pPr>
    </w:p>
    <w:p w:rsidR="1CBD69DA" w:rsidP="0C7BAF7E" w:rsidRDefault="1CBD69DA" w14:paraId="6D3075EB" w14:textId="3CF7E4E7">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0C7BAF7E" w:rsidR="1CBD69D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1CBD69DA" w:rsidP="73D17D3F" w:rsidRDefault="1CBD69DA" w14:paraId="422C8992" w14:textId="31C541B1">
      <w:pPr>
        <w:spacing w:after="0" w:afterAutospacing="off"/>
        <w:jc w:val="left"/>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pPr>
      <w:r w:rsidRPr="73D17D3F" w:rsidR="1CBD69D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 xml:space="preserve">TRAVEL WINDOW: hasta </w:t>
      </w:r>
      <w:r w:rsidRPr="73D17D3F" w:rsidR="4ABED7FD">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febrero</w:t>
      </w:r>
      <w:r w:rsidRPr="73D17D3F" w:rsidR="1CBD69D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 xml:space="preserve"> 2027</w:t>
      </w:r>
    </w:p>
    <w:p w:rsidR="73D17D3F" w:rsidP="73D17D3F" w:rsidRDefault="73D17D3F" w14:paraId="6733D277" w14:textId="0C6E1C64">
      <w:pPr>
        <w:spacing w:after="0" w:afterAutospacing="off"/>
        <w:ind w:left="0"/>
        <w:jc w:val="center"/>
        <w:rPr>
          <w:rFonts w:ascii="Calibri" w:hAnsi="Calibri" w:eastAsia="Calibri" w:cs="Calibri"/>
          <w:b w:val="1"/>
          <w:bCs w:val="1"/>
          <w:color w:val="auto"/>
          <w:sz w:val="28"/>
          <w:szCs w:val="28"/>
        </w:rPr>
      </w:pPr>
    </w:p>
    <w:p w:rsidR="0BF9844B" w:rsidP="04E9CC48" w:rsidRDefault="0BF9844B" w14:paraId="552B19B3" w14:textId="78A0AA2D">
      <w:pPr>
        <w:spacing w:after="0" w:afterAutospacing="off"/>
        <w:ind w:left="0"/>
        <w:jc w:val="center"/>
        <w:rPr>
          <w:rFonts w:ascii="Calibri" w:hAnsi="Calibri" w:eastAsia="Calibri" w:cs="Calibri"/>
          <w:b w:val="1"/>
          <w:bCs w:val="1"/>
          <w:color w:val="auto" w:themeColor="accent2" w:themeTint="FF" w:themeShade="BF"/>
          <w:sz w:val="28"/>
          <w:szCs w:val="28"/>
        </w:rPr>
      </w:pPr>
      <w:r w:rsidRPr="04E9CC48" w:rsidR="0BF9844B">
        <w:rPr>
          <w:rFonts w:ascii="Calibri" w:hAnsi="Calibri" w:eastAsia="Calibri" w:cs="Calibri"/>
          <w:b w:val="1"/>
          <w:bCs w:val="1"/>
          <w:color w:val="auto"/>
          <w:sz w:val="28"/>
          <w:szCs w:val="28"/>
        </w:rPr>
        <w:t>Itin</w:t>
      </w:r>
      <w:r w:rsidRPr="04E9CC48" w:rsidR="0BF9844B">
        <w:rPr>
          <w:rFonts w:ascii="Calibri" w:hAnsi="Calibri" w:eastAsia="Calibri" w:cs="Calibri"/>
          <w:b w:val="1"/>
          <w:bCs w:val="1"/>
          <w:color w:val="auto"/>
          <w:sz w:val="28"/>
          <w:szCs w:val="28"/>
        </w:rPr>
        <w:t>erario</w:t>
      </w:r>
    </w:p>
    <w:p w:rsidR="29FB5B45" w:rsidP="73D17D3F" w:rsidRDefault="29FB5B45" w14:paraId="738C369B" w14:textId="43BD3523">
      <w:pPr>
        <w:suppressLineNumbers w:val="0"/>
        <w:spacing w:before="0" w:beforeAutospacing="off" w:after="0" w:afterAutospacing="off" w:line="279" w:lineRule="auto"/>
        <w:ind w:left="0"/>
        <w:jc w:val="left"/>
        <w:rPr>
          <w:rFonts w:ascii="Calibri" w:hAnsi="Calibri" w:eastAsia="Calibri" w:cs="Calibri"/>
          <w:b w:val="1"/>
          <w:bCs w:val="1"/>
          <w:color w:val="auto"/>
          <w:sz w:val="28"/>
          <w:szCs w:val="28"/>
        </w:rPr>
      </w:pPr>
      <w:r w:rsidRPr="73D17D3F" w:rsidR="29FB5B45">
        <w:rPr>
          <w:rFonts w:ascii="Calibri" w:hAnsi="Calibri" w:eastAsia="Calibri" w:cs="Calibri"/>
          <w:b w:val="1"/>
          <w:bCs w:val="1"/>
          <w:color w:val="auto"/>
          <w:sz w:val="28"/>
          <w:szCs w:val="28"/>
        </w:rPr>
        <w:t>Día 01: CHIANG MAI</w:t>
      </w:r>
    </w:p>
    <w:p w:rsidR="29FB5B45" w:rsidP="73D17D3F" w:rsidRDefault="29FB5B45" w14:paraId="68E541A4" w14:textId="0CE4126B">
      <w:pPr>
        <w:suppressLineNumbers w:val="0"/>
        <w:spacing w:before="0" w:beforeAutospacing="off" w:after="0" w:afterAutospacing="off" w:line="279" w:lineRule="auto"/>
        <w:ind w:left="0"/>
        <w:jc w:val="left"/>
      </w:pPr>
      <w:r w:rsidRPr="73D17D3F" w:rsidR="29FB5B45">
        <w:rPr>
          <w:rFonts w:ascii="Calibri" w:hAnsi="Calibri" w:eastAsia="Calibri" w:cs="Calibri"/>
          <w:b w:val="0"/>
          <w:bCs w:val="0"/>
          <w:color w:val="auto"/>
          <w:sz w:val="28"/>
          <w:szCs w:val="28"/>
        </w:rPr>
        <w:t>A la llegada al Aeropuerto Internacional de Chiang Mai, seremos recibidos y trasladados a nuestro hotel. Tiempo libre. Alojamiento.</w:t>
      </w:r>
    </w:p>
    <w:p w:rsidR="73D17D3F" w:rsidP="73D17D3F" w:rsidRDefault="73D17D3F" w14:paraId="51D568F4" w14:textId="109B5342">
      <w:pPr>
        <w:suppressLineNumbers w:val="0"/>
        <w:spacing w:before="0" w:beforeAutospacing="off" w:after="0" w:afterAutospacing="off" w:line="279" w:lineRule="auto"/>
        <w:ind w:left="0"/>
        <w:jc w:val="left"/>
        <w:rPr>
          <w:rFonts w:ascii="Calibri" w:hAnsi="Calibri" w:eastAsia="Calibri" w:cs="Calibri"/>
          <w:b w:val="0"/>
          <w:bCs w:val="0"/>
          <w:color w:val="auto"/>
          <w:sz w:val="28"/>
          <w:szCs w:val="28"/>
        </w:rPr>
      </w:pPr>
    </w:p>
    <w:p w:rsidR="29FB5B45" w:rsidP="73D17D3F" w:rsidRDefault="29FB5B45" w14:paraId="745ECD87" w14:textId="1A95E7F8">
      <w:pPr>
        <w:pStyle w:val="Normal"/>
        <w:suppressLineNumbers w:val="0"/>
        <w:spacing w:before="0" w:beforeAutospacing="off" w:after="0" w:afterAutospacing="off" w:line="279" w:lineRule="auto"/>
        <w:ind w:left="0"/>
        <w:jc w:val="both"/>
        <w:rPr>
          <w:rFonts w:ascii="Calibri" w:hAnsi="Calibri" w:eastAsia="Calibri" w:cs="Calibri"/>
          <w:b w:val="1"/>
          <w:bCs w:val="1"/>
          <w:noProof w:val="0"/>
          <w:color w:val="auto"/>
          <w:sz w:val="28"/>
          <w:szCs w:val="28"/>
          <w:lang w:val="es-ES"/>
        </w:rPr>
      </w:pPr>
      <w:r w:rsidRPr="73D17D3F" w:rsidR="29FB5B45">
        <w:rPr>
          <w:rFonts w:ascii="Calibri" w:hAnsi="Calibri" w:eastAsia="Calibri" w:cs="Calibri"/>
          <w:b w:val="1"/>
          <w:bCs w:val="1"/>
          <w:noProof w:val="0"/>
          <w:color w:val="auto"/>
          <w:sz w:val="28"/>
          <w:szCs w:val="28"/>
          <w:lang w:val="es-ES"/>
        </w:rPr>
        <w:t>Día 2: CHIANG MAI</w:t>
      </w:r>
    </w:p>
    <w:p w:rsidR="29FB5B45" w:rsidP="73D17D3F" w:rsidRDefault="29FB5B45" w14:paraId="20CE932B" w14:textId="49A9D790">
      <w:pPr>
        <w:pStyle w:val="Normal"/>
        <w:suppressLineNumbers w:val="0"/>
        <w:spacing w:before="0" w:beforeAutospacing="off" w:after="0" w:afterAutospacing="off" w:line="279" w:lineRule="auto"/>
        <w:ind w:left="0"/>
        <w:jc w:val="both"/>
      </w:pPr>
      <w:r w:rsidRPr="73D17D3F" w:rsidR="29FB5B45">
        <w:rPr>
          <w:rFonts w:ascii="Calibri" w:hAnsi="Calibri" w:eastAsia="Calibri" w:cs="Calibri"/>
          <w:noProof w:val="0"/>
          <w:color w:val="auto"/>
          <w:sz w:val="28"/>
          <w:szCs w:val="28"/>
          <w:lang w:val="es-ES"/>
        </w:rPr>
        <w:t xml:space="preserve">Desayuno. Salida hacia Chiang Rai. Día completo de visitas a Chiang Rai con almuerzo. Visita a los tres Templos más famosos de Chiang Rai; Wat Rong </w:t>
      </w:r>
      <w:r w:rsidRPr="73D17D3F" w:rsidR="29FB5B45">
        <w:rPr>
          <w:rFonts w:ascii="Calibri" w:hAnsi="Calibri" w:eastAsia="Calibri" w:cs="Calibri"/>
          <w:noProof w:val="0"/>
          <w:color w:val="auto"/>
          <w:sz w:val="28"/>
          <w:szCs w:val="28"/>
          <w:lang w:val="es-ES"/>
        </w:rPr>
        <w:t>Hun</w:t>
      </w:r>
      <w:r w:rsidRPr="73D17D3F" w:rsidR="29FB5B45">
        <w:rPr>
          <w:rFonts w:ascii="Calibri" w:hAnsi="Calibri" w:eastAsia="Calibri" w:cs="Calibri"/>
          <w:noProof w:val="0"/>
          <w:color w:val="auto"/>
          <w:sz w:val="28"/>
          <w:szCs w:val="28"/>
          <w:lang w:val="es-ES"/>
        </w:rPr>
        <w:t xml:space="preserve"> o Templo Blanco, Wat Rong </w:t>
      </w:r>
      <w:r w:rsidRPr="73D17D3F" w:rsidR="29FB5B45">
        <w:rPr>
          <w:rFonts w:ascii="Calibri" w:hAnsi="Calibri" w:eastAsia="Calibri" w:cs="Calibri"/>
          <w:noProof w:val="0"/>
          <w:color w:val="auto"/>
          <w:sz w:val="28"/>
          <w:szCs w:val="28"/>
          <w:lang w:val="es-ES"/>
        </w:rPr>
        <w:t>Suea</w:t>
      </w:r>
      <w:r w:rsidRPr="73D17D3F" w:rsidR="29FB5B45">
        <w:rPr>
          <w:rFonts w:ascii="Calibri" w:hAnsi="Calibri" w:eastAsia="Calibri" w:cs="Calibri"/>
          <w:noProof w:val="0"/>
          <w:color w:val="auto"/>
          <w:sz w:val="28"/>
          <w:szCs w:val="28"/>
          <w:lang w:val="es-ES"/>
        </w:rPr>
        <w:t xml:space="preserve"> Ten o Templo Azul y Baan </w:t>
      </w:r>
      <w:r w:rsidRPr="73D17D3F" w:rsidR="29FB5B45">
        <w:rPr>
          <w:rFonts w:ascii="Calibri" w:hAnsi="Calibri" w:eastAsia="Calibri" w:cs="Calibri"/>
          <w:noProof w:val="0"/>
          <w:color w:val="auto"/>
          <w:sz w:val="28"/>
          <w:szCs w:val="28"/>
          <w:lang w:val="es-ES"/>
        </w:rPr>
        <w:t>Dam</w:t>
      </w:r>
      <w:r w:rsidRPr="73D17D3F" w:rsidR="29FB5B45">
        <w:rPr>
          <w:rFonts w:ascii="Calibri" w:hAnsi="Calibri" w:eastAsia="Calibri" w:cs="Calibri"/>
          <w:noProof w:val="0"/>
          <w:color w:val="auto"/>
          <w:sz w:val="28"/>
          <w:szCs w:val="28"/>
          <w:lang w:val="es-ES"/>
        </w:rPr>
        <w:t xml:space="preserve"> o Casa Negra. Alojamiento.</w:t>
      </w:r>
    </w:p>
    <w:p w:rsidR="73D17D3F" w:rsidP="73D17D3F" w:rsidRDefault="73D17D3F" w14:paraId="277B711B" w14:textId="67A53AF2">
      <w:pPr>
        <w:pStyle w:val="Normal"/>
        <w:suppressLineNumbers w:val="0"/>
        <w:spacing w:before="0" w:beforeAutospacing="off" w:after="0" w:afterAutospacing="off" w:line="279" w:lineRule="auto"/>
        <w:ind w:left="0"/>
        <w:jc w:val="both"/>
        <w:rPr>
          <w:rFonts w:ascii="Calibri" w:hAnsi="Calibri" w:eastAsia="Calibri" w:cs="Calibri"/>
          <w:noProof w:val="0"/>
          <w:color w:val="auto"/>
          <w:sz w:val="28"/>
          <w:szCs w:val="28"/>
          <w:lang w:val="es-ES"/>
        </w:rPr>
      </w:pPr>
    </w:p>
    <w:p w:rsidR="29FB5B45" w:rsidP="73D17D3F" w:rsidRDefault="29FB5B45" w14:paraId="0B7621A8" w14:textId="2BC824DE">
      <w:pPr>
        <w:pStyle w:val="Normal"/>
        <w:suppressLineNumbers w:val="0"/>
        <w:spacing w:before="0" w:beforeAutospacing="off" w:after="0" w:afterAutospacing="off" w:line="279" w:lineRule="auto"/>
        <w:ind w:left="0"/>
        <w:jc w:val="both"/>
        <w:rPr>
          <w:rFonts w:ascii="Calibri" w:hAnsi="Calibri" w:eastAsia="Calibri" w:cs="Calibri"/>
          <w:b w:val="1"/>
          <w:bCs w:val="1"/>
          <w:noProof w:val="0"/>
          <w:color w:val="auto"/>
          <w:sz w:val="28"/>
          <w:szCs w:val="28"/>
          <w:lang w:val="es-ES"/>
        </w:rPr>
      </w:pPr>
      <w:r w:rsidRPr="73D17D3F" w:rsidR="29FB5B45">
        <w:rPr>
          <w:rFonts w:ascii="Calibri" w:hAnsi="Calibri" w:eastAsia="Calibri" w:cs="Calibri"/>
          <w:b w:val="1"/>
          <w:bCs w:val="1"/>
          <w:noProof w:val="0"/>
          <w:color w:val="auto"/>
          <w:sz w:val="28"/>
          <w:szCs w:val="28"/>
          <w:lang w:val="es-ES"/>
        </w:rPr>
        <w:t>Día 03: CHIANG MAI</w:t>
      </w:r>
    </w:p>
    <w:p w:rsidR="29FB5B45" w:rsidP="73D17D3F" w:rsidRDefault="29FB5B45" w14:paraId="671423AB" w14:textId="21131DDC">
      <w:pPr>
        <w:pStyle w:val="Normal"/>
        <w:suppressLineNumbers w:val="0"/>
        <w:spacing w:before="0" w:beforeAutospacing="off" w:after="0" w:afterAutospacing="off" w:line="279" w:lineRule="auto"/>
        <w:ind w:left="0"/>
        <w:jc w:val="both"/>
      </w:pPr>
      <w:r w:rsidRPr="73D17D3F" w:rsidR="29FB5B45">
        <w:rPr>
          <w:rFonts w:ascii="Calibri" w:hAnsi="Calibri" w:eastAsia="Calibri" w:cs="Calibri"/>
          <w:noProof w:val="0"/>
          <w:color w:val="auto"/>
          <w:sz w:val="28"/>
          <w:szCs w:val="28"/>
          <w:lang w:val="es-ES"/>
        </w:rPr>
        <w:t xml:space="preserve">Desayuno. Salida para visitar el campamiento de los elefantes donde se tendría tiempo libre para caminar y descubrir cada rincón de este campamento. </w:t>
      </w:r>
      <w:r w:rsidRPr="73D17D3F" w:rsidR="29FB5B45">
        <w:rPr>
          <w:rFonts w:ascii="Calibri" w:hAnsi="Calibri" w:eastAsia="Calibri" w:cs="Calibri"/>
          <w:noProof w:val="0"/>
          <w:color w:val="auto"/>
          <w:sz w:val="28"/>
          <w:szCs w:val="28"/>
          <w:lang w:val="es-ES"/>
        </w:rPr>
        <w:t>Seguidamente disfrutarán de un espectáculo inolvidable, donde se ponen en práctica las habilidades de estos increíbles animales, paseo por la jungla a lomos de elefante, en medio de un paisaje selvático y encantador.</w:t>
      </w:r>
      <w:r w:rsidRPr="73D17D3F" w:rsidR="29FB5B45">
        <w:rPr>
          <w:rFonts w:ascii="Calibri" w:hAnsi="Calibri" w:eastAsia="Calibri" w:cs="Calibri"/>
          <w:noProof w:val="0"/>
          <w:color w:val="auto"/>
          <w:sz w:val="28"/>
          <w:szCs w:val="28"/>
          <w:lang w:val="es-ES"/>
        </w:rPr>
        <w:t xml:space="preserve"> Almuerzo. Alojamiento.</w:t>
      </w:r>
    </w:p>
    <w:p w:rsidR="73D17D3F" w:rsidP="73D17D3F" w:rsidRDefault="73D17D3F" w14:paraId="08E3D280" w14:textId="47EBF3A8">
      <w:pPr>
        <w:pStyle w:val="Normal"/>
        <w:suppressLineNumbers w:val="0"/>
        <w:spacing w:before="0" w:beforeAutospacing="off" w:after="0" w:afterAutospacing="off" w:line="279" w:lineRule="auto"/>
        <w:ind w:left="0"/>
        <w:jc w:val="both"/>
        <w:rPr>
          <w:rFonts w:ascii="Calibri" w:hAnsi="Calibri" w:eastAsia="Calibri" w:cs="Calibri"/>
          <w:noProof w:val="0"/>
          <w:color w:val="auto"/>
          <w:sz w:val="28"/>
          <w:szCs w:val="28"/>
          <w:lang w:val="es-ES"/>
        </w:rPr>
      </w:pPr>
    </w:p>
    <w:p w:rsidR="29FB5B45" w:rsidP="73D17D3F" w:rsidRDefault="29FB5B45" w14:paraId="77928FA9" w14:textId="249EB2B6">
      <w:pPr>
        <w:pStyle w:val="Normal"/>
        <w:suppressLineNumbers w:val="0"/>
        <w:spacing w:before="0" w:beforeAutospacing="off" w:after="0" w:afterAutospacing="off" w:line="279" w:lineRule="auto"/>
        <w:ind w:left="0"/>
        <w:jc w:val="both"/>
        <w:rPr>
          <w:rFonts w:ascii="Calibri" w:hAnsi="Calibri" w:eastAsia="Calibri" w:cs="Calibri"/>
          <w:b w:val="1"/>
          <w:bCs w:val="1"/>
          <w:noProof w:val="0"/>
          <w:color w:val="auto"/>
          <w:sz w:val="28"/>
          <w:szCs w:val="28"/>
          <w:lang w:val="es-ES"/>
        </w:rPr>
      </w:pPr>
      <w:r w:rsidRPr="73D17D3F" w:rsidR="29FB5B45">
        <w:rPr>
          <w:rFonts w:ascii="Calibri" w:hAnsi="Calibri" w:eastAsia="Calibri" w:cs="Calibri"/>
          <w:b w:val="1"/>
          <w:bCs w:val="1"/>
          <w:noProof w:val="0"/>
          <w:color w:val="auto"/>
          <w:sz w:val="28"/>
          <w:szCs w:val="28"/>
          <w:lang w:val="es-ES"/>
        </w:rPr>
        <w:t>Día 04: CHIANG MAI / SUKHOTHAI</w:t>
      </w:r>
    </w:p>
    <w:p w:rsidR="29FB5B45" w:rsidP="73D17D3F" w:rsidRDefault="29FB5B45" w14:paraId="12508396" w14:textId="28908D94">
      <w:pPr>
        <w:pStyle w:val="Normal"/>
        <w:suppressLineNumbers w:val="0"/>
        <w:spacing w:before="0" w:beforeAutospacing="off" w:after="0" w:afterAutospacing="off" w:line="279" w:lineRule="auto"/>
        <w:ind w:left="0"/>
        <w:jc w:val="both"/>
      </w:pPr>
      <w:r w:rsidRPr="73D17D3F" w:rsidR="29FB5B45">
        <w:rPr>
          <w:rFonts w:ascii="Calibri" w:hAnsi="Calibri" w:eastAsia="Calibri" w:cs="Calibri"/>
          <w:noProof w:val="0"/>
          <w:color w:val="auto"/>
          <w:sz w:val="28"/>
          <w:szCs w:val="28"/>
          <w:lang w:val="es-ES"/>
        </w:rPr>
        <w:t xml:space="preserve">Desayuno. Salida de Chiang Mai a </w:t>
      </w:r>
      <w:r w:rsidRPr="73D17D3F" w:rsidR="29FB5B45">
        <w:rPr>
          <w:rFonts w:ascii="Calibri" w:hAnsi="Calibri" w:eastAsia="Calibri" w:cs="Calibri"/>
          <w:noProof w:val="0"/>
          <w:color w:val="auto"/>
          <w:sz w:val="28"/>
          <w:szCs w:val="28"/>
          <w:lang w:val="es-ES"/>
        </w:rPr>
        <w:t>Sukhothai</w:t>
      </w:r>
      <w:r w:rsidRPr="73D17D3F" w:rsidR="29FB5B45">
        <w:rPr>
          <w:rFonts w:ascii="Calibri" w:hAnsi="Calibri" w:eastAsia="Calibri" w:cs="Calibri"/>
          <w:noProof w:val="0"/>
          <w:color w:val="auto"/>
          <w:sz w:val="28"/>
          <w:szCs w:val="28"/>
          <w:lang w:val="es-ES"/>
        </w:rPr>
        <w:t xml:space="preserve"> para visitar las ruinas del parque histórico de </w:t>
      </w:r>
      <w:r w:rsidRPr="73D17D3F" w:rsidR="29FB5B45">
        <w:rPr>
          <w:rFonts w:ascii="Calibri" w:hAnsi="Calibri" w:eastAsia="Calibri" w:cs="Calibri"/>
          <w:noProof w:val="0"/>
          <w:color w:val="auto"/>
          <w:sz w:val="28"/>
          <w:szCs w:val="28"/>
          <w:lang w:val="es-ES"/>
        </w:rPr>
        <w:t>Sukhothai</w:t>
      </w:r>
      <w:r w:rsidRPr="73D17D3F" w:rsidR="29FB5B45">
        <w:rPr>
          <w:rFonts w:ascii="Calibri" w:hAnsi="Calibri" w:eastAsia="Calibri" w:cs="Calibri"/>
          <w:noProof w:val="0"/>
          <w:color w:val="auto"/>
          <w:sz w:val="28"/>
          <w:szCs w:val="28"/>
          <w:lang w:val="es-ES"/>
        </w:rPr>
        <w:t>, considerado Patrimonio de la Humanidad por la UNESCO. Alojamiento.</w:t>
      </w:r>
    </w:p>
    <w:p w:rsidR="73D17D3F" w:rsidP="73D17D3F" w:rsidRDefault="73D17D3F" w14:paraId="7E31D55B" w14:textId="3F498DFC">
      <w:pPr>
        <w:pStyle w:val="Normal"/>
        <w:suppressLineNumbers w:val="0"/>
        <w:spacing w:before="0" w:beforeAutospacing="off" w:after="0" w:afterAutospacing="off" w:line="279" w:lineRule="auto"/>
        <w:ind w:left="0"/>
        <w:jc w:val="both"/>
        <w:rPr>
          <w:rFonts w:ascii="Calibri" w:hAnsi="Calibri" w:eastAsia="Calibri" w:cs="Calibri"/>
          <w:noProof w:val="0"/>
          <w:color w:val="auto"/>
          <w:sz w:val="28"/>
          <w:szCs w:val="28"/>
          <w:lang w:val="es-ES"/>
        </w:rPr>
      </w:pPr>
    </w:p>
    <w:p w:rsidR="29FB5B45" w:rsidP="73D17D3F" w:rsidRDefault="29FB5B45" w14:paraId="06790D5F" w14:textId="591C0757">
      <w:pPr>
        <w:pStyle w:val="Normal"/>
        <w:suppressLineNumbers w:val="0"/>
        <w:spacing w:before="0" w:beforeAutospacing="off" w:after="0" w:afterAutospacing="off" w:line="279" w:lineRule="auto"/>
        <w:ind w:left="0"/>
        <w:jc w:val="both"/>
      </w:pPr>
      <w:r w:rsidRPr="617434B6" w:rsidR="29FB5B45">
        <w:rPr>
          <w:rFonts w:ascii="Calibri" w:hAnsi="Calibri" w:eastAsia="Calibri" w:cs="Calibri"/>
          <w:b w:val="1"/>
          <w:bCs w:val="1"/>
          <w:noProof w:val="0"/>
          <w:color w:val="auto"/>
          <w:sz w:val="28"/>
          <w:szCs w:val="28"/>
          <w:lang w:val="es-ES"/>
        </w:rPr>
        <w:t>Día 05: SUKHOTHAI / AYUTTHAYA / BANGKOK</w:t>
      </w:r>
    </w:p>
    <w:p w:rsidR="29FB5B45" w:rsidP="73D17D3F" w:rsidRDefault="29FB5B45" w14:paraId="6CFA6F17" w14:textId="678ADF54">
      <w:pPr>
        <w:pStyle w:val="Normal"/>
        <w:suppressLineNumbers w:val="0"/>
        <w:spacing w:before="0" w:beforeAutospacing="off" w:after="0" w:afterAutospacing="off" w:line="279" w:lineRule="auto"/>
        <w:ind w:left="0"/>
        <w:jc w:val="both"/>
      </w:pPr>
      <w:r w:rsidRPr="617434B6" w:rsidR="29FB5B45">
        <w:rPr>
          <w:rFonts w:ascii="Calibri" w:hAnsi="Calibri" w:eastAsia="Calibri" w:cs="Calibri"/>
          <w:noProof w:val="0"/>
          <w:color w:val="auto"/>
          <w:sz w:val="28"/>
          <w:szCs w:val="28"/>
          <w:lang w:val="es-ES"/>
        </w:rPr>
        <w:t xml:space="preserve">Desayuno. Salida de </w:t>
      </w:r>
      <w:r w:rsidRPr="617434B6" w:rsidR="29FB5B45">
        <w:rPr>
          <w:rFonts w:ascii="Calibri" w:hAnsi="Calibri" w:eastAsia="Calibri" w:cs="Calibri"/>
          <w:noProof w:val="0"/>
          <w:color w:val="auto"/>
          <w:sz w:val="28"/>
          <w:szCs w:val="28"/>
          <w:lang w:val="es-ES"/>
        </w:rPr>
        <w:t>Sukhothai</w:t>
      </w:r>
      <w:r w:rsidRPr="617434B6" w:rsidR="29FB5B45">
        <w:rPr>
          <w:rFonts w:ascii="Calibri" w:hAnsi="Calibri" w:eastAsia="Calibri" w:cs="Calibri"/>
          <w:noProof w:val="0"/>
          <w:color w:val="auto"/>
          <w:sz w:val="28"/>
          <w:szCs w:val="28"/>
          <w:lang w:val="es-ES"/>
        </w:rPr>
        <w:t xml:space="preserve"> a </w:t>
      </w:r>
      <w:r w:rsidRPr="617434B6" w:rsidR="29FB5B45">
        <w:rPr>
          <w:rFonts w:ascii="Calibri" w:hAnsi="Calibri" w:eastAsia="Calibri" w:cs="Calibri"/>
          <w:noProof w:val="0"/>
          <w:color w:val="auto"/>
          <w:sz w:val="28"/>
          <w:szCs w:val="28"/>
          <w:lang w:val="es-ES"/>
        </w:rPr>
        <w:t>Ayutthaya</w:t>
      </w:r>
      <w:r w:rsidRPr="617434B6" w:rsidR="29FB5B45">
        <w:rPr>
          <w:rFonts w:ascii="Calibri" w:hAnsi="Calibri" w:eastAsia="Calibri" w:cs="Calibri"/>
          <w:noProof w:val="0"/>
          <w:color w:val="auto"/>
          <w:sz w:val="28"/>
          <w:szCs w:val="28"/>
          <w:lang w:val="es-ES"/>
        </w:rPr>
        <w:t xml:space="preserve"> para visitar las ruinas del parque histórico de </w:t>
      </w:r>
      <w:r w:rsidRPr="617434B6" w:rsidR="29FB5B45">
        <w:rPr>
          <w:rFonts w:ascii="Calibri" w:hAnsi="Calibri" w:eastAsia="Calibri" w:cs="Calibri"/>
          <w:noProof w:val="0"/>
          <w:color w:val="auto"/>
          <w:sz w:val="28"/>
          <w:szCs w:val="28"/>
          <w:lang w:val="es-ES"/>
        </w:rPr>
        <w:t>Ayutthaya</w:t>
      </w:r>
      <w:r w:rsidRPr="617434B6" w:rsidR="29FB5B45">
        <w:rPr>
          <w:rFonts w:ascii="Calibri" w:hAnsi="Calibri" w:eastAsia="Calibri" w:cs="Calibri"/>
          <w:noProof w:val="0"/>
          <w:color w:val="auto"/>
          <w:sz w:val="28"/>
          <w:szCs w:val="28"/>
          <w:lang w:val="es-ES"/>
        </w:rPr>
        <w:t>, considerado Patrimonio de la Humanidad por la UNESCO. Continuamos hacia Bangkok. Alojamiento.</w:t>
      </w:r>
    </w:p>
    <w:p w:rsidR="617434B6" w:rsidP="617434B6" w:rsidRDefault="617434B6" w14:paraId="03103432" w14:textId="37D1C6AB">
      <w:pPr>
        <w:pStyle w:val="Normal"/>
        <w:suppressLineNumbers w:val="0"/>
        <w:spacing w:before="0" w:beforeAutospacing="off" w:after="0" w:afterAutospacing="off" w:line="279" w:lineRule="auto"/>
        <w:ind w:left="0"/>
        <w:jc w:val="both"/>
        <w:rPr>
          <w:rFonts w:ascii="Calibri" w:hAnsi="Calibri" w:eastAsia="Calibri" w:cs="Calibri"/>
          <w:b w:val="1"/>
          <w:bCs w:val="1"/>
          <w:noProof w:val="0"/>
          <w:sz w:val="28"/>
          <w:szCs w:val="28"/>
          <w:lang w:val="es-ES"/>
        </w:rPr>
      </w:pPr>
    </w:p>
    <w:p w:rsidR="0701B07D" w:rsidP="617434B6" w:rsidRDefault="0701B07D" w14:paraId="79602DF6" w14:textId="1C5FF5F1">
      <w:pPr>
        <w:pStyle w:val="Normal"/>
        <w:suppressLineNumbers w:val="0"/>
        <w:spacing w:before="0" w:beforeAutospacing="off" w:after="0" w:afterAutospacing="off" w:line="279" w:lineRule="auto"/>
        <w:ind w:left="0"/>
        <w:jc w:val="both"/>
        <w:rPr>
          <w:rFonts w:ascii="Calibri" w:hAnsi="Calibri" w:eastAsia="Calibri" w:cs="Calibri"/>
          <w:b w:val="1"/>
          <w:bCs w:val="1"/>
          <w:noProof w:val="0"/>
          <w:sz w:val="28"/>
          <w:szCs w:val="28"/>
          <w:lang w:val="es-ES"/>
        </w:rPr>
      </w:pPr>
      <w:r w:rsidRPr="617434B6" w:rsidR="0701B07D">
        <w:rPr>
          <w:rFonts w:ascii="Calibri" w:hAnsi="Calibri" w:eastAsia="Calibri" w:cs="Calibri"/>
          <w:b w:val="1"/>
          <w:bCs w:val="1"/>
          <w:noProof w:val="0"/>
          <w:sz w:val="28"/>
          <w:szCs w:val="28"/>
          <w:lang w:val="es-ES"/>
        </w:rPr>
        <w:t>Día 06: BANGKOK TAILANDIA AL COMPLETO</w:t>
      </w:r>
    </w:p>
    <w:p w:rsidR="0701B07D" w:rsidP="73D17D3F" w:rsidRDefault="0701B07D" w14:paraId="280DF5FB" w14:textId="0B0EBC47">
      <w:pPr>
        <w:pStyle w:val="Normal"/>
        <w:spacing w:before="0" w:beforeAutospacing="off" w:after="0" w:afterAutospacing="off" w:line="279" w:lineRule="auto"/>
        <w:ind w:left="0"/>
        <w:jc w:val="both"/>
      </w:pPr>
      <w:r w:rsidRPr="73D17D3F" w:rsidR="0701B07D">
        <w:rPr>
          <w:rFonts w:ascii="Calibri" w:hAnsi="Calibri" w:eastAsia="Calibri" w:cs="Calibri"/>
          <w:noProof w:val="0"/>
          <w:sz w:val="28"/>
          <w:szCs w:val="28"/>
          <w:lang w:val="es-ES"/>
        </w:rPr>
        <w:t>Desayuno. Visitamos una obra que nos dejara perplejos “El Gran Palacio de Bangkok”. Es un complejo de edificios en Bangkok que sirvió como residencia oficial del Rey de Tailandia desde el siglo XVIII hasta mediados del siglo XX. El palacio sin embargo todavía está en uso, debido a que muchos rituales reales se llevan a cabo aquí por el Rey cada año. Alojamiento.</w:t>
      </w:r>
    </w:p>
    <w:p w:rsidR="73D17D3F" w:rsidP="73D17D3F" w:rsidRDefault="73D17D3F" w14:paraId="76DA403A" w14:textId="6F1B53CE">
      <w:pPr>
        <w:pStyle w:val="Normal"/>
        <w:spacing w:before="0" w:beforeAutospacing="off" w:after="0" w:afterAutospacing="off" w:line="279" w:lineRule="auto"/>
        <w:ind w:left="0"/>
        <w:jc w:val="both"/>
        <w:rPr>
          <w:rFonts w:ascii="Calibri" w:hAnsi="Calibri" w:eastAsia="Calibri" w:cs="Calibri"/>
          <w:noProof w:val="0"/>
          <w:sz w:val="28"/>
          <w:szCs w:val="28"/>
          <w:lang w:val="es-ES"/>
        </w:rPr>
      </w:pPr>
    </w:p>
    <w:p w:rsidR="0701B07D" w:rsidP="73D17D3F" w:rsidRDefault="0701B07D" w14:paraId="6B8FD935" w14:textId="231B1507">
      <w:pPr>
        <w:pStyle w:val="Normal"/>
        <w:spacing w:before="0" w:beforeAutospacing="off" w:after="0" w:afterAutospacing="off" w:line="279" w:lineRule="auto"/>
        <w:ind w:left="0"/>
        <w:jc w:val="both"/>
        <w:rPr>
          <w:rFonts w:ascii="Calibri" w:hAnsi="Calibri" w:eastAsia="Calibri" w:cs="Calibri"/>
          <w:b w:val="1"/>
          <w:bCs w:val="1"/>
          <w:noProof w:val="0"/>
          <w:sz w:val="28"/>
          <w:szCs w:val="28"/>
          <w:lang w:val="es-ES"/>
        </w:rPr>
      </w:pPr>
      <w:r w:rsidRPr="73D17D3F" w:rsidR="0701B07D">
        <w:rPr>
          <w:rFonts w:ascii="Calibri" w:hAnsi="Calibri" w:eastAsia="Calibri" w:cs="Calibri"/>
          <w:b w:val="1"/>
          <w:bCs w:val="1"/>
          <w:noProof w:val="0"/>
          <w:sz w:val="28"/>
          <w:szCs w:val="28"/>
          <w:lang w:val="es-ES"/>
        </w:rPr>
        <w:t>Día 07: BANGKOK / PATTAYA</w:t>
      </w:r>
    </w:p>
    <w:p w:rsidR="0701B07D" w:rsidP="73D17D3F" w:rsidRDefault="0701B07D" w14:paraId="107FA119" w14:textId="035FCE7B">
      <w:pPr>
        <w:pStyle w:val="Normal"/>
        <w:spacing w:before="0" w:beforeAutospacing="off" w:after="0" w:afterAutospacing="off" w:line="279" w:lineRule="auto"/>
        <w:ind w:left="0"/>
        <w:jc w:val="both"/>
      </w:pPr>
      <w:r w:rsidRPr="73D17D3F" w:rsidR="0701B07D">
        <w:rPr>
          <w:rFonts w:ascii="Calibri" w:hAnsi="Calibri" w:eastAsia="Calibri" w:cs="Calibri"/>
          <w:noProof w:val="0"/>
          <w:sz w:val="28"/>
          <w:szCs w:val="28"/>
          <w:lang w:val="es-ES"/>
        </w:rPr>
        <w:t>Desayuno. Salida de Bangkok a Pattaya. Llegada a Pattaya. Alojamiento.</w:t>
      </w:r>
    </w:p>
    <w:p w:rsidR="73D17D3F" w:rsidP="73D17D3F" w:rsidRDefault="73D17D3F" w14:paraId="4547F2BF" w14:textId="21428E6E">
      <w:pPr>
        <w:pStyle w:val="Normal"/>
        <w:spacing w:before="0" w:beforeAutospacing="off" w:after="0" w:afterAutospacing="off" w:line="279" w:lineRule="auto"/>
        <w:ind w:left="0"/>
        <w:jc w:val="both"/>
        <w:rPr>
          <w:rFonts w:ascii="Calibri" w:hAnsi="Calibri" w:eastAsia="Calibri" w:cs="Calibri"/>
          <w:noProof w:val="0"/>
          <w:sz w:val="28"/>
          <w:szCs w:val="28"/>
          <w:lang w:val="es-ES"/>
        </w:rPr>
      </w:pPr>
    </w:p>
    <w:p w:rsidR="0701B07D" w:rsidP="73D17D3F" w:rsidRDefault="0701B07D" w14:paraId="54C3F58B" w14:textId="65C97571">
      <w:pPr>
        <w:pStyle w:val="Normal"/>
        <w:spacing w:before="0" w:beforeAutospacing="off" w:after="0" w:afterAutospacing="off" w:line="279" w:lineRule="auto"/>
        <w:ind w:left="0"/>
        <w:jc w:val="both"/>
      </w:pPr>
      <w:r w:rsidRPr="73D17D3F" w:rsidR="0701B07D">
        <w:rPr>
          <w:rFonts w:ascii="Calibri" w:hAnsi="Calibri" w:eastAsia="Calibri" w:cs="Calibri"/>
          <w:b w:val="1"/>
          <w:bCs w:val="1"/>
          <w:noProof w:val="0"/>
          <w:sz w:val="28"/>
          <w:szCs w:val="28"/>
          <w:lang w:val="es-ES"/>
        </w:rPr>
        <w:t>Día 08: PATTAYA</w:t>
      </w:r>
    </w:p>
    <w:p w:rsidR="0701B07D" w:rsidP="73D17D3F" w:rsidRDefault="0701B07D" w14:paraId="17F9B586" w14:textId="27633850">
      <w:pPr>
        <w:pStyle w:val="Normal"/>
        <w:spacing w:before="0" w:beforeAutospacing="off" w:after="0" w:afterAutospacing="off" w:line="279" w:lineRule="auto"/>
        <w:ind w:left="0"/>
        <w:jc w:val="both"/>
      </w:pPr>
      <w:r w:rsidRPr="73D17D3F" w:rsidR="0701B07D">
        <w:rPr>
          <w:rFonts w:ascii="Calibri" w:hAnsi="Calibri" w:eastAsia="Calibri" w:cs="Calibri"/>
          <w:noProof w:val="0"/>
          <w:sz w:val="28"/>
          <w:szCs w:val="28"/>
          <w:lang w:val="es-ES"/>
        </w:rPr>
        <w:t>Desayuno. Día libre en Pattaya. Alojamiento.</w:t>
      </w:r>
    </w:p>
    <w:p w:rsidR="73D17D3F" w:rsidP="73D17D3F" w:rsidRDefault="73D17D3F" w14:paraId="64F6CFE3" w14:textId="41FBDA00">
      <w:pPr>
        <w:pStyle w:val="Normal"/>
        <w:spacing w:before="0" w:beforeAutospacing="off" w:after="0" w:afterAutospacing="off" w:line="279" w:lineRule="auto"/>
        <w:ind w:left="0"/>
        <w:jc w:val="both"/>
        <w:rPr>
          <w:rFonts w:ascii="Calibri" w:hAnsi="Calibri" w:eastAsia="Calibri" w:cs="Calibri"/>
          <w:noProof w:val="0"/>
          <w:sz w:val="28"/>
          <w:szCs w:val="28"/>
          <w:lang w:val="es-ES"/>
        </w:rPr>
      </w:pPr>
    </w:p>
    <w:p w:rsidR="0701B07D" w:rsidP="73D17D3F" w:rsidRDefault="0701B07D" w14:paraId="75491DF3" w14:textId="6A04EB57">
      <w:pPr>
        <w:pStyle w:val="Normal"/>
        <w:spacing w:before="0" w:beforeAutospacing="off" w:after="0" w:afterAutospacing="off" w:line="279" w:lineRule="auto"/>
        <w:ind w:left="0"/>
        <w:jc w:val="both"/>
        <w:rPr>
          <w:rFonts w:ascii="Calibri" w:hAnsi="Calibri" w:eastAsia="Calibri" w:cs="Calibri"/>
          <w:b w:val="1"/>
          <w:bCs w:val="1"/>
          <w:i w:val="0"/>
          <w:iCs w:val="0"/>
          <w:noProof w:val="0"/>
          <w:sz w:val="28"/>
          <w:szCs w:val="28"/>
          <w:lang w:val="es-ES"/>
        </w:rPr>
      </w:pPr>
      <w:r w:rsidRPr="73D17D3F" w:rsidR="0701B07D">
        <w:rPr>
          <w:rFonts w:ascii="Calibri" w:hAnsi="Calibri" w:eastAsia="Calibri" w:cs="Calibri"/>
          <w:b w:val="1"/>
          <w:bCs w:val="1"/>
          <w:i w:val="0"/>
          <w:iCs w:val="0"/>
          <w:noProof w:val="0"/>
          <w:sz w:val="28"/>
          <w:szCs w:val="28"/>
          <w:lang w:val="es-ES"/>
        </w:rPr>
        <w:t>Día 09: PATTAYA</w:t>
      </w:r>
    </w:p>
    <w:p w:rsidR="0701B07D" w:rsidP="73D17D3F" w:rsidRDefault="0701B07D" w14:paraId="44D4F06F" w14:textId="7BC00DC7">
      <w:pPr>
        <w:pStyle w:val="Normal"/>
        <w:spacing w:before="0" w:beforeAutospacing="off" w:after="0" w:afterAutospacing="off" w:line="279" w:lineRule="auto"/>
        <w:ind w:left="0"/>
        <w:jc w:val="both"/>
      </w:pPr>
      <w:r w:rsidRPr="73D17D3F" w:rsidR="0701B07D">
        <w:rPr>
          <w:rFonts w:ascii="Calibri" w:hAnsi="Calibri" w:eastAsia="Calibri" w:cs="Calibri"/>
          <w:noProof w:val="0"/>
          <w:sz w:val="28"/>
          <w:szCs w:val="28"/>
          <w:lang w:val="es-ES"/>
        </w:rPr>
        <w:t xml:space="preserve">Desayuno. Por la mañana, nos dirigiremos al Aeropuerto Internacional de Bangkok. </w:t>
      </w:r>
    </w:p>
    <w:p w:rsidR="6125CE8D" w:rsidP="617434B6" w:rsidRDefault="6125CE8D" w14:paraId="1E931299" w14:textId="2F92E8E5">
      <w:pPr>
        <w:bidi w:val="0"/>
        <w:spacing w:before="240" w:beforeAutospacing="off" w:after="240" w:afterAutospacing="off"/>
        <w:jc w:val="center"/>
      </w:pPr>
      <w:r w:rsidRPr="617434B6" w:rsidR="4C8EAEF8">
        <w:rPr>
          <w:rFonts w:ascii="Calibri" w:hAnsi="Calibri" w:eastAsia="Calibri" w:cs="Calibri"/>
          <w:noProof w:val="0"/>
          <w:sz w:val="28"/>
          <w:szCs w:val="28"/>
          <w:lang w:val="es-ES"/>
        </w:rPr>
        <w:t>Fin de nuestros servicios</w:t>
      </w:r>
      <w:r w:rsidRPr="617434B6" w:rsidR="0041F367">
        <w:rPr>
          <w:rFonts w:ascii="Calibri" w:hAnsi="Calibri" w:eastAsia="Calibri" w:cs="Calibri"/>
          <w:noProof w:val="0"/>
          <w:sz w:val="28"/>
          <w:szCs w:val="28"/>
          <w:lang w:val="es-ES"/>
        </w:rPr>
        <w:t>.</w:t>
      </w:r>
    </w:p>
    <w:p w:rsidR="6125CE8D" w:rsidP="73D17D3F" w:rsidRDefault="6125CE8D" w14:paraId="59A91F74" w14:textId="1076D2BF">
      <w:pPr>
        <w:pStyle w:val="Normal"/>
        <w:bidi w:val="0"/>
        <w:spacing w:before="240" w:beforeAutospacing="off" w:after="240" w:afterAutospacing="off"/>
        <w:jc w:val="center"/>
      </w:pPr>
      <w:r w:rsidRPr="6386C4AA" w:rsidR="6125CE8D">
        <w:rPr>
          <w:rFonts w:ascii="Calibri" w:hAnsi="Calibri" w:eastAsia="Calibri" w:cs="Calibri"/>
          <w:b w:val="1"/>
          <w:bCs w:val="1"/>
          <w:noProof w:val="0"/>
          <w:sz w:val="28"/>
          <w:szCs w:val="28"/>
          <w:lang w:val="es-ES"/>
        </w:rPr>
        <w:t>Valor por persona en USD</w:t>
      </w:r>
    </w:p>
    <w:tbl>
      <w:tblPr>
        <w:tblStyle w:val="GridTable4-Accent2"/>
        <w:bidiVisual w:val="0"/>
        <w:tblW w:w="0" w:type="auto"/>
        <w:jc w:val="center"/>
        <w:tblLook w:val="06A0" w:firstRow="1" w:lastRow="0" w:firstColumn="1" w:lastColumn="0" w:noHBand="1" w:noVBand="1"/>
      </w:tblPr>
      <w:tblGrid>
        <w:gridCol w:w="6795"/>
        <w:gridCol w:w="1793"/>
      </w:tblGrid>
      <w:tr w:rsidR="73D17D3F" w:rsidTr="73D17D3F" w14:paraId="3640DE23">
        <w:trPr>
          <w:trHeight w:val="300"/>
        </w:trPr>
        <w:tc>
          <w:tcPr>
            <w:cnfStyle w:val="001000000000" w:firstRow="0" w:lastRow="0" w:firstColumn="1" w:lastColumn="0" w:oddVBand="0" w:evenVBand="0" w:oddHBand="0" w:evenHBand="0" w:firstRowFirstColumn="0" w:firstRowLastColumn="0" w:lastRowFirstColumn="0" w:lastRowLastColumn="0"/>
            <w:tcW w:w="6795" w:type="dxa"/>
            <w:tcMar/>
            <w:vAlign w:val="center"/>
          </w:tcPr>
          <w:p w:rsidR="6125CE8D" w:rsidP="73D17D3F" w:rsidRDefault="6125CE8D" w14:paraId="1A969CFD" w14:textId="6389564C">
            <w:pPr>
              <w:pStyle w:val="Normal"/>
              <w:bidi w:val="0"/>
              <w:jc w:val="center"/>
            </w:pPr>
            <w:r w:rsidRPr="73D17D3F" w:rsidR="6125CE8D">
              <w:rPr>
                <w:rFonts w:ascii="Calibri" w:hAnsi="Calibri" w:eastAsia="Calibri" w:cs="Calibri"/>
                <w:b w:val="1"/>
                <w:bCs w:val="1"/>
                <w:noProof w:val="0"/>
                <w:sz w:val="28"/>
                <w:szCs w:val="28"/>
                <w:lang w:val="es-ES"/>
              </w:rPr>
              <w:t>Salidas:</w:t>
            </w:r>
          </w:p>
          <w:p w:rsidR="6125CE8D" w:rsidP="73D17D3F" w:rsidRDefault="6125CE8D" w14:paraId="08843741" w14:textId="07E29FEC">
            <w:pPr>
              <w:pStyle w:val="Normal"/>
              <w:bidi w:val="0"/>
              <w:jc w:val="center"/>
            </w:pPr>
            <w:r w:rsidRPr="73D17D3F" w:rsidR="6125CE8D">
              <w:rPr>
                <w:rFonts w:ascii="Calibri" w:hAnsi="Calibri" w:eastAsia="Calibri" w:cs="Calibri"/>
                <w:b w:val="1"/>
                <w:bCs w:val="1"/>
                <w:noProof w:val="0"/>
                <w:sz w:val="28"/>
                <w:szCs w:val="28"/>
                <w:lang w:val="es-ES"/>
              </w:rPr>
              <w:t>Lunes y miércoles</w:t>
            </w:r>
          </w:p>
        </w:tc>
        <w:tc>
          <w:tcPr>
            <w:cnfStyle w:val="000000000000" w:firstRow="0" w:lastRow="0" w:firstColumn="0" w:lastColumn="0" w:oddVBand="0" w:evenVBand="0" w:oddHBand="0" w:evenHBand="0" w:firstRowFirstColumn="0" w:firstRowLastColumn="0" w:lastRowFirstColumn="0" w:lastRowLastColumn="0"/>
            <w:tcW w:w="1793" w:type="dxa"/>
            <w:tcMar/>
            <w:vAlign w:val="center"/>
          </w:tcPr>
          <w:p w:rsidR="6125CE8D" w:rsidP="73D17D3F" w:rsidRDefault="6125CE8D" w14:paraId="77D5CE47" w14:textId="47B6A091">
            <w:pPr>
              <w:pStyle w:val="Normal"/>
              <w:bidi w:val="0"/>
              <w:jc w:val="center"/>
            </w:pPr>
            <w:r w:rsidRPr="73D17D3F" w:rsidR="6125CE8D">
              <w:rPr>
                <w:rFonts w:ascii="Calibri" w:hAnsi="Calibri" w:eastAsia="Calibri" w:cs="Calibri"/>
                <w:b w:val="1"/>
                <w:bCs w:val="1"/>
                <w:noProof w:val="0"/>
                <w:sz w:val="28"/>
                <w:szCs w:val="28"/>
                <w:lang w:val="es-ES"/>
              </w:rPr>
              <w:t>DOBLE</w:t>
            </w:r>
          </w:p>
        </w:tc>
      </w:tr>
      <w:tr w:rsidR="73D17D3F" w:rsidTr="73D17D3F" w14:paraId="4CD88084">
        <w:trPr>
          <w:trHeight w:val="300"/>
        </w:trPr>
        <w:tc>
          <w:tcPr>
            <w:cnfStyle w:val="001000000000" w:firstRow="0" w:lastRow="0" w:firstColumn="1" w:lastColumn="0" w:oddVBand="0" w:evenVBand="0" w:oddHBand="0" w:evenHBand="0" w:firstRowFirstColumn="0" w:firstRowLastColumn="0" w:lastRowFirstColumn="0" w:lastRowLastColumn="0"/>
            <w:tcW w:w="6795" w:type="dxa"/>
            <w:tcMar/>
          </w:tcPr>
          <w:p w:rsidR="6125CE8D" w:rsidP="73D17D3F" w:rsidRDefault="6125CE8D" w14:paraId="2B2509DB" w14:textId="04558671">
            <w:pPr>
              <w:pStyle w:val="Normal"/>
              <w:bidi w:val="0"/>
              <w:rPr>
                <w:rFonts w:ascii="Calibri" w:hAnsi="Calibri" w:eastAsia="Calibri" w:cs="Calibri"/>
                <w:b w:val="0"/>
                <w:bCs w:val="0"/>
                <w:noProof w:val="0"/>
                <w:sz w:val="28"/>
                <w:szCs w:val="28"/>
                <w:lang w:val="es-ES"/>
              </w:rPr>
            </w:pPr>
            <w:r w:rsidRPr="73D17D3F" w:rsidR="6125CE8D">
              <w:rPr>
                <w:rFonts w:ascii="Calibri" w:hAnsi="Calibri" w:eastAsia="Calibri" w:cs="Calibri"/>
                <w:b w:val="0"/>
                <w:bCs w:val="0"/>
                <w:noProof w:val="0"/>
                <w:sz w:val="28"/>
                <w:szCs w:val="28"/>
                <w:lang w:val="es-ES"/>
              </w:rPr>
              <w:t>-Del 19 de abril al 31 de octubre 2026</w:t>
            </w:r>
          </w:p>
          <w:p w:rsidR="6125CE8D" w:rsidP="73D17D3F" w:rsidRDefault="6125CE8D" w14:paraId="3CB0BE2D" w14:textId="78C34E60">
            <w:pPr>
              <w:pStyle w:val="Normal"/>
              <w:bidi w:val="0"/>
              <w:rPr>
                <w:rFonts w:ascii="Calibri" w:hAnsi="Calibri" w:eastAsia="Calibri" w:cs="Calibri"/>
                <w:b w:val="0"/>
                <w:bCs w:val="0"/>
                <w:noProof w:val="0"/>
                <w:sz w:val="28"/>
                <w:szCs w:val="28"/>
                <w:lang w:val="es-ES"/>
              </w:rPr>
            </w:pPr>
            <w:r w:rsidRPr="73D17D3F" w:rsidR="6125CE8D">
              <w:rPr>
                <w:rFonts w:ascii="Calibri" w:hAnsi="Calibri" w:eastAsia="Calibri" w:cs="Calibri"/>
                <w:b w:val="0"/>
                <w:bCs w:val="0"/>
                <w:noProof w:val="0"/>
                <w:sz w:val="28"/>
                <w:szCs w:val="28"/>
                <w:lang w:val="es-ES"/>
              </w:rPr>
              <w:t>-Del 21 de noviembre al 19 de diciembre 2026</w:t>
            </w:r>
          </w:p>
          <w:p w:rsidR="6125CE8D" w:rsidP="73D17D3F" w:rsidRDefault="6125CE8D" w14:paraId="17C0A3CB" w14:textId="3487EE94">
            <w:pPr>
              <w:pStyle w:val="Normal"/>
              <w:bidi w:val="0"/>
              <w:rPr>
                <w:rFonts w:ascii="Calibri" w:hAnsi="Calibri" w:eastAsia="Calibri" w:cs="Calibri"/>
                <w:b w:val="0"/>
                <w:bCs w:val="0"/>
                <w:noProof w:val="0"/>
                <w:sz w:val="28"/>
                <w:szCs w:val="28"/>
                <w:lang w:val="es-ES"/>
              </w:rPr>
            </w:pPr>
            <w:r w:rsidRPr="73D17D3F" w:rsidR="6125CE8D">
              <w:rPr>
                <w:rFonts w:ascii="Calibri" w:hAnsi="Calibri" w:eastAsia="Calibri" w:cs="Calibri"/>
                <w:b w:val="0"/>
                <w:bCs w:val="0"/>
                <w:noProof w:val="0"/>
                <w:sz w:val="28"/>
                <w:szCs w:val="28"/>
                <w:lang w:val="es-ES"/>
              </w:rPr>
              <w:t>-Del 05 de enero al 05 de febrero 2027</w:t>
            </w:r>
          </w:p>
          <w:p w:rsidR="6125CE8D" w:rsidP="73D17D3F" w:rsidRDefault="6125CE8D" w14:paraId="0E111A65" w14:textId="57FD339D">
            <w:pPr>
              <w:pStyle w:val="Normal"/>
              <w:bidi w:val="0"/>
              <w:rPr>
                <w:rFonts w:ascii="Calibri" w:hAnsi="Calibri" w:eastAsia="Calibri" w:cs="Calibri"/>
                <w:b w:val="0"/>
                <w:bCs w:val="0"/>
                <w:noProof w:val="0"/>
                <w:sz w:val="28"/>
                <w:szCs w:val="28"/>
                <w:lang w:val="es-ES"/>
              </w:rPr>
            </w:pPr>
            <w:r w:rsidRPr="73D17D3F" w:rsidR="6125CE8D">
              <w:rPr>
                <w:rFonts w:ascii="Calibri" w:hAnsi="Calibri" w:eastAsia="Calibri" w:cs="Calibri"/>
                <w:b w:val="0"/>
                <w:bCs w:val="0"/>
                <w:noProof w:val="0"/>
                <w:sz w:val="28"/>
                <w:szCs w:val="28"/>
                <w:lang w:val="es-ES"/>
              </w:rPr>
              <w:t>-Del 21 al 28 de febrero2027</w:t>
            </w:r>
          </w:p>
        </w:tc>
        <w:tc>
          <w:tcPr>
            <w:cnfStyle w:val="000000000000" w:firstRow="0" w:lastRow="0" w:firstColumn="0" w:lastColumn="0" w:oddVBand="0" w:evenVBand="0" w:oddHBand="0" w:evenHBand="0" w:firstRowFirstColumn="0" w:firstRowLastColumn="0" w:lastRowFirstColumn="0" w:lastRowLastColumn="0"/>
            <w:tcW w:w="1793" w:type="dxa"/>
            <w:tcMar/>
            <w:vAlign w:val="center"/>
          </w:tcPr>
          <w:p w:rsidR="7EF21906" w:rsidP="73D17D3F" w:rsidRDefault="7EF21906" w14:paraId="440AAF06" w14:textId="7A5CB444">
            <w:pPr>
              <w:pStyle w:val="Normal"/>
              <w:bidi w:val="0"/>
              <w:jc w:val="center"/>
              <w:rPr>
                <w:rFonts w:ascii="Calibri" w:hAnsi="Calibri" w:eastAsia="Calibri" w:cs="Calibri"/>
                <w:b w:val="0"/>
                <w:bCs w:val="0"/>
                <w:noProof w:val="0"/>
                <w:sz w:val="28"/>
                <w:szCs w:val="28"/>
                <w:lang w:val="es-ES"/>
              </w:rPr>
            </w:pPr>
            <w:r w:rsidRPr="73D17D3F" w:rsidR="7EF21906">
              <w:rPr>
                <w:rFonts w:ascii="Calibri" w:hAnsi="Calibri" w:eastAsia="Calibri" w:cs="Calibri"/>
                <w:b w:val="0"/>
                <w:bCs w:val="0"/>
                <w:noProof w:val="0"/>
                <w:sz w:val="28"/>
                <w:szCs w:val="28"/>
                <w:lang w:val="es-ES"/>
              </w:rPr>
              <w:t>2.565</w:t>
            </w:r>
          </w:p>
        </w:tc>
      </w:tr>
      <w:tr w:rsidR="73D17D3F" w:rsidTr="73D17D3F" w14:paraId="077BA5D7">
        <w:trPr>
          <w:trHeight w:val="300"/>
        </w:trPr>
        <w:tc>
          <w:tcPr>
            <w:cnfStyle w:val="001000000000" w:firstRow="0" w:lastRow="0" w:firstColumn="1" w:lastColumn="0" w:oddVBand="0" w:evenVBand="0" w:oddHBand="0" w:evenHBand="0" w:firstRowFirstColumn="0" w:firstRowLastColumn="0" w:lastRowFirstColumn="0" w:lastRowLastColumn="0"/>
            <w:tcW w:w="6795" w:type="dxa"/>
            <w:tcMar/>
          </w:tcPr>
          <w:p w:rsidR="6125CE8D" w:rsidP="73D17D3F" w:rsidRDefault="6125CE8D" w14:paraId="6C1E112D" w14:textId="3EF14183">
            <w:pPr>
              <w:pStyle w:val="Normal"/>
              <w:bidi w:val="0"/>
              <w:rPr>
                <w:rFonts w:ascii="Calibri" w:hAnsi="Calibri" w:eastAsia="Calibri" w:cs="Calibri"/>
                <w:b w:val="0"/>
                <w:bCs w:val="0"/>
                <w:noProof w:val="0"/>
                <w:sz w:val="28"/>
                <w:szCs w:val="28"/>
                <w:lang w:val="es-ES"/>
              </w:rPr>
            </w:pPr>
            <w:r w:rsidRPr="73D17D3F" w:rsidR="6125CE8D">
              <w:rPr>
                <w:rFonts w:ascii="Calibri" w:hAnsi="Calibri" w:eastAsia="Calibri" w:cs="Calibri"/>
                <w:b w:val="0"/>
                <w:bCs w:val="0"/>
                <w:noProof w:val="0"/>
                <w:sz w:val="28"/>
                <w:szCs w:val="28"/>
                <w:lang w:val="es-ES"/>
              </w:rPr>
              <w:t xml:space="preserve">-Año Nuevo Lunar del 17 de </w:t>
            </w:r>
            <w:r w:rsidRPr="73D17D3F" w:rsidR="6125CE8D">
              <w:rPr>
                <w:rFonts w:ascii="Calibri" w:hAnsi="Calibri" w:eastAsia="Calibri" w:cs="Calibri"/>
                <w:b w:val="0"/>
                <w:bCs w:val="0"/>
                <w:noProof w:val="0"/>
                <w:sz w:val="28"/>
                <w:szCs w:val="28"/>
                <w:lang w:val="es-ES"/>
              </w:rPr>
              <w:t>febrero</w:t>
            </w:r>
            <w:r w:rsidRPr="73D17D3F" w:rsidR="78111528">
              <w:rPr>
                <w:rFonts w:ascii="Calibri" w:hAnsi="Calibri" w:eastAsia="Calibri" w:cs="Calibri"/>
                <w:b w:val="0"/>
                <w:bCs w:val="0"/>
                <w:noProof w:val="0"/>
                <w:sz w:val="28"/>
                <w:szCs w:val="28"/>
                <w:lang w:val="es-ES"/>
              </w:rPr>
              <w:t xml:space="preserve"> </w:t>
            </w:r>
            <w:r w:rsidRPr="73D17D3F" w:rsidR="6125CE8D">
              <w:rPr>
                <w:rFonts w:ascii="Calibri" w:hAnsi="Calibri" w:eastAsia="Calibri" w:cs="Calibri"/>
                <w:b w:val="0"/>
                <w:bCs w:val="0"/>
                <w:noProof w:val="0"/>
                <w:sz w:val="28"/>
                <w:szCs w:val="28"/>
                <w:lang w:val="es-ES"/>
              </w:rPr>
              <w:t>al</w:t>
            </w:r>
            <w:r w:rsidRPr="73D17D3F" w:rsidR="6125CE8D">
              <w:rPr>
                <w:rFonts w:ascii="Calibri" w:hAnsi="Calibri" w:eastAsia="Calibri" w:cs="Calibri"/>
                <w:b w:val="0"/>
                <w:bCs w:val="0"/>
                <w:noProof w:val="0"/>
                <w:sz w:val="28"/>
                <w:szCs w:val="28"/>
                <w:lang w:val="es-ES"/>
              </w:rPr>
              <w:t xml:space="preserve"> 03 de marzo 2026</w:t>
            </w:r>
          </w:p>
          <w:p w:rsidR="6125CE8D" w:rsidP="73D17D3F" w:rsidRDefault="6125CE8D" w14:paraId="049FC1A9" w14:textId="0951FB58">
            <w:pPr>
              <w:pStyle w:val="Normal"/>
              <w:bidi w:val="0"/>
              <w:rPr>
                <w:rFonts w:ascii="Calibri" w:hAnsi="Calibri" w:eastAsia="Calibri" w:cs="Calibri"/>
                <w:b w:val="0"/>
                <w:bCs w:val="0"/>
                <w:noProof w:val="0"/>
                <w:sz w:val="28"/>
                <w:szCs w:val="28"/>
                <w:lang w:val="es-ES"/>
              </w:rPr>
            </w:pPr>
            <w:r w:rsidRPr="73D17D3F" w:rsidR="6125CE8D">
              <w:rPr>
                <w:rFonts w:ascii="Calibri" w:hAnsi="Calibri" w:eastAsia="Calibri" w:cs="Calibri"/>
                <w:b w:val="0"/>
                <w:bCs w:val="0"/>
                <w:noProof w:val="0"/>
                <w:sz w:val="28"/>
                <w:szCs w:val="28"/>
                <w:lang w:val="es-ES"/>
              </w:rPr>
              <w:t>-</w:t>
            </w:r>
            <w:r w:rsidRPr="73D17D3F" w:rsidR="6125CE8D">
              <w:rPr>
                <w:rFonts w:ascii="Calibri" w:hAnsi="Calibri" w:eastAsia="Calibri" w:cs="Calibri"/>
                <w:b w:val="0"/>
                <w:bCs w:val="0"/>
                <w:noProof w:val="0"/>
                <w:sz w:val="28"/>
                <w:szCs w:val="28"/>
                <w:lang w:val="es-ES"/>
              </w:rPr>
              <w:t>Songkran</w:t>
            </w:r>
            <w:r w:rsidRPr="73D17D3F" w:rsidR="6125CE8D">
              <w:rPr>
                <w:rFonts w:ascii="Calibri" w:hAnsi="Calibri" w:eastAsia="Calibri" w:cs="Calibri"/>
                <w:b w:val="0"/>
                <w:bCs w:val="0"/>
                <w:noProof w:val="0"/>
                <w:sz w:val="28"/>
                <w:szCs w:val="28"/>
                <w:lang w:val="es-ES"/>
              </w:rPr>
              <w:t xml:space="preserve"> del 10 al 18 de abril 2026</w:t>
            </w:r>
          </w:p>
          <w:p w:rsidR="6125CE8D" w:rsidP="73D17D3F" w:rsidRDefault="6125CE8D" w14:paraId="6120EDDB" w14:textId="72C39CAC">
            <w:pPr>
              <w:pStyle w:val="Normal"/>
            </w:pPr>
            <w:r w:rsidRPr="73D17D3F" w:rsidR="6125CE8D">
              <w:rPr>
                <w:rFonts w:ascii="Calibri" w:hAnsi="Calibri" w:eastAsia="Calibri" w:cs="Calibri"/>
                <w:b w:val="0"/>
                <w:bCs w:val="0"/>
                <w:noProof w:val="0"/>
                <w:sz w:val="28"/>
                <w:szCs w:val="28"/>
                <w:lang w:val="es-ES"/>
              </w:rPr>
              <w:t xml:space="preserve">-Loy </w:t>
            </w:r>
            <w:r w:rsidRPr="73D17D3F" w:rsidR="6125CE8D">
              <w:rPr>
                <w:rFonts w:ascii="Calibri" w:hAnsi="Calibri" w:eastAsia="Calibri" w:cs="Calibri"/>
                <w:b w:val="0"/>
                <w:bCs w:val="0"/>
                <w:noProof w:val="0"/>
                <w:sz w:val="28"/>
                <w:szCs w:val="28"/>
                <w:lang w:val="es-ES"/>
              </w:rPr>
              <w:t>Krathong</w:t>
            </w:r>
            <w:r w:rsidRPr="73D17D3F" w:rsidR="6125CE8D">
              <w:rPr>
                <w:rFonts w:ascii="Calibri" w:hAnsi="Calibri" w:eastAsia="Calibri" w:cs="Calibri"/>
                <w:b w:val="0"/>
                <w:bCs w:val="0"/>
                <w:noProof w:val="0"/>
                <w:sz w:val="28"/>
                <w:szCs w:val="28"/>
                <w:lang w:val="es-ES"/>
              </w:rPr>
              <w:t xml:space="preserve"> del 01 al 20 de noviembre</w:t>
            </w:r>
            <w:r w:rsidRPr="73D17D3F" w:rsidR="6125CE8D">
              <w:rPr>
                <w:rFonts w:ascii="Calibri" w:hAnsi="Calibri" w:eastAsia="Calibri" w:cs="Calibri"/>
                <w:b w:val="0"/>
                <w:bCs w:val="0"/>
                <w:noProof w:val="0"/>
                <w:sz w:val="28"/>
                <w:szCs w:val="28"/>
                <w:lang w:val="es-ES"/>
              </w:rPr>
              <w:t xml:space="preserve"> 2026</w:t>
            </w:r>
          </w:p>
          <w:p w:rsidR="5D083EAE" w:rsidP="73D17D3F" w:rsidRDefault="5D083EAE" w14:paraId="53F1B9DC" w14:textId="451F77FF">
            <w:pPr>
              <w:pStyle w:val="Normal"/>
              <w:bidi w:val="0"/>
              <w:rPr>
                <w:rFonts w:ascii="Calibri" w:hAnsi="Calibri" w:eastAsia="Calibri" w:cs="Calibri"/>
                <w:b w:val="0"/>
                <w:bCs w:val="0"/>
                <w:noProof w:val="0"/>
                <w:sz w:val="28"/>
                <w:szCs w:val="28"/>
                <w:lang w:val="es-ES"/>
              </w:rPr>
            </w:pPr>
            <w:r w:rsidRPr="73D17D3F" w:rsidR="5D083EAE">
              <w:rPr>
                <w:rFonts w:ascii="Calibri" w:hAnsi="Calibri" w:eastAsia="Calibri" w:cs="Calibri"/>
                <w:b w:val="0"/>
                <w:bCs w:val="0"/>
                <w:noProof w:val="0"/>
                <w:sz w:val="28"/>
                <w:szCs w:val="28"/>
                <w:lang w:val="es-ES"/>
              </w:rPr>
              <w:t>-</w:t>
            </w:r>
            <w:r w:rsidRPr="73D17D3F" w:rsidR="6125CE8D">
              <w:rPr>
                <w:rFonts w:ascii="Calibri" w:hAnsi="Calibri" w:eastAsia="Calibri" w:cs="Calibri"/>
                <w:b w:val="0"/>
                <w:bCs w:val="0"/>
                <w:noProof w:val="0"/>
                <w:sz w:val="28"/>
                <w:szCs w:val="28"/>
                <w:lang w:val="es-ES"/>
              </w:rPr>
              <w:t xml:space="preserve">Navidad y Fin de Año del 20 de </w:t>
            </w:r>
            <w:r w:rsidRPr="73D17D3F" w:rsidR="65FE1B29">
              <w:rPr>
                <w:rFonts w:ascii="Calibri" w:hAnsi="Calibri" w:eastAsia="Calibri" w:cs="Calibri"/>
                <w:b w:val="0"/>
                <w:bCs w:val="0"/>
                <w:noProof w:val="0"/>
                <w:sz w:val="28"/>
                <w:szCs w:val="28"/>
                <w:lang w:val="es-ES"/>
              </w:rPr>
              <w:t>diciembre</w:t>
            </w:r>
            <w:r w:rsidRPr="73D17D3F" w:rsidR="59572447">
              <w:rPr>
                <w:rFonts w:ascii="Calibri" w:hAnsi="Calibri" w:eastAsia="Calibri" w:cs="Calibri"/>
                <w:b w:val="0"/>
                <w:bCs w:val="0"/>
                <w:noProof w:val="0"/>
                <w:sz w:val="28"/>
                <w:szCs w:val="28"/>
                <w:lang w:val="es-ES"/>
              </w:rPr>
              <w:t xml:space="preserve"> </w:t>
            </w:r>
            <w:r w:rsidRPr="73D17D3F" w:rsidR="6125CE8D">
              <w:rPr>
                <w:rFonts w:ascii="Calibri" w:hAnsi="Calibri" w:eastAsia="Calibri" w:cs="Calibri"/>
                <w:b w:val="0"/>
                <w:bCs w:val="0"/>
                <w:noProof w:val="0"/>
                <w:sz w:val="28"/>
                <w:szCs w:val="28"/>
                <w:lang w:val="es-ES"/>
              </w:rPr>
              <w:t xml:space="preserve">2026 al 04 de </w:t>
            </w:r>
            <w:r w:rsidRPr="73D17D3F" w:rsidR="05644F80">
              <w:rPr>
                <w:rFonts w:ascii="Calibri" w:hAnsi="Calibri" w:eastAsia="Calibri" w:cs="Calibri"/>
                <w:b w:val="0"/>
                <w:bCs w:val="0"/>
                <w:noProof w:val="0"/>
                <w:sz w:val="28"/>
                <w:szCs w:val="28"/>
                <w:lang w:val="es-ES"/>
              </w:rPr>
              <w:t xml:space="preserve">enero </w:t>
            </w:r>
            <w:r w:rsidRPr="73D17D3F" w:rsidR="6125CE8D">
              <w:rPr>
                <w:rFonts w:ascii="Calibri" w:hAnsi="Calibri" w:eastAsia="Calibri" w:cs="Calibri"/>
                <w:b w:val="0"/>
                <w:bCs w:val="0"/>
                <w:noProof w:val="0"/>
                <w:sz w:val="28"/>
                <w:szCs w:val="28"/>
                <w:lang w:val="es-ES"/>
              </w:rPr>
              <w:t>2027</w:t>
            </w:r>
          </w:p>
          <w:p w:rsidR="2E8B440F" w:rsidP="73D17D3F" w:rsidRDefault="2E8B440F" w14:paraId="7D5BA4A5" w14:textId="37E068CC">
            <w:pPr>
              <w:pStyle w:val="Normal"/>
              <w:bidi w:val="0"/>
              <w:rPr>
                <w:rFonts w:ascii="Calibri" w:hAnsi="Calibri" w:eastAsia="Calibri" w:cs="Calibri"/>
                <w:b w:val="0"/>
                <w:bCs w:val="0"/>
                <w:noProof w:val="0"/>
                <w:sz w:val="28"/>
                <w:szCs w:val="28"/>
                <w:lang w:val="es-ES"/>
              </w:rPr>
            </w:pPr>
            <w:r w:rsidRPr="73D17D3F" w:rsidR="2E8B440F">
              <w:rPr>
                <w:rFonts w:ascii="Calibri" w:hAnsi="Calibri" w:eastAsia="Calibri" w:cs="Calibri"/>
                <w:b w:val="0"/>
                <w:bCs w:val="0"/>
                <w:noProof w:val="0"/>
                <w:sz w:val="28"/>
                <w:szCs w:val="28"/>
                <w:lang w:val="es-ES"/>
              </w:rPr>
              <w:t>-</w:t>
            </w:r>
            <w:r w:rsidRPr="73D17D3F" w:rsidR="6125CE8D">
              <w:rPr>
                <w:rFonts w:ascii="Calibri" w:hAnsi="Calibri" w:eastAsia="Calibri" w:cs="Calibri"/>
                <w:b w:val="0"/>
                <w:bCs w:val="0"/>
                <w:noProof w:val="0"/>
                <w:sz w:val="28"/>
                <w:szCs w:val="28"/>
                <w:lang w:val="es-ES"/>
              </w:rPr>
              <w:t xml:space="preserve">Año Nuevo Lunar del 06 al 20 de </w:t>
            </w:r>
            <w:r w:rsidRPr="73D17D3F" w:rsidR="1A6C8D44">
              <w:rPr>
                <w:rFonts w:ascii="Calibri" w:hAnsi="Calibri" w:eastAsia="Calibri" w:cs="Calibri"/>
                <w:b w:val="0"/>
                <w:bCs w:val="0"/>
                <w:noProof w:val="0"/>
                <w:sz w:val="28"/>
                <w:szCs w:val="28"/>
                <w:lang w:val="es-ES"/>
              </w:rPr>
              <w:t xml:space="preserve">febrero </w:t>
            </w:r>
            <w:r w:rsidRPr="73D17D3F" w:rsidR="6125CE8D">
              <w:rPr>
                <w:rFonts w:ascii="Calibri" w:hAnsi="Calibri" w:eastAsia="Calibri" w:cs="Calibri"/>
                <w:b w:val="0"/>
                <w:bCs w:val="0"/>
                <w:noProof w:val="0"/>
                <w:sz w:val="28"/>
                <w:szCs w:val="28"/>
                <w:lang w:val="es-ES"/>
              </w:rPr>
              <w:t>2027</w:t>
            </w:r>
          </w:p>
        </w:tc>
        <w:tc>
          <w:tcPr>
            <w:cnfStyle w:val="000000000000" w:firstRow="0" w:lastRow="0" w:firstColumn="0" w:lastColumn="0" w:oddVBand="0" w:evenVBand="0" w:oddHBand="0" w:evenHBand="0" w:firstRowFirstColumn="0" w:firstRowLastColumn="0" w:lastRowFirstColumn="0" w:lastRowLastColumn="0"/>
            <w:tcW w:w="1793" w:type="dxa"/>
            <w:tcMar/>
            <w:vAlign w:val="center"/>
          </w:tcPr>
          <w:p w:rsidR="157A8DA7" w:rsidP="73D17D3F" w:rsidRDefault="157A8DA7" w14:paraId="580C1954" w14:textId="464EFE68">
            <w:pPr>
              <w:pStyle w:val="Normal"/>
              <w:bidi w:val="0"/>
              <w:jc w:val="center"/>
              <w:rPr>
                <w:rFonts w:ascii="Calibri" w:hAnsi="Calibri" w:eastAsia="Calibri" w:cs="Calibri"/>
                <w:b w:val="0"/>
                <w:bCs w:val="0"/>
                <w:noProof w:val="0"/>
                <w:sz w:val="28"/>
                <w:szCs w:val="28"/>
                <w:lang w:val="es-ES"/>
              </w:rPr>
            </w:pPr>
            <w:r w:rsidRPr="73D17D3F" w:rsidR="157A8DA7">
              <w:rPr>
                <w:rFonts w:ascii="Calibri" w:hAnsi="Calibri" w:eastAsia="Calibri" w:cs="Calibri"/>
                <w:b w:val="0"/>
                <w:bCs w:val="0"/>
                <w:noProof w:val="0"/>
                <w:sz w:val="28"/>
                <w:szCs w:val="28"/>
                <w:lang w:val="es-ES"/>
              </w:rPr>
              <w:t>2.767</w:t>
            </w:r>
          </w:p>
        </w:tc>
      </w:tr>
    </w:tbl>
    <w:p w:rsidR="73D17D3F" w:rsidP="6386C4AA" w:rsidRDefault="73D17D3F" w14:paraId="46D81BF0" w14:textId="2669B1FF">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617434B6" w:rsidP="617434B6" w:rsidRDefault="617434B6" w14:paraId="48FA6B5C" w14:textId="2186F94C">
      <w:pPr>
        <w:bidi w:val="0"/>
        <w:spacing w:before="0" w:beforeAutospacing="off" w:after="0" w:afterAutospacing="off"/>
        <w:jc w:val="left"/>
        <w:rPr>
          <w:rFonts w:ascii="Calibri" w:hAnsi="Calibri" w:eastAsia="Calibri" w:cs="Calibri"/>
          <w:b w:val="1"/>
          <w:bCs w:val="1"/>
          <w:noProof w:val="0"/>
          <w:sz w:val="28"/>
          <w:szCs w:val="28"/>
          <w:lang w:val="es-ES"/>
        </w:rPr>
      </w:pPr>
    </w:p>
    <w:p w:rsidR="617434B6" w:rsidP="617434B6" w:rsidRDefault="617434B6" w14:paraId="254E9957" w14:textId="7BC5385E">
      <w:pPr>
        <w:bidi w:val="0"/>
        <w:spacing w:before="0" w:beforeAutospacing="off" w:after="0" w:afterAutospacing="off"/>
        <w:jc w:val="left"/>
        <w:rPr>
          <w:rFonts w:ascii="Calibri" w:hAnsi="Calibri" w:eastAsia="Calibri" w:cs="Calibri"/>
          <w:b w:val="1"/>
          <w:bCs w:val="1"/>
          <w:noProof w:val="0"/>
          <w:sz w:val="28"/>
          <w:szCs w:val="28"/>
          <w:lang w:val="es-ES"/>
        </w:rPr>
      </w:pPr>
    </w:p>
    <w:p w:rsidR="617434B6" w:rsidP="617434B6" w:rsidRDefault="617434B6" w14:paraId="0E5E8FD0" w14:textId="768F6260">
      <w:pPr>
        <w:bidi w:val="0"/>
        <w:spacing w:before="0" w:beforeAutospacing="off" w:after="0" w:afterAutospacing="off"/>
        <w:jc w:val="left"/>
        <w:rPr>
          <w:rFonts w:ascii="Calibri" w:hAnsi="Calibri" w:eastAsia="Calibri" w:cs="Calibri"/>
          <w:b w:val="1"/>
          <w:bCs w:val="1"/>
          <w:noProof w:val="0"/>
          <w:sz w:val="28"/>
          <w:szCs w:val="28"/>
          <w:lang w:val="es-ES"/>
        </w:rPr>
      </w:pPr>
    </w:p>
    <w:p w:rsidR="4D2C32EA" w:rsidP="242224D0" w:rsidRDefault="4D2C32EA" w14:paraId="541CD5BB" w14:textId="7A31B2FB">
      <w:pPr>
        <w:bidi w:val="0"/>
        <w:spacing w:before="0" w:beforeAutospacing="off" w:after="0" w:afterAutospacing="off"/>
        <w:jc w:val="left"/>
        <w:rPr>
          <w:rFonts w:ascii="Calibri" w:hAnsi="Calibri" w:eastAsia="Calibri" w:cs="Calibri"/>
          <w:b w:val="1"/>
          <w:bCs w:val="1"/>
          <w:noProof w:val="0"/>
          <w:sz w:val="28"/>
          <w:szCs w:val="28"/>
          <w:lang w:val="es-ES"/>
        </w:rPr>
      </w:pPr>
      <w:r w:rsidRPr="73D17D3F" w:rsidR="322BA338">
        <w:rPr>
          <w:rFonts w:ascii="Calibri" w:hAnsi="Calibri" w:eastAsia="Calibri" w:cs="Calibri"/>
          <w:b w:val="1"/>
          <w:bCs w:val="1"/>
          <w:noProof w:val="0"/>
          <w:sz w:val="28"/>
          <w:szCs w:val="28"/>
          <w:lang w:val="es-ES"/>
        </w:rPr>
        <w:t>Incluye:</w:t>
      </w:r>
    </w:p>
    <w:p w:rsidR="4BF2E22D" w:rsidP="73D17D3F" w:rsidRDefault="4BF2E22D" w14:paraId="5C36BC37" w14:textId="17F8163F">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03 </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noches</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de hotel en Chiang Mai según categoría en régimen de alojamiento y desayuno.</w:t>
      </w:r>
    </w:p>
    <w:p w:rsidR="4BF2E22D" w:rsidP="73D17D3F" w:rsidRDefault="4BF2E22D" w14:paraId="02B34EBE" w14:textId="60238D0B">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01 </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noche</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de hotel en </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Sukhothai</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según categoría en régimen de alojamiento y desayuno.</w:t>
      </w:r>
    </w:p>
    <w:p w:rsidR="4BF2E22D" w:rsidP="73D17D3F" w:rsidRDefault="4BF2E22D" w14:paraId="6665D0C2" w14:textId="175F3C5C">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02 </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noches</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de hotel en Bangkok según categoría en régimen de alojamiento y desayuno.</w:t>
      </w:r>
    </w:p>
    <w:p w:rsidR="4BF2E22D" w:rsidP="73D17D3F" w:rsidRDefault="4BF2E22D" w14:paraId="7F8CDF89" w14:textId="0396D1E6">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02 </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noches</w:t>
      </w: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de hotel en Pattaya según categoría en régimen de alojamiento y desayuno.</w:t>
      </w:r>
    </w:p>
    <w:p w:rsidR="4BF2E22D" w:rsidP="73D17D3F" w:rsidRDefault="4BF2E22D" w14:paraId="3AF36399" w14:textId="75D75A69">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Visitas y entradas a los sitios arqueológicos según el itinerario indicado.</w:t>
      </w:r>
    </w:p>
    <w:p w:rsidR="4BF2E22D" w:rsidP="73D17D3F" w:rsidRDefault="4BF2E22D" w14:paraId="46C88FCA" w14:textId="415F83F1">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Asistencia de habla hispana a la llegada y salida en los Aeropuertos y durante todos los traslados a los hoteles / Aeropuertos y viceversa.</w:t>
      </w:r>
    </w:p>
    <w:p w:rsidR="4BF2E22D" w:rsidP="73D17D3F" w:rsidRDefault="4BF2E22D" w14:paraId="2D2162C9" w14:textId="135B8B20">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Guía turístico local de habla hispana durante las visitas.</w:t>
      </w:r>
    </w:p>
    <w:p w:rsidR="4BF2E22D" w:rsidP="73D17D3F" w:rsidRDefault="4BF2E22D" w14:paraId="780FBAF7" w14:textId="0F43E3E9">
      <w:pPr>
        <w:pStyle w:val="ListParagraph"/>
        <w:numPr>
          <w:ilvl w:val="0"/>
          <w:numId w:val="15"/>
        </w:numPr>
        <w:bidi w:val="0"/>
        <w:spacing w:before="0" w:beforeAutospacing="off" w:after="0" w:afterAutospacing="off"/>
        <w:jc w:val="both"/>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5045EFC1"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Todos los traslados se realizan en vehículos con aire acondicionado y </w:t>
      </w:r>
      <w:r w:rsidRPr="5045EFC1"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WiFi</w:t>
      </w:r>
      <w:r w:rsidRPr="5045EFC1" w:rsidR="41AD9245">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(según disponibilidad).</w:t>
      </w:r>
      <w:r w:rsidRPr="5045EFC1" w:rsidR="4BF2E22D">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w:t>
      </w:r>
    </w:p>
    <w:p w:rsidR="0CFF2C6A" w:rsidP="5045EFC1" w:rsidRDefault="0CFF2C6A" w14:paraId="74905584" w14:textId="2FE866F1">
      <w:pPr>
        <w:pStyle w:val="ListParagraph"/>
        <w:numPr>
          <w:ilvl w:val="0"/>
          <w:numId w:val="15"/>
        </w:numPr>
        <w:bidi w:val="0"/>
        <w:spacing w:before="0" w:beforeAutospacing="off" w:after="0" w:afterAutospacing="off"/>
        <w:jc w:val="both"/>
        <w:rPr>
          <w:noProof w:val="0"/>
          <w:lang w:val="es-ES"/>
        </w:rPr>
      </w:pPr>
      <w:r w:rsidRPr="5045EFC1" w:rsidR="0CFF2C6A">
        <w:rPr>
          <w:rFonts w:ascii="Calibri" w:hAnsi="Calibri" w:eastAsia="Calibri" w:cs="Calibri"/>
          <w:b w:val="0"/>
          <w:bCs w:val="0"/>
          <w:i w:val="0"/>
          <w:iCs w:val="0"/>
          <w:caps w:val="0"/>
          <w:smallCaps w:val="0"/>
          <w:noProof w:val="0"/>
          <w:sz w:val="28"/>
          <w:szCs w:val="28"/>
          <w:lang w:val="es-ES"/>
        </w:rPr>
        <w:t>Paseo en Tuk Tuk por Bangkok durante 01 hora con guía (DE CORTESÍA).</w:t>
      </w:r>
    </w:p>
    <w:p w:rsidR="242224D0" w:rsidP="73D17D3F" w:rsidRDefault="242224D0" w14:paraId="1BA95959" w14:textId="53DE85DE">
      <w:pPr>
        <w:pStyle w:val="ListParagraph"/>
        <w:numPr>
          <w:ilvl w:val="0"/>
          <w:numId w:val="15"/>
        </w:numPr>
        <w:bidi w:val="0"/>
        <w:spacing w:before="0" w:beforeAutospacing="off" w:after="0" w:afterAutospacing="off"/>
        <w:jc w:val="both"/>
        <w:rPr>
          <w:rFonts w:ascii="Calibri" w:hAnsi="Calibri" w:eastAsia="Calibri" w:cs="Calibri"/>
          <w:noProof w:val="0"/>
          <w:sz w:val="28"/>
          <w:szCs w:val="28"/>
          <w:lang w:val="es-ES"/>
        </w:rPr>
      </w:pP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Seguro de </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asistencia</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en</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viaje</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por</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1</w:t>
      </w:r>
      <w:r w:rsidRPr="73D17D3F" w:rsidR="0E801725">
        <w:rPr>
          <w:rFonts w:ascii="Calibri" w:hAnsi="Calibri" w:eastAsia="Calibri" w:cs="Calibri"/>
          <w:b w:val="0"/>
          <w:bCs w:val="0"/>
          <w:i w:val="0"/>
          <w:iCs w:val="0"/>
          <w:caps w:val="0"/>
          <w:smallCaps w:val="0"/>
          <w:noProof w:val="0"/>
          <w:color w:val="000000" w:themeColor="text1" w:themeTint="FF" w:themeShade="FF"/>
          <w:sz w:val="28"/>
          <w:szCs w:val="28"/>
          <w:lang w:val="en-US"/>
        </w:rPr>
        <w:t>1</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días con </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cobertura</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150.000 USD (valor/</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cobertura</w:t>
      </w:r>
      <w:r w:rsidRPr="73D17D3F"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73D17D3F" w:rsidR="6D2B98BA">
        <w:rPr>
          <w:rFonts w:ascii="Calibri" w:hAnsi="Calibri" w:eastAsia="Calibri" w:cs="Calibri"/>
          <w:b w:val="0"/>
          <w:bCs w:val="0"/>
          <w:i w:val="0"/>
          <w:iCs w:val="0"/>
          <w:caps w:val="0"/>
          <w:smallCaps w:val="0"/>
          <w:noProof w:val="0"/>
          <w:sz w:val="28"/>
          <w:szCs w:val="28"/>
          <w:lang w:val="en-US"/>
        </w:rPr>
        <w:t>válida</w:t>
      </w:r>
      <w:r w:rsidRPr="73D17D3F" w:rsidR="6D2B98BA">
        <w:rPr>
          <w:rFonts w:ascii="Calibri" w:hAnsi="Calibri" w:eastAsia="Calibri" w:cs="Calibri"/>
          <w:b w:val="0"/>
          <w:bCs w:val="0"/>
          <w:i w:val="0"/>
          <w:iCs w:val="0"/>
          <w:caps w:val="0"/>
          <w:smallCaps w:val="0"/>
          <w:noProof w:val="0"/>
          <w:sz w:val="28"/>
          <w:szCs w:val="28"/>
          <w:lang w:val="en-US"/>
        </w:rPr>
        <w:t xml:space="preserve"> para </w:t>
      </w:r>
      <w:r w:rsidRPr="73D17D3F" w:rsidR="6D2B98BA">
        <w:rPr>
          <w:rFonts w:ascii="Calibri" w:hAnsi="Calibri" w:eastAsia="Calibri" w:cs="Calibri"/>
          <w:b w:val="0"/>
          <w:bCs w:val="0"/>
          <w:i w:val="0"/>
          <w:iCs w:val="0"/>
          <w:caps w:val="0"/>
          <w:smallCaps w:val="0"/>
          <w:noProof w:val="0"/>
          <w:sz w:val="28"/>
          <w:szCs w:val="28"/>
          <w:lang w:val="en-US"/>
        </w:rPr>
        <w:t>pasajeros</w:t>
      </w:r>
      <w:r w:rsidRPr="73D17D3F" w:rsidR="6D2B98BA">
        <w:rPr>
          <w:rFonts w:ascii="Calibri" w:hAnsi="Calibri" w:eastAsia="Calibri" w:cs="Calibri"/>
          <w:b w:val="0"/>
          <w:bCs w:val="0"/>
          <w:i w:val="0"/>
          <w:iCs w:val="0"/>
          <w:caps w:val="0"/>
          <w:smallCaps w:val="0"/>
          <w:noProof w:val="0"/>
          <w:sz w:val="28"/>
          <w:szCs w:val="28"/>
          <w:lang w:val="en-US"/>
        </w:rPr>
        <w:t xml:space="preserve"> de hasta 84 </w:t>
      </w:r>
      <w:r w:rsidRPr="73D17D3F" w:rsidR="6D2B98BA">
        <w:rPr>
          <w:rFonts w:ascii="Calibri" w:hAnsi="Calibri" w:eastAsia="Calibri" w:cs="Calibri"/>
          <w:b w:val="0"/>
          <w:bCs w:val="0"/>
          <w:i w:val="0"/>
          <w:iCs w:val="0"/>
          <w:caps w:val="0"/>
          <w:smallCaps w:val="0"/>
          <w:noProof w:val="0"/>
          <w:sz w:val="28"/>
          <w:szCs w:val="28"/>
          <w:lang w:val="en-US"/>
        </w:rPr>
        <w:t>años</w:t>
      </w:r>
      <w:r w:rsidRPr="73D17D3F" w:rsidR="6D2B98BA">
        <w:rPr>
          <w:rFonts w:ascii="Calibri" w:hAnsi="Calibri" w:eastAsia="Calibri" w:cs="Calibri"/>
          <w:b w:val="0"/>
          <w:bCs w:val="0"/>
          <w:i w:val="0"/>
          <w:iCs w:val="0"/>
          <w:caps w:val="0"/>
          <w:smallCaps w:val="0"/>
          <w:noProof w:val="0"/>
          <w:sz w:val="28"/>
          <w:szCs w:val="28"/>
          <w:lang w:val="en-US"/>
        </w:rPr>
        <w:t>).</w:t>
      </w:r>
    </w:p>
    <w:p w:rsidR="7B6AB2CB" w:rsidP="0C7BAF7E" w:rsidRDefault="7B6AB2CB" w14:paraId="38209025" w14:textId="225FDFDC">
      <w:pPr>
        <w:pStyle w:val="Normal"/>
        <w:bidi w:val="0"/>
        <w:spacing w:before="0" w:beforeAutospacing="off" w:after="0" w:afterAutospacing="off"/>
        <w:ind w:left="720"/>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p>
    <w:p w:rsidR="322BA338" w:rsidP="242224D0" w:rsidRDefault="322BA338" w14:paraId="002D9D6E" w14:textId="77D1998C">
      <w:pPr>
        <w:pStyle w:val="Normal"/>
        <w:bidi w:val="0"/>
        <w:spacing w:before="0" w:beforeAutospacing="off" w:after="0" w:afterAutospacing="off"/>
        <w:jc w:val="left"/>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No incluye:</w:t>
      </w:r>
    </w:p>
    <w:p w:rsidR="6FD60F59" w:rsidP="73D17D3F" w:rsidRDefault="6FD60F59" w14:paraId="14F18F5C" w14:textId="57C93CB0">
      <w:pPr>
        <w:pStyle w:val="ListParagraph"/>
        <w:numPr>
          <w:ilvl w:val="0"/>
          <w:numId w:val="16"/>
        </w:numPr>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Visado.</w:t>
      </w:r>
    </w:p>
    <w:p w:rsidR="6FD60F59" w:rsidP="73D17D3F" w:rsidRDefault="6FD60F59" w14:paraId="3E6DB37F" w14:textId="4FF807FC">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Propinas y tasas.</w:t>
      </w:r>
    </w:p>
    <w:p w:rsidR="6FD60F59" w:rsidP="73D17D3F" w:rsidRDefault="6FD60F59" w14:paraId="5E0757DB" w14:textId="3A8D8753">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Comidas extras y bebidas</w:t>
      </w:r>
    </w:p>
    <w:p w:rsidR="6FD60F59" w:rsidP="73D17D3F" w:rsidRDefault="6FD60F59" w14:paraId="0ADD6269" w14:textId="63DCB850">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Visitas opcionales.</w:t>
      </w:r>
    </w:p>
    <w:p w:rsidR="6FD60F59" w:rsidP="73D17D3F" w:rsidRDefault="6FD60F59" w14:paraId="6BC89F78" w14:textId="70DDD992">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Vuelos internacionales.</w:t>
      </w:r>
    </w:p>
    <w:p w:rsidR="6FD60F59" w:rsidP="73D17D3F" w:rsidRDefault="6FD60F59" w14:paraId="6C35A971" w14:textId="49E6130C">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73D17D3F"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Gastos personales.</w:t>
      </w:r>
    </w:p>
    <w:p w:rsidR="6FD60F59" w:rsidP="73D17D3F" w:rsidRDefault="6FD60F59" w14:paraId="4D11970C" w14:textId="41A8C35D">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617434B6" w:rsidR="6FD60F59">
        <w:rPr>
          <w:rFonts w:ascii="Calibri" w:hAnsi="Calibri" w:eastAsia="Calibri" w:cs="Calibri"/>
          <w:b w:val="0"/>
          <w:bCs w:val="0"/>
          <w:i w:val="0"/>
          <w:iCs w:val="0"/>
          <w:strike w:val="0"/>
          <w:dstrike w:val="0"/>
          <w:noProof w:val="0"/>
          <w:color w:val="000000" w:themeColor="text1" w:themeTint="FF" w:themeShade="FF"/>
          <w:sz w:val="28"/>
          <w:szCs w:val="28"/>
          <w:u w:val="none"/>
          <w:lang w:val="es-ES"/>
        </w:rPr>
        <w:t>Cualquier otro ítem no mencionado en “incluye”.</w:t>
      </w:r>
    </w:p>
    <w:p w:rsidR="617434B6" w:rsidP="617434B6" w:rsidRDefault="617434B6" w14:paraId="009501A3" w14:textId="2A058BDA">
      <w:pPr>
        <w:pStyle w:val="Normal"/>
        <w:bidi w:val="0"/>
        <w:spacing w:before="0" w:beforeAutospacing="off" w:after="0" w:afterAutospacing="off"/>
        <w:ind w:left="0"/>
        <w:jc w:val="left"/>
        <w:rPr>
          <w:rFonts w:ascii="Calibri" w:hAnsi="Calibri" w:eastAsia="Calibri" w:cs="Calibri"/>
          <w:b w:val="1"/>
          <w:bCs w:val="1"/>
          <w:noProof w:val="0"/>
          <w:sz w:val="28"/>
          <w:szCs w:val="28"/>
          <w:lang w:val="es-ES"/>
        </w:rPr>
      </w:pPr>
    </w:p>
    <w:p w:rsidR="08513138" w:rsidP="617434B6" w:rsidRDefault="08513138" w14:paraId="0C080187" w14:textId="0B1A6F2C">
      <w:pPr>
        <w:pStyle w:val="Normal"/>
        <w:bidi w:val="0"/>
        <w:spacing w:before="0" w:beforeAutospacing="off" w:after="0" w:afterAutospacing="off"/>
        <w:ind w:left="0"/>
        <w:jc w:val="center"/>
        <w:rPr>
          <w:rFonts w:ascii="Calibri" w:hAnsi="Calibri" w:eastAsia="Calibri" w:cs="Calibri"/>
          <w:b w:val="1"/>
          <w:bCs w:val="1"/>
          <w:noProof w:val="0"/>
          <w:sz w:val="28"/>
          <w:szCs w:val="28"/>
          <w:lang w:val="es-ES"/>
        </w:rPr>
      </w:pPr>
      <w:r w:rsidRPr="617434B6" w:rsidR="08513138">
        <w:rPr>
          <w:rFonts w:ascii="Calibri" w:hAnsi="Calibri" w:eastAsia="Calibri" w:cs="Calibri"/>
          <w:b w:val="1"/>
          <w:bCs w:val="1"/>
          <w:noProof w:val="0"/>
          <w:sz w:val="28"/>
          <w:szCs w:val="28"/>
          <w:lang w:val="es-ES"/>
        </w:rPr>
        <w:t>Hoteles previstos o similares</w:t>
      </w:r>
    </w:p>
    <w:p w:rsidR="04E9CC48" w:rsidP="04E9CC48" w:rsidRDefault="04E9CC48" w14:paraId="179C7935" w14:textId="660ADC96">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6765" w:type="dxa"/>
        <w:jc w:val="center"/>
        <w:tblLook w:val="06A0" w:firstRow="1" w:lastRow="0" w:firstColumn="1" w:lastColumn="0" w:noHBand="1" w:noVBand="1"/>
      </w:tblPr>
      <w:tblGrid>
        <w:gridCol w:w="1620"/>
        <w:gridCol w:w="3450"/>
        <w:gridCol w:w="1695"/>
      </w:tblGrid>
      <w:tr w:rsidR="242224D0" w:rsidTr="617434B6" w14:paraId="58D3FEF7">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617434B6" w:rsidRDefault="18289E3C" w14:paraId="131DFE46" w14:textId="7F8664AE">
            <w:pPr>
              <w:pStyle w:val="Normal"/>
              <w:bidi w:val="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3450" w:type="dxa"/>
            <w:tcMar/>
          </w:tcPr>
          <w:p w:rsidR="18289E3C" w:rsidP="617434B6" w:rsidRDefault="18289E3C" w14:paraId="59F0DF2B" w14:textId="66C776DD">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Hotel</w:t>
            </w:r>
          </w:p>
        </w:tc>
        <w:tc>
          <w:tcPr>
            <w:cnfStyle w:val="000000000000" w:firstRow="0" w:lastRow="0" w:firstColumn="0" w:lastColumn="0" w:oddVBand="0" w:evenVBand="0" w:oddHBand="0" w:evenHBand="0" w:firstRowFirstColumn="0" w:firstRowLastColumn="0" w:lastRowFirstColumn="0" w:lastRowLastColumn="0"/>
            <w:tcW w:w="1695" w:type="dxa"/>
            <w:tcMar/>
          </w:tcPr>
          <w:p w:rsidR="6D23A22B" w:rsidP="617434B6" w:rsidRDefault="6D23A22B" w14:paraId="342C0CA5" w14:textId="03080D8F">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Catgoría</w:t>
            </w:r>
          </w:p>
        </w:tc>
      </w:tr>
      <w:tr w:rsidR="242224D0" w:rsidTr="617434B6" w14:paraId="2BAE8D70">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617434B6" w:rsidRDefault="18289E3C" w14:paraId="1DD06A8B" w14:textId="28EE0185">
            <w:pPr>
              <w:pStyle w:val="Normal"/>
              <w:bidi w:val="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Chiang Mai</w:t>
            </w:r>
          </w:p>
        </w:tc>
        <w:tc>
          <w:tcPr>
            <w:cnfStyle w:val="000000000000" w:firstRow="0" w:lastRow="0" w:firstColumn="0" w:lastColumn="0" w:oddVBand="0" w:evenVBand="0" w:oddHBand="0" w:evenHBand="0" w:firstRowFirstColumn="0" w:firstRowLastColumn="0" w:lastRowFirstColumn="0" w:lastRowLastColumn="0"/>
            <w:tcW w:w="3450" w:type="dxa"/>
            <w:tcMar/>
          </w:tcPr>
          <w:p w:rsidR="18289E3C" w:rsidP="617434B6" w:rsidRDefault="18289E3C" w14:paraId="4FAC4EFD" w14:textId="40EF729C">
            <w:pPr>
              <w:pStyle w:val="Normal"/>
              <w:bidi w:val="0"/>
              <w:spacing w:after="0"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tr-TR"/>
              </w:rPr>
            </w:pP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Centara</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 xml:space="preserve"> </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Riverside</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 xml:space="preserve"> o similar </w:t>
            </w:r>
          </w:p>
        </w:tc>
        <w:tc>
          <w:tcPr>
            <w:cnfStyle w:val="000000000000" w:firstRow="0" w:lastRow="0" w:firstColumn="0" w:lastColumn="0" w:oddVBand="0" w:evenVBand="0" w:oddHBand="0" w:evenHBand="0" w:firstRowFirstColumn="0" w:firstRowLastColumn="0" w:lastRowFirstColumn="0" w:lastRowLastColumn="0"/>
            <w:tcW w:w="1695" w:type="dxa"/>
            <w:vMerge w:val="restart"/>
            <w:tcMar/>
            <w:vAlign w:val="center"/>
          </w:tcPr>
          <w:p w:rsidR="5F7727A1" w:rsidP="617434B6" w:rsidRDefault="5F7727A1" w14:paraId="7DF2A48A" w14:textId="68D0311A">
            <w:pPr>
              <w:pStyle w:val="Normal"/>
              <w:bidi w:val="0"/>
              <w:spacing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tr-TR"/>
              </w:rPr>
            </w:pP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Silver 4*</w:t>
            </w:r>
          </w:p>
        </w:tc>
      </w:tr>
      <w:tr w:rsidR="73D17D3F" w:rsidTr="617434B6" w14:paraId="56D1E546">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DFAD201" w:rsidP="617434B6" w:rsidRDefault="1DFAD201" w14:paraId="25AF200F" w14:textId="02E832FD">
            <w:pPr>
              <w:pStyle w:val="Normal"/>
              <w:bidi w:val="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Sukhothai</w:t>
            </w:r>
          </w:p>
        </w:tc>
        <w:tc>
          <w:tcPr>
            <w:cnfStyle w:val="000000000000" w:firstRow="0" w:lastRow="0" w:firstColumn="0" w:lastColumn="0" w:oddVBand="0" w:evenVBand="0" w:oddHBand="0" w:evenHBand="0" w:firstRowFirstColumn="0" w:firstRowLastColumn="0" w:lastRowFirstColumn="0" w:lastRowLastColumn="0"/>
            <w:tcW w:w="3450" w:type="dxa"/>
            <w:tcMar/>
          </w:tcPr>
          <w:p w:rsidR="1DFAD201" w:rsidP="617434B6" w:rsidRDefault="1DFAD201" w14:paraId="606C1910" w14:textId="5D0B7C39">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tr-TR"/>
              </w:rPr>
            </w:pP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The</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 xml:space="preserve"> Heritage o similar</w:t>
            </w:r>
          </w:p>
        </w:tc>
        <w:tc>
          <w:tcPr>
            <w:tcW w:w="1695" w:type="dxa"/>
            <w:vMerge/>
            <w:tcMar/>
            <w:vAlign w:val="center"/>
          </w:tcPr>
          <w:p w14:paraId="716D77A0"/>
        </w:tc>
      </w:tr>
      <w:tr w:rsidR="73D17D3F" w:rsidTr="617434B6" w14:paraId="5CA05AC5">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DFAD201" w:rsidP="617434B6" w:rsidRDefault="1DFAD201" w14:paraId="06C788FF" w14:textId="0D12B129">
            <w:pPr>
              <w:pStyle w:val="Normal"/>
              <w:bidi w:val="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Bangkok</w:t>
            </w:r>
          </w:p>
        </w:tc>
        <w:tc>
          <w:tcPr>
            <w:cnfStyle w:val="000000000000" w:firstRow="0" w:lastRow="0" w:firstColumn="0" w:lastColumn="0" w:oddVBand="0" w:evenVBand="0" w:oddHBand="0" w:evenHBand="0" w:firstRowFirstColumn="0" w:firstRowLastColumn="0" w:lastRowFirstColumn="0" w:lastRowLastColumn="0"/>
            <w:tcW w:w="3450" w:type="dxa"/>
            <w:tcMar/>
          </w:tcPr>
          <w:p w:rsidR="1DFAD201" w:rsidP="617434B6" w:rsidRDefault="1DFAD201" w14:paraId="041B3811" w14:textId="736D6B13">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tr-TR"/>
              </w:rPr>
            </w:pP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The</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 xml:space="preserve"> Twin Towers o similar</w:t>
            </w:r>
          </w:p>
        </w:tc>
        <w:tc>
          <w:tcPr>
            <w:tcW w:w="1695" w:type="dxa"/>
            <w:vMerge/>
            <w:tcMar/>
            <w:vAlign w:val="center"/>
          </w:tcPr>
          <w:p w14:paraId="1BA250A0"/>
        </w:tc>
      </w:tr>
      <w:tr w:rsidR="73D17D3F" w:rsidTr="617434B6" w14:paraId="2AD3C724">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DFAD201" w:rsidP="617434B6" w:rsidRDefault="1DFAD201" w14:paraId="33F4EF81" w14:textId="073AEEEF">
            <w:pPr>
              <w:pStyle w:val="Normal"/>
              <w:bidi w:val="0"/>
              <w:jc w:val="center"/>
              <w:rPr>
                <w:rFonts w:ascii="Calibri" w:hAnsi="Calibri" w:eastAsia="Calibri" w:cs="Calibri"/>
                <w:b w:val="1"/>
                <w:bCs w:val="1"/>
                <w:noProof w:val="0"/>
                <w:sz w:val="28"/>
                <w:szCs w:val="28"/>
                <w:lang w:val="es-ES"/>
              </w:rPr>
            </w:pPr>
            <w:r w:rsidRPr="617434B6" w:rsidR="78EB158A">
              <w:rPr>
                <w:rFonts w:ascii="Calibri" w:hAnsi="Calibri" w:eastAsia="Calibri" w:cs="Calibri"/>
                <w:b w:val="1"/>
                <w:bCs w:val="1"/>
                <w:noProof w:val="0"/>
                <w:sz w:val="28"/>
                <w:szCs w:val="28"/>
                <w:lang w:val="es-ES"/>
              </w:rPr>
              <w:t>Pattaya</w:t>
            </w:r>
          </w:p>
        </w:tc>
        <w:tc>
          <w:tcPr>
            <w:cnfStyle w:val="000000000000" w:firstRow="0" w:lastRow="0" w:firstColumn="0" w:lastColumn="0" w:oddVBand="0" w:evenVBand="0" w:oddHBand="0" w:evenHBand="0" w:firstRowFirstColumn="0" w:firstRowLastColumn="0" w:lastRowFirstColumn="0" w:lastRowLastColumn="0"/>
            <w:tcW w:w="3450" w:type="dxa"/>
            <w:tcMar/>
          </w:tcPr>
          <w:p w:rsidR="1DFAD201" w:rsidP="617434B6" w:rsidRDefault="1DFAD201" w14:paraId="2E48A88B" w14:textId="00107B1C">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tr-TR"/>
              </w:rPr>
            </w:pP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The</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 xml:space="preserve"> </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Heritage</w:t>
            </w:r>
            <w:r w:rsidRPr="617434B6" w:rsidR="78EB158A">
              <w:rPr>
                <w:rFonts w:ascii="Calibri" w:hAnsi="Calibri" w:eastAsia="Calibri" w:cs="Calibri"/>
                <w:b w:val="0"/>
                <w:bCs w:val="0"/>
                <w:i w:val="0"/>
                <w:iCs w:val="0"/>
                <w:caps w:val="0"/>
                <w:smallCaps w:val="0"/>
                <w:noProof w:val="0"/>
                <w:color w:val="000000" w:themeColor="text1" w:themeTint="FF" w:themeShade="FF"/>
                <w:sz w:val="28"/>
                <w:szCs w:val="28"/>
                <w:lang w:val="tr-TR"/>
              </w:rPr>
              <w:t xml:space="preserve"> o similar</w:t>
            </w:r>
          </w:p>
        </w:tc>
        <w:tc>
          <w:tcPr>
            <w:tcW w:w="1695" w:type="dxa"/>
            <w:vMerge/>
            <w:tcMar/>
            <w:vAlign w:val="center"/>
          </w:tcPr>
          <w:p w14:paraId="7BD09D23"/>
        </w:tc>
      </w:tr>
    </w:tbl>
    <w:p w:rsidR="617434B6" w:rsidP="617434B6" w:rsidRDefault="617434B6" w14:paraId="22540E2D" w14:textId="46AA0A1E">
      <w:pPr>
        <w:pStyle w:val="Normal"/>
        <w:spacing w:before="0" w:beforeAutospacing="off" w:after="0" w:afterAutospacing="off"/>
        <w:jc w:val="left"/>
        <w:rPr>
          <w:rFonts w:ascii="Calibri" w:hAnsi="Calibri" w:eastAsia="Calibri" w:cs="Calibri"/>
          <w:b w:val="1"/>
          <w:bCs w:val="1"/>
          <w:noProof w:val="0"/>
          <w:sz w:val="28"/>
          <w:szCs w:val="28"/>
          <w:lang w:val="es-ES"/>
        </w:rPr>
      </w:pPr>
    </w:p>
    <w:p w:rsidR="17B517D3" w:rsidP="17B517D3" w:rsidRDefault="17B517D3" w14:paraId="0E4EC1D0" w14:textId="2DB7B946">
      <w:pPr>
        <w:bidi w:val="0"/>
        <w:spacing w:before="240" w:beforeAutospacing="off" w:after="240" w:afterAutospacing="off"/>
        <w:jc w:val="center"/>
      </w:pPr>
      <w:r w:rsidRPr="73D17D3F" w:rsidR="77F4A090">
        <w:rPr>
          <w:rFonts w:ascii="Calibri" w:hAnsi="Calibri" w:eastAsia="Calibri" w:cs="Calibri"/>
          <w:b w:val="1"/>
          <w:bCs w:val="1"/>
          <w:noProof w:val="0"/>
          <w:sz w:val="28"/>
          <w:szCs w:val="28"/>
          <w:lang w:val="es-ES"/>
        </w:rPr>
        <w:t>CONDICIONES</w:t>
      </w:r>
    </w:p>
    <w:p w:rsidR="77F4A090" w:rsidP="73D17D3F" w:rsidRDefault="77F4A090" w14:paraId="77DE28C1" w14:textId="58B718A5">
      <w:pPr>
        <w:pStyle w:val="ListParagraph"/>
        <w:numPr>
          <w:ilvl w:val="0"/>
          <w:numId w:val="20"/>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Asistencia a la llegada y salida, en los traslados y durante las visitas. Es según necesidad y puede ser en inglés o español o portugués (según disponibilidad).</w:t>
      </w:r>
    </w:p>
    <w:p w:rsidR="77F4A090" w:rsidP="73D17D3F" w:rsidRDefault="77F4A090" w14:paraId="0AABF577" w14:textId="5B803C9E">
      <w:pPr>
        <w:pStyle w:val="ListParagraph"/>
        <w:numPr>
          <w:ilvl w:val="0"/>
          <w:numId w:val="20"/>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Condiciones de cancelación: considerar horario local</w:t>
      </w:r>
    </w:p>
    <w:p w:rsidR="77F4A090" w:rsidP="73D17D3F" w:rsidRDefault="77F4A090" w14:paraId="5D2EB8F0" w14:textId="6C4C5AD3">
      <w:pPr>
        <w:pStyle w:val="ListParagraph"/>
        <w:numPr>
          <w:ilvl w:val="0"/>
          <w:numId w:val="21"/>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 xml:space="preserve">Más de 35 días antes de la fecha de la llegada - sin cargos (excluyendo sábados y </w:t>
      </w:r>
      <w:r w:rsidRPr="73D17D3F" w:rsidR="39748CF6">
        <w:rPr>
          <w:rFonts w:ascii="Calibri" w:hAnsi="Calibri" w:eastAsia="Calibri" w:cs="Calibri"/>
          <w:b w:val="0"/>
          <w:bCs w:val="0"/>
          <w:noProof w:val="0"/>
          <w:sz w:val="28"/>
          <w:szCs w:val="28"/>
          <w:lang w:val="es-ES"/>
        </w:rPr>
        <w:t>d</w:t>
      </w:r>
      <w:r w:rsidRPr="73D17D3F" w:rsidR="77F4A090">
        <w:rPr>
          <w:rFonts w:ascii="Calibri" w:hAnsi="Calibri" w:eastAsia="Calibri" w:cs="Calibri"/>
          <w:b w:val="0"/>
          <w:bCs w:val="0"/>
          <w:noProof w:val="0"/>
          <w:sz w:val="28"/>
          <w:szCs w:val="28"/>
          <w:lang w:val="es-ES"/>
        </w:rPr>
        <w:t>omingos</w:t>
      </w:r>
      <w:r w:rsidRPr="73D17D3F" w:rsidR="77F4A090">
        <w:rPr>
          <w:rFonts w:ascii="Calibri" w:hAnsi="Calibri" w:eastAsia="Calibri" w:cs="Calibri"/>
          <w:b w:val="0"/>
          <w:bCs w:val="0"/>
          <w:noProof w:val="0"/>
          <w:sz w:val="28"/>
          <w:szCs w:val="28"/>
          <w:lang w:val="es-ES"/>
        </w:rPr>
        <w:t>).</w:t>
      </w:r>
    </w:p>
    <w:p w:rsidR="77F4A090" w:rsidP="73D17D3F" w:rsidRDefault="77F4A090" w14:paraId="6EC8417D" w14:textId="1DD4AEA4">
      <w:pPr>
        <w:pStyle w:val="ListParagraph"/>
        <w:numPr>
          <w:ilvl w:val="0"/>
          <w:numId w:val="21"/>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34 días antes de la fecha de la llegada se pagan 40 % del precio del paquete de viaje (excluyendo s</w:t>
      </w:r>
      <w:r w:rsidRPr="73D17D3F" w:rsidR="10AA6DC4">
        <w:rPr>
          <w:rFonts w:ascii="Calibri" w:hAnsi="Calibri" w:eastAsia="Calibri" w:cs="Calibri"/>
          <w:b w:val="0"/>
          <w:bCs w:val="0"/>
          <w:noProof w:val="0"/>
          <w:sz w:val="28"/>
          <w:szCs w:val="28"/>
          <w:lang w:val="es-ES"/>
        </w:rPr>
        <w:t>á</w:t>
      </w:r>
      <w:r w:rsidRPr="73D17D3F" w:rsidR="77F4A090">
        <w:rPr>
          <w:rFonts w:ascii="Calibri" w:hAnsi="Calibri" w:eastAsia="Calibri" w:cs="Calibri"/>
          <w:b w:val="0"/>
          <w:bCs w:val="0"/>
          <w:noProof w:val="0"/>
          <w:sz w:val="28"/>
          <w:szCs w:val="28"/>
          <w:lang w:val="es-ES"/>
        </w:rPr>
        <w:t xml:space="preserve">bados y </w:t>
      </w:r>
      <w:r w:rsidRPr="73D17D3F" w:rsidR="0E6F0CCB">
        <w:rPr>
          <w:rFonts w:ascii="Calibri" w:hAnsi="Calibri" w:eastAsia="Calibri" w:cs="Calibri"/>
          <w:b w:val="0"/>
          <w:bCs w:val="0"/>
          <w:noProof w:val="0"/>
          <w:sz w:val="28"/>
          <w:szCs w:val="28"/>
          <w:lang w:val="es-ES"/>
        </w:rPr>
        <w:t>d</w:t>
      </w:r>
      <w:r w:rsidRPr="73D17D3F" w:rsidR="77F4A090">
        <w:rPr>
          <w:rFonts w:ascii="Calibri" w:hAnsi="Calibri" w:eastAsia="Calibri" w:cs="Calibri"/>
          <w:b w:val="0"/>
          <w:bCs w:val="0"/>
          <w:noProof w:val="0"/>
          <w:sz w:val="28"/>
          <w:szCs w:val="28"/>
          <w:lang w:val="es-ES"/>
        </w:rPr>
        <w:t>omingos).</w:t>
      </w:r>
    </w:p>
    <w:p w:rsidR="77F4A090" w:rsidP="73D17D3F" w:rsidRDefault="77F4A090" w14:paraId="349FE7D1" w14:textId="61C83F58">
      <w:pPr>
        <w:pStyle w:val="ListParagraph"/>
        <w:numPr>
          <w:ilvl w:val="0"/>
          <w:numId w:val="21"/>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De 33 a 20 días antes de la fecha de la llegada se pagan 70 % del precio del paquete de viaje (excluyendo sábados y domingos).</w:t>
      </w:r>
    </w:p>
    <w:p w:rsidR="77F4A090" w:rsidP="73D17D3F" w:rsidRDefault="77F4A090" w14:paraId="3C5D4514" w14:textId="53B8C6D7">
      <w:pPr>
        <w:pStyle w:val="ListParagraph"/>
        <w:numPr>
          <w:ilvl w:val="0"/>
          <w:numId w:val="21"/>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De 19 a 12 días antes de la fecha de la llegada se pagan 90 % del precio del paquete de viaje (excluyendo sábados y domingos).</w:t>
      </w:r>
    </w:p>
    <w:p w:rsidR="77F4A090" w:rsidP="73D17D3F" w:rsidRDefault="77F4A090" w14:paraId="1B1B4120" w14:textId="602BB048">
      <w:pPr>
        <w:pStyle w:val="ListParagraph"/>
        <w:numPr>
          <w:ilvl w:val="0"/>
          <w:numId w:val="21"/>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Cancelación de 1</w:t>
      </w:r>
      <w:r w:rsidRPr="73D17D3F" w:rsidR="3D59836A">
        <w:rPr>
          <w:rFonts w:ascii="Calibri" w:hAnsi="Calibri" w:eastAsia="Calibri" w:cs="Calibri"/>
          <w:b w:val="0"/>
          <w:bCs w:val="0"/>
          <w:noProof w:val="0"/>
          <w:sz w:val="28"/>
          <w:szCs w:val="28"/>
          <w:lang w:val="es-ES"/>
        </w:rPr>
        <w:t>1</w:t>
      </w:r>
      <w:r w:rsidRPr="73D17D3F" w:rsidR="77F4A090">
        <w:rPr>
          <w:rFonts w:ascii="Calibri" w:hAnsi="Calibri" w:eastAsia="Calibri" w:cs="Calibri"/>
          <w:b w:val="0"/>
          <w:bCs w:val="0"/>
          <w:noProof w:val="0"/>
          <w:sz w:val="28"/>
          <w:szCs w:val="28"/>
          <w:lang w:val="es-ES"/>
        </w:rPr>
        <w:t xml:space="preserve"> a menos días antes de la fecha de la llegada se pagan 100 % del precio del paquete de viaje (excluyendo </w:t>
      </w:r>
      <w:r w:rsidRPr="73D17D3F" w:rsidR="27C3D03C">
        <w:rPr>
          <w:rFonts w:ascii="Calibri" w:hAnsi="Calibri" w:eastAsia="Calibri" w:cs="Calibri"/>
          <w:b w:val="0"/>
          <w:bCs w:val="0"/>
          <w:noProof w:val="0"/>
          <w:sz w:val="28"/>
          <w:szCs w:val="28"/>
          <w:lang w:val="es-ES"/>
        </w:rPr>
        <w:t>sábados</w:t>
      </w:r>
      <w:r w:rsidRPr="73D17D3F" w:rsidR="77F4A090">
        <w:rPr>
          <w:rFonts w:ascii="Calibri" w:hAnsi="Calibri" w:eastAsia="Calibri" w:cs="Calibri"/>
          <w:b w:val="0"/>
          <w:bCs w:val="0"/>
          <w:noProof w:val="0"/>
          <w:sz w:val="28"/>
          <w:szCs w:val="28"/>
          <w:lang w:val="es-ES"/>
        </w:rPr>
        <w:t xml:space="preserve"> y </w:t>
      </w:r>
      <w:r w:rsidRPr="73D17D3F" w:rsidR="1F3F41C6">
        <w:rPr>
          <w:rFonts w:ascii="Calibri" w:hAnsi="Calibri" w:eastAsia="Calibri" w:cs="Calibri"/>
          <w:b w:val="0"/>
          <w:bCs w:val="0"/>
          <w:noProof w:val="0"/>
          <w:sz w:val="28"/>
          <w:szCs w:val="28"/>
          <w:lang w:val="es-ES"/>
        </w:rPr>
        <w:t>d</w:t>
      </w:r>
      <w:r w:rsidRPr="73D17D3F" w:rsidR="77F4A090">
        <w:rPr>
          <w:rFonts w:ascii="Calibri" w:hAnsi="Calibri" w:eastAsia="Calibri" w:cs="Calibri"/>
          <w:b w:val="0"/>
          <w:bCs w:val="0"/>
          <w:noProof w:val="0"/>
          <w:sz w:val="28"/>
          <w:szCs w:val="28"/>
          <w:lang w:val="es-ES"/>
        </w:rPr>
        <w:t>omingos).</w:t>
      </w:r>
    </w:p>
    <w:p w:rsidR="77F4A090" w:rsidP="73D17D3F" w:rsidRDefault="77F4A090" w14:paraId="7D288C5F" w14:textId="35B87807">
      <w:pPr>
        <w:pStyle w:val="ListParagraph"/>
        <w:numPr>
          <w:ilvl w:val="0"/>
          <w:numId w:val="21"/>
        </w:numPr>
        <w:bidi w:val="0"/>
        <w:spacing w:before="240" w:beforeAutospacing="off" w:after="240" w:afterAutospacing="off"/>
        <w:jc w:val="both"/>
        <w:rPr>
          <w:rFonts w:ascii="Calibri" w:hAnsi="Calibri" w:eastAsia="Calibri" w:cs="Calibri"/>
          <w:b w:val="0"/>
          <w:bCs w:val="0"/>
          <w:noProof w:val="0"/>
          <w:sz w:val="28"/>
          <w:szCs w:val="28"/>
          <w:lang w:val="es-ES"/>
        </w:rPr>
      </w:pPr>
      <w:r w:rsidRPr="73D17D3F" w:rsidR="77F4A090">
        <w:rPr>
          <w:rFonts w:ascii="Calibri" w:hAnsi="Calibri" w:eastAsia="Calibri" w:cs="Calibri"/>
          <w:b w:val="0"/>
          <w:bCs w:val="0"/>
          <w:noProof w:val="0"/>
          <w:sz w:val="28"/>
          <w:szCs w:val="28"/>
          <w:lang w:val="es-ES"/>
        </w:rPr>
        <w:t>Los vuelos domésticos una vez emitidos tendrán gastos de 100 % del valor del billete. Los visados una vez emitidos tendrán gastos de 100 % del valor del visado y son no reembolsables</w:t>
      </w:r>
      <w:r w:rsidRPr="73D17D3F" w:rsidR="6F355040">
        <w:rPr>
          <w:rFonts w:ascii="Calibri" w:hAnsi="Calibri" w:eastAsia="Calibri" w:cs="Calibri"/>
          <w:b w:val="0"/>
          <w:bCs w:val="0"/>
          <w:noProof w:val="0"/>
          <w:sz w:val="28"/>
          <w:szCs w:val="28"/>
          <w:lang w:val="es-ES"/>
        </w:rPr>
        <w:t>.</w:t>
      </w:r>
    </w:p>
    <w:p w:rsidR="7B6AB2CB" w:rsidP="7B6AB2CB" w:rsidRDefault="7B6AB2CB" w14:paraId="52A50224" w14:textId="7F3B6C0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0BA3E572" w14:textId="12F0E57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286F19A7" w14:textId="03BE0DA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5843A268" w14:textId="2F3EF1A7">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341F7262" w14:textId="447BBAF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636817B4" w:rsidP="7B6AB2CB" w:rsidRDefault="636817B4" w14:paraId="0B99D506" w14:textId="35F53382">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r w:rsidRPr="73D17D3F" w:rsidR="77F4A090">
        <w:rPr>
          <w:rFonts w:ascii="Calibri" w:hAnsi="Calibri" w:eastAsia="Calibri" w:cs="Calibri"/>
          <w:b w:val="1"/>
          <w:bCs w:val="1"/>
          <w:noProof w:val="0"/>
          <w:color w:val="D1D1D1" w:themeColor="background2" w:themeTint="FF" w:themeShade="E6"/>
          <w:sz w:val="28"/>
          <w:szCs w:val="28"/>
          <w:lang w:val="es-ES"/>
        </w:rPr>
        <w:t>ETAT</w:t>
      </w:r>
      <w:r w:rsidRPr="73D17D3F" w:rsidR="636817B4">
        <w:rPr>
          <w:rFonts w:ascii="Calibri" w:hAnsi="Calibri" w:eastAsia="Calibri" w:cs="Calibri"/>
          <w:b w:val="1"/>
          <w:bCs w:val="1"/>
          <w:noProof w:val="0"/>
          <w:color w:val="D1D1D1" w:themeColor="background2" w:themeTint="FF" w:themeShade="E6"/>
          <w:sz w:val="28"/>
          <w:szCs w:val="28"/>
          <w:lang w:val="es-ES"/>
        </w:rPr>
        <w:t>-FMCG</w:t>
      </w:r>
    </w:p>
    <w:p w:rsidR="43CE290E" w:rsidP="43CE290E" w:rsidRDefault="43CE290E" w14:paraId="34914E80" w14:textId="208E4898">
      <w:pPr>
        <w:pStyle w:val="Normal"/>
        <w:bidi w:val="0"/>
        <w:spacing w:before="0" w:beforeAutospacing="off" w:after="0" w:afterAutospacing="off"/>
        <w:jc w:val="left"/>
        <w:rPr>
          <w:rFonts w:ascii="Calibri" w:hAnsi="Calibri" w:eastAsia="Calibri" w:cs="Calibri"/>
          <w:b w:val="1"/>
          <w:bCs w:val="1"/>
          <w:noProof w:val="0"/>
          <w:sz w:val="24"/>
          <w:szCs w:val="24"/>
          <w:lang w:val="en-US"/>
        </w:rPr>
      </w:pPr>
    </w:p>
    <w:p w:rsidR="43CE290E" w:rsidP="242224D0" w:rsidRDefault="43CE290E" w14:paraId="7A792572" w14:textId="5FD611C6">
      <w:pPr>
        <w:pStyle w:val="Normal"/>
        <w:suppressLineNumbers w:val="0"/>
        <w:bidi w:val="0"/>
        <w:spacing w:before="240" w:beforeAutospacing="off" w:after="240" w:afterAutospacing="off" w:line="279" w:lineRule="auto"/>
        <w:ind w:left="0" w:right="0"/>
        <w:jc w:val="both"/>
        <w:rPr>
          <w:rFonts w:ascii="Calibri" w:hAnsi="Calibri" w:eastAsia="Calibri" w:cs="Calibri"/>
          <w:b w:val="1"/>
          <w:bCs w:val="1"/>
          <w:i w:val="1"/>
          <w:iCs w:val="1"/>
          <w:noProof w:val="0"/>
          <w:sz w:val="24"/>
          <w:szCs w:val="24"/>
          <w:lang w:val="es-ES"/>
        </w:rPr>
      </w:pPr>
    </w:p>
    <w:p w:rsidR="43CE290E" w:rsidP="242224D0" w:rsidRDefault="43CE290E" w14:paraId="4D19B51E" w14:textId="30B44D4E">
      <w:pPr>
        <w:pStyle w:val="Normal"/>
        <w:suppressLineNumbers w:val="0"/>
        <w:bidi w:val="0"/>
        <w:spacing w:before="240" w:beforeAutospacing="off" w:after="240" w:afterAutospacing="off" w:line="279" w:lineRule="auto"/>
        <w:ind w:left="0" w:right="0"/>
        <w:jc w:val="both"/>
        <w:rPr>
          <w:rFonts w:ascii="Calibri" w:hAnsi="Calibri" w:eastAsia="Calibri" w:cs="Calibri"/>
          <w:b w:val="1"/>
          <w:bCs w:val="1"/>
          <w:i w:val="1"/>
          <w:iCs w:val="1"/>
          <w:noProof w:val="0"/>
          <w:sz w:val="24"/>
          <w:szCs w:val="24"/>
          <w:lang w:val="es-ES"/>
        </w:rPr>
      </w:pPr>
    </w:p>
    <w:p w:rsidR="43CE290E" w:rsidP="4D2C32EA" w:rsidRDefault="43CE290E" w14:paraId="531E3B9D" w14:textId="09C057FE">
      <w:pPr>
        <w:pStyle w:val="Normal"/>
        <w:suppressLineNumbers w:val="0"/>
        <w:spacing w:before="240" w:beforeAutospacing="off" w:after="240" w:afterAutospacing="off" w:line="279" w:lineRule="auto"/>
        <w:ind w:left="0" w:right="0"/>
        <w:jc w:val="both"/>
        <w:rPr>
          <w:rFonts w:ascii="Calibri" w:hAnsi="Calibri" w:eastAsia="Calibri" w:cs="Calibri"/>
          <w:noProof w:val="0"/>
          <w:sz w:val="24"/>
          <w:szCs w:val="24"/>
          <w:lang w:val="es-ES"/>
        </w:rPr>
      </w:pPr>
    </w:p>
    <w:sectPr>
      <w:pgSz w:w="11906" w:h="16838" w:orient="portrait"/>
      <w:pgMar w:top="1440" w:right="1440" w:bottom="1440" w:left="1440" w:header="720" w:footer="720" w:gutter="0"/>
      <w:cols w:space="720"/>
      <w:docGrid w:linePitch="360"/>
      <w:headerReference w:type="default" r:id="Rdd8bbcfe0c87491f"/>
      <w:footerReference w:type="default" r:id="Rbdf93e52ee894ef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4F7919F" w:rsidTr="44F7919F" w14:paraId="5ACC2BF1">
      <w:trPr>
        <w:trHeight w:val="300"/>
      </w:trPr>
      <w:tc>
        <w:tcPr>
          <w:tcW w:w="3005" w:type="dxa"/>
          <w:tcMar/>
        </w:tcPr>
        <w:p w:rsidR="44F7919F" w:rsidP="44F7919F" w:rsidRDefault="44F7919F" w14:paraId="4AA60E14" w14:textId="45AAACAB">
          <w:pPr>
            <w:pStyle w:val="Header"/>
            <w:bidi w:val="0"/>
            <w:ind w:left="-115"/>
            <w:jc w:val="left"/>
          </w:pPr>
        </w:p>
      </w:tc>
      <w:tc>
        <w:tcPr>
          <w:tcW w:w="3005" w:type="dxa"/>
          <w:tcMar/>
        </w:tcPr>
        <w:p w:rsidR="44F7919F" w:rsidP="44F7919F" w:rsidRDefault="44F7919F" w14:paraId="5A72AC99" w14:textId="437C0995">
          <w:pPr>
            <w:pStyle w:val="Header"/>
            <w:bidi w:val="0"/>
            <w:jc w:val="center"/>
          </w:pPr>
        </w:p>
      </w:tc>
      <w:tc>
        <w:tcPr>
          <w:tcW w:w="3005" w:type="dxa"/>
          <w:tcMar/>
        </w:tcPr>
        <w:p w:rsidR="44F7919F" w:rsidP="44F7919F" w:rsidRDefault="44F7919F" w14:paraId="539224E2" w14:textId="11F38048">
          <w:pPr>
            <w:pStyle w:val="Header"/>
            <w:bidi w:val="0"/>
            <w:ind w:right="-115"/>
            <w:jc w:val="right"/>
          </w:pPr>
        </w:p>
      </w:tc>
    </w:tr>
  </w:tbl>
  <w:p w:rsidR="44F7919F" w:rsidP="44F7919F" w:rsidRDefault="44F7919F" w14:paraId="6548AE35" w14:textId="1DE18A2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4F7919F" w:rsidTr="44F7919F" w14:paraId="50EC0892">
      <w:trPr>
        <w:trHeight w:val="300"/>
      </w:trPr>
      <w:tc>
        <w:tcPr>
          <w:tcW w:w="3005" w:type="dxa"/>
          <w:tcMar/>
        </w:tcPr>
        <w:p w:rsidR="44F7919F" w:rsidP="44F7919F" w:rsidRDefault="44F7919F" w14:paraId="2F1C53DF" w14:textId="4C355E67">
          <w:pPr>
            <w:pStyle w:val="Header"/>
            <w:bidi w:val="0"/>
            <w:ind w:left="-115"/>
            <w:jc w:val="left"/>
          </w:pPr>
        </w:p>
      </w:tc>
      <w:tc>
        <w:tcPr>
          <w:tcW w:w="3005" w:type="dxa"/>
          <w:tcMar/>
        </w:tcPr>
        <w:p w:rsidR="44F7919F" w:rsidP="44F7919F" w:rsidRDefault="44F7919F" w14:paraId="294A2DEE" w14:textId="749A739F">
          <w:pPr>
            <w:pStyle w:val="Header"/>
            <w:bidi w:val="0"/>
            <w:jc w:val="center"/>
          </w:pPr>
        </w:p>
      </w:tc>
      <w:tc>
        <w:tcPr>
          <w:tcW w:w="3005" w:type="dxa"/>
          <w:tcMar/>
        </w:tcPr>
        <w:p w:rsidR="44F7919F" w:rsidP="44F7919F" w:rsidRDefault="44F7919F" w14:paraId="7C960505" w14:textId="4F086372">
          <w:pPr>
            <w:pStyle w:val="Header"/>
            <w:bidi w:val="0"/>
            <w:ind w:right="-115"/>
            <w:jc w:val="right"/>
          </w:pPr>
        </w:p>
      </w:tc>
    </w:tr>
  </w:tbl>
  <w:p w:rsidR="44F7919F" w:rsidP="44F7919F" w:rsidRDefault="44F7919F" w14:paraId="5024769D" w14:textId="3BF6EF75">
    <w:pPr>
      <w:pStyle w:val="Header"/>
      <w:bidi w:val="0"/>
    </w:pPr>
  </w:p>
</w:hdr>
</file>

<file path=word/numbering.xml><?xml version="1.0" encoding="utf-8"?>
<w:numbering xmlns:w="http://schemas.openxmlformats.org/wordprocessingml/2006/main">
  <w:abstractNum xmlns:w="http://schemas.openxmlformats.org/wordprocessingml/2006/main" w:abstractNumId="21">
    <w:nsid w:val="128689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0">
    <w:nsid w:val="68a9a7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0b5d9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a7611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f318c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c69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7aa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ff340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9ca99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25623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2aca6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36af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92428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
    <w:nsid w:val="7dfa06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2e69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725cc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41e2c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fe120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21895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d624fc9"/>
    <w:multiLevelType xmlns:w="http://schemas.openxmlformats.org/wordprocessingml/2006/main" w:val="multilevel"/>
    <w:lvl xmlns:w="http://schemas.openxmlformats.org/wordprocessingml/2006/main" w:ilvl="0">
      <w:start w:val="1"/>
      <w:numFmt w:val="bullet"/>
      <w:lvlText w:val="χ"/>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4b3b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CAB34"/>
    <w:rsid w:val="0025DFE8"/>
    <w:rsid w:val="0041F367"/>
    <w:rsid w:val="0055107E"/>
    <w:rsid w:val="0055107E"/>
    <w:rsid w:val="006BFBD4"/>
    <w:rsid w:val="00747C91"/>
    <w:rsid w:val="00B54D4D"/>
    <w:rsid w:val="01072D53"/>
    <w:rsid w:val="0133020F"/>
    <w:rsid w:val="01397C8A"/>
    <w:rsid w:val="0140DEB1"/>
    <w:rsid w:val="014BF67B"/>
    <w:rsid w:val="0152B55C"/>
    <w:rsid w:val="01635614"/>
    <w:rsid w:val="01767714"/>
    <w:rsid w:val="017E64E2"/>
    <w:rsid w:val="017FCE23"/>
    <w:rsid w:val="018E64EA"/>
    <w:rsid w:val="018EED1B"/>
    <w:rsid w:val="01A28A55"/>
    <w:rsid w:val="01CDCFBF"/>
    <w:rsid w:val="01FCEE95"/>
    <w:rsid w:val="021868C5"/>
    <w:rsid w:val="02221D99"/>
    <w:rsid w:val="022F3509"/>
    <w:rsid w:val="0246754F"/>
    <w:rsid w:val="025F9124"/>
    <w:rsid w:val="027C71C5"/>
    <w:rsid w:val="02810D30"/>
    <w:rsid w:val="0283A80C"/>
    <w:rsid w:val="0284C82B"/>
    <w:rsid w:val="0285FEE1"/>
    <w:rsid w:val="02AB5C4B"/>
    <w:rsid w:val="02E2C04A"/>
    <w:rsid w:val="02EE39A2"/>
    <w:rsid w:val="0312B55F"/>
    <w:rsid w:val="0326C087"/>
    <w:rsid w:val="033C8E84"/>
    <w:rsid w:val="03811A50"/>
    <w:rsid w:val="03970D7E"/>
    <w:rsid w:val="03A9D409"/>
    <w:rsid w:val="03C628BA"/>
    <w:rsid w:val="03E52AB2"/>
    <w:rsid w:val="03E98900"/>
    <w:rsid w:val="03EDF8BF"/>
    <w:rsid w:val="04350BF7"/>
    <w:rsid w:val="04371107"/>
    <w:rsid w:val="047E5DEF"/>
    <w:rsid w:val="04C5130A"/>
    <w:rsid w:val="04D685CE"/>
    <w:rsid w:val="04E9CC48"/>
    <w:rsid w:val="04F38685"/>
    <w:rsid w:val="050DBA8E"/>
    <w:rsid w:val="050E5640"/>
    <w:rsid w:val="053FC8BB"/>
    <w:rsid w:val="053FC8BB"/>
    <w:rsid w:val="0540E4E8"/>
    <w:rsid w:val="0545F7D1"/>
    <w:rsid w:val="05644F80"/>
    <w:rsid w:val="057978E9"/>
    <w:rsid w:val="057F23C6"/>
    <w:rsid w:val="05CBB440"/>
    <w:rsid w:val="05DE22AF"/>
    <w:rsid w:val="06161ACD"/>
    <w:rsid w:val="06166B08"/>
    <w:rsid w:val="06166B08"/>
    <w:rsid w:val="062E70F3"/>
    <w:rsid w:val="0636D3BE"/>
    <w:rsid w:val="0647D99E"/>
    <w:rsid w:val="0687AE9D"/>
    <w:rsid w:val="068EF4D7"/>
    <w:rsid w:val="069C6F06"/>
    <w:rsid w:val="06B72677"/>
    <w:rsid w:val="06F22E71"/>
    <w:rsid w:val="0701B07D"/>
    <w:rsid w:val="072BD7E1"/>
    <w:rsid w:val="072EC61B"/>
    <w:rsid w:val="073358D1"/>
    <w:rsid w:val="075F3C01"/>
    <w:rsid w:val="0779C7DE"/>
    <w:rsid w:val="077DCD3F"/>
    <w:rsid w:val="0786E760"/>
    <w:rsid w:val="07A27CDA"/>
    <w:rsid w:val="07A52832"/>
    <w:rsid w:val="07C426B0"/>
    <w:rsid w:val="07E9C2E7"/>
    <w:rsid w:val="07F6B91C"/>
    <w:rsid w:val="081D43D3"/>
    <w:rsid w:val="08264019"/>
    <w:rsid w:val="08264019"/>
    <w:rsid w:val="08295CED"/>
    <w:rsid w:val="08513138"/>
    <w:rsid w:val="085FF688"/>
    <w:rsid w:val="08AD75EF"/>
    <w:rsid w:val="08B2A26E"/>
    <w:rsid w:val="08BE2D63"/>
    <w:rsid w:val="08C561DD"/>
    <w:rsid w:val="08D7776B"/>
    <w:rsid w:val="08DFEEDA"/>
    <w:rsid w:val="08F4BFBE"/>
    <w:rsid w:val="0910A426"/>
    <w:rsid w:val="09363416"/>
    <w:rsid w:val="09490301"/>
    <w:rsid w:val="095DED2B"/>
    <w:rsid w:val="095DED2B"/>
    <w:rsid w:val="098252DE"/>
    <w:rsid w:val="099949FD"/>
    <w:rsid w:val="09BD3F02"/>
    <w:rsid w:val="09C05B54"/>
    <w:rsid w:val="09C28FBD"/>
    <w:rsid w:val="09DAB6E2"/>
    <w:rsid w:val="09DCB4C0"/>
    <w:rsid w:val="0A0705C0"/>
    <w:rsid w:val="0A1F04E0"/>
    <w:rsid w:val="0A2375BF"/>
    <w:rsid w:val="0A307791"/>
    <w:rsid w:val="0A43EBDE"/>
    <w:rsid w:val="0A70EA50"/>
    <w:rsid w:val="0A7AA64C"/>
    <w:rsid w:val="0A82C9E9"/>
    <w:rsid w:val="0A8562B4"/>
    <w:rsid w:val="0A8CF155"/>
    <w:rsid w:val="0A99DAB3"/>
    <w:rsid w:val="0AA75992"/>
    <w:rsid w:val="0AB5C851"/>
    <w:rsid w:val="0AB9C2AC"/>
    <w:rsid w:val="0AD446F9"/>
    <w:rsid w:val="0AD62137"/>
    <w:rsid w:val="0AED59A5"/>
    <w:rsid w:val="0B13EC5F"/>
    <w:rsid w:val="0B1ABE5E"/>
    <w:rsid w:val="0B24898B"/>
    <w:rsid w:val="0B24F7E0"/>
    <w:rsid w:val="0B4193E5"/>
    <w:rsid w:val="0B4FCE6D"/>
    <w:rsid w:val="0B68A99F"/>
    <w:rsid w:val="0B736E81"/>
    <w:rsid w:val="0B7DED38"/>
    <w:rsid w:val="0B8DDBA1"/>
    <w:rsid w:val="0BA592F5"/>
    <w:rsid w:val="0BA723A7"/>
    <w:rsid w:val="0BC8612C"/>
    <w:rsid w:val="0BCEA052"/>
    <w:rsid w:val="0BD40F07"/>
    <w:rsid w:val="0BF752F5"/>
    <w:rsid w:val="0BF9844B"/>
    <w:rsid w:val="0BFE49E8"/>
    <w:rsid w:val="0C0F4B6C"/>
    <w:rsid w:val="0C52FA02"/>
    <w:rsid w:val="0C589101"/>
    <w:rsid w:val="0C7BAF7E"/>
    <w:rsid w:val="0C84206E"/>
    <w:rsid w:val="0C87BBEE"/>
    <w:rsid w:val="0CC0E3F5"/>
    <w:rsid w:val="0CC7A114"/>
    <w:rsid w:val="0CF11072"/>
    <w:rsid w:val="0CFF2C6A"/>
    <w:rsid w:val="0D516F41"/>
    <w:rsid w:val="0D8205D5"/>
    <w:rsid w:val="0D824402"/>
    <w:rsid w:val="0D824402"/>
    <w:rsid w:val="0DA3189D"/>
    <w:rsid w:val="0DA68C43"/>
    <w:rsid w:val="0DAD302C"/>
    <w:rsid w:val="0DB1A6E7"/>
    <w:rsid w:val="0DE42680"/>
    <w:rsid w:val="0DEB93AF"/>
    <w:rsid w:val="0E13C779"/>
    <w:rsid w:val="0E37F824"/>
    <w:rsid w:val="0E3E17B6"/>
    <w:rsid w:val="0E54A0C4"/>
    <w:rsid w:val="0E55C6DB"/>
    <w:rsid w:val="0E6D3774"/>
    <w:rsid w:val="0E6F0CCB"/>
    <w:rsid w:val="0E801725"/>
    <w:rsid w:val="0EDA9B26"/>
    <w:rsid w:val="0EE504CE"/>
    <w:rsid w:val="0EE81389"/>
    <w:rsid w:val="0EF056A5"/>
    <w:rsid w:val="0F26AFB1"/>
    <w:rsid w:val="0F459DD1"/>
    <w:rsid w:val="0F461B2A"/>
    <w:rsid w:val="0F46BE84"/>
    <w:rsid w:val="0F6A77AE"/>
    <w:rsid w:val="0F757911"/>
    <w:rsid w:val="0F7951D9"/>
    <w:rsid w:val="0F7EE146"/>
    <w:rsid w:val="0FA87795"/>
    <w:rsid w:val="0FAD12A1"/>
    <w:rsid w:val="0FCD6ACB"/>
    <w:rsid w:val="0FD01BEE"/>
    <w:rsid w:val="0FE392F0"/>
    <w:rsid w:val="1000993D"/>
    <w:rsid w:val="1008668E"/>
    <w:rsid w:val="100E8611"/>
    <w:rsid w:val="10499A48"/>
    <w:rsid w:val="10590EBE"/>
    <w:rsid w:val="106AFA8C"/>
    <w:rsid w:val="107B5CEE"/>
    <w:rsid w:val="10AA6DC4"/>
    <w:rsid w:val="10B89611"/>
    <w:rsid w:val="10D37141"/>
    <w:rsid w:val="10D6379E"/>
    <w:rsid w:val="10E5427A"/>
    <w:rsid w:val="10F37A0F"/>
    <w:rsid w:val="10FA27DE"/>
    <w:rsid w:val="1109D06F"/>
    <w:rsid w:val="110FD1E7"/>
    <w:rsid w:val="111A25E4"/>
    <w:rsid w:val="111C507A"/>
    <w:rsid w:val="11493AEE"/>
    <w:rsid w:val="114AD672"/>
    <w:rsid w:val="114D7CD9"/>
    <w:rsid w:val="1158EA59"/>
    <w:rsid w:val="1184AA0E"/>
    <w:rsid w:val="11865D06"/>
    <w:rsid w:val="11A274A4"/>
    <w:rsid w:val="11DE7870"/>
    <w:rsid w:val="120028A6"/>
    <w:rsid w:val="12100B32"/>
    <w:rsid w:val="121D19DA"/>
    <w:rsid w:val="121F7A2D"/>
    <w:rsid w:val="122BF71E"/>
    <w:rsid w:val="12433CDC"/>
    <w:rsid w:val="1261D0E4"/>
    <w:rsid w:val="1263C333"/>
    <w:rsid w:val="12679C1E"/>
    <w:rsid w:val="1282A06B"/>
    <w:rsid w:val="128E7915"/>
    <w:rsid w:val="12951E44"/>
    <w:rsid w:val="12A0A287"/>
    <w:rsid w:val="12E8F4A1"/>
    <w:rsid w:val="12F23293"/>
    <w:rsid w:val="1300D34B"/>
    <w:rsid w:val="1313CCB2"/>
    <w:rsid w:val="133E9793"/>
    <w:rsid w:val="1360B7CE"/>
    <w:rsid w:val="136E8FB3"/>
    <w:rsid w:val="1374ECFD"/>
    <w:rsid w:val="13941BB7"/>
    <w:rsid w:val="13C2111D"/>
    <w:rsid w:val="13C78065"/>
    <w:rsid w:val="13C9C0BD"/>
    <w:rsid w:val="13CB5C21"/>
    <w:rsid w:val="13E58EDC"/>
    <w:rsid w:val="13EBCE4A"/>
    <w:rsid w:val="13F2FB65"/>
    <w:rsid w:val="13FB1545"/>
    <w:rsid w:val="13FFCAED"/>
    <w:rsid w:val="1425FE8D"/>
    <w:rsid w:val="1431CED2"/>
    <w:rsid w:val="1475D364"/>
    <w:rsid w:val="147E6440"/>
    <w:rsid w:val="148C1000"/>
    <w:rsid w:val="148FC421"/>
    <w:rsid w:val="149DF864"/>
    <w:rsid w:val="14B52465"/>
    <w:rsid w:val="14B54138"/>
    <w:rsid w:val="14B6F0C1"/>
    <w:rsid w:val="14BA583C"/>
    <w:rsid w:val="14D3F534"/>
    <w:rsid w:val="14D64F81"/>
    <w:rsid w:val="14D6A18D"/>
    <w:rsid w:val="1501A841"/>
    <w:rsid w:val="15136342"/>
    <w:rsid w:val="151522FF"/>
    <w:rsid w:val="154B9FAE"/>
    <w:rsid w:val="155DB569"/>
    <w:rsid w:val="156D3124"/>
    <w:rsid w:val="157A8DA7"/>
    <w:rsid w:val="157E8A2D"/>
    <w:rsid w:val="158ED2BD"/>
    <w:rsid w:val="159759DE"/>
    <w:rsid w:val="16154B87"/>
    <w:rsid w:val="165A86DA"/>
    <w:rsid w:val="1663AEA0"/>
    <w:rsid w:val="16C40831"/>
    <w:rsid w:val="16D4F4D2"/>
    <w:rsid w:val="16D860F6"/>
    <w:rsid w:val="16E5C170"/>
    <w:rsid w:val="16E60EC2"/>
    <w:rsid w:val="16EDA9DA"/>
    <w:rsid w:val="16EEF792"/>
    <w:rsid w:val="16F49316"/>
    <w:rsid w:val="16FAB277"/>
    <w:rsid w:val="16FBCA42"/>
    <w:rsid w:val="16FC3960"/>
    <w:rsid w:val="1725A813"/>
    <w:rsid w:val="17421AD8"/>
    <w:rsid w:val="17428049"/>
    <w:rsid w:val="174541D9"/>
    <w:rsid w:val="174AC24A"/>
    <w:rsid w:val="174D54F7"/>
    <w:rsid w:val="1753AC93"/>
    <w:rsid w:val="17983C7A"/>
    <w:rsid w:val="17B517D3"/>
    <w:rsid w:val="17BC893C"/>
    <w:rsid w:val="17BDDCB4"/>
    <w:rsid w:val="17C41895"/>
    <w:rsid w:val="17D4CAD4"/>
    <w:rsid w:val="17F7F0FC"/>
    <w:rsid w:val="17FE97FD"/>
    <w:rsid w:val="18289E3C"/>
    <w:rsid w:val="18312122"/>
    <w:rsid w:val="185A29EB"/>
    <w:rsid w:val="1864BD68"/>
    <w:rsid w:val="1878C5FD"/>
    <w:rsid w:val="1893832C"/>
    <w:rsid w:val="18A8DDF1"/>
    <w:rsid w:val="18B0221E"/>
    <w:rsid w:val="18FC1AFC"/>
    <w:rsid w:val="19100181"/>
    <w:rsid w:val="19153EF0"/>
    <w:rsid w:val="192BD644"/>
    <w:rsid w:val="194D77E7"/>
    <w:rsid w:val="195F1716"/>
    <w:rsid w:val="196F45A0"/>
    <w:rsid w:val="1980EC82"/>
    <w:rsid w:val="19833D24"/>
    <w:rsid w:val="19995E7A"/>
    <w:rsid w:val="199994F7"/>
    <w:rsid w:val="19B0F054"/>
    <w:rsid w:val="1A0159B0"/>
    <w:rsid w:val="1A16015B"/>
    <w:rsid w:val="1A20CF7E"/>
    <w:rsid w:val="1A33C046"/>
    <w:rsid w:val="1A48FE5C"/>
    <w:rsid w:val="1A64A71F"/>
    <w:rsid w:val="1A683459"/>
    <w:rsid w:val="1A6C8D44"/>
    <w:rsid w:val="1A7CC899"/>
    <w:rsid w:val="1A969EA0"/>
    <w:rsid w:val="1AE7A6DE"/>
    <w:rsid w:val="1B0CFE34"/>
    <w:rsid w:val="1B54B268"/>
    <w:rsid w:val="1B5A7C3E"/>
    <w:rsid w:val="1B6ECBF8"/>
    <w:rsid w:val="1B788FFD"/>
    <w:rsid w:val="1B7F970B"/>
    <w:rsid w:val="1B7FBC85"/>
    <w:rsid w:val="1B8C2843"/>
    <w:rsid w:val="1B8E4CC8"/>
    <w:rsid w:val="1B989468"/>
    <w:rsid w:val="1BA0BD36"/>
    <w:rsid w:val="1BA9E6CD"/>
    <w:rsid w:val="1BB893C0"/>
    <w:rsid w:val="1BC40CE5"/>
    <w:rsid w:val="1BD8B1BB"/>
    <w:rsid w:val="1BF1CFB7"/>
    <w:rsid w:val="1C10B706"/>
    <w:rsid w:val="1C13DEE8"/>
    <w:rsid w:val="1C1B238E"/>
    <w:rsid w:val="1C288398"/>
    <w:rsid w:val="1C4BE45F"/>
    <w:rsid w:val="1C4BE45F"/>
    <w:rsid w:val="1C4DB063"/>
    <w:rsid w:val="1C72D7A3"/>
    <w:rsid w:val="1C772556"/>
    <w:rsid w:val="1C955543"/>
    <w:rsid w:val="1CBC6211"/>
    <w:rsid w:val="1CBD69DA"/>
    <w:rsid w:val="1CE00AD5"/>
    <w:rsid w:val="1CEBDE95"/>
    <w:rsid w:val="1CF24683"/>
    <w:rsid w:val="1CFCB583"/>
    <w:rsid w:val="1D02C277"/>
    <w:rsid w:val="1D02C277"/>
    <w:rsid w:val="1D35CAC0"/>
    <w:rsid w:val="1D4A1B01"/>
    <w:rsid w:val="1D623838"/>
    <w:rsid w:val="1D6618C8"/>
    <w:rsid w:val="1D83B346"/>
    <w:rsid w:val="1D8E4D6B"/>
    <w:rsid w:val="1DAECF27"/>
    <w:rsid w:val="1DD329BD"/>
    <w:rsid w:val="1DD5C128"/>
    <w:rsid w:val="1DFAD201"/>
    <w:rsid w:val="1E15F153"/>
    <w:rsid w:val="1E42B199"/>
    <w:rsid w:val="1E447AE7"/>
    <w:rsid w:val="1E8E0AA8"/>
    <w:rsid w:val="1E918421"/>
    <w:rsid w:val="1E9337B2"/>
    <w:rsid w:val="1EA42AC8"/>
    <w:rsid w:val="1EA42AC8"/>
    <w:rsid w:val="1EA52334"/>
    <w:rsid w:val="1EAC76C2"/>
    <w:rsid w:val="1EC4C941"/>
    <w:rsid w:val="1EEC40B2"/>
    <w:rsid w:val="1EFA563F"/>
    <w:rsid w:val="1F02F3CE"/>
    <w:rsid w:val="1F3F41C6"/>
    <w:rsid w:val="1F9E5072"/>
    <w:rsid w:val="1FAAFD23"/>
    <w:rsid w:val="1FD33D78"/>
    <w:rsid w:val="1FE073F4"/>
    <w:rsid w:val="1FE84B01"/>
    <w:rsid w:val="2010D780"/>
    <w:rsid w:val="202F2DBC"/>
    <w:rsid w:val="2042A5FC"/>
    <w:rsid w:val="204DE134"/>
    <w:rsid w:val="204DE134"/>
    <w:rsid w:val="204EFB71"/>
    <w:rsid w:val="205C3EB9"/>
    <w:rsid w:val="205E0A9A"/>
    <w:rsid w:val="206699D3"/>
    <w:rsid w:val="20711CA3"/>
    <w:rsid w:val="207ED1FE"/>
    <w:rsid w:val="209003AA"/>
    <w:rsid w:val="20A68679"/>
    <w:rsid w:val="20DB5055"/>
    <w:rsid w:val="20DB5055"/>
    <w:rsid w:val="20EEEC40"/>
    <w:rsid w:val="2148B2B4"/>
    <w:rsid w:val="2168B6E0"/>
    <w:rsid w:val="216C0A33"/>
    <w:rsid w:val="216E8798"/>
    <w:rsid w:val="21744DCD"/>
    <w:rsid w:val="21783E3B"/>
    <w:rsid w:val="2187AE7D"/>
    <w:rsid w:val="218B3315"/>
    <w:rsid w:val="218C5748"/>
    <w:rsid w:val="219CBF99"/>
    <w:rsid w:val="21A23C0E"/>
    <w:rsid w:val="21A90F18"/>
    <w:rsid w:val="21B35D36"/>
    <w:rsid w:val="21DEDBD3"/>
    <w:rsid w:val="21EF4FAB"/>
    <w:rsid w:val="2208493A"/>
    <w:rsid w:val="2232B7DF"/>
    <w:rsid w:val="223BDBD4"/>
    <w:rsid w:val="2243D0D5"/>
    <w:rsid w:val="225DB2E5"/>
    <w:rsid w:val="2265CA16"/>
    <w:rsid w:val="22760E76"/>
    <w:rsid w:val="227E1645"/>
    <w:rsid w:val="227F5487"/>
    <w:rsid w:val="22A25533"/>
    <w:rsid w:val="22A57030"/>
    <w:rsid w:val="22F75104"/>
    <w:rsid w:val="22F75104"/>
    <w:rsid w:val="230CCCCD"/>
    <w:rsid w:val="2311CC63"/>
    <w:rsid w:val="231CA4FA"/>
    <w:rsid w:val="2323837E"/>
    <w:rsid w:val="2328E004"/>
    <w:rsid w:val="235CAC22"/>
    <w:rsid w:val="2379BCE3"/>
    <w:rsid w:val="237CC315"/>
    <w:rsid w:val="23A7F619"/>
    <w:rsid w:val="23E76784"/>
    <w:rsid w:val="23F2234B"/>
    <w:rsid w:val="23F840FB"/>
    <w:rsid w:val="240FE6D1"/>
    <w:rsid w:val="242224D0"/>
    <w:rsid w:val="24716A55"/>
    <w:rsid w:val="248762F3"/>
    <w:rsid w:val="24927903"/>
    <w:rsid w:val="2497719D"/>
    <w:rsid w:val="249AAA9F"/>
    <w:rsid w:val="24BB1812"/>
    <w:rsid w:val="24CB78BE"/>
    <w:rsid w:val="24D20F7F"/>
    <w:rsid w:val="24D25A9C"/>
    <w:rsid w:val="24D2A8DC"/>
    <w:rsid w:val="24DA1AF2"/>
    <w:rsid w:val="250CE706"/>
    <w:rsid w:val="255C5E43"/>
    <w:rsid w:val="257BAECA"/>
    <w:rsid w:val="257BAECA"/>
    <w:rsid w:val="2585C9E7"/>
    <w:rsid w:val="25A62E03"/>
    <w:rsid w:val="25BCAB34"/>
    <w:rsid w:val="25D1575B"/>
    <w:rsid w:val="25DD8F8D"/>
    <w:rsid w:val="25F58505"/>
    <w:rsid w:val="26074F99"/>
    <w:rsid w:val="260E11A1"/>
    <w:rsid w:val="260F8C16"/>
    <w:rsid w:val="2622C9A2"/>
    <w:rsid w:val="2627A3D7"/>
    <w:rsid w:val="262DF0C4"/>
    <w:rsid w:val="263719B5"/>
    <w:rsid w:val="26433F54"/>
    <w:rsid w:val="265F33B4"/>
    <w:rsid w:val="266099B0"/>
    <w:rsid w:val="2671936A"/>
    <w:rsid w:val="2696DC54"/>
    <w:rsid w:val="26A8F82E"/>
    <w:rsid w:val="26C01B36"/>
    <w:rsid w:val="26C5B9CE"/>
    <w:rsid w:val="26D830BF"/>
    <w:rsid w:val="26D830BF"/>
    <w:rsid w:val="2705BFC8"/>
    <w:rsid w:val="271E746F"/>
    <w:rsid w:val="2765D507"/>
    <w:rsid w:val="2767B5AD"/>
    <w:rsid w:val="276AA400"/>
    <w:rsid w:val="278149EC"/>
    <w:rsid w:val="27C3D03C"/>
    <w:rsid w:val="27C8DFEE"/>
    <w:rsid w:val="27D1FB97"/>
    <w:rsid w:val="280B0D67"/>
    <w:rsid w:val="282F4D91"/>
    <w:rsid w:val="2865F8BC"/>
    <w:rsid w:val="28694F92"/>
    <w:rsid w:val="28811E06"/>
    <w:rsid w:val="288460BB"/>
    <w:rsid w:val="2898C383"/>
    <w:rsid w:val="28999172"/>
    <w:rsid w:val="28AC995C"/>
    <w:rsid w:val="28B997D6"/>
    <w:rsid w:val="28C4421A"/>
    <w:rsid w:val="28CAE1BE"/>
    <w:rsid w:val="28DA72F7"/>
    <w:rsid w:val="28FFDDFE"/>
    <w:rsid w:val="29092259"/>
    <w:rsid w:val="292C05A5"/>
    <w:rsid w:val="29400C32"/>
    <w:rsid w:val="29549327"/>
    <w:rsid w:val="2982650F"/>
    <w:rsid w:val="29D76D2A"/>
    <w:rsid w:val="29E0D8F1"/>
    <w:rsid w:val="29E3CA56"/>
    <w:rsid w:val="29FB5B45"/>
    <w:rsid w:val="29FB6CE0"/>
    <w:rsid w:val="2A09F6D6"/>
    <w:rsid w:val="2A1BA918"/>
    <w:rsid w:val="2A2DB5DF"/>
    <w:rsid w:val="2A3DEE02"/>
    <w:rsid w:val="2A608650"/>
    <w:rsid w:val="2A6CC506"/>
    <w:rsid w:val="2A6E713C"/>
    <w:rsid w:val="2A76849F"/>
    <w:rsid w:val="2A78A103"/>
    <w:rsid w:val="2A9FCA7E"/>
    <w:rsid w:val="2A9FFB4E"/>
    <w:rsid w:val="2AA2DC75"/>
    <w:rsid w:val="2AB1150E"/>
    <w:rsid w:val="2ADE667B"/>
    <w:rsid w:val="2AE8D859"/>
    <w:rsid w:val="2B07F000"/>
    <w:rsid w:val="2B1E5A93"/>
    <w:rsid w:val="2B2389F1"/>
    <w:rsid w:val="2B369B37"/>
    <w:rsid w:val="2B578A05"/>
    <w:rsid w:val="2B5CA315"/>
    <w:rsid w:val="2B6217EC"/>
    <w:rsid w:val="2B7C4AAC"/>
    <w:rsid w:val="2B7C4AAC"/>
    <w:rsid w:val="2B7CAA38"/>
    <w:rsid w:val="2B960049"/>
    <w:rsid w:val="2BA1CFAD"/>
    <w:rsid w:val="2BAAAB19"/>
    <w:rsid w:val="2BACE4BB"/>
    <w:rsid w:val="2BB49CC0"/>
    <w:rsid w:val="2BD125F2"/>
    <w:rsid w:val="2BD1E0C4"/>
    <w:rsid w:val="2BD4DFEA"/>
    <w:rsid w:val="2BE2B444"/>
    <w:rsid w:val="2C2A1479"/>
    <w:rsid w:val="2C2B0E13"/>
    <w:rsid w:val="2C364302"/>
    <w:rsid w:val="2C379C92"/>
    <w:rsid w:val="2C3BAD21"/>
    <w:rsid w:val="2C3BAD21"/>
    <w:rsid w:val="2C3E13ED"/>
    <w:rsid w:val="2C4011B8"/>
    <w:rsid w:val="2C4FE687"/>
    <w:rsid w:val="2C53E5A3"/>
    <w:rsid w:val="2C6A22B2"/>
    <w:rsid w:val="2C7F09AD"/>
    <w:rsid w:val="2C8ED32F"/>
    <w:rsid w:val="2C91C971"/>
    <w:rsid w:val="2C93FF9B"/>
    <w:rsid w:val="2C94195F"/>
    <w:rsid w:val="2CB469D3"/>
    <w:rsid w:val="2CC0E32B"/>
    <w:rsid w:val="2CC0E32B"/>
    <w:rsid w:val="2CD11C80"/>
    <w:rsid w:val="2CD24E6A"/>
    <w:rsid w:val="2CE96D35"/>
    <w:rsid w:val="2CE9BD79"/>
    <w:rsid w:val="2CF1F6D2"/>
    <w:rsid w:val="2CF2AEED"/>
    <w:rsid w:val="2CFE6E80"/>
    <w:rsid w:val="2D0485DE"/>
    <w:rsid w:val="2D1D4DDD"/>
    <w:rsid w:val="2D33994D"/>
    <w:rsid w:val="2D47130E"/>
    <w:rsid w:val="2D77C185"/>
    <w:rsid w:val="2D9B0E9C"/>
    <w:rsid w:val="2DCC35F4"/>
    <w:rsid w:val="2DE427B3"/>
    <w:rsid w:val="2DE7C829"/>
    <w:rsid w:val="2E0A2825"/>
    <w:rsid w:val="2E23C9A5"/>
    <w:rsid w:val="2E2D9E9E"/>
    <w:rsid w:val="2E648AA0"/>
    <w:rsid w:val="2E7B2123"/>
    <w:rsid w:val="2E7EF65F"/>
    <w:rsid w:val="2E8B440F"/>
    <w:rsid w:val="2EA37158"/>
    <w:rsid w:val="2EB0BE1C"/>
    <w:rsid w:val="2EC1DD37"/>
    <w:rsid w:val="2ED9344E"/>
    <w:rsid w:val="2EDB7BC8"/>
    <w:rsid w:val="2EE5F0A7"/>
    <w:rsid w:val="2EE69419"/>
    <w:rsid w:val="2EEBEB37"/>
    <w:rsid w:val="2EEC25B6"/>
    <w:rsid w:val="2EFAA9FC"/>
    <w:rsid w:val="2F040057"/>
    <w:rsid w:val="2F09A0E1"/>
    <w:rsid w:val="2F5B9A7A"/>
    <w:rsid w:val="2F657472"/>
    <w:rsid w:val="2F68CC3B"/>
    <w:rsid w:val="2F6FCCCE"/>
    <w:rsid w:val="2F72BBFE"/>
    <w:rsid w:val="2F75B2BB"/>
    <w:rsid w:val="2F8DEFC4"/>
    <w:rsid w:val="2FA1EFAD"/>
    <w:rsid w:val="2FCDBD5A"/>
    <w:rsid w:val="2FD09FED"/>
    <w:rsid w:val="2FD09FED"/>
    <w:rsid w:val="2FD43521"/>
    <w:rsid w:val="30699E4A"/>
    <w:rsid w:val="30757223"/>
    <w:rsid w:val="3085C4E3"/>
    <w:rsid w:val="308718E6"/>
    <w:rsid w:val="309C0231"/>
    <w:rsid w:val="30A4201C"/>
    <w:rsid w:val="30AB7EFE"/>
    <w:rsid w:val="30AECDD6"/>
    <w:rsid w:val="30C1ED65"/>
    <w:rsid w:val="30C9FB91"/>
    <w:rsid w:val="30CE2FFF"/>
    <w:rsid w:val="30CE2FFF"/>
    <w:rsid w:val="30DA4D73"/>
    <w:rsid w:val="30E937B8"/>
    <w:rsid w:val="30FE604D"/>
    <w:rsid w:val="312069F8"/>
    <w:rsid w:val="3124885D"/>
    <w:rsid w:val="3130A117"/>
    <w:rsid w:val="31379C6A"/>
    <w:rsid w:val="3155233F"/>
    <w:rsid w:val="31769E37"/>
    <w:rsid w:val="31B0131A"/>
    <w:rsid w:val="31B3B3CD"/>
    <w:rsid w:val="31CED5D3"/>
    <w:rsid w:val="31CED5D3"/>
    <w:rsid w:val="31F97538"/>
    <w:rsid w:val="32190C5C"/>
    <w:rsid w:val="321DDD76"/>
    <w:rsid w:val="322BA338"/>
    <w:rsid w:val="3236F2B5"/>
    <w:rsid w:val="324B0B27"/>
    <w:rsid w:val="324CFE5A"/>
    <w:rsid w:val="327636B2"/>
    <w:rsid w:val="329BB94D"/>
    <w:rsid w:val="32CA587D"/>
    <w:rsid w:val="32D6F122"/>
    <w:rsid w:val="32E55A2D"/>
    <w:rsid w:val="32ED28DF"/>
    <w:rsid w:val="32F7F62C"/>
    <w:rsid w:val="32F7F62C"/>
    <w:rsid w:val="32FC35C3"/>
    <w:rsid w:val="32FC35C3"/>
    <w:rsid w:val="32FD878F"/>
    <w:rsid w:val="330B88B2"/>
    <w:rsid w:val="330B88B2"/>
    <w:rsid w:val="33247624"/>
    <w:rsid w:val="33261E40"/>
    <w:rsid w:val="334AC398"/>
    <w:rsid w:val="334ED43A"/>
    <w:rsid w:val="336617FA"/>
    <w:rsid w:val="33803F77"/>
    <w:rsid w:val="338727CA"/>
    <w:rsid w:val="33A51C73"/>
    <w:rsid w:val="33A581F5"/>
    <w:rsid w:val="33CEBC4A"/>
    <w:rsid w:val="33DCFC1A"/>
    <w:rsid w:val="33E1D99C"/>
    <w:rsid w:val="341321D2"/>
    <w:rsid w:val="342C288C"/>
    <w:rsid w:val="343074A1"/>
    <w:rsid w:val="3462B347"/>
    <w:rsid w:val="348DD444"/>
    <w:rsid w:val="34AD744A"/>
    <w:rsid w:val="34E5C0AE"/>
    <w:rsid w:val="34EF04FB"/>
    <w:rsid w:val="34F10F15"/>
    <w:rsid w:val="34F76AC3"/>
    <w:rsid w:val="3501F69E"/>
    <w:rsid w:val="3507F04A"/>
    <w:rsid w:val="35111C76"/>
    <w:rsid w:val="353C368F"/>
    <w:rsid w:val="3550EB4D"/>
    <w:rsid w:val="35646887"/>
    <w:rsid w:val="356A1DD0"/>
    <w:rsid w:val="358F987F"/>
    <w:rsid w:val="35A1E69A"/>
    <w:rsid w:val="35D0FC48"/>
    <w:rsid w:val="3609E9C8"/>
    <w:rsid w:val="3609E9C8"/>
    <w:rsid w:val="362FC5E6"/>
    <w:rsid w:val="364509B9"/>
    <w:rsid w:val="3684D644"/>
    <w:rsid w:val="368E8D7C"/>
    <w:rsid w:val="36952587"/>
    <w:rsid w:val="369B01A9"/>
    <w:rsid w:val="36A4C884"/>
    <w:rsid w:val="36E492E1"/>
    <w:rsid w:val="37139F2B"/>
    <w:rsid w:val="372066C8"/>
    <w:rsid w:val="3736423D"/>
    <w:rsid w:val="373BA5AC"/>
    <w:rsid w:val="37447F73"/>
    <w:rsid w:val="375CA851"/>
    <w:rsid w:val="3767183D"/>
    <w:rsid w:val="378647B2"/>
    <w:rsid w:val="3799805B"/>
    <w:rsid w:val="37A26FD5"/>
    <w:rsid w:val="37A720E2"/>
    <w:rsid w:val="37C9D74E"/>
    <w:rsid w:val="37EBD10E"/>
    <w:rsid w:val="37EBD10E"/>
    <w:rsid w:val="37F0F1E1"/>
    <w:rsid w:val="37F0F1E1"/>
    <w:rsid w:val="3811020A"/>
    <w:rsid w:val="3811A742"/>
    <w:rsid w:val="38205A2A"/>
    <w:rsid w:val="38258CED"/>
    <w:rsid w:val="385E114F"/>
    <w:rsid w:val="386B50E7"/>
    <w:rsid w:val="3874C5CF"/>
    <w:rsid w:val="3874C5CF"/>
    <w:rsid w:val="38BFAE4B"/>
    <w:rsid w:val="38FC4D01"/>
    <w:rsid w:val="39103E12"/>
    <w:rsid w:val="39140728"/>
    <w:rsid w:val="39505345"/>
    <w:rsid w:val="39547A1C"/>
    <w:rsid w:val="39572467"/>
    <w:rsid w:val="39748CF6"/>
    <w:rsid w:val="397A917A"/>
    <w:rsid w:val="398D5FC2"/>
    <w:rsid w:val="399C67E2"/>
    <w:rsid w:val="39B3C8D2"/>
    <w:rsid w:val="39B68D0C"/>
    <w:rsid w:val="39B68D0C"/>
    <w:rsid w:val="39B83DB5"/>
    <w:rsid w:val="39C747EA"/>
    <w:rsid w:val="39EA2E8D"/>
    <w:rsid w:val="3A1C8BBB"/>
    <w:rsid w:val="3A1FB113"/>
    <w:rsid w:val="3A3E9AA9"/>
    <w:rsid w:val="3A5429B3"/>
    <w:rsid w:val="3A67C134"/>
    <w:rsid w:val="3A6BD56C"/>
    <w:rsid w:val="3A8708E8"/>
    <w:rsid w:val="3A9D4C29"/>
    <w:rsid w:val="3A9E1DF4"/>
    <w:rsid w:val="3A9EC7CD"/>
    <w:rsid w:val="3AA1237D"/>
    <w:rsid w:val="3AA62983"/>
    <w:rsid w:val="3AA7B75F"/>
    <w:rsid w:val="3ADEBA0F"/>
    <w:rsid w:val="3AF96FD7"/>
    <w:rsid w:val="3B039FAF"/>
    <w:rsid w:val="3B0A2D56"/>
    <w:rsid w:val="3B0A635B"/>
    <w:rsid w:val="3B0BA328"/>
    <w:rsid w:val="3B173E24"/>
    <w:rsid w:val="3B2A7B74"/>
    <w:rsid w:val="3B3361E6"/>
    <w:rsid w:val="3B3927E9"/>
    <w:rsid w:val="3B7EA63F"/>
    <w:rsid w:val="3B871BFF"/>
    <w:rsid w:val="3B8DE223"/>
    <w:rsid w:val="3BA2F2E2"/>
    <w:rsid w:val="3BAA0FE1"/>
    <w:rsid w:val="3BC0085E"/>
    <w:rsid w:val="3BC913B8"/>
    <w:rsid w:val="3BC913B8"/>
    <w:rsid w:val="3BCFCE41"/>
    <w:rsid w:val="3BDB024D"/>
    <w:rsid w:val="3C508888"/>
    <w:rsid w:val="3C5A5FA5"/>
    <w:rsid w:val="3C5C59E6"/>
    <w:rsid w:val="3C775D28"/>
    <w:rsid w:val="3C932E2E"/>
    <w:rsid w:val="3C9B7B5B"/>
    <w:rsid w:val="3C9D8CEC"/>
    <w:rsid w:val="3C9E00E8"/>
    <w:rsid w:val="3CAC211B"/>
    <w:rsid w:val="3CD8447B"/>
    <w:rsid w:val="3D1DCCE1"/>
    <w:rsid w:val="3D2E079A"/>
    <w:rsid w:val="3D2E269B"/>
    <w:rsid w:val="3D30F381"/>
    <w:rsid w:val="3D52826D"/>
    <w:rsid w:val="3D59836A"/>
    <w:rsid w:val="3D5D110F"/>
    <w:rsid w:val="3DBE8248"/>
    <w:rsid w:val="3DD46401"/>
    <w:rsid w:val="3DE22E66"/>
    <w:rsid w:val="3DF5C31F"/>
    <w:rsid w:val="3E01F8D2"/>
    <w:rsid w:val="3E8D7896"/>
    <w:rsid w:val="3E9054FF"/>
    <w:rsid w:val="3E92F8DD"/>
    <w:rsid w:val="3E9767CE"/>
    <w:rsid w:val="3E9D00DD"/>
    <w:rsid w:val="3ED5C84E"/>
    <w:rsid w:val="3ED62205"/>
    <w:rsid w:val="3EDF6BDC"/>
    <w:rsid w:val="3EEF5E63"/>
    <w:rsid w:val="3EEF5E63"/>
    <w:rsid w:val="3EF123EA"/>
    <w:rsid w:val="3F0052AB"/>
    <w:rsid w:val="3F0396A0"/>
    <w:rsid w:val="3F0448AE"/>
    <w:rsid w:val="3F0448AE"/>
    <w:rsid w:val="3F08DEC9"/>
    <w:rsid w:val="3F13AA15"/>
    <w:rsid w:val="3F39FECD"/>
    <w:rsid w:val="3F40E548"/>
    <w:rsid w:val="3F49E051"/>
    <w:rsid w:val="3F66578E"/>
    <w:rsid w:val="3F88B331"/>
    <w:rsid w:val="3F90CB6C"/>
    <w:rsid w:val="3F9B3E0B"/>
    <w:rsid w:val="3FA72D9E"/>
    <w:rsid w:val="3FAFA137"/>
    <w:rsid w:val="3FB0653C"/>
    <w:rsid w:val="3FBA3998"/>
    <w:rsid w:val="3FBC9AD2"/>
    <w:rsid w:val="3FC644D0"/>
    <w:rsid w:val="3FD38DDA"/>
    <w:rsid w:val="3FE03B6F"/>
    <w:rsid w:val="3FE65E1E"/>
    <w:rsid w:val="3FF5C35E"/>
    <w:rsid w:val="401CE884"/>
    <w:rsid w:val="40302C6F"/>
    <w:rsid w:val="403DF553"/>
    <w:rsid w:val="40444CE2"/>
    <w:rsid w:val="4046F252"/>
    <w:rsid w:val="406B9DBF"/>
    <w:rsid w:val="406C2B33"/>
    <w:rsid w:val="40C77AC0"/>
    <w:rsid w:val="40CF9713"/>
    <w:rsid w:val="40D9194B"/>
    <w:rsid w:val="40EAB24C"/>
    <w:rsid w:val="41071560"/>
    <w:rsid w:val="411B6990"/>
    <w:rsid w:val="411F2FFB"/>
    <w:rsid w:val="411F2FFB"/>
    <w:rsid w:val="413C1FDF"/>
    <w:rsid w:val="413C1FDF"/>
    <w:rsid w:val="419D4E17"/>
    <w:rsid w:val="41AD9245"/>
    <w:rsid w:val="41AF536E"/>
    <w:rsid w:val="41E386F3"/>
    <w:rsid w:val="41EEADAD"/>
    <w:rsid w:val="41FC4405"/>
    <w:rsid w:val="4203B6AB"/>
    <w:rsid w:val="4233B9F9"/>
    <w:rsid w:val="423CDE70"/>
    <w:rsid w:val="4247D113"/>
    <w:rsid w:val="4266317F"/>
    <w:rsid w:val="427B9C39"/>
    <w:rsid w:val="427D9774"/>
    <w:rsid w:val="428E200D"/>
    <w:rsid w:val="42A0CB63"/>
    <w:rsid w:val="42C74E92"/>
    <w:rsid w:val="42C9CB42"/>
    <w:rsid w:val="42FA33DA"/>
    <w:rsid w:val="42FE14C2"/>
    <w:rsid w:val="4303E51D"/>
    <w:rsid w:val="433652AB"/>
    <w:rsid w:val="43450F46"/>
    <w:rsid w:val="434CE9B1"/>
    <w:rsid w:val="435FFA6A"/>
    <w:rsid w:val="437DA0FA"/>
    <w:rsid w:val="43871FCA"/>
    <w:rsid w:val="43977B63"/>
    <w:rsid w:val="43A63D3F"/>
    <w:rsid w:val="43CE290E"/>
    <w:rsid w:val="43D0E7D8"/>
    <w:rsid w:val="43E74F03"/>
    <w:rsid w:val="43F42EBF"/>
    <w:rsid w:val="43FB4D20"/>
    <w:rsid w:val="440A0F44"/>
    <w:rsid w:val="441B674D"/>
    <w:rsid w:val="4434D187"/>
    <w:rsid w:val="44350ABC"/>
    <w:rsid w:val="44439548"/>
    <w:rsid w:val="44439548"/>
    <w:rsid w:val="44BFFA16"/>
    <w:rsid w:val="44F3B032"/>
    <w:rsid w:val="44F7919F"/>
    <w:rsid w:val="44FF30CD"/>
    <w:rsid w:val="450FB6C5"/>
    <w:rsid w:val="451716CD"/>
    <w:rsid w:val="452E460A"/>
    <w:rsid w:val="45405A70"/>
    <w:rsid w:val="4543ED23"/>
    <w:rsid w:val="4543ED23"/>
    <w:rsid w:val="454DEC05"/>
    <w:rsid w:val="458D0346"/>
    <w:rsid w:val="45BEDE48"/>
    <w:rsid w:val="45CAE430"/>
    <w:rsid w:val="45DF1F03"/>
    <w:rsid w:val="45E25748"/>
    <w:rsid w:val="460519C1"/>
    <w:rsid w:val="462C216E"/>
    <w:rsid w:val="463B0A5C"/>
    <w:rsid w:val="46468CAD"/>
    <w:rsid w:val="468E2DB9"/>
    <w:rsid w:val="469103E3"/>
    <w:rsid w:val="46FBED3F"/>
    <w:rsid w:val="473ECBC6"/>
    <w:rsid w:val="47607816"/>
    <w:rsid w:val="4765F91E"/>
    <w:rsid w:val="476C3EA7"/>
    <w:rsid w:val="47BC279D"/>
    <w:rsid w:val="47C44761"/>
    <w:rsid w:val="47E149D1"/>
    <w:rsid w:val="48126D83"/>
    <w:rsid w:val="481CF59D"/>
    <w:rsid w:val="485186AD"/>
    <w:rsid w:val="486F8FBB"/>
    <w:rsid w:val="4875542B"/>
    <w:rsid w:val="488A0A44"/>
    <w:rsid w:val="488A0A44"/>
    <w:rsid w:val="4897DCD8"/>
    <w:rsid w:val="48D1C129"/>
    <w:rsid w:val="48F59A0F"/>
    <w:rsid w:val="490E42F3"/>
    <w:rsid w:val="49277065"/>
    <w:rsid w:val="493564A7"/>
    <w:rsid w:val="493D5795"/>
    <w:rsid w:val="494D503E"/>
    <w:rsid w:val="494FC4A3"/>
    <w:rsid w:val="496C1D15"/>
    <w:rsid w:val="49797584"/>
    <w:rsid w:val="497D08AF"/>
    <w:rsid w:val="49A6B6E1"/>
    <w:rsid w:val="49C95D18"/>
    <w:rsid w:val="49CDE4E8"/>
    <w:rsid w:val="4A1EC093"/>
    <w:rsid w:val="4A4AF316"/>
    <w:rsid w:val="4A4B39CF"/>
    <w:rsid w:val="4AA55DA4"/>
    <w:rsid w:val="4AA9907A"/>
    <w:rsid w:val="4ABED7FD"/>
    <w:rsid w:val="4AC4A214"/>
    <w:rsid w:val="4AE0EE05"/>
    <w:rsid w:val="4B0F17E6"/>
    <w:rsid w:val="4B1144F5"/>
    <w:rsid w:val="4B2ACA12"/>
    <w:rsid w:val="4B36ADC7"/>
    <w:rsid w:val="4B3A382E"/>
    <w:rsid w:val="4B5A4A10"/>
    <w:rsid w:val="4B6CA107"/>
    <w:rsid w:val="4B6DFC10"/>
    <w:rsid w:val="4B761BC2"/>
    <w:rsid w:val="4B7E0216"/>
    <w:rsid w:val="4B924B04"/>
    <w:rsid w:val="4BB3F113"/>
    <w:rsid w:val="4BC879D8"/>
    <w:rsid w:val="4BCCC4FB"/>
    <w:rsid w:val="4BED168C"/>
    <w:rsid w:val="4BF2E22D"/>
    <w:rsid w:val="4C229983"/>
    <w:rsid w:val="4C2BB29C"/>
    <w:rsid w:val="4C41BF8C"/>
    <w:rsid w:val="4C547C59"/>
    <w:rsid w:val="4C62ED36"/>
    <w:rsid w:val="4C8EAEF8"/>
    <w:rsid w:val="4C970713"/>
    <w:rsid w:val="4C9775C5"/>
    <w:rsid w:val="4CA0B19B"/>
    <w:rsid w:val="4CB27280"/>
    <w:rsid w:val="4CCA5D78"/>
    <w:rsid w:val="4CCABE7F"/>
    <w:rsid w:val="4CCF3DEC"/>
    <w:rsid w:val="4CD2D120"/>
    <w:rsid w:val="4D08F558"/>
    <w:rsid w:val="4D09B9DD"/>
    <w:rsid w:val="4D107461"/>
    <w:rsid w:val="4D2C32EA"/>
    <w:rsid w:val="4D5460D0"/>
    <w:rsid w:val="4D87E5EB"/>
    <w:rsid w:val="4D9AB741"/>
    <w:rsid w:val="4D9AB741"/>
    <w:rsid w:val="4DAC312A"/>
    <w:rsid w:val="4DC58AA3"/>
    <w:rsid w:val="4E2ADD9D"/>
    <w:rsid w:val="4E33169B"/>
    <w:rsid w:val="4E453B3F"/>
    <w:rsid w:val="4E52AF70"/>
    <w:rsid w:val="4E587F76"/>
    <w:rsid w:val="4E6F91B1"/>
    <w:rsid w:val="4E86A213"/>
    <w:rsid w:val="4EBEB940"/>
    <w:rsid w:val="4ECDC22B"/>
    <w:rsid w:val="4ECE8308"/>
    <w:rsid w:val="4EDFC146"/>
    <w:rsid w:val="4F14D3DE"/>
    <w:rsid w:val="4F16DED0"/>
    <w:rsid w:val="4F227390"/>
    <w:rsid w:val="4F287477"/>
    <w:rsid w:val="4F306AA1"/>
    <w:rsid w:val="4F315DDF"/>
    <w:rsid w:val="4F46938F"/>
    <w:rsid w:val="4F4E6A3E"/>
    <w:rsid w:val="4F53A71A"/>
    <w:rsid w:val="4F8CC61A"/>
    <w:rsid w:val="4F8F23E1"/>
    <w:rsid w:val="4FA314B9"/>
    <w:rsid w:val="4FDE7A21"/>
    <w:rsid w:val="501755A6"/>
    <w:rsid w:val="5045EFC1"/>
    <w:rsid w:val="507B06A1"/>
    <w:rsid w:val="507EAB04"/>
    <w:rsid w:val="5092873D"/>
    <w:rsid w:val="50A3420B"/>
    <w:rsid w:val="50A35015"/>
    <w:rsid w:val="50A6C466"/>
    <w:rsid w:val="50AC8E14"/>
    <w:rsid w:val="50D12F57"/>
    <w:rsid w:val="50D4A138"/>
    <w:rsid w:val="50E5D8D3"/>
    <w:rsid w:val="50E72673"/>
    <w:rsid w:val="50E790CC"/>
    <w:rsid w:val="51129641"/>
    <w:rsid w:val="51409B64"/>
    <w:rsid w:val="5156BFE3"/>
    <w:rsid w:val="515AA463"/>
    <w:rsid w:val="515B5E9B"/>
    <w:rsid w:val="515D4A0E"/>
    <w:rsid w:val="5172F1C9"/>
    <w:rsid w:val="5176D075"/>
    <w:rsid w:val="517E6505"/>
    <w:rsid w:val="518FAB0B"/>
    <w:rsid w:val="51A56910"/>
    <w:rsid w:val="51C08EF8"/>
    <w:rsid w:val="51D83112"/>
    <w:rsid w:val="51DCA5B5"/>
    <w:rsid w:val="51E137C7"/>
    <w:rsid w:val="51FF0A66"/>
    <w:rsid w:val="5244041E"/>
    <w:rsid w:val="5262297E"/>
    <w:rsid w:val="5293A8FC"/>
    <w:rsid w:val="52C32EF0"/>
    <w:rsid w:val="52CE7429"/>
    <w:rsid w:val="52CFA55A"/>
    <w:rsid w:val="52DA38DD"/>
    <w:rsid w:val="53063925"/>
    <w:rsid w:val="530E93D3"/>
    <w:rsid w:val="5329A424"/>
    <w:rsid w:val="532C62CB"/>
    <w:rsid w:val="53351333"/>
    <w:rsid w:val="5367F4D9"/>
    <w:rsid w:val="536E3DF7"/>
    <w:rsid w:val="536EC4F6"/>
    <w:rsid w:val="53820553"/>
    <w:rsid w:val="53A2792C"/>
    <w:rsid w:val="53BF079C"/>
    <w:rsid w:val="53C856F9"/>
    <w:rsid w:val="53D7FC93"/>
    <w:rsid w:val="53D7FC93"/>
    <w:rsid w:val="5406A2B6"/>
    <w:rsid w:val="542AC88A"/>
    <w:rsid w:val="542CE9E9"/>
    <w:rsid w:val="5442C6CD"/>
    <w:rsid w:val="544A295F"/>
    <w:rsid w:val="5451DC2C"/>
    <w:rsid w:val="549D3D00"/>
    <w:rsid w:val="54B316B5"/>
    <w:rsid w:val="54B5FC68"/>
    <w:rsid w:val="54BD39CB"/>
    <w:rsid w:val="54C8EE6B"/>
    <w:rsid w:val="54CA5667"/>
    <w:rsid w:val="54CD842E"/>
    <w:rsid w:val="54EA1B29"/>
    <w:rsid w:val="54F565EA"/>
    <w:rsid w:val="54F62064"/>
    <w:rsid w:val="55056536"/>
    <w:rsid w:val="551A84AB"/>
    <w:rsid w:val="55409A7F"/>
    <w:rsid w:val="554FF932"/>
    <w:rsid w:val="555A589B"/>
    <w:rsid w:val="555BC6E2"/>
    <w:rsid w:val="55697E8F"/>
    <w:rsid w:val="557195E8"/>
    <w:rsid w:val="557836E1"/>
    <w:rsid w:val="55840E31"/>
    <w:rsid w:val="55840E31"/>
    <w:rsid w:val="55924446"/>
    <w:rsid w:val="559372A6"/>
    <w:rsid w:val="5597C11D"/>
    <w:rsid w:val="55AC31BD"/>
    <w:rsid w:val="55B0F653"/>
    <w:rsid w:val="55BA23D7"/>
    <w:rsid w:val="55BA23D7"/>
    <w:rsid w:val="56018597"/>
    <w:rsid w:val="560FB5AA"/>
    <w:rsid w:val="562ADA0A"/>
    <w:rsid w:val="56322718"/>
    <w:rsid w:val="563462B3"/>
    <w:rsid w:val="5647707E"/>
    <w:rsid w:val="5685F2BA"/>
    <w:rsid w:val="568AD556"/>
    <w:rsid w:val="569C6E7F"/>
    <w:rsid w:val="56A8E18C"/>
    <w:rsid w:val="56D60C38"/>
    <w:rsid w:val="56D8CA56"/>
    <w:rsid w:val="56EB38CE"/>
    <w:rsid w:val="56F39AE6"/>
    <w:rsid w:val="56F79BD9"/>
    <w:rsid w:val="570EB026"/>
    <w:rsid w:val="57184189"/>
    <w:rsid w:val="572ACA4E"/>
    <w:rsid w:val="573CC0AC"/>
    <w:rsid w:val="5754FE88"/>
    <w:rsid w:val="577233D8"/>
    <w:rsid w:val="578570B5"/>
    <w:rsid w:val="57AF9EBA"/>
    <w:rsid w:val="57B20281"/>
    <w:rsid w:val="57B266E2"/>
    <w:rsid w:val="57B266E2"/>
    <w:rsid w:val="57BEACC3"/>
    <w:rsid w:val="57E6D8E8"/>
    <w:rsid w:val="57F6E5E1"/>
    <w:rsid w:val="581B13D3"/>
    <w:rsid w:val="5823FB2F"/>
    <w:rsid w:val="5841E983"/>
    <w:rsid w:val="58435E38"/>
    <w:rsid w:val="5852B208"/>
    <w:rsid w:val="585C1FB5"/>
    <w:rsid w:val="586C7275"/>
    <w:rsid w:val="586E5FD8"/>
    <w:rsid w:val="587C6533"/>
    <w:rsid w:val="587D207D"/>
    <w:rsid w:val="58941F08"/>
    <w:rsid w:val="58C307EC"/>
    <w:rsid w:val="58CB643F"/>
    <w:rsid w:val="58D5BE96"/>
    <w:rsid w:val="58EC791B"/>
    <w:rsid w:val="590085F6"/>
    <w:rsid w:val="592BFE16"/>
    <w:rsid w:val="59529DEA"/>
    <w:rsid w:val="59572447"/>
    <w:rsid w:val="59594122"/>
    <w:rsid w:val="595A3582"/>
    <w:rsid w:val="595EEFAF"/>
    <w:rsid w:val="596B7804"/>
    <w:rsid w:val="5976992C"/>
    <w:rsid w:val="598FDC6D"/>
    <w:rsid w:val="59927836"/>
    <w:rsid w:val="59929BB6"/>
    <w:rsid w:val="59B42268"/>
    <w:rsid w:val="59BE92DB"/>
    <w:rsid w:val="59C1FCE2"/>
    <w:rsid w:val="59E8C6C0"/>
    <w:rsid w:val="59EF4E53"/>
    <w:rsid w:val="59EF4E53"/>
    <w:rsid w:val="59F2CF52"/>
    <w:rsid w:val="5A0631A0"/>
    <w:rsid w:val="5A0631A0"/>
    <w:rsid w:val="5A0D3A38"/>
    <w:rsid w:val="5A1A0369"/>
    <w:rsid w:val="5A1A0369"/>
    <w:rsid w:val="5A5B9087"/>
    <w:rsid w:val="5A6F9928"/>
    <w:rsid w:val="5A82BCAA"/>
    <w:rsid w:val="5AB154BE"/>
    <w:rsid w:val="5AC21145"/>
    <w:rsid w:val="5AFFD93E"/>
    <w:rsid w:val="5B19FE98"/>
    <w:rsid w:val="5B29E86F"/>
    <w:rsid w:val="5B2DF301"/>
    <w:rsid w:val="5B376C49"/>
    <w:rsid w:val="5B478C6A"/>
    <w:rsid w:val="5B57BB6F"/>
    <w:rsid w:val="5B86556F"/>
    <w:rsid w:val="5B9A838E"/>
    <w:rsid w:val="5B9C1AE5"/>
    <w:rsid w:val="5BB6E4D0"/>
    <w:rsid w:val="5BCEC9EE"/>
    <w:rsid w:val="5C058807"/>
    <w:rsid w:val="5C1807E9"/>
    <w:rsid w:val="5C1FDB67"/>
    <w:rsid w:val="5C354204"/>
    <w:rsid w:val="5C4CA19B"/>
    <w:rsid w:val="5C6EAA3C"/>
    <w:rsid w:val="5C7D8536"/>
    <w:rsid w:val="5C91A6E4"/>
    <w:rsid w:val="5C98EFF1"/>
    <w:rsid w:val="5C9F70E3"/>
    <w:rsid w:val="5CB33FE0"/>
    <w:rsid w:val="5CBF4590"/>
    <w:rsid w:val="5CC041E0"/>
    <w:rsid w:val="5CD6A0DB"/>
    <w:rsid w:val="5CE9883E"/>
    <w:rsid w:val="5D0278E4"/>
    <w:rsid w:val="5D083EAE"/>
    <w:rsid w:val="5D09DDBB"/>
    <w:rsid w:val="5D215CB6"/>
    <w:rsid w:val="5D24ED7F"/>
    <w:rsid w:val="5D54C02A"/>
    <w:rsid w:val="5D586F7C"/>
    <w:rsid w:val="5D6F7156"/>
    <w:rsid w:val="5D709FE9"/>
    <w:rsid w:val="5D972C8D"/>
    <w:rsid w:val="5DB96932"/>
    <w:rsid w:val="5DC0D0E2"/>
    <w:rsid w:val="5DC0D0E2"/>
    <w:rsid w:val="5DD8CA08"/>
    <w:rsid w:val="5DE09F0D"/>
    <w:rsid w:val="5DEA96D0"/>
    <w:rsid w:val="5DF52743"/>
    <w:rsid w:val="5DF52743"/>
    <w:rsid w:val="5E09BF60"/>
    <w:rsid w:val="5E147618"/>
    <w:rsid w:val="5E15290C"/>
    <w:rsid w:val="5E1FD93E"/>
    <w:rsid w:val="5E35052F"/>
    <w:rsid w:val="5E3542C8"/>
    <w:rsid w:val="5E38D0D7"/>
    <w:rsid w:val="5E3D7E2D"/>
    <w:rsid w:val="5E3D8DE3"/>
    <w:rsid w:val="5E708048"/>
    <w:rsid w:val="5EB4AA6C"/>
    <w:rsid w:val="5EBA14A3"/>
    <w:rsid w:val="5EC41FFE"/>
    <w:rsid w:val="5EC66163"/>
    <w:rsid w:val="5EEA7C49"/>
    <w:rsid w:val="5EEBFD69"/>
    <w:rsid w:val="5EEBFD69"/>
    <w:rsid w:val="5F13882C"/>
    <w:rsid w:val="5F1E4774"/>
    <w:rsid w:val="5F1F6EEC"/>
    <w:rsid w:val="5F2EB088"/>
    <w:rsid w:val="5F36FC6B"/>
    <w:rsid w:val="5F5857A5"/>
    <w:rsid w:val="5F7727A1"/>
    <w:rsid w:val="5FD8E8AA"/>
    <w:rsid w:val="5FD8E8AA"/>
    <w:rsid w:val="6008FBB5"/>
    <w:rsid w:val="601932FB"/>
    <w:rsid w:val="6029FBE9"/>
    <w:rsid w:val="602BEEEA"/>
    <w:rsid w:val="603DE73E"/>
    <w:rsid w:val="6040AC60"/>
    <w:rsid w:val="6063C95F"/>
    <w:rsid w:val="6082375C"/>
    <w:rsid w:val="60823A5B"/>
    <w:rsid w:val="608C0FBE"/>
    <w:rsid w:val="609B5821"/>
    <w:rsid w:val="60B83DAB"/>
    <w:rsid w:val="60D65888"/>
    <w:rsid w:val="60DC49D8"/>
    <w:rsid w:val="60E703BA"/>
    <w:rsid w:val="6122E192"/>
    <w:rsid w:val="6124CE0D"/>
    <w:rsid w:val="6125CE8D"/>
    <w:rsid w:val="612858AD"/>
    <w:rsid w:val="612CEF40"/>
    <w:rsid w:val="6138AB90"/>
    <w:rsid w:val="6153036C"/>
    <w:rsid w:val="617434B6"/>
    <w:rsid w:val="61760D59"/>
    <w:rsid w:val="619723E0"/>
    <w:rsid w:val="61DEAEA3"/>
    <w:rsid w:val="61DEAEA3"/>
    <w:rsid w:val="61E00046"/>
    <w:rsid w:val="61EA32ED"/>
    <w:rsid w:val="61ECB8EC"/>
    <w:rsid w:val="61EF13CE"/>
    <w:rsid w:val="6207DC2D"/>
    <w:rsid w:val="620C50F9"/>
    <w:rsid w:val="62103918"/>
    <w:rsid w:val="62349115"/>
    <w:rsid w:val="6254446F"/>
    <w:rsid w:val="626CB9DF"/>
    <w:rsid w:val="6280C90A"/>
    <w:rsid w:val="62911C7A"/>
    <w:rsid w:val="62DB2DC1"/>
    <w:rsid w:val="630C9B78"/>
    <w:rsid w:val="6344C50A"/>
    <w:rsid w:val="6357775C"/>
    <w:rsid w:val="635CE2FD"/>
    <w:rsid w:val="636817B4"/>
    <w:rsid w:val="636F2D77"/>
    <w:rsid w:val="63756619"/>
    <w:rsid w:val="6386C4AA"/>
    <w:rsid w:val="639B3525"/>
    <w:rsid w:val="639C3F66"/>
    <w:rsid w:val="63A5339C"/>
    <w:rsid w:val="63B92AC7"/>
    <w:rsid w:val="63BA257E"/>
    <w:rsid w:val="63D3A5F6"/>
    <w:rsid w:val="63E6F162"/>
    <w:rsid w:val="63FA5A73"/>
    <w:rsid w:val="6406462F"/>
    <w:rsid w:val="64402D0E"/>
    <w:rsid w:val="64438B06"/>
    <w:rsid w:val="6444E984"/>
    <w:rsid w:val="647DAF41"/>
    <w:rsid w:val="649029EB"/>
    <w:rsid w:val="6491935F"/>
    <w:rsid w:val="64981B5C"/>
    <w:rsid w:val="64A89752"/>
    <w:rsid w:val="64C33F91"/>
    <w:rsid w:val="64D11813"/>
    <w:rsid w:val="64DF47E8"/>
    <w:rsid w:val="65073E68"/>
    <w:rsid w:val="6507B606"/>
    <w:rsid w:val="6533EC44"/>
    <w:rsid w:val="6534FC78"/>
    <w:rsid w:val="6541FAB0"/>
    <w:rsid w:val="6555BF38"/>
    <w:rsid w:val="6576265D"/>
    <w:rsid w:val="657F6702"/>
    <w:rsid w:val="659D797F"/>
    <w:rsid w:val="65A9750E"/>
    <w:rsid w:val="65A9750E"/>
    <w:rsid w:val="65C66AFD"/>
    <w:rsid w:val="65DEE7DF"/>
    <w:rsid w:val="65FB1BEF"/>
    <w:rsid w:val="65FE1B29"/>
    <w:rsid w:val="6611B01E"/>
    <w:rsid w:val="66138D06"/>
    <w:rsid w:val="66196CCC"/>
    <w:rsid w:val="664DC05D"/>
    <w:rsid w:val="667DEFAE"/>
    <w:rsid w:val="66959F1F"/>
    <w:rsid w:val="6696B6C6"/>
    <w:rsid w:val="66A1436D"/>
    <w:rsid w:val="66B50A92"/>
    <w:rsid w:val="66C5BF72"/>
    <w:rsid w:val="66DA65FF"/>
    <w:rsid w:val="66DDC944"/>
    <w:rsid w:val="66DF5942"/>
    <w:rsid w:val="67112862"/>
    <w:rsid w:val="676B56D9"/>
    <w:rsid w:val="6779190A"/>
    <w:rsid w:val="67805CBD"/>
    <w:rsid w:val="67850E5B"/>
    <w:rsid w:val="67935490"/>
    <w:rsid w:val="67A7F0AD"/>
    <w:rsid w:val="68089958"/>
    <w:rsid w:val="681B7247"/>
    <w:rsid w:val="681F5DAB"/>
    <w:rsid w:val="6823E623"/>
    <w:rsid w:val="6825E74D"/>
    <w:rsid w:val="6856F7C9"/>
    <w:rsid w:val="685B9726"/>
    <w:rsid w:val="6866DF78"/>
    <w:rsid w:val="686D4E45"/>
    <w:rsid w:val="689066FE"/>
    <w:rsid w:val="68A17AE7"/>
    <w:rsid w:val="68A717FA"/>
    <w:rsid w:val="68B3B08D"/>
    <w:rsid w:val="68CC6D98"/>
    <w:rsid w:val="68E06343"/>
    <w:rsid w:val="690A2B00"/>
    <w:rsid w:val="6929F147"/>
    <w:rsid w:val="69680146"/>
    <w:rsid w:val="696DAB34"/>
    <w:rsid w:val="69839C51"/>
    <w:rsid w:val="69948FE7"/>
    <w:rsid w:val="69A09A1B"/>
    <w:rsid w:val="69D2ACD5"/>
    <w:rsid w:val="69F3C685"/>
    <w:rsid w:val="6A05437B"/>
    <w:rsid w:val="6A1D2AD2"/>
    <w:rsid w:val="6A1D3387"/>
    <w:rsid w:val="6A401BC1"/>
    <w:rsid w:val="6A410C3D"/>
    <w:rsid w:val="6A4C54AB"/>
    <w:rsid w:val="6A4C6B9A"/>
    <w:rsid w:val="6A58232A"/>
    <w:rsid w:val="6A6C72D0"/>
    <w:rsid w:val="6A7414F1"/>
    <w:rsid w:val="6AB360CE"/>
    <w:rsid w:val="6ABAB604"/>
    <w:rsid w:val="6AC5B6CA"/>
    <w:rsid w:val="6AD067DE"/>
    <w:rsid w:val="6AD389D6"/>
    <w:rsid w:val="6ADEBA26"/>
    <w:rsid w:val="6AF55B5C"/>
    <w:rsid w:val="6B2EE902"/>
    <w:rsid w:val="6B4A6061"/>
    <w:rsid w:val="6B4EFC94"/>
    <w:rsid w:val="6B6F2904"/>
    <w:rsid w:val="6B815E53"/>
    <w:rsid w:val="6BA2D8A5"/>
    <w:rsid w:val="6BA6FCEE"/>
    <w:rsid w:val="6BB544E7"/>
    <w:rsid w:val="6BBBE628"/>
    <w:rsid w:val="6BC06EF0"/>
    <w:rsid w:val="6BC77EE0"/>
    <w:rsid w:val="6BD1BD23"/>
    <w:rsid w:val="6BDFE7DA"/>
    <w:rsid w:val="6BE92D16"/>
    <w:rsid w:val="6BEED1DF"/>
    <w:rsid w:val="6BEED1DF"/>
    <w:rsid w:val="6BFE2961"/>
    <w:rsid w:val="6C0C1A7D"/>
    <w:rsid w:val="6C14DB1A"/>
    <w:rsid w:val="6C1DDB56"/>
    <w:rsid w:val="6C2F8CAB"/>
    <w:rsid w:val="6C33922A"/>
    <w:rsid w:val="6C38771D"/>
    <w:rsid w:val="6C3F4D34"/>
    <w:rsid w:val="6C52E9E0"/>
    <w:rsid w:val="6C745D22"/>
    <w:rsid w:val="6C7948D7"/>
    <w:rsid w:val="6C845DFE"/>
    <w:rsid w:val="6CD942F6"/>
    <w:rsid w:val="6CE2C21E"/>
    <w:rsid w:val="6CE806AD"/>
    <w:rsid w:val="6CF20C42"/>
    <w:rsid w:val="6CF59A40"/>
    <w:rsid w:val="6D132B36"/>
    <w:rsid w:val="6D23A22B"/>
    <w:rsid w:val="6D2B98BA"/>
    <w:rsid w:val="6D41C2DD"/>
    <w:rsid w:val="6D485BD5"/>
    <w:rsid w:val="6D4AE4F4"/>
    <w:rsid w:val="6DBBF89A"/>
    <w:rsid w:val="6DF80E92"/>
    <w:rsid w:val="6E019348"/>
    <w:rsid w:val="6E075070"/>
    <w:rsid w:val="6E09D910"/>
    <w:rsid w:val="6E33FB79"/>
    <w:rsid w:val="6E4A9B83"/>
    <w:rsid w:val="6E5CE822"/>
    <w:rsid w:val="6E6FA850"/>
    <w:rsid w:val="6E73F7EB"/>
    <w:rsid w:val="6E7898C5"/>
    <w:rsid w:val="6E893E62"/>
    <w:rsid w:val="6E96159E"/>
    <w:rsid w:val="6EAD1FAF"/>
    <w:rsid w:val="6EE3915C"/>
    <w:rsid w:val="6F21EA0F"/>
    <w:rsid w:val="6F355040"/>
    <w:rsid w:val="6F430D98"/>
    <w:rsid w:val="6F81AC3B"/>
    <w:rsid w:val="6F81F32E"/>
    <w:rsid w:val="6F8D209E"/>
    <w:rsid w:val="6F8D209E"/>
    <w:rsid w:val="6F9B749A"/>
    <w:rsid w:val="6FA467E9"/>
    <w:rsid w:val="6FC19F8A"/>
    <w:rsid w:val="6FCBAAF3"/>
    <w:rsid w:val="6FD60F59"/>
    <w:rsid w:val="6FE4FDA0"/>
    <w:rsid w:val="6FFEEA01"/>
    <w:rsid w:val="702A7EFB"/>
    <w:rsid w:val="703A5F8A"/>
    <w:rsid w:val="7051E550"/>
    <w:rsid w:val="7054F46D"/>
    <w:rsid w:val="70675DD8"/>
    <w:rsid w:val="706B8E73"/>
    <w:rsid w:val="706CB3A0"/>
    <w:rsid w:val="70838BB3"/>
    <w:rsid w:val="7083B85B"/>
    <w:rsid w:val="708E3CAB"/>
    <w:rsid w:val="70993CEE"/>
    <w:rsid w:val="70A56079"/>
    <w:rsid w:val="70A6BDB7"/>
    <w:rsid w:val="70FF473B"/>
    <w:rsid w:val="7103172B"/>
    <w:rsid w:val="710A25EB"/>
    <w:rsid w:val="7113BDB1"/>
    <w:rsid w:val="711DE1B3"/>
    <w:rsid w:val="711F103E"/>
    <w:rsid w:val="71374150"/>
    <w:rsid w:val="7165F31F"/>
    <w:rsid w:val="716DB9B8"/>
    <w:rsid w:val="7188278B"/>
    <w:rsid w:val="719694BE"/>
    <w:rsid w:val="71A2D615"/>
    <w:rsid w:val="71A7DF6F"/>
    <w:rsid w:val="71AC0CEC"/>
    <w:rsid w:val="71CC5010"/>
    <w:rsid w:val="71D99B5F"/>
    <w:rsid w:val="71DB2821"/>
    <w:rsid w:val="71E94EA8"/>
    <w:rsid w:val="7208E2B3"/>
    <w:rsid w:val="720E54F6"/>
    <w:rsid w:val="7219E3D6"/>
    <w:rsid w:val="721C7A41"/>
    <w:rsid w:val="721C7A41"/>
    <w:rsid w:val="722397EA"/>
    <w:rsid w:val="7226F762"/>
    <w:rsid w:val="722744E4"/>
    <w:rsid w:val="7244BA0A"/>
    <w:rsid w:val="726A5942"/>
    <w:rsid w:val="726A5942"/>
    <w:rsid w:val="726D7089"/>
    <w:rsid w:val="727361A0"/>
    <w:rsid w:val="72749FD5"/>
    <w:rsid w:val="727EB041"/>
    <w:rsid w:val="72828E5F"/>
    <w:rsid w:val="7287936E"/>
    <w:rsid w:val="72CB2652"/>
    <w:rsid w:val="72DABA25"/>
    <w:rsid w:val="72E5104C"/>
    <w:rsid w:val="72FA0800"/>
    <w:rsid w:val="730A0116"/>
    <w:rsid w:val="730A64D5"/>
    <w:rsid w:val="731770DE"/>
    <w:rsid w:val="731EABED"/>
    <w:rsid w:val="733FCF63"/>
    <w:rsid w:val="73411EBD"/>
    <w:rsid w:val="734320BC"/>
    <w:rsid w:val="7354E8D6"/>
    <w:rsid w:val="735A972B"/>
    <w:rsid w:val="7370286F"/>
    <w:rsid w:val="73737326"/>
    <w:rsid w:val="7387C060"/>
    <w:rsid w:val="739C62D9"/>
    <w:rsid w:val="73AE4055"/>
    <w:rsid w:val="73B4996B"/>
    <w:rsid w:val="73B8FFE0"/>
    <w:rsid w:val="73C95506"/>
    <w:rsid w:val="73D0F8AB"/>
    <w:rsid w:val="73D17D3F"/>
    <w:rsid w:val="73D690EC"/>
    <w:rsid w:val="73D690EC"/>
    <w:rsid w:val="73DEDB3E"/>
    <w:rsid w:val="73E5FE57"/>
    <w:rsid w:val="73E80508"/>
    <w:rsid w:val="73EB3B87"/>
    <w:rsid w:val="74017DD7"/>
    <w:rsid w:val="74017DD7"/>
    <w:rsid w:val="74302AF4"/>
    <w:rsid w:val="74313F89"/>
    <w:rsid w:val="74481C73"/>
    <w:rsid w:val="746D5290"/>
    <w:rsid w:val="74BFAFD0"/>
    <w:rsid w:val="74FEB76C"/>
    <w:rsid w:val="750294CF"/>
    <w:rsid w:val="7508D467"/>
    <w:rsid w:val="750A9B62"/>
    <w:rsid w:val="752E2CD0"/>
    <w:rsid w:val="75400313"/>
    <w:rsid w:val="75442C20"/>
    <w:rsid w:val="7559DAF9"/>
    <w:rsid w:val="7599A9A1"/>
    <w:rsid w:val="75A214A4"/>
    <w:rsid w:val="75B32AD3"/>
    <w:rsid w:val="75BC479C"/>
    <w:rsid w:val="75F19CEF"/>
    <w:rsid w:val="75F19CEF"/>
    <w:rsid w:val="76277DD5"/>
    <w:rsid w:val="763BDD86"/>
    <w:rsid w:val="765C0393"/>
    <w:rsid w:val="76663D8C"/>
    <w:rsid w:val="7670C399"/>
    <w:rsid w:val="7678FDED"/>
    <w:rsid w:val="7688DDDE"/>
    <w:rsid w:val="768DC818"/>
    <w:rsid w:val="76C1AD75"/>
    <w:rsid w:val="76CCB409"/>
    <w:rsid w:val="76D8E9B5"/>
    <w:rsid w:val="76E80908"/>
    <w:rsid w:val="76EC69D1"/>
    <w:rsid w:val="76F9B0FF"/>
    <w:rsid w:val="770AE2EE"/>
    <w:rsid w:val="771DE8A3"/>
    <w:rsid w:val="772AF91E"/>
    <w:rsid w:val="774605C9"/>
    <w:rsid w:val="77666CE6"/>
    <w:rsid w:val="776BDE60"/>
    <w:rsid w:val="77887B83"/>
    <w:rsid w:val="77B43A74"/>
    <w:rsid w:val="77BB4DBB"/>
    <w:rsid w:val="77BB4DBB"/>
    <w:rsid w:val="77C370CD"/>
    <w:rsid w:val="77DC0A66"/>
    <w:rsid w:val="77EEFD4B"/>
    <w:rsid w:val="77F4A090"/>
    <w:rsid w:val="77FF71A6"/>
    <w:rsid w:val="78111528"/>
    <w:rsid w:val="7813817B"/>
    <w:rsid w:val="781E0FE7"/>
    <w:rsid w:val="78202D1D"/>
    <w:rsid w:val="786F5A86"/>
    <w:rsid w:val="7878B467"/>
    <w:rsid w:val="787C3DE7"/>
    <w:rsid w:val="7880245F"/>
    <w:rsid w:val="78A15716"/>
    <w:rsid w:val="78A62F45"/>
    <w:rsid w:val="78A8F121"/>
    <w:rsid w:val="78CBBA4C"/>
    <w:rsid w:val="78CD535C"/>
    <w:rsid w:val="78D6FFB1"/>
    <w:rsid w:val="78EB158A"/>
    <w:rsid w:val="790A7900"/>
    <w:rsid w:val="7920A674"/>
    <w:rsid w:val="792F54AC"/>
    <w:rsid w:val="79302497"/>
    <w:rsid w:val="7949170B"/>
    <w:rsid w:val="794AC4DE"/>
    <w:rsid w:val="7968C216"/>
    <w:rsid w:val="798908BE"/>
    <w:rsid w:val="7994840E"/>
    <w:rsid w:val="79A50AFD"/>
    <w:rsid w:val="79B289E5"/>
    <w:rsid w:val="79D13981"/>
    <w:rsid w:val="7A044C7A"/>
    <w:rsid w:val="7A0E6F92"/>
    <w:rsid w:val="7A1813C7"/>
    <w:rsid w:val="7A39C28E"/>
    <w:rsid w:val="7A4679FD"/>
    <w:rsid w:val="7A636286"/>
    <w:rsid w:val="7A6CBCAC"/>
    <w:rsid w:val="7A74100E"/>
    <w:rsid w:val="7A9CAEBE"/>
    <w:rsid w:val="7AA17DD7"/>
    <w:rsid w:val="7AA3EE0E"/>
    <w:rsid w:val="7AAB56EB"/>
    <w:rsid w:val="7AEBA762"/>
    <w:rsid w:val="7AF75994"/>
    <w:rsid w:val="7B096E3D"/>
    <w:rsid w:val="7B4DD9E1"/>
    <w:rsid w:val="7B53CCBB"/>
    <w:rsid w:val="7B5F58C1"/>
    <w:rsid w:val="7B611EB8"/>
    <w:rsid w:val="7B6AB2CB"/>
    <w:rsid w:val="7B790712"/>
    <w:rsid w:val="7B87C895"/>
    <w:rsid w:val="7B91CEAA"/>
    <w:rsid w:val="7B999750"/>
    <w:rsid w:val="7B9CEBF5"/>
    <w:rsid w:val="7BAF2397"/>
    <w:rsid w:val="7BB92D9E"/>
    <w:rsid w:val="7BC08E19"/>
    <w:rsid w:val="7BCAAFDE"/>
    <w:rsid w:val="7BD380C6"/>
    <w:rsid w:val="7BE7CF02"/>
    <w:rsid w:val="7C50C2EF"/>
    <w:rsid w:val="7C5C7FF0"/>
    <w:rsid w:val="7C631719"/>
    <w:rsid w:val="7C75B902"/>
    <w:rsid w:val="7C8A6D3C"/>
    <w:rsid w:val="7CA138DB"/>
    <w:rsid w:val="7CB7B743"/>
    <w:rsid w:val="7CC6B8F9"/>
    <w:rsid w:val="7CEDA96E"/>
    <w:rsid w:val="7CEFFA38"/>
    <w:rsid w:val="7CFF9307"/>
    <w:rsid w:val="7D037689"/>
    <w:rsid w:val="7D179DDB"/>
    <w:rsid w:val="7D236463"/>
    <w:rsid w:val="7D23A4F7"/>
    <w:rsid w:val="7D2E0302"/>
    <w:rsid w:val="7D884E8F"/>
    <w:rsid w:val="7D8CE552"/>
    <w:rsid w:val="7D9C45AE"/>
    <w:rsid w:val="7D9CE1BB"/>
    <w:rsid w:val="7DA7D745"/>
    <w:rsid w:val="7DC3BFE6"/>
    <w:rsid w:val="7DC7B8E4"/>
    <w:rsid w:val="7DF0A8D0"/>
    <w:rsid w:val="7DF85E0C"/>
    <w:rsid w:val="7E0C7925"/>
    <w:rsid w:val="7E20C42A"/>
    <w:rsid w:val="7E3B198D"/>
    <w:rsid w:val="7E3D1EA3"/>
    <w:rsid w:val="7E4C26A1"/>
    <w:rsid w:val="7E4FBCA2"/>
    <w:rsid w:val="7E6B2564"/>
    <w:rsid w:val="7E6D6187"/>
    <w:rsid w:val="7E8186FE"/>
    <w:rsid w:val="7E81E486"/>
    <w:rsid w:val="7E931C13"/>
    <w:rsid w:val="7EA658AC"/>
    <w:rsid w:val="7ED38A2A"/>
    <w:rsid w:val="7EDB94E6"/>
    <w:rsid w:val="7EEA97BE"/>
    <w:rsid w:val="7EF21906"/>
    <w:rsid w:val="7EF64CF3"/>
    <w:rsid w:val="7F29DB8E"/>
    <w:rsid w:val="7F2BC9F8"/>
    <w:rsid w:val="7F9479BD"/>
    <w:rsid w:val="7F96EB6F"/>
    <w:rsid w:val="7F96EB6F"/>
    <w:rsid w:val="7FAC0C20"/>
    <w:rsid w:val="7FAC0C20"/>
    <w:rsid w:val="7FC3DFDE"/>
    <w:rsid w:val="7FD1BD08"/>
    <w:rsid w:val="7FD22F6B"/>
    <w:rsid w:val="7FE72058"/>
    <w:rsid w:val="7FEDDE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AB34"/>
  <w15:chartTrackingRefBased/>
  <w15:docId w15:val="{45888143-2AE9-4446-A16F-6574BCE572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44F7919F"/>
    <w:pPr>
      <w:spacing/>
      <w:ind w:left="720"/>
      <w:contextualSpacing/>
    </w:pPr>
  </w:style>
  <w:style w:type="paragraph" w:styleId="Header">
    <w:uiPriority w:val="99"/>
    <w:name w:val="header"/>
    <w:basedOn w:val="Normal"/>
    <w:unhideWhenUsed/>
    <w:rsid w:val="44F7919F"/>
    <w:pPr>
      <w:tabs>
        <w:tab w:val="center" w:leader="none" w:pos="4680"/>
        <w:tab w:val="right" w:leader="none" w:pos="9360"/>
      </w:tabs>
      <w:spacing w:after="0" w:line="240" w:lineRule="auto"/>
    </w:pPr>
  </w:style>
  <w:style w:type="paragraph" w:styleId="Footer">
    <w:uiPriority w:val="99"/>
    <w:name w:val="footer"/>
    <w:basedOn w:val="Normal"/>
    <w:unhideWhenUsed/>
    <w:rsid w:val="44F7919F"/>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NoSpacing">
    <w:uiPriority w:val="1"/>
    <w:name w:val="No Spacing"/>
    <w:qFormat/>
    <w:rsid w:val="54CA5667"/>
    <w:pPr>
      <w:spacing w:after="0"/>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dd8bbcfe0c87491f" /><Relationship Type="http://schemas.openxmlformats.org/officeDocument/2006/relationships/footer" Target="footer.xml" Id="Rbdf93e52ee894ef6" /><Relationship Type="http://schemas.openxmlformats.org/officeDocument/2006/relationships/numbering" Target="numbering.xml" Id="Rb55fb4693dfc44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D4F246-52A7-460B-9C9B-7AE4B04B6A24}"/>
</file>

<file path=customXml/itemProps2.xml><?xml version="1.0" encoding="utf-8"?>
<ds:datastoreItem xmlns:ds="http://schemas.openxmlformats.org/officeDocument/2006/customXml" ds:itemID="{869EB765-92F8-48D9-BE5D-A8368FDEF74B}"/>
</file>

<file path=customXml/itemProps3.xml><?xml version="1.0" encoding="utf-8"?>
<ds:datastoreItem xmlns:ds="http://schemas.openxmlformats.org/officeDocument/2006/customXml" ds:itemID="{9D170F3F-7026-4A5B-9CC3-83E0344EC1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2025-08-19T20:20:20.0000000Z</dcterms:created>
  <dcterms:modified xsi:type="dcterms:W3CDTF">2026-09-30T19:06:29.1449982Z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