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C035C6" w14:textId="3D663E2D" w:rsidR="00A84DA9" w:rsidRPr="006B49D6" w:rsidRDefault="0082370B" w:rsidP="009246E5">
      <w:pPr>
        <w:spacing w:line="360" w:lineRule="auto"/>
        <w:ind w:left="284" w:hanging="284"/>
      </w:pPr>
      <w:r>
        <w:rPr>
          <w:noProof/>
        </w:rPr>
        <w:drawing>
          <wp:anchor distT="0" distB="0" distL="114300" distR="114300" simplePos="0" relativeHeight="251668480" behindDoc="1" locked="0" layoutInCell="1" allowOverlap="1" wp14:anchorId="51B99E22" wp14:editId="3249921C">
            <wp:simplePos x="0" y="0"/>
            <wp:positionH relativeFrom="page">
              <wp:align>right</wp:align>
            </wp:positionH>
            <wp:positionV relativeFrom="paragraph">
              <wp:posOffset>128905</wp:posOffset>
            </wp:positionV>
            <wp:extent cx="7865745" cy="2609850"/>
            <wp:effectExtent l="0" t="0" r="1905" b="0"/>
            <wp:wrapNone/>
            <wp:docPr id="3" name="Imagen 3" descr="Costa atlántica del norte | Visit The US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osta atlántica del norte | Visit The USA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102" t="23288" r="1102" b="17732"/>
                    <a:stretch/>
                  </pic:blipFill>
                  <pic:spPr bwMode="auto">
                    <a:xfrm>
                      <a:off x="0" y="0"/>
                      <a:ext cx="7865936" cy="26099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C03B5" w:rsidRPr="006B49D6">
        <w:rPr>
          <w:noProof/>
          <w:lang w:val="es-CL" w:eastAsia="es-CL" w:bidi="ar-S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A25F127" wp14:editId="25269992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90180" cy="1018540"/>
                <wp:effectExtent l="0" t="0" r="0" b="0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90180" cy="10185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B45BDCB" w14:textId="6978C783" w:rsidR="00947F1A" w:rsidRDefault="00BA2829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TRIANGULO DEL ESTE</w:t>
                            </w:r>
                            <w:r w:rsidR="00947F1A" w:rsidRPr="00947F1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</w:p>
                          <w:p w14:paraId="061452EA" w14:textId="55AE9780" w:rsidR="006C6CAA" w:rsidRPr="006C6CAA" w:rsidRDefault="008F6D6A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7</w:t>
                            </w:r>
                            <w:r w:rsidR="006C6CAA" w:rsidRPr="00526E9C"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 xml:space="preserve"> DIAS | 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6</w:t>
                            </w:r>
                            <w:r w:rsidR="006C6CAA" w:rsidRPr="00526E9C"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 xml:space="preserve"> NOCHES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desde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D62554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1.</w:t>
                            </w:r>
                            <w:r w:rsidR="004B5CA1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679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US$ 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por persona</w:t>
                            </w:r>
                            <w:r w:rsidR="00195C83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en habitación doble.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A25F127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-50.45pt;margin-top:-71.2pt;width:613.4pt;height:80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" filled="f" stroked="f" strokeweight=".5pt">
                <v:textbox>
                  <w:txbxContent>
                    <w:p w14:paraId="5B45BDCB" w14:textId="6978C783" w:rsidR="00947F1A" w:rsidRDefault="00BA2829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TRIANGULO DEL ESTE</w:t>
                      </w:r>
                      <w:r w:rsidR="00947F1A" w:rsidRPr="00947F1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</w:p>
                    <w:p w14:paraId="061452EA" w14:textId="55AE9780" w:rsidR="006C6CAA" w:rsidRPr="006C6CAA" w:rsidRDefault="008F6D6A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7</w:t>
                      </w:r>
                      <w:r w:rsidR="006C6CAA" w:rsidRPr="00526E9C"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 xml:space="preserve"> DIAS | 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6</w:t>
                      </w:r>
                      <w:r w:rsidR="006C6CAA" w:rsidRPr="00526E9C"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 xml:space="preserve"> NOCHES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desde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D62554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1.</w:t>
                      </w:r>
                      <w:r w:rsidR="004B5CA1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679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US$ 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por persona</w:t>
                      </w:r>
                      <w:r w:rsidR="00195C83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 xml:space="preserve"> en habitación doble.</w:t>
                      </w:r>
                    </w:p>
                  </w:txbxContent>
                </v:textbox>
              </v:shape>
            </w:pict>
          </mc:Fallback>
        </mc:AlternateContent>
      </w:r>
      <w:r w:rsidR="00982AF6" w:rsidRPr="006B49D6">
        <w:rPr>
          <w:noProof/>
          <w:lang w:val="es-CL" w:eastAsia="es-CL" w:bidi="ar-SA"/>
        </w:rPr>
        <w:drawing>
          <wp:anchor distT="0" distB="0" distL="114300" distR="114300" simplePos="0" relativeHeight="251661312" behindDoc="1" locked="0" layoutInCell="1" allowOverlap="1" wp14:anchorId="2C8C8124" wp14:editId="21601593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90400" cy="1029600"/>
            <wp:effectExtent l="0" t="0" r="1270" b="0"/>
            <wp:wrapNone/>
            <wp:docPr id="8" name="Imagen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0400" cy="10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CF2D547" w14:textId="568C3E33" w:rsidR="00526E9C" w:rsidRPr="006B49D6" w:rsidRDefault="00526E9C" w:rsidP="009246E5">
      <w:pPr>
        <w:spacing w:line="360" w:lineRule="auto"/>
        <w:ind w:left="284" w:hanging="284"/>
      </w:pPr>
    </w:p>
    <w:p w14:paraId="3BAE7506" w14:textId="308D724A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A496C9E" w14:textId="4E7D49DD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25A06975" w14:textId="77777777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86ED6F" w14:textId="77777777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6FDAABC" w14:textId="77777777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761D137" w14:textId="77777777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8E0555A" w14:textId="77777777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597EF57" w14:textId="77777777" w:rsidR="00922928" w:rsidRPr="006B49D6" w:rsidRDefault="00922928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E2B3B08" w14:textId="30C58571" w:rsidR="00526E9C" w:rsidRPr="006B49D6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VALIDEZ</w:t>
      </w:r>
    </w:p>
    <w:p w14:paraId="411ACC65" w14:textId="6AE428CD" w:rsidR="00B6005E" w:rsidRPr="00691E7C" w:rsidRDefault="004E4CE5" w:rsidP="00B6005E">
      <w:pPr>
        <w:spacing w:line="360" w:lineRule="auto"/>
        <w:rPr>
          <w:b/>
          <w:bCs/>
          <w:sz w:val="20"/>
          <w:szCs w:val="20"/>
        </w:rPr>
      </w:pPr>
      <w:r w:rsidRPr="00691E7C">
        <w:rPr>
          <w:b/>
          <w:bCs/>
          <w:sz w:val="20"/>
          <w:szCs w:val="20"/>
        </w:rPr>
        <w:t>Salidas fijas</w:t>
      </w:r>
      <w:r w:rsidR="00B6005E" w:rsidRPr="00691E7C">
        <w:rPr>
          <w:b/>
          <w:bCs/>
          <w:sz w:val="20"/>
          <w:szCs w:val="20"/>
        </w:rPr>
        <w:t xml:space="preserve">: </w:t>
      </w:r>
      <w:r w:rsidR="009B7445">
        <w:rPr>
          <w:b/>
          <w:bCs/>
          <w:sz w:val="20"/>
          <w:szCs w:val="20"/>
        </w:rPr>
        <w:t>07 junio</w:t>
      </w:r>
      <w:r w:rsidR="00B6005E" w:rsidRPr="00691E7C">
        <w:rPr>
          <w:b/>
          <w:bCs/>
          <w:sz w:val="20"/>
          <w:szCs w:val="20"/>
        </w:rPr>
        <w:t xml:space="preserve"> 2025 a 21 marzo 2026.</w:t>
      </w:r>
    </w:p>
    <w:p w14:paraId="59A700E2" w14:textId="5E77EA07" w:rsidR="00526E9C" w:rsidRPr="006B49D6" w:rsidRDefault="00526E9C" w:rsidP="0049299F">
      <w:pPr>
        <w:spacing w:line="360" w:lineRule="auto"/>
        <w:rPr>
          <w:sz w:val="19"/>
          <w:szCs w:val="19"/>
        </w:rPr>
      </w:pPr>
    </w:p>
    <w:p w14:paraId="1C5DC89A" w14:textId="718639B5" w:rsidR="00526E9C" w:rsidRPr="006B49D6" w:rsidRDefault="00526E9C" w:rsidP="0049299F">
      <w:pPr>
        <w:spacing w:line="360" w:lineRule="auto"/>
        <w:rPr>
          <w:sz w:val="19"/>
          <w:szCs w:val="19"/>
        </w:rPr>
      </w:pPr>
    </w:p>
    <w:p w14:paraId="014C4FC6" w14:textId="78644B9B" w:rsidR="00526E9C" w:rsidRPr="006B49D6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NUESTRO PROGRAMA INCLUYE</w:t>
      </w:r>
    </w:p>
    <w:p w14:paraId="68260BA1" w14:textId="0471E5D7" w:rsidR="007F73F5" w:rsidRPr="007F73F5" w:rsidRDefault="0024554E" w:rsidP="007F73F5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6</w:t>
      </w:r>
      <w:r w:rsidR="007F73F5" w:rsidRPr="007F73F5">
        <w:rPr>
          <w:rFonts w:ascii="Arial" w:hAnsi="Arial" w:cs="Arial"/>
          <w:sz w:val="20"/>
          <w:szCs w:val="20"/>
          <w:lang w:val="es-ES"/>
        </w:rPr>
        <w:t xml:space="preserve"> </w:t>
      </w:r>
      <w:r w:rsidR="003976FA">
        <w:rPr>
          <w:rFonts w:ascii="Arial" w:hAnsi="Arial" w:cs="Arial"/>
          <w:sz w:val="20"/>
          <w:szCs w:val="20"/>
          <w:lang w:val="es-ES"/>
        </w:rPr>
        <w:t>noches de alojamiento con d</w:t>
      </w:r>
      <w:r w:rsidR="007F73F5" w:rsidRPr="007F73F5">
        <w:rPr>
          <w:rFonts w:ascii="Arial" w:hAnsi="Arial" w:cs="Arial"/>
          <w:sz w:val="20"/>
          <w:szCs w:val="20"/>
          <w:lang w:val="es-ES"/>
        </w:rPr>
        <w:t xml:space="preserve">esayuno </w:t>
      </w:r>
      <w:r w:rsidR="003976FA">
        <w:rPr>
          <w:rFonts w:ascii="Arial" w:hAnsi="Arial" w:cs="Arial"/>
          <w:sz w:val="20"/>
          <w:szCs w:val="20"/>
          <w:lang w:val="es-ES"/>
        </w:rPr>
        <w:t>a</w:t>
      </w:r>
      <w:r w:rsidR="007F73F5" w:rsidRPr="007F73F5">
        <w:rPr>
          <w:rFonts w:ascii="Arial" w:hAnsi="Arial" w:cs="Arial"/>
          <w:sz w:val="20"/>
          <w:szCs w:val="20"/>
          <w:lang w:val="es-ES"/>
        </w:rPr>
        <w:t>mericano</w:t>
      </w:r>
      <w:r w:rsidR="003976FA">
        <w:rPr>
          <w:rFonts w:ascii="Arial" w:hAnsi="Arial" w:cs="Arial"/>
          <w:sz w:val="20"/>
          <w:szCs w:val="20"/>
          <w:lang w:val="es-ES"/>
        </w:rPr>
        <w:t>.</w:t>
      </w:r>
    </w:p>
    <w:p w14:paraId="4DE5D27F" w14:textId="53D966B1" w:rsidR="002A349D" w:rsidRPr="002A349D" w:rsidRDefault="002A349D" w:rsidP="002A349D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 w:rsidRPr="002A349D">
        <w:rPr>
          <w:rFonts w:ascii="Arial" w:hAnsi="Arial" w:cs="Arial"/>
          <w:sz w:val="20"/>
          <w:szCs w:val="20"/>
          <w:lang w:val="es-ES"/>
        </w:rPr>
        <w:t>Incluye Crucero Maid of the Mist - Opera de Mayo a Octubre. Fuera de temporada será substituido por las cuevas del viento</w:t>
      </w:r>
    </w:p>
    <w:p w14:paraId="04C926F6" w14:textId="3834FD58" w:rsidR="002A349D" w:rsidRPr="002A349D" w:rsidRDefault="002A349D" w:rsidP="002A349D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 w:rsidRPr="002A349D">
        <w:rPr>
          <w:rFonts w:ascii="Arial" w:hAnsi="Arial" w:cs="Arial"/>
          <w:sz w:val="20"/>
          <w:szCs w:val="20"/>
          <w:lang w:val="es-ES"/>
        </w:rPr>
        <w:t>Incluye manejo de 1 maleta por pasajero durante el recorrido</w:t>
      </w:r>
      <w:r>
        <w:rPr>
          <w:rFonts w:ascii="Arial" w:hAnsi="Arial" w:cs="Arial"/>
          <w:sz w:val="20"/>
          <w:szCs w:val="20"/>
          <w:lang w:val="es-ES"/>
        </w:rPr>
        <w:t>.</w:t>
      </w:r>
    </w:p>
    <w:p w14:paraId="4C49E1F1" w14:textId="33E85028" w:rsidR="007F73F5" w:rsidRDefault="002A349D" w:rsidP="002A349D">
      <w:pPr>
        <w:pStyle w:val="Prrafodelista"/>
        <w:numPr>
          <w:ilvl w:val="0"/>
          <w:numId w:val="1"/>
        </w:numPr>
        <w:spacing w:after="0" w:line="360" w:lineRule="auto"/>
        <w:rPr>
          <w:rFonts w:ascii="Arial" w:hAnsi="Arial" w:cs="Arial"/>
          <w:sz w:val="20"/>
          <w:szCs w:val="20"/>
          <w:lang w:val="es-ES"/>
        </w:rPr>
      </w:pPr>
      <w:r w:rsidRPr="002A349D">
        <w:rPr>
          <w:rFonts w:ascii="Arial" w:hAnsi="Arial" w:cs="Arial"/>
          <w:sz w:val="20"/>
          <w:szCs w:val="20"/>
          <w:lang w:val="es-ES"/>
        </w:rPr>
        <w:t>Tour del Alto y Bajo Manhattan</w:t>
      </w:r>
      <w:r w:rsidR="002834E3">
        <w:rPr>
          <w:rFonts w:ascii="Arial" w:hAnsi="Arial" w:cs="Arial"/>
          <w:sz w:val="20"/>
          <w:szCs w:val="20"/>
          <w:lang w:val="es-ES"/>
        </w:rPr>
        <w:t>.</w:t>
      </w:r>
    </w:p>
    <w:p w14:paraId="3AB583ED" w14:textId="485DA9DA" w:rsidR="00526E9C" w:rsidRPr="006B49D6" w:rsidRDefault="009246E5" w:rsidP="007F73F5">
      <w:pPr>
        <w:pStyle w:val="Prrafodelista"/>
        <w:numPr>
          <w:ilvl w:val="0"/>
          <w:numId w:val="1"/>
        </w:numPr>
        <w:spacing w:after="0" w:line="360" w:lineRule="auto"/>
        <w:rPr>
          <w:rFonts w:ascii="Arial" w:hAnsi="Arial" w:cs="Arial"/>
          <w:sz w:val="20"/>
          <w:szCs w:val="20"/>
          <w:lang w:val="es-ES"/>
        </w:rPr>
      </w:pPr>
      <w:r w:rsidRPr="006B49D6">
        <w:rPr>
          <w:rFonts w:ascii="Arial" w:hAnsi="Arial" w:cs="Arial"/>
          <w:sz w:val="20"/>
          <w:szCs w:val="20"/>
          <w:lang w:val="es-ES"/>
        </w:rPr>
        <w:t>Impuestos hoteleros.</w:t>
      </w:r>
    </w:p>
    <w:p w14:paraId="5C022275" w14:textId="6C577B22" w:rsidR="00D83FEB" w:rsidRPr="006B49D6" w:rsidRDefault="00D83FEB" w:rsidP="00D83FEB">
      <w:pPr>
        <w:spacing w:line="360" w:lineRule="auto"/>
        <w:rPr>
          <w:sz w:val="20"/>
          <w:szCs w:val="20"/>
        </w:rPr>
      </w:pPr>
    </w:p>
    <w:p w14:paraId="56EFA363" w14:textId="3C1872B2" w:rsidR="003E379B" w:rsidRPr="006B49D6" w:rsidRDefault="003E379B" w:rsidP="009246E5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TARIFAS</w:t>
      </w:r>
    </w:p>
    <w:tbl>
      <w:tblPr>
        <w:tblW w:w="6826" w:type="dxa"/>
        <w:jc w:val="center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40"/>
        <w:gridCol w:w="856"/>
        <w:gridCol w:w="856"/>
        <w:gridCol w:w="856"/>
        <w:gridCol w:w="1243"/>
        <w:gridCol w:w="1175"/>
      </w:tblGrid>
      <w:tr w:rsidR="004C4635" w:rsidRPr="006B49D6" w14:paraId="79ADF1FC" w14:textId="42ED2994" w:rsidTr="00C45792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4641A43B" w14:textId="7941AC19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eastAsia="es-CL"/>
              </w:rPr>
              <w:t>Salidas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F463982" w14:textId="6B13E7FD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Single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24191468" w14:textId="28270EE8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Doble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vAlign w:val="center"/>
          </w:tcPr>
          <w:p w14:paraId="7130ADFF" w14:textId="561A9140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Triple</w:t>
            </w:r>
          </w:p>
        </w:tc>
        <w:tc>
          <w:tcPr>
            <w:tcW w:w="1243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vAlign w:val="center"/>
          </w:tcPr>
          <w:p w14:paraId="73901621" w14:textId="2E8722C9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Cuadruple</w:t>
            </w:r>
          </w:p>
        </w:tc>
        <w:tc>
          <w:tcPr>
            <w:tcW w:w="1175" w:type="dxa"/>
            <w:tcBorders>
              <w:left w:val="single" w:sz="4" w:space="0" w:color="FFFFFF" w:themeColor="background1"/>
              <w:bottom w:val="single" w:sz="4" w:space="0" w:color="F05B52"/>
            </w:tcBorders>
            <w:shd w:val="clear" w:color="auto" w:fill="F05B52"/>
            <w:vAlign w:val="center"/>
          </w:tcPr>
          <w:p w14:paraId="1F60E6D6" w14:textId="3F040DD5" w:rsidR="004C4635" w:rsidRPr="006B49D6" w:rsidRDefault="004C4635" w:rsidP="00C12837">
            <w:pPr>
              <w:jc w:val="center"/>
              <w:rPr>
                <w:sz w:val="20"/>
                <w:szCs w:val="20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 xml:space="preserve">Child </w:t>
            </w:r>
            <w:r w:rsidR="009E0349">
              <w:rPr>
                <w:b/>
                <w:bCs/>
                <w:color w:val="FFFFFF"/>
                <w:sz w:val="20"/>
                <w:szCs w:val="20"/>
              </w:rPr>
              <w:t>3</w:t>
            </w:r>
            <w:r w:rsidRPr="006B49D6">
              <w:rPr>
                <w:b/>
                <w:bCs/>
                <w:color w:val="FFFFFF"/>
                <w:sz w:val="20"/>
                <w:szCs w:val="20"/>
              </w:rPr>
              <w:t>-1</w:t>
            </w:r>
            <w:r w:rsidR="009E0349">
              <w:rPr>
                <w:b/>
                <w:bCs/>
                <w:color w:val="FFFFFF"/>
                <w:sz w:val="20"/>
                <w:szCs w:val="20"/>
              </w:rPr>
              <w:t>6</w:t>
            </w:r>
            <w:r w:rsidRPr="006B49D6">
              <w:rPr>
                <w:b/>
                <w:bCs/>
                <w:color w:val="FFFFFF"/>
                <w:sz w:val="20"/>
                <w:szCs w:val="20"/>
              </w:rPr>
              <w:t xml:space="preserve"> años</w:t>
            </w:r>
          </w:p>
        </w:tc>
      </w:tr>
      <w:tr w:rsidR="00C45792" w:rsidRPr="00CD66CF" w14:paraId="40C739A4" w14:textId="7DD06DAC" w:rsidTr="00C45792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E61DAB" w14:textId="333E874C" w:rsidR="00C45792" w:rsidRPr="00CD66CF" w:rsidRDefault="00C45792" w:rsidP="00C45792">
            <w:pPr>
              <w:jc w:val="center"/>
              <w:rPr>
                <w:sz w:val="18"/>
                <w:szCs w:val="18"/>
              </w:rPr>
            </w:pPr>
            <w:r w:rsidRPr="00CD66CF">
              <w:rPr>
                <w:sz w:val="18"/>
                <w:szCs w:val="18"/>
              </w:rPr>
              <w:t>Temporada I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C0D0330" w14:textId="45F5CF14" w:rsidR="00C45792" w:rsidRPr="00C45792" w:rsidRDefault="00C45792" w:rsidP="00C45792">
            <w:pPr>
              <w:jc w:val="center"/>
              <w:rPr>
                <w:sz w:val="18"/>
                <w:szCs w:val="18"/>
              </w:rPr>
            </w:pPr>
            <w:r w:rsidRPr="00C45792">
              <w:rPr>
                <w:sz w:val="18"/>
                <w:szCs w:val="18"/>
              </w:rPr>
              <w:t>2.419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A4008A7" w14:textId="23EC4D32" w:rsidR="00C45792" w:rsidRPr="00C45792" w:rsidRDefault="00C45792" w:rsidP="00C45792">
            <w:pPr>
              <w:jc w:val="center"/>
              <w:rPr>
                <w:sz w:val="18"/>
                <w:szCs w:val="18"/>
              </w:rPr>
            </w:pPr>
            <w:r w:rsidRPr="00C45792">
              <w:rPr>
                <w:sz w:val="18"/>
                <w:szCs w:val="18"/>
              </w:rPr>
              <w:t>1.679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98BBB2" w14:textId="11A36A65" w:rsidR="00C45792" w:rsidRPr="00C45792" w:rsidRDefault="00C45792" w:rsidP="00C45792">
            <w:pPr>
              <w:jc w:val="center"/>
              <w:rPr>
                <w:sz w:val="18"/>
                <w:szCs w:val="18"/>
              </w:rPr>
            </w:pPr>
            <w:r w:rsidRPr="00C45792">
              <w:rPr>
                <w:sz w:val="18"/>
                <w:szCs w:val="18"/>
              </w:rPr>
              <w:t>1.429</w:t>
            </w:r>
          </w:p>
        </w:tc>
        <w:tc>
          <w:tcPr>
            <w:tcW w:w="124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656B04" w14:textId="2E66CE8C" w:rsidR="00C45792" w:rsidRPr="00C45792" w:rsidRDefault="00C45792" w:rsidP="00C45792">
            <w:pPr>
              <w:jc w:val="center"/>
              <w:rPr>
                <w:sz w:val="18"/>
                <w:szCs w:val="18"/>
              </w:rPr>
            </w:pPr>
            <w:r w:rsidRPr="00C45792">
              <w:rPr>
                <w:sz w:val="18"/>
                <w:szCs w:val="18"/>
              </w:rPr>
              <w:t>1.295</w:t>
            </w:r>
          </w:p>
        </w:tc>
        <w:tc>
          <w:tcPr>
            <w:tcW w:w="117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0C65AE" w14:textId="01AEF29A" w:rsidR="00C45792" w:rsidRPr="00C45792" w:rsidRDefault="00C45792" w:rsidP="00C45792">
            <w:pPr>
              <w:jc w:val="center"/>
              <w:rPr>
                <w:sz w:val="18"/>
                <w:szCs w:val="18"/>
              </w:rPr>
            </w:pPr>
            <w:r w:rsidRPr="00C45792">
              <w:rPr>
                <w:sz w:val="18"/>
                <w:szCs w:val="18"/>
              </w:rPr>
              <w:t>769</w:t>
            </w:r>
          </w:p>
        </w:tc>
      </w:tr>
      <w:tr w:rsidR="00C45792" w:rsidRPr="00CD66CF" w14:paraId="4F9C90F3" w14:textId="3B347A2D" w:rsidTr="00C45792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8C72BB" w14:textId="11CFF6D3" w:rsidR="00C45792" w:rsidRPr="00CD66CF" w:rsidRDefault="00C45792" w:rsidP="00C45792">
            <w:pPr>
              <w:jc w:val="center"/>
              <w:rPr>
                <w:sz w:val="18"/>
                <w:szCs w:val="18"/>
              </w:rPr>
            </w:pPr>
            <w:r w:rsidRPr="00CD66CF">
              <w:rPr>
                <w:sz w:val="18"/>
                <w:szCs w:val="18"/>
              </w:rPr>
              <w:t>Temporada II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6D1A5C5A" w14:textId="4EEE9672" w:rsidR="00C45792" w:rsidRPr="00C45792" w:rsidRDefault="00C45792" w:rsidP="00C45792">
            <w:pPr>
              <w:jc w:val="center"/>
              <w:rPr>
                <w:sz w:val="18"/>
                <w:szCs w:val="18"/>
              </w:rPr>
            </w:pPr>
            <w:r w:rsidRPr="00C45792">
              <w:rPr>
                <w:sz w:val="18"/>
                <w:szCs w:val="18"/>
              </w:rPr>
              <w:t>2.672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755E29B" w14:textId="6CA7DD9F" w:rsidR="00C45792" w:rsidRPr="00C45792" w:rsidRDefault="00C45792" w:rsidP="00C45792">
            <w:pPr>
              <w:jc w:val="center"/>
              <w:rPr>
                <w:sz w:val="18"/>
                <w:szCs w:val="18"/>
              </w:rPr>
            </w:pPr>
            <w:r w:rsidRPr="00C45792">
              <w:rPr>
                <w:sz w:val="18"/>
                <w:szCs w:val="18"/>
              </w:rPr>
              <w:t>1.829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E31C2B" w14:textId="0E33746B" w:rsidR="00C45792" w:rsidRPr="00C45792" w:rsidRDefault="00C45792" w:rsidP="00C45792">
            <w:pPr>
              <w:jc w:val="center"/>
              <w:rPr>
                <w:sz w:val="18"/>
                <w:szCs w:val="18"/>
              </w:rPr>
            </w:pPr>
            <w:r w:rsidRPr="00C45792">
              <w:rPr>
                <w:sz w:val="18"/>
                <w:szCs w:val="18"/>
              </w:rPr>
              <w:t>1.532</w:t>
            </w:r>
          </w:p>
        </w:tc>
        <w:tc>
          <w:tcPr>
            <w:tcW w:w="124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BC5884" w14:textId="663A967D" w:rsidR="00C45792" w:rsidRPr="00C45792" w:rsidRDefault="00C45792" w:rsidP="00C45792">
            <w:pPr>
              <w:jc w:val="center"/>
              <w:rPr>
                <w:sz w:val="18"/>
                <w:szCs w:val="18"/>
              </w:rPr>
            </w:pPr>
            <w:r w:rsidRPr="00C45792">
              <w:rPr>
                <w:sz w:val="18"/>
                <w:szCs w:val="18"/>
              </w:rPr>
              <w:t>1.370</w:t>
            </w:r>
          </w:p>
        </w:tc>
        <w:tc>
          <w:tcPr>
            <w:tcW w:w="117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3FEA42" w14:textId="14880EA2" w:rsidR="00C45792" w:rsidRPr="00C45792" w:rsidRDefault="00C45792" w:rsidP="00C45792">
            <w:pPr>
              <w:jc w:val="center"/>
              <w:rPr>
                <w:sz w:val="18"/>
                <w:szCs w:val="18"/>
              </w:rPr>
            </w:pPr>
            <w:r w:rsidRPr="00C45792">
              <w:rPr>
                <w:sz w:val="18"/>
                <w:szCs w:val="18"/>
              </w:rPr>
              <w:t>769</w:t>
            </w:r>
          </w:p>
        </w:tc>
      </w:tr>
      <w:tr w:rsidR="00C45792" w:rsidRPr="00CD66CF" w14:paraId="36F93BF5" w14:textId="77777777" w:rsidTr="00C45792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067F78" w14:textId="25F4A7ED" w:rsidR="00C45792" w:rsidRPr="00CD66CF" w:rsidRDefault="00C45792" w:rsidP="00C4579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Temporada III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F54D43F" w14:textId="774EBDE0" w:rsidR="00C45792" w:rsidRPr="00C45792" w:rsidRDefault="00C45792" w:rsidP="00C45792">
            <w:pPr>
              <w:jc w:val="center"/>
              <w:rPr>
                <w:sz w:val="18"/>
                <w:szCs w:val="18"/>
              </w:rPr>
            </w:pPr>
            <w:r w:rsidRPr="00C45792">
              <w:rPr>
                <w:sz w:val="18"/>
                <w:szCs w:val="18"/>
              </w:rPr>
              <w:t>3.020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45F2A77" w14:textId="344B6465" w:rsidR="00C45792" w:rsidRPr="00C45792" w:rsidRDefault="00C45792" w:rsidP="00C45792">
            <w:pPr>
              <w:jc w:val="center"/>
              <w:rPr>
                <w:sz w:val="18"/>
                <w:szCs w:val="18"/>
              </w:rPr>
            </w:pPr>
            <w:r w:rsidRPr="00C45792">
              <w:rPr>
                <w:sz w:val="18"/>
                <w:szCs w:val="18"/>
              </w:rPr>
              <w:t>2.029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ECC5D7" w14:textId="6EE1ACC6" w:rsidR="00C45792" w:rsidRPr="00C45792" w:rsidRDefault="00C45792" w:rsidP="00C45792">
            <w:pPr>
              <w:jc w:val="center"/>
              <w:rPr>
                <w:sz w:val="18"/>
                <w:szCs w:val="18"/>
              </w:rPr>
            </w:pPr>
            <w:r w:rsidRPr="00C45792">
              <w:rPr>
                <w:sz w:val="18"/>
                <w:szCs w:val="18"/>
              </w:rPr>
              <w:t>1.665</w:t>
            </w:r>
          </w:p>
        </w:tc>
        <w:tc>
          <w:tcPr>
            <w:tcW w:w="124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6E7BD6" w14:textId="4E888F33" w:rsidR="00C45792" w:rsidRPr="00C45792" w:rsidRDefault="00C45792" w:rsidP="00C45792">
            <w:pPr>
              <w:jc w:val="center"/>
              <w:rPr>
                <w:sz w:val="18"/>
                <w:szCs w:val="18"/>
              </w:rPr>
            </w:pPr>
            <w:r w:rsidRPr="00C45792">
              <w:rPr>
                <w:sz w:val="18"/>
                <w:szCs w:val="18"/>
              </w:rPr>
              <w:t>1.469</w:t>
            </w:r>
          </w:p>
        </w:tc>
        <w:tc>
          <w:tcPr>
            <w:tcW w:w="117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917319" w14:textId="275C9CB6" w:rsidR="00C45792" w:rsidRPr="00C45792" w:rsidRDefault="00C45792" w:rsidP="00C45792">
            <w:pPr>
              <w:jc w:val="center"/>
              <w:rPr>
                <w:sz w:val="18"/>
                <w:szCs w:val="18"/>
              </w:rPr>
            </w:pPr>
            <w:r w:rsidRPr="00C45792">
              <w:rPr>
                <w:sz w:val="18"/>
                <w:szCs w:val="18"/>
              </w:rPr>
              <w:t>769</w:t>
            </w:r>
          </w:p>
        </w:tc>
      </w:tr>
    </w:tbl>
    <w:p w14:paraId="06C593F4" w14:textId="431CB46A" w:rsidR="00355718" w:rsidRPr="006B49D6" w:rsidRDefault="00355718" w:rsidP="00355718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 w:rsidRPr="006B49D6">
        <w:rPr>
          <w:rFonts w:asciiTheme="minorHAnsi" w:hAnsiTheme="minorHAnsi" w:cstheme="minorHAnsi"/>
          <w:i/>
          <w:sz w:val="20"/>
          <w:szCs w:val="20"/>
          <w:lang w:bidi="th-TH"/>
        </w:rPr>
        <w:t>**Precio por pax en USD**</w:t>
      </w:r>
    </w:p>
    <w:p w14:paraId="12C79238" w14:textId="133A1C2A" w:rsidR="005D1514" w:rsidRDefault="005D1514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2F3B0227" w14:textId="77777777" w:rsidR="00C45792" w:rsidRDefault="00C45792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5AB09ECB" w14:textId="77777777" w:rsidR="00C45792" w:rsidRDefault="00C45792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1386137F" w14:textId="05CE6977" w:rsidR="00E77BC6" w:rsidRDefault="00E77BC6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lastRenderedPageBreak/>
        <w:t>NOTAS DEL PROGRAMA</w:t>
      </w:r>
    </w:p>
    <w:p w14:paraId="24121818" w14:textId="1633959C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>Menor considera de 3 a 16 años.</w:t>
      </w:r>
    </w:p>
    <w:p w14:paraId="6533235D" w14:textId="00E601A3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>Incluye manejo de 1 maleta por pasajero durante el recorrido, maletas adicionales serán cobradas.</w:t>
      </w:r>
    </w:p>
    <w:p w14:paraId="75E08E09" w14:textId="4D37832D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 xml:space="preserve">Circuito se </w:t>
      </w:r>
      <w:r w:rsidR="002834E3" w:rsidRPr="002834E3">
        <w:rPr>
          <w:rFonts w:ascii="Arial" w:hAnsi="Arial" w:cs="Arial"/>
          <w:sz w:val="20"/>
          <w:szCs w:val="20"/>
          <w:lang w:val="es-ES_tradnl"/>
        </w:rPr>
        <w:t>realizará</w:t>
      </w:r>
      <w:r w:rsidRPr="002834E3">
        <w:rPr>
          <w:rFonts w:ascii="Arial" w:hAnsi="Arial" w:cs="Arial"/>
          <w:sz w:val="20"/>
          <w:szCs w:val="20"/>
          <w:lang w:val="es-ES_tradnl"/>
        </w:rPr>
        <w:t xml:space="preserve"> en español y/o portugués</w:t>
      </w:r>
    </w:p>
    <w:p w14:paraId="42B5D4A6" w14:textId="0BFF0D51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 xml:space="preserve">Confirmación de los hoteles definitivos estarán disponibles 30 días antes de la salida. </w:t>
      </w:r>
    </w:p>
    <w:p w14:paraId="54ABB500" w14:textId="325FBE00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 xml:space="preserve">En caso de no reunir número suficiente de participantes, circuito se </w:t>
      </w:r>
      <w:r w:rsidR="002834E3" w:rsidRPr="002834E3">
        <w:rPr>
          <w:rFonts w:ascii="Arial" w:hAnsi="Arial" w:cs="Arial"/>
          <w:sz w:val="20"/>
          <w:szCs w:val="20"/>
          <w:lang w:val="es-ES_tradnl"/>
        </w:rPr>
        <w:t>realizará</w:t>
      </w:r>
      <w:r w:rsidRPr="002834E3">
        <w:rPr>
          <w:rFonts w:ascii="Arial" w:hAnsi="Arial" w:cs="Arial"/>
          <w:sz w:val="20"/>
          <w:szCs w:val="20"/>
          <w:lang w:val="es-ES_tradnl"/>
        </w:rPr>
        <w:t xml:space="preserve"> en modernos minibuses o vanes.</w:t>
      </w:r>
    </w:p>
    <w:p w14:paraId="5A4BB2E4" w14:textId="55F0F483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>Precio de los circuitos incluyen visitas y excursiones indicadas en itinerario.</w:t>
      </w:r>
    </w:p>
    <w:p w14:paraId="6B648FAF" w14:textId="33E40099" w:rsidR="00E77BC6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>Toda reserva cancelada sufrirá cargos.</w:t>
      </w:r>
    </w:p>
    <w:p w14:paraId="52DC8B2B" w14:textId="77777777" w:rsidR="002834E3" w:rsidRPr="003863BC" w:rsidRDefault="002834E3" w:rsidP="003863BC">
      <w:pPr>
        <w:spacing w:line="360" w:lineRule="auto"/>
        <w:jc w:val="both"/>
        <w:rPr>
          <w:sz w:val="20"/>
          <w:szCs w:val="20"/>
          <w:lang w:val="es-ES_tradnl"/>
        </w:rPr>
      </w:pPr>
    </w:p>
    <w:p w14:paraId="166B8C83" w14:textId="0BE2211F" w:rsidR="00CD2809" w:rsidRDefault="001F7A87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SALIDAS</w:t>
      </w:r>
    </w:p>
    <w:p w14:paraId="24F116C4" w14:textId="18E42C6D" w:rsidR="000E5C6B" w:rsidRPr="00D71907" w:rsidRDefault="00086080" w:rsidP="000E5C6B">
      <w:pPr>
        <w:spacing w:line="360" w:lineRule="auto"/>
        <w:jc w:val="both"/>
        <w:rPr>
          <w:b/>
          <w:bCs/>
          <w:color w:val="002060"/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67456" behindDoc="1" locked="0" layoutInCell="1" allowOverlap="1" wp14:anchorId="708F7C1E" wp14:editId="3EF007F2">
            <wp:simplePos x="0" y="0"/>
            <wp:positionH relativeFrom="column">
              <wp:posOffset>3512820</wp:posOffset>
            </wp:positionH>
            <wp:positionV relativeFrom="paragraph">
              <wp:posOffset>10795</wp:posOffset>
            </wp:positionV>
            <wp:extent cx="3202940" cy="2426335"/>
            <wp:effectExtent l="0" t="0" r="0" b="0"/>
            <wp:wrapNone/>
            <wp:docPr id="490" name="docshape2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0" name="docshape22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2940" cy="2426335"/>
                    </a:xfrm>
                    <a:prstGeom prst="flowChartProcess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anchor>
        </w:drawing>
      </w:r>
      <w:r w:rsidR="000E5C6B" w:rsidRPr="00D71907">
        <w:rPr>
          <w:b/>
          <w:bCs/>
          <w:color w:val="002060"/>
          <w:sz w:val="20"/>
          <w:szCs w:val="20"/>
        </w:rPr>
        <w:t>TEMPORADA I</w:t>
      </w:r>
    </w:p>
    <w:p w14:paraId="14224479" w14:textId="07EB0DFB" w:rsidR="00D71907" w:rsidRPr="00D71907" w:rsidRDefault="00D71907" w:rsidP="00D71907">
      <w:pPr>
        <w:spacing w:line="360" w:lineRule="auto"/>
        <w:ind w:firstLine="708"/>
        <w:jc w:val="both"/>
        <w:rPr>
          <w:b/>
          <w:bCs/>
          <w:sz w:val="20"/>
          <w:szCs w:val="20"/>
        </w:rPr>
      </w:pPr>
      <w:r w:rsidRPr="00D71907">
        <w:rPr>
          <w:b/>
          <w:bCs/>
          <w:sz w:val="20"/>
          <w:szCs w:val="20"/>
        </w:rPr>
        <w:t>202</w:t>
      </w:r>
      <w:r w:rsidR="00A15FBF">
        <w:rPr>
          <w:b/>
          <w:bCs/>
          <w:sz w:val="20"/>
          <w:szCs w:val="20"/>
        </w:rPr>
        <w:t>5</w:t>
      </w:r>
    </w:p>
    <w:p w14:paraId="2EFD1DD1" w14:textId="65664EC2" w:rsidR="00777ECC" w:rsidRPr="00E32FAA" w:rsidRDefault="00777ECC" w:rsidP="00777ECC">
      <w:pPr>
        <w:spacing w:line="360" w:lineRule="auto"/>
        <w:jc w:val="both"/>
        <w:rPr>
          <w:sz w:val="18"/>
          <w:szCs w:val="18"/>
        </w:rPr>
      </w:pPr>
      <w:r w:rsidRPr="00E32FAA">
        <w:rPr>
          <w:sz w:val="18"/>
          <w:szCs w:val="18"/>
        </w:rPr>
        <w:t>Julio</w:t>
      </w:r>
      <w:r w:rsidRPr="00E32FAA">
        <w:rPr>
          <w:sz w:val="18"/>
          <w:szCs w:val="18"/>
        </w:rPr>
        <w:tab/>
      </w:r>
      <w:r w:rsidR="00D6674B" w:rsidRPr="00E32FAA">
        <w:rPr>
          <w:sz w:val="18"/>
          <w:szCs w:val="18"/>
        </w:rPr>
        <w:tab/>
      </w:r>
      <w:r w:rsidR="00A15FBF" w:rsidRPr="00E32FAA">
        <w:rPr>
          <w:sz w:val="18"/>
          <w:szCs w:val="18"/>
        </w:rPr>
        <w:t>5</w:t>
      </w:r>
      <w:r w:rsidR="00D576C9" w:rsidRPr="00E32FAA">
        <w:rPr>
          <w:sz w:val="18"/>
          <w:szCs w:val="18"/>
        </w:rPr>
        <w:t xml:space="preserve"> | </w:t>
      </w:r>
      <w:r w:rsidRPr="00E32FAA">
        <w:rPr>
          <w:sz w:val="18"/>
          <w:szCs w:val="18"/>
        </w:rPr>
        <w:t>1</w:t>
      </w:r>
      <w:r w:rsidR="00A15FBF" w:rsidRPr="00E32FAA">
        <w:rPr>
          <w:sz w:val="18"/>
          <w:szCs w:val="18"/>
        </w:rPr>
        <w:t>2</w:t>
      </w:r>
      <w:r w:rsidR="00D576C9" w:rsidRPr="00E32FAA">
        <w:rPr>
          <w:sz w:val="18"/>
          <w:szCs w:val="18"/>
        </w:rPr>
        <w:t xml:space="preserve"> | 1</w:t>
      </w:r>
      <w:r w:rsidR="00A15FBF" w:rsidRPr="00E32FAA">
        <w:rPr>
          <w:sz w:val="18"/>
          <w:szCs w:val="18"/>
        </w:rPr>
        <w:t>9</w:t>
      </w:r>
      <w:r w:rsidR="00D576C9" w:rsidRPr="00E32FAA">
        <w:rPr>
          <w:sz w:val="18"/>
          <w:szCs w:val="18"/>
        </w:rPr>
        <w:t xml:space="preserve"> | </w:t>
      </w:r>
      <w:r w:rsidRPr="00E32FAA">
        <w:rPr>
          <w:sz w:val="18"/>
          <w:szCs w:val="18"/>
        </w:rPr>
        <w:t>2</w:t>
      </w:r>
      <w:r w:rsidR="00A15FBF" w:rsidRPr="00E32FAA">
        <w:rPr>
          <w:sz w:val="18"/>
          <w:szCs w:val="18"/>
        </w:rPr>
        <w:t>6</w:t>
      </w:r>
    </w:p>
    <w:p w14:paraId="206730E3" w14:textId="47296666" w:rsidR="00EC0B17" w:rsidRPr="00E32FAA" w:rsidRDefault="00777ECC" w:rsidP="00777ECC">
      <w:pPr>
        <w:spacing w:line="360" w:lineRule="auto"/>
        <w:jc w:val="both"/>
        <w:rPr>
          <w:sz w:val="18"/>
          <w:szCs w:val="18"/>
        </w:rPr>
      </w:pPr>
      <w:r w:rsidRPr="00E32FAA">
        <w:rPr>
          <w:sz w:val="18"/>
          <w:szCs w:val="18"/>
        </w:rPr>
        <w:t>Agosto</w:t>
      </w:r>
      <w:r w:rsidRPr="00E32FAA">
        <w:rPr>
          <w:sz w:val="18"/>
          <w:szCs w:val="18"/>
        </w:rPr>
        <w:tab/>
      </w:r>
      <w:r w:rsidR="00D6674B" w:rsidRPr="00E32FAA">
        <w:rPr>
          <w:sz w:val="18"/>
          <w:szCs w:val="18"/>
        </w:rPr>
        <w:tab/>
      </w:r>
      <w:r w:rsidR="00A15FBF" w:rsidRPr="00E32FAA">
        <w:rPr>
          <w:sz w:val="18"/>
          <w:szCs w:val="18"/>
        </w:rPr>
        <w:t>2</w:t>
      </w:r>
      <w:r w:rsidR="00D576C9" w:rsidRPr="00E32FAA">
        <w:rPr>
          <w:sz w:val="18"/>
          <w:szCs w:val="18"/>
        </w:rPr>
        <w:t xml:space="preserve"> | </w:t>
      </w:r>
      <w:r w:rsidR="00A15FBF" w:rsidRPr="00E32FAA">
        <w:rPr>
          <w:sz w:val="18"/>
          <w:szCs w:val="18"/>
        </w:rPr>
        <w:t>09</w:t>
      </w:r>
      <w:r w:rsidR="00D576C9" w:rsidRPr="00E32FAA">
        <w:rPr>
          <w:sz w:val="18"/>
          <w:szCs w:val="18"/>
        </w:rPr>
        <w:t xml:space="preserve"> | </w:t>
      </w:r>
      <w:r w:rsidRPr="00E32FAA">
        <w:rPr>
          <w:sz w:val="18"/>
          <w:szCs w:val="18"/>
        </w:rPr>
        <w:t>1</w:t>
      </w:r>
      <w:r w:rsidR="00A15FBF" w:rsidRPr="00E32FAA">
        <w:rPr>
          <w:sz w:val="18"/>
          <w:szCs w:val="18"/>
        </w:rPr>
        <w:t>6</w:t>
      </w:r>
      <w:r w:rsidR="00D576C9" w:rsidRPr="00E32FAA">
        <w:rPr>
          <w:sz w:val="18"/>
          <w:szCs w:val="18"/>
        </w:rPr>
        <w:t xml:space="preserve"> | </w:t>
      </w:r>
      <w:r w:rsidRPr="00E32FAA">
        <w:rPr>
          <w:sz w:val="18"/>
          <w:szCs w:val="18"/>
        </w:rPr>
        <w:t>2</w:t>
      </w:r>
      <w:r w:rsidR="00A15FBF" w:rsidRPr="00E32FAA">
        <w:rPr>
          <w:sz w:val="18"/>
          <w:szCs w:val="18"/>
        </w:rPr>
        <w:t>3</w:t>
      </w:r>
      <w:r w:rsidR="00D576C9" w:rsidRPr="00E32FAA">
        <w:rPr>
          <w:sz w:val="18"/>
          <w:szCs w:val="18"/>
        </w:rPr>
        <w:t xml:space="preserve"> | </w:t>
      </w:r>
      <w:r w:rsidR="00A15FBF" w:rsidRPr="00E32FAA">
        <w:rPr>
          <w:sz w:val="18"/>
          <w:szCs w:val="18"/>
        </w:rPr>
        <w:t>30</w:t>
      </w:r>
    </w:p>
    <w:p w14:paraId="1A5EBF2B" w14:textId="77777777" w:rsidR="00EC0B17" w:rsidRPr="00D6674B" w:rsidRDefault="00EC0B17" w:rsidP="00EC0B17">
      <w:pPr>
        <w:spacing w:line="360" w:lineRule="auto"/>
        <w:ind w:firstLine="708"/>
        <w:jc w:val="both"/>
        <w:rPr>
          <w:b/>
          <w:bCs/>
          <w:sz w:val="20"/>
          <w:szCs w:val="20"/>
        </w:rPr>
      </w:pPr>
      <w:r w:rsidRPr="00D6674B">
        <w:rPr>
          <w:b/>
          <w:bCs/>
          <w:sz w:val="20"/>
          <w:szCs w:val="20"/>
        </w:rPr>
        <w:t>202</w:t>
      </w:r>
      <w:r>
        <w:rPr>
          <w:b/>
          <w:bCs/>
          <w:sz w:val="20"/>
          <w:szCs w:val="20"/>
        </w:rPr>
        <w:t>6</w:t>
      </w:r>
      <w:r w:rsidRPr="00D6674B">
        <w:rPr>
          <w:b/>
          <w:bCs/>
          <w:sz w:val="20"/>
          <w:szCs w:val="20"/>
        </w:rPr>
        <w:tab/>
      </w:r>
      <w:r w:rsidRPr="00D6674B">
        <w:rPr>
          <w:b/>
          <w:bCs/>
          <w:sz w:val="20"/>
          <w:szCs w:val="20"/>
        </w:rPr>
        <w:tab/>
      </w:r>
    </w:p>
    <w:p w14:paraId="3F6D97D8" w14:textId="54F08939" w:rsidR="00777ECC" w:rsidRPr="00777ECC" w:rsidRDefault="00EC0B17" w:rsidP="00EC0B17">
      <w:pPr>
        <w:spacing w:line="360" w:lineRule="auto"/>
        <w:jc w:val="both"/>
        <w:rPr>
          <w:sz w:val="20"/>
          <w:szCs w:val="20"/>
        </w:rPr>
      </w:pPr>
      <w:r w:rsidRPr="00D6674B">
        <w:rPr>
          <w:sz w:val="20"/>
          <w:szCs w:val="20"/>
        </w:rPr>
        <w:t>Marzo</w:t>
      </w:r>
      <w:r w:rsidRPr="00D6674B">
        <w:rPr>
          <w:sz w:val="20"/>
          <w:szCs w:val="20"/>
        </w:rPr>
        <w:tab/>
      </w:r>
      <w:r>
        <w:rPr>
          <w:sz w:val="20"/>
          <w:szCs w:val="20"/>
        </w:rPr>
        <w:tab/>
        <w:t>7</w:t>
      </w:r>
      <w:r w:rsidR="00D576C9" w:rsidRPr="00D576C9">
        <w:rPr>
          <w:sz w:val="20"/>
          <w:szCs w:val="20"/>
        </w:rPr>
        <w:t xml:space="preserve"> | </w:t>
      </w:r>
      <w:r w:rsidRPr="00D6674B">
        <w:rPr>
          <w:sz w:val="20"/>
          <w:szCs w:val="20"/>
        </w:rPr>
        <w:t>2</w:t>
      </w:r>
      <w:r>
        <w:rPr>
          <w:sz w:val="20"/>
          <w:szCs w:val="20"/>
        </w:rPr>
        <w:t>1</w:t>
      </w:r>
    </w:p>
    <w:p w14:paraId="2B9761A0" w14:textId="512F1BDC" w:rsidR="00972435" w:rsidRPr="00972435" w:rsidRDefault="00972435" w:rsidP="00777ECC">
      <w:pPr>
        <w:spacing w:line="360" w:lineRule="auto"/>
        <w:jc w:val="both"/>
        <w:rPr>
          <w:b/>
          <w:bCs/>
          <w:color w:val="00B0F0"/>
          <w:sz w:val="20"/>
          <w:szCs w:val="20"/>
        </w:rPr>
      </w:pPr>
      <w:r w:rsidRPr="00972435">
        <w:rPr>
          <w:b/>
          <w:bCs/>
          <w:color w:val="00B0F0"/>
          <w:sz w:val="20"/>
          <w:szCs w:val="20"/>
        </w:rPr>
        <w:t>TEMPORADA II</w:t>
      </w:r>
    </w:p>
    <w:p w14:paraId="6CAB6F15" w14:textId="65DE1C4D" w:rsidR="00972435" w:rsidRPr="00D71907" w:rsidRDefault="00972435" w:rsidP="00972435">
      <w:pPr>
        <w:spacing w:line="360" w:lineRule="auto"/>
        <w:ind w:firstLine="708"/>
        <w:jc w:val="both"/>
        <w:rPr>
          <w:b/>
          <w:bCs/>
          <w:sz w:val="20"/>
          <w:szCs w:val="20"/>
        </w:rPr>
      </w:pPr>
      <w:r w:rsidRPr="00D71907">
        <w:rPr>
          <w:b/>
          <w:bCs/>
          <w:sz w:val="20"/>
          <w:szCs w:val="20"/>
        </w:rPr>
        <w:t>202</w:t>
      </w:r>
      <w:r w:rsidR="00A15FBF">
        <w:rPr>
          <w:b/>
          <w:bCs/>
          <w:sz w:val="20"/>
          <w:szCs w:val="20"/>
        </w:rPr>
        <w:t>5</w:t>
      </w:r>
    </w:p>
    <w:p w14:paraId="26C302BB" w14:textId="658767F1" w:rsidR="00013956" w:rsidRPr="00E32FAA" w:rsidRDefault="00013956" w:rsidP="00D6674B">
      <w:pPr>
        <w:spacing w:line="360" w:lineRule="auto"/>
        <w:jc w:val="both"/>
        <w:rPr>
          <w:sz w:val="18"/>
          <w:szCs w:val="18"/>
        </w:rPr>
      </w:pPr>
      <w:r w:rsidRPr="00E32FAA">
        <w:rPr>
          <w:sz w:val="18"/>
          <w:szCs w:val="18"/>
        </w:rPr>
        <w:t>Junio</w:t>
      </w:r>
      <w:r w:rsidRPr="00E32FAA">
        <w:rPr>
          <w:sz w:val="18"/>
          <w:szCs w:val="18"/>
        </w:rPr>
        <w:tab/>
      </w:r>
      <w:r w:rsidRPr="00E32FAA">
        <w:rPr>
          <w:sz w:val="18"/>
          <w:szCs w:val="18"/>
        </w:rPr>
        <w:tab/>
        <w:t>7</w:t>
      </w:r>
      <w:r w:rsidR="00D576C9" w:rsidRPr="00E32FAA">
        <w:rPr>
          <w:sz w:val="18"/>
          <w:szCs w:val="18"/>
        </w:rPr>
        <w:t xml:space="preserve"> | </w:t>
      </w:r>
      <w:r w:rsidRPr="00E32FAA">
        <w:rPr>
          <w:sz w:val="18"/>
          <w:szCs w:val="18"/>
        </w:rPr>
        <w:t>14</w:t>
      </w:r>
      <w:r w:rsidR="00D576C9" w:rsidRPr="00E32FAA">
        <w:rPr>
          <w:sz w:val="18"/>
          <w:szCs w:val="18"/>
        </w:rPr>
        <w:t xml:space="preserve"> | </w:t>
      </w:r>
      <w:r w:rsidRPr="00E32FAA">
        <w:rPr>
          <w:sz w:val="18"/>
          <w:szCs w:val="18"/>
        </w:rPr>
        <w:t>21</w:t>
      </w:r>
      <w:r w:rsidR="00D576C9" w:rsidRPr="00E32FAA">
        <w:rPr>
          <w:sz w:val="18"/>
          <w:szCs w:val="18"/>
        </w:rPr>
        <w:t xml:space="preserve"> | </w:t>
      </w:r>
      <w:r w:rsidRPr="00E32FAA">
        <w:rPr>
          <w:sz w:val="18"/>
          <w:szCs w:val="18"/>
        </w:rPr>
        <w:t>28</w:t>
      </w:r>
    </w:p>
    <w:p w14:paraId="2921AE40" w14:textId="3AE1FC68" w:rsidR="007520FD" w:rsidRPr="00E32FAA" w:rsidRDefault="007520FD" w:rsidP="00D6674B">
      <w:pPr>
        <w:spacing w:line="360" w:lineRule="auto"/>
        <w:jc w:val="both"/>
        <w:rPr>
          <w:sz w:val="18"/>
          <w:szCs w:val="18"/>
        </w:rPr>
      </w:pPr>
      <w:r w:rsidRPr="00E32FAA">
        <w:rPr>
          <w:sz w:val="18"/>
          <w:szCs w:val="18"/>
        </w:rPr>
        <w:t>Septiembre</w:t>
      </w:r>
      <w:r w:rsidRPr="00E32FAA">
        <w:rPr>
          <w:sz w:val="18"/>
          <w:szCs w:val="18"/>
        </w:rPr>
        <w:tab/>
        <w:t>6</w:t>
      </w:r>
      <w:r w:rsidR="00D576C9" w:rsidRPr="00E32FAA">
        <w:rPr>
          <w:sz w:val="18"/>
          <w:szCs w:val="18"/>
        </w:rPr>
        <w:t xml:space="preserve"> | </w:t>
      </w:r>
      <w:r w:rsidRPr="00E32FAA">
        <w:rPr>
          <w:sz w:val="18"/>
          <w:szCs w:val="18"/>
        </w:rPr>
        <w:t>13</w:t>
      </w:r>
      <w:r w:rsidR="00E32FAA" w:rsidRPr="00E32FAA">
        <w:rPr>
          <w:sz w:val="18"/>
          <w:szCs w:val="18"/>
        </w:rPr>
        <w:t xml:space="preserve"> | </w:t>
      </w:r>
      <w:r w:rsidRPr="00E32FAA">
        <w:rPr>
          <w:sz w:val="18"/>
          <w:szCs w:val="18"/>
        </w:rPr>
        <w:t>27</w:t>
      </w:r>
    </w:p>
    <w:p w14:paraId="3F792BDE" w14:textId="50747F2D" w:rsidR="007520FD" w:rsidRPr="00E32FAA" w:rsidRDefault="007520FD" w:rsidP="00D6674B">
      <w:pPr>
        <w:spacing w:line="360" w:lineRule="auto"/>
        <w:jc w:val="both"/>
        <w:rPr>
          <w:sz w:val="18"/>
          <w:szCs w:val="18"/>
        </w:rPr>
      </w:pPr>
      <w:r w:rsidRPr="00E32FAA">
        <w:rPr>
          <w:sz w:val="18"/>
          <w:szCs w:val="18"/>
        </w:rPr>
        <w:t>Octubre</w:t>
      </w:r>
      <w:r w:rsidRPr="00E32FAA">
        <w:rPr>
          <w:sz w:val="18"/>
          <w:szCs w:val="18"/>
        </w:rPr>
        <w:tab/>
      </w:r>
      <w:r w:rsidR="00E32FAA">
        <w:rPr>
          <w:sz w:val="18"/>
          <w:szCs w:val="18"/>
        </w:rPr>
        <w:tab/>
      </w:r>
      <w:r w:rsidRPr="00E32FAA">
        <w:rPr>
          <w:sz w:val="18"/>
          <w:szCs w:val="18"/>
        </w:rPr>
        <w:t>4</w:t>
      </w:r>
      <w:r w:rsidR="00E32FAA" w:rsidRPr="00E32FAA">
        <w:rPr>
          <w:sz w:val="18"/>
          <w:szCs w:val="18"/>
        </w:rPr>
        <w:t xml:space="preserve"> | </w:t>
      </w:r>
      <w:r w:rsidRPr="00E32FAA">
        <w:rPr>
          <w:sz w:val="18"/>
          <w:szCs w:val="18"/>
        </w:rPr>
        <w:t>11</w:t>
      </w:r>
      <w:r w:rsidR="00E32FAA" w:rsidRPr="00E32FAA">
        <w:rPr>
          <w:sz w:val="18"/>
          <w:szCs w:val="18"/>
        </w:rPr>
        <w:t xml:space="preserve"> | </w:t>
      </w:r>
      <w:r w:rsidRPr="00E32FAA">
        <w:rPr>
          <w:sz w:val="18"/>
          <w:szCs w:val="18"/>
        </w:rPr>
        <w:t>18</w:t>
      </w:r>
      <w:r w:rsidR="00E32FAA" w:rsidRPr="00E32FAA">
        <w:rPr>
          <w:sz w:val="18"/>
          <w:szCs w:val="18"/>
        </w:rPr>
        <w:t xml:space="preserve"> | </w:t>
      </w:r>
      <w:r w:rsidRPr="00E32FAA">
        <w:rPr>
          <w:sz w:val="18"/>
          <w:szCs w:val="18"/>
        </w:rPr>
        <w:t>25</w:t>
      </w:r>
    </w:p>
    <w:p w14:paraId="7FC1085C" w14:textId="002EC00D" w:rsidR="00D6674B" w:rsidRPr="00D6674B" w:rsidRDefault="007520FD" w:rsidP="00D6674B">
      <w:pPr>
        <w:spacing w:line="360" w:lineRule="auto"/>
        <w:jc w:val="both"/>
        <w:rPr>
          <w:sz w:val="20"/>
          <w:szCs w:val="20"/>
        </w:rPr>
      </w:pPr>
      <w:r w:rsidRPr="00E32FAA">
        <w:rPr>
          <w:sz w:val="18"/>
          <w:szCs w:val="18"/>
        </w:rPr>
        <w:t>Noviembre</w:t>
      </w:r>
      <w:r w:rsidRPr="00E32FAA">
        <w:rPr>
          <w:sz w:val="18"/>
          <w:szCs w:val="18"/>
        </w:rPr>
        <w:tab/>
        <w:t>1</w:t>
      </w:r>
      <w:r w:rsidR="00E32FAA" w:rsidRPr="00E32FAA">
        <w:rPr>
          <w:sz w:val="18"/>
          <w:szCs w:val="18"/>
        </w:rPr>
        <w:t xml:space="preserve"> | </w:t>
      </w:r>
      <w:r w:rsidRPr="00E32FAA">
        <w:rPr>
          <w:sz w:val="18"/>
          <w:szCs w:val="18"/>
        </w:rPr>
        <w:t>8</w:t>
      </w:r>
      <w:r w:rsidR="00D6674B" w:rsidRPr="00E32FAA">
        <w:rPr>
          <w:sz w:val="18"/>
          <w:szCs w:val="18"/>
        </w:rPr>
        <w:tab/>
      </w:r>
      <w:r w:rsidR="000C2968">
        <w:rPr>
          <w:sz w:val="20"/>
          <w:szCs w:val="20"/>
        </w:rPr>
        <w:tab/>
      </w:r>
    </w:p>
    <w:p w14:paraId="6AB864D6" w14:textId="2BF6303A" w:rsidR="00D6674B" w:rsidRDefault="00D6674B" w:rsidP="00D6674B">
      <w:pPr>
        <w:spacing w:line="360" w:lineRule="auto"/>
        <w:jc w:val="both"/>
        <w:rPr>
          <w:sz w:val="20"/>
          <w:szCs w:val="20"/>
        </w:rPr>
      </w:pPr>
      <w:r w:rsidRPr="00D6674B">
        <w:rPr>
          <w:sz w:val="20"/>
          <w:szCs w:val="20"/>
        </w:rPr>
        <w:tab/>
      </w:r>
    </w:p>
    <w:p w14:paraId="31D0AC15" w14:textId="0F452566" w:rsidR="00972435" w:rsidRPr="00972435" w:rsidRDefault="00972435" w:rsidP="00D6674B">
      <w:pPr>
        <w:spacing w:line="360" w:lineRule="auto"/>
        <w:jc w:val="both"/>
        <w:rPr>
          <w:b/>
          <w:bCs/>
          <w:color w:val="FF0000"/>
          <w:sz w:val="20"/>
          <w:szCs w:val="20"/>
        </w:rPr>
      </w:pPr>
      <w:r w:rsidRPr="00972435">
        <w:rPr>
          <w:b/>
          <w:bCs/>
          <w:color w:val="FF0000"/>
          <w:sz w:val="20"/>
          <w:szCs w:val="20"/>
        </w:rPr>
        <w:t>TEMPORADA III</w:t>
      </w:r>
    </w:p>
    <w:p w14:paraId="233A60EC" w14:textId="4001826D" w:rsidR="00972435" w:rsidRPr="00D71907" w:rsidRDefault="00972435" w:rsidP="00972435">
      <w:pPr>
        <w:spacing w:line="360" w:lineRule="auto"/>
        <w:ind w:firstLine="708"/>
        <w:jc w:val="both"/>
        <w:rPr>
          <w:b/>
          <w:bCs/>
          <w:sz w:val="20"/>
          <w:szCs w:val="20"/>
        </w:rPr>
      </w:pPr>
      <w:r w:rsidRPr="00D71907">
        <w:rPr>
          <w:b/>
          <w:bCs/>
          <w:sz w:val="20"/>
          <w:szCs w:val="20"/>
        </w:rPr>
        <w:t>202</w:t>
      </w:r>
      <w:r w:rsidR="00A72EC1">
        <w:rPr>
          <w:b/>
          <w:bCs/>
          <w:sz w:val="20"/>
          <w:szCs w:val="20"/>
        </w:rPr>
        <w:t>5</w:t>
      </w:r>
    </w:p>
    <w:p w14:paraId="32B28F28" w14:textId="7F146B67" w:rsidR="00D6674B" w:rsidRPr="00E32FAA" w:rsidRDefault="00A72EC1" w:rsidP="00D6674B">
      <w:pPr>
        <w:spacing w:line="360" w:lineRule="auto"/>
        <w:jc w:val="both"/>
        <w:rPr>
          <w:sz w:val="18"/>
          <w:szCs w:val="18"/>
        </w:rPr>
      </w:pPr>
      <w:r w:rsidRPr="00E32FAA">
        <w:rPr>
          <w:sz w:val="18"/>
          <w:szCs w:val="18"/>
        </w:rPr>
        <w:t>Septiembre</w:t>
      </w:r>
      <w:r w:rsidR="00D6674B" w:rsidRPr="00E32FAA">
        <w:rPr>
          <w:sz w:val="18"/>
          <w:szCs w:val="18"/>
        </w:rPr>
        <w:tab/>
      </w:r>
      <w:r w:rsidRPr="00E32FAA">
        <w:rPr>
          <w:sz w:val="18"/>
          <w:szCs w:val="18"/>
        </w:rPr>
        <w:t>20</w:t>
      </w:r>
    </w:p>
    <w:p w14:paraId="25288761" w14:textId="77777777" w:rsidR="00A72EC1" w:rsidRDefault="00A72EC1" w:rsidP="00A04B2F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</w:p>
    <w:p w14:paraId="362E2F20" w14:textId="14F564CB" w:rsidR="001F7A87" w:rsidRPr="00B514C4" w:rsidRDefault="001F7A87" w:rsidP="00A04B2F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  <w:r w:rsidRPr="00B514C4">
        <w:rPr>
          <w:b/>
          <w:bCs/>
          <w:color w:val="F05B52"/>
          <w:sz w:val="28"/>
          <w:szCs w:val="28"/>
          <w:lang w:val="en-US"/>
        </w:rPr>
        <w:t xml:space="preserve">HOTELES PREVISTOS </w:t>
      </w:r>
      <w:r w:rsidR="00B514C4">
        <w:rPr>
          <w:b/>
          <w:bCs/>
          <w:color w:val="F05B52"/>
          <w:sz w:val="28"/>
          <w:szCs w:val="28"/>
          <w:lang w:val="en-US"/>
        </w:rPr>
        <w:t>O SIMILARES</w:t>
      </w:r>
    </w:p>
    <w:p w14:paraId="243812AA" w14:textId="66052F73" w:rsidR="00B514C4" w:rsidRPr="001227C3" w:rsidRDefault="00B514C4" w:rsidP="00B514C4">
      <w:pPr>
        <w:spacing w:line="360" w:lineRule="auto"/>
        <w:jc w:val="both"/>
        <w:rPr>
          <w:sz w:val="20"/>
          <w:szCs w:val="20"/>
          <w:lang w:val="en-US"/>
        </w:rPr>
      </w:pPr>
      <w:r w:rsidRPr="00B514C4">
        <w:rPr>
          <w:b/>
          <w:bCs/>
          <w:sz w:val="20"/>
          <w:szCs w:val="20"/>
          <w:lang w:val="en-US"/>
        </w:rPr>
        <w:t>New York</w:t>
      </w:r>
      <w:r w:rsidRPr="00B514C4">
        <w:rPr>
          <w:b/>
          <w:bCs/>
          <w:sz w:val="20"/>
          <w:szCs w:val="20"/>
          <w:lang w:val="en-US"/>
        </w:rPr>
        <w:tab/>
      </w:r>
      <w:r>
        <w:rPr>
          <w:b/>
          <w:bCs/>
          <w:sz w:val="20"/>
          <w:szCs w:val="20"/>
          <w:lang w:val="en-US"/>
        </w:rPr>
        <w:tab/>
      </w:r>
      <w:r w:rsidRPr="001227C3">
        <w:rPr>
          <w:sz w:val="20"/>
          <w:szCs w:val="20"/>
          <w:lang w:val="en-US"/>
        </w:rPr>
        <w:t>The New Yorker, A Wyndham Hotel</w:t>
      </w:r>
    </w:p>
    <w:p w14:paraId="4FBFD704" w14:textId="77777777" w:rsidR="001227C3" w:rsidRPr="001227C3" w:rsidRDefault="00B514C4" w:rsidP="00B514C4">
      <w:pPr>
        <w:spacing w:line="360" w:lineRule="auto"/>
        <w:jc w:val="both"/>
        <w:rPr>
          <w:sz w:val="20"/>
          <w:szCs w:val="20"/>
          <w:lang w:val="en-US"/>
        </w:rPr>
      </w:pPr>
      <w:r w:rsidRPr="00B514C4">
        <w:rPr>
          <w:b/>
          <w:bCs/>
          <w:sz w:val="20"/>
          <w:szCs w:val="20"/>
          <w:lang w:val="en-US"/>
        </w:rPr>
        <w:t>Niagara Falls</w:t>
      </w:r>
      <w:r w:rsidRPr="00B514C4">
        <w:rPr>
          <w:b/>
          <w:bCs/>
          <w:sz w:val="20"/>
          <w:szCs w:val="20"/>
          <w:lang w:val="en-US"/>
        </w:rPr>
        <w:tab/>
      </w:r>
      <w:r w:rsidRPr="00B514C4">
        <w:rPr>
          <w:b/>
          <w:bCs/>
          <w:sz w:val="20"/>
          <w:szCs w:val="20"/>
          <w:lang w:val="en-US"/>
        </w:rPr>
        <w:tab/>
      </w:r>
      <w:r w:rsidRPr="001227C3">
        <w:rPr>
          <w:sz w:val="20"/>
          <w:szCs w:val="20"/>
          <w:lang w:val="en-US"/>
        </w:rPr>
        <w:t xml:space="preserve">Sheraton on the Falls </w:t>
      </w:r>
    </w:p>
    <w:p w14:paraId="53972B96" w14:textId="0DA8A0A7" w:rsidR="00D71907" w:rsidRDefault="00B514C4" w:rsidP="00B514C4">
      <w:pPr>
        <w:spacing w:line="360" w:lineRule="auto"/>
        <w:jc w:val="both"/>
        <w:rPr>
          <w:sz w:val="20"/>
          <w:szCs w:val="20"/>
          <w:lang w:val="en-US"/>
        </w:rPr>
      </w:pPr>
      <w:r w:rsidRPr="00B514C4">
        <w:rPr>
          <w:b/>
          <w:bCs/>
          <w:sz w:val="20"/>
          <w:szCs w:val="20"/>
          <w:lang w:val="en-US"/>
        </w:rPr>
        <w:t>Wakefield</w:t>
      </w:r>
      <w:r w:rsidRPr="00B514C4">
        <w:rPr>
          <w:b/>
          <w:bCs/>
          <w:sz w:val="20"/>
          <w:szCs w:val="20"/>
          <w:lang w:val="en-US"/>
        </w:rPr>
        <w:tab/>
      </w:r>
      <w:r w:rsidR="001227C3">
        <w:rPr>
          <w:b/>
          <w:bCs/>
          <w:sz w:val="20"/>
          <w:szCs w:val="20"/>
          <w:lang w:val="en-US"/>
        </w:rPr>
        <w:tab/>
      </w:r>
      <w:r w:rsidRPr="001227C3">
        <w:rPr>
          <w:sz w:val="20"/>
          <w:szCs w:val="20"/>
          <w:lang w:val="en-US"/>
        </w:rPr>
        <w:t>Four Points by Sheraton Wakefield Boston Hotel</w:t>
      </w:r>
    </w:p>
    <w:p w14:paraId="2A91FBFA" w14:textId="77777777" w:rsidR="001227C3" w:rsidRDefault="001227C3" w:rsidP="00B514C4">
      <w:pPr>
        <w:spacing w:line="360" w:lineRule="auto"/>
        <w:jc w:val="both"/>
        <w:rPr>
          <w:color w:val="F05B52"/>
          <w:lang w:val="en-US"/>
        </w:rPr>
      </w:pPr>
    </w:p>
    <w:p w14:paraId="17C10B70" w14:textId="43CABD34" w:rsidR="005535E2" w:rsidRPr="005535E2" w:rsidRDefault="005535E2" w:rsidP="005535E2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  <w:r w:rsidRPr="005535E2">
        <w:rPr>
          <w:b/>
          <w:bCs/>
          <w:color w:val="F05B52"/>
          <w:sz w:val="28"/>
          <w:szCs w:val="28"/>
          <w:lang w:val="en-US"/>
        </w:rPr>
        <w:t>HOTELES DE RECOGIDA</w:t>
      </w:r>
    </w:p>
    <w:p w14:paraId="6939C944" w14:textId="63E09889" w:rsidR="005535E2" w:rsidRPr="005535E2" w:rsidRDefault="005535E2" w:rsidP="005535E2">
      <w:pPr>
        <w:spacing w:line="360" w:lineRule="auto"/>
        <w:jc w:val="both"/>
        <w:rPr>
          <w:sz w:val="20"/>
          <w:szCs w:val="20"/>
          <w:lang w:val="en-US"/>
        </w:rPr>
      </w:pPr>
      <w:r w:rsidRPr="005535E2">
        <w:rPr>
          <w:sz w:val="20"/>
          <w:szCs w:val="20"/>
          <w:lang w:val="en-US"/>
        </w:rPr>
        <w:t>8:00</w:t>
      </w:r>
      <w:r w:rsidRPr="005535E2">
        <w:rPr>
          <w:sz w:val="20"/>
          <w:szCs w:val="20"/>
          <w:lang w:val="en-US"/>
        </w:rPr>
        <w:tab/>
        <w:t>The New Yorker, A Wyndham Hotel</w:t>
      </w:r>
    </w:p>
    <w:p w14:paraId="37574269" w14:textId="23DA9398" w:rsidR="00AA5643" w:rsidRPr="006B49D6" w:rsidRDefault="00AA5643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lastRenderedPageBreak/>
        <w:t>ITINERARIO</w:t>
      </w:r>
    </w:p>
    <w:p w14:paraId="1304A1F1" w14:textId="2D23321F" w:rsidR="00722F80" w:rsidRPr="006B49D6" w:rsidRDefault="00EC74F3" w:rsidP="00722F80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6B49D6">
        <w:rPr>
          <w:b/>
          <w:bCs/>
          <w:color w:val="F05B52"/>
          <w:sz w:val="20"/>
          <w:szCs w:val="20"/>
        </w:rPr>
        <w:t xml:space="preserve">DÍA 1 </w:t>
      </w:r>
      <w:r w:rsidR="00AC62A9">
        <w:rPr>
          <w:b/>
          <w:bCs/>
          <w:color w:val="F05B52"/>
          <w:sz w:val="20"/>
          <w:szCs w:val="20"/>
        </w:rPr>
        <w:t>NEW YORK</w:t>
      </w:r>
    </w:p>
    <w:p w14:paraId="228CEABF" w14:textId="3605739F" w:rsidR="00846B36" w:rsidRPr="00846B36" w:rsidRDefault="00846B36" w:rsidP="00846B36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846B36">
        <w:rPr>
          <w:iCs/>
          <w:sz w:val="20"/>
          <w:szCs w:val="18"/>
          <w:lang w:bidi="th-TH"/>
        </w:rPr>
        <w:t xml:space="preserve">Arribo al hotel por cuenta del pasajero. Resto del </w:t>
      </w:r>
      <w:r w:rsidR="00241B39" w:rsidRPr="00846B36">
        <w:rPr>
          <w:iCs/>
          <w:sz w:val="20"/>
          <w:szCs w:val="18"/>
          <w:lang w:bidi="th-TH"/>
        </w:rPr>
        <w:t>día</w:t>
      </w:r>
      <w:r w:rsidRPr="00846B36">
        <w:rPr>
          <w:iCs/>
          <w:sz w:val="20"/>
          <w:szCs w:val="18"/>
          <w:lang w:bidi="th-TH"/>
        </w:rPr>
        <w:t xml:space="preserve"> libre para actividades personales. Alojamiento</w:t>
      </w:r>
    </w:p>
    <w:p w14:paraId="1901B355" w14:textId="77777777" w:rsidR="00846B36" w:rsidRDefault="00846B36" w:rsidP="00846B36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13165551" w14:textId="0A1E9F6A" w:rsidR="00846B36" w:rsidRPr="00241B39" w:rsidRDefault="00241B39" w:rsidP="00241B39">
      <w:pPr>
        <w:spacing w:line="360" w:lineRule="auto"/>
        <w:jc w:val="both"/>
        <w:rPr>
          <w:b/>
          <w:bCs/>
          <w:color w:val="F05B52"/>
          <w:sz w:val="20"/>
          <w:szCs w:val="20"/>
          <w:lang w:val="en-US"/>
        </w:rPr>
      </w:pPr>
      <w:r w:rsidRPr="00241B39">
        <w:rPr>
          <w:b/>
          <w:bCs/>
          <w:color w:val="F05B52"/>
          <w:sz w:val="20"/>
          <w:szCs w:val="20"/>
          <w:lang w:val="en-US"/>
        </w:rPr>
        <w:t>DIA 2</w:t>
      </w:r>
      <w:r w:rsidRPr="00241B39">
        <w:rPr>
          <w:b/>
          <w:bCs/>
          <w:color w:val="F05B52"/>
          <w:sz w:val="20"/>
          <w:szCs w:val="20"/>
          <w:lang w:val="en-US"/>
        </w:rPr>
        <w:tab/>
        <w:t>NEW YORK / NIAGARA FALLS</w:t>
      </w:r>
    </w:p>
    <w:p w14:paraId="5AD3B32E" w14:textId="26246D56" w:rsidR="00846B36" w:rsidRPr="00846B36" w:rsidRDefault="00846B36" w:rsidP="00846B36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846B36">
        <w:rPr>
          <w:iCs/>
          <w:sz w:val="20"/>
          <w:szCs w:val="18"/>
          <w:lang w:bidi="th-TH"/>
        </w:rPr>
        <w:t xml:space="preserve">Desayuno Americano. Salida hacia Niagara. Durante el viaje se cruzan los montes Apalaches. La ruta recorre los estados de Pennsylvania y New York. Llegaremos a Niagara en horas de la tarde y acorde a la temporada realizaremos el paseo del barco Maid of the Mist indistintamente en este </w:t>
      </w:r>
      <w:r w:rsidR="00241B39" w:rsidRPr="00846B36">
        <w:rPr>
          <w:iCs/>
          <w:sz w:val="20"/>
          <w:szCs w:val="18"/>
          <w:lang w:bidi="th-TH"/>
        </w:rPr>
        <w:t>día</w:t>
      </w:r>
      <w:r w:rsidRPr="00846B36">
        <w:rPr>
          <w:iCs/>
          <w:sz w:val="20"/>
          <w:szCs w:val="18"/>
          <w:lang w:bidi="th-TH"/>
        </w:rPr>
        <w:t xml:space="preserve"> o al siguiente. Alojamiento</w:t>
      </w:r>
    </w:p>
    <w:p w14:paraId="38035E1E" w14:textId="77777777" w:rsidR="00846B36" w:rsidRDefault="00846B36" w:rsidP="00846B36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068DD2BE" w14:textId="34AD2591" w:rsidR="00846B36" w:rsidRPr="00241B39" w:rsidRDefault="00241B39" w:rsidP="00241B39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241B39">
        <w:rPr>
          <w:b/>
          <w:bCs/>
          <w:color w:val="F05B52"/>
          <w:sz w:val="20"/>
          <w:szCs w:val="20"/>
        </w:rPr>
        <w:t>DIA</w:t>
      </w:r>
      <w:r w:rsidRPr="00846B36">
        <w:rPr>
          <w:iCs/>
          <w:sz w:val="20"/>
          <w:szCs w:val="18"/>
          <w:lang w:bidi="th-TH"/>
        </w:rPr>
        <w:t xml:space="preserve"> </w:t>
      </w:r>
      <w:r w:rsidRPr="00241B39">
        <w:rPr>
          <w:b/>
          <w:bCs/>
          <w:color w:val="F05B52"/>
          <w:sz w:val="20"/>
          <w:szCs w:val="20"/>
        </w:rPr>
        <w:t>3</w:t>
      </w:r>
      <w:r w:rsidRPr="00241B39">
        <w:rPr>
          <w:b/>
          <w:bCs/>
          <w:color w:val="F05B52"/>
          <w:sz w:val="20"/>
          <w:szCs w:val="20"/>
        </w:rPr>
        <w:tab/>
        <w:t>NIAGARA FALLS / BOSTON</w:t>
      </w:r>
    </w:p>
    <w:p w14:paraId="1B998E57" w14:textId="7262B8FC" w:rsidR="00846B36" w:rsidRPr="00846B36" w:rsidRDefault="00846B36" w:rsidP="00846B36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846B36">
        <w:rPr>
          <w:iCs/>
          <w:sz w:val="20"/>
          <w:szCs w:val="18"/>
          <w:lang w:bidi="th-TH"/>
        </w:rPr>
        <w:t xml:space="preserve">Desayuno Americano. Por la </w:t>
      </w:r>
      <w:r w:rsidR="00241B39" w:rsidRPr="00846B36">
        <w:rPr>
          <w:iCs/>
          <w:sz w:val="20"/>
          <w:szCs w:val="18"/>
          <w:lang w:bidi="th-TH"/>
        </w:rPr>
        <w:t>mañana</w:t>
      </w:r>
      <w:r w:rsidRPr="00846B36">
        <w:rPr>
          <w:iCs/>
          <w:sz w:val="20"/>
          <w:szCs w:val="18"/>
          <w:lang w:bidi="th-TH"/>
        </w:rPr>
        <w:t xml:space="preserve"> completaremos la visita de las Cataratas del Niagara, donde </w:t>
      </w:r>
      <w:r w:rsidR="00241B39" w:rsidRPr="00846B36">
        <w:rPr>
          <w:iCs/>
          <w:sz w:val="20"/>
          <w:szCs w:val="18"/>
          <w:lang w:bidi="th-TH"/>
        </w:rPr>
        <w:t>visita</w:t>
      </w:r>
      <w:r w:rsidR="00241B39">
        <w:rPr>
          <w:iCs/>
          <w:sz w:val="20"/>
          <w:szCs w:val="18"/>
          <w:lang w:bidi="th-TH"/>
        </w:rPr>
        <w:t>re</w:t>
      </w:r>
      <w:r w:rsidR="00241B39" w:rsidRPr="00846B36">
        <w:rPr>
          <w:iCs/>
          <w:sz w:val="20"/>
          <w:szCs w:val="18"/>
          <w:lang w:bidi="th-TH"/>
        </w:rPr>
        <w:t>mos</w:t>
      </w:r>
      <w:r w:rsidRPr="00846B36">
        <w:rPr>
          <w:iCs/>
          <w:sz w:val="20"/>
          <w:szCs w:val="18"/>
          <w:lang w:bidi="th-TH"/>
        </w:rPr>
        <w:t xml:space="preserve"> la represa </w:t>
      </w:r>
      <w:r w:rsidR="00241B39" w:rsidRPr="00846B36">
        <w:rPr>
          <w:iCs/>
          <w:sz w:val="20"/>
          <w:szCs w:val="18"/>
          <w:lang w:bidi="th-TH"/>
        </w:rPr>
        <w:t>hidroeléctrica</w:t>
      </w:r>
      <w:r w:rsidRPr="00846B36">
        <w:rPr>
          <w:iCs/>
          <w:sz w:val="20"/>
          <w:szCs w:val="18"/>
          <w:lang w:bidi="th-TH"/>
        </w:rPr>
        <w:t xml:space="preserve">, Parque Niagara y el Lago Ontario. A la hora indicada salida hacia la ciudad de Boston donde llegaremos a </w:t>
      </w:r>
      <w:r w:rsidR="00241B39" w:rsidRPr="00846B36">
        <w:rPr>
          <w:iCs/>
          <w:sz w:val="20"/>
          <w:szCs w:val="18"/>
          <w:lang w:bidi="th-TH"/>
        </w:rPr>
        <w:t>últimas</w:t>
      </w:r>
      <w:r w:rsidRPr="00846B36">
        <w:rPr>
          <w:iCs/>
          <w:sz w:val="20"/>
          <w:szCs w:val="18"/>
          <w:lang w:bidi="th-TH"/>
        </w:rPr>
        <w:t xml:space="preserve"> horas de la </w:t>
      </w:r>
      <w:r w:rsidR="00241B39" w:rsidRPr="00846B36">
        <w:rPr>
          <w:iCs/>
          <w:sz w:val="20"/>
          <w:szCs w:val="18"/>
          <w:lang w:bidi="th-TH"/>
        </w:rPr>
        <w:t>tard</w:t>
      </w:r>
      <w:r w:rsidR="00241B39">
        <w:rPr>
          <w:iCs/>
          <w:sz w:val="20"/>
          <w:szCs w:val="18"/>
          <w:lang w:bidi="th-TH"/>
        </w:rPr>
        <w:t>e</w:t>
      </w:r>
      <w:r w:rsidR="00241B39" w:rsidRPr="00846B36">
        <w:rPr>
          <w:iCs/>
          <w:sz w:val="20"/>
          <w:szCs w:val="18"/>
          <w:lang w:bidi="th-TH"/>
        </w:rPr>
        <w:t>. Alojamiento</w:t>
      </w:r>
      <w:r w:rsidRPr="00846B36">
        <w:rPr>
          <w:iCs/>
          <w:sz w:val="20"/>
          <w:szCs w:val="18"/>
          <w:lang w:bidi="th-TH"/>
        </w:rPr>
        <w:t>.</w:t>
      </w:r>
    </w:p>
    <w:p w14:paraId="00D2FDD2" w14:textId="77777777" w:rsidR="00846B36" w:rsidRDefault="00846B36" w:rsidP="00846B36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6CF6630A" w14:textId="597DA273" w:rsidR="00846B36" w:rsidRPr="00241B39" w:rsidRDefault="00241B39" w:rsidP="00241B39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241B39">
        <w:rPr>
          <w:b/>
          <w:bCs/>
          <w:color w:val="F05B52"/>
          <w:sz w:val="20"/>
          <w:szCs w:val="20"/>
        </w:rPr>
        <w:t>DIA 4</w:t>
      </w:r>
      <w:r w:rsidRPr="00241B39">
        <w:rPr>
          <w:b/>
          <w:bCs/>
          <w:color w:val="F05B52"/>
          <w:sz w:val="20"/>
          <w:szCs w:val="20"/>
        </w:rPr>
        <w:tab/>
        <w:t>BOSTON</w:t>
      </w:r>
    </w:p>
    <w:p w14:paraId="434262C1" w14:textId="733B8414" w:rsidR="00846B36" w:rsidRPr="00846B36" w:rsidRDefault="00846B36" w:rsidP="00846B36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846B36">
        <w:rPr>
          <w:iCs/>
          <w:sz w:val="20"/>
          <w:szCs w:val="18"/>
          <w:lang w:bidi="th-TH"/>
        </w:rPr>
        <w:t xml:space="preserve">Desayuno Americano. Por la </w:t>
      </w:r>
      <w:r w:rsidR="00241B39" w:rsidRPr="00846B36">
        <w:rPr>
          <w:iCs/>
          <w:sz w:val="20"/>
          <w:szCs w:val="18"/>
          <w:lang w:bidi="th-TH"/>
        </w:rPr>
        <w:t>mañana</w:t>
      </w:r>
      <w:r w:rsidRPr="00846B36">
        <w:rPr>
          <w:iCs/>
          <w:sz w:val="20"/>
          <w:szCs w:val="18"/>
          <w:lang w:bidi="th-TH"/>
        </w:rPr>
        <w:t xml:space="preserve"> visita de la ciudad: Universidad de Harvard, Plaza Copley frente al cual se encuentra la iglesia de la Trinidad; el barrio de Back Bay; Faneuil Hall (centro comercial); el Mercado Quincy y otros puntos de </w:t>
      </w:r>
      <w:r w:rsidR="00241B39" w:rsidRPr="00846B36">
        <w:rPr>
          <w:iCs/>
          <w:sz w:val="20"/>
          <w:szCs w:val="18"/>
          <w:lang w:bidi="th-TH"/>
        </w:rPr>
        <w:t>interés</w:t>
      </w:r>
      <w:r w:rsidRPr="00846B36">
        <w:rPr>
          <w:iCs/>
          <w:sz w:val="20"/>
          <w:szCs w:val="18"/>
          <w:lang w:bidi="th-TH"/>
        </w:rPr>
        <w:t xml:space="preserve"> Tarde Libre para visitas </w:t>
      </w:r>
      <w:r w:rsidR="00241B39" w:rsidRPr="00846B36">
        <w:rPr>
          <w:iCs/>
          <w:sz w:val="20"/>
          <w:szCs w:val="18"/>
          <w:lang w:bidi="th-TH"/>
        </w:rPr>
        <w:t>facultativas</w:t>
      </w:r>
      <w:r w:rsidRPr="00846B36">
        <w:rPr>
          <w:iCs/>
          <w:sz w:val="20"/>
          <w:szCs w:val="18"/>
          <w:lang w:bidi="th-TH"/>
        </w:rPr>
        <w:t>. Alojamiento.</w:t>
      </w:r>
    </w:p>
    <w:p w14:paraId="64D36425" w14:textId="77777777" w:rsidR="00846B36" w:rsidRPr="00846B36" w:rsidRDefault="00846B36" w:rsidP="00846B36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846B36">
        <w:rPr>
          <w:iCs/>
          <w:sz w:val="20"/>
          <w:szCs w:val="18"/>
          <w:lang w:bidi="th-TH"/>
        </w:rPr>
        <w:t xml:space="preserve"> </w:t>
      </w:r>
    </w:p>
    <w:p w14:paraId="1CB5DE13" w14:textId="57CE661A" w:rsidR="00846B36" w:rsidRPr="00241B39" w:rsidRDefault="00241B39" w:rsidP="00241B39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241B39">
        <w:rPr>
          <w:b/>
          <w:bCs/>
          <w:color w:val="F05B52"/>
          <w:sz w:val="20"/>
          <w:szCs w:val="20"/>
        </w:rPr>
        <w:t>DIA 5</w:t>
      </w:r>
      <w:r w:rsidRPr="00241B39">
        <w:rPr>
          <w:b/>
          <w:bCs/>
          <w:color w:val="F05B52"/>
          <w:sz w:val="20"/>
          <w:szCs w:val="20"/>
        </w:rPr>
        <w:tab/>
        <w:t>BOSTON / NEWPORT / NEW YORK</w:t>
      </w:r>
    </w:p>
    <w:p w14:paraId="08153155" w14:textId="7E0F501E" w:rsidR="00846B36" w:rsidRPr="00846B36" w:rsidRDefault="00846B36" w:rsidP="00846B36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846B36">
        <w:rPr>
          <w:iCs/>
          <w:sz w:val="20"/>
          <w:szCs w:val="18"/>
          <w:lang w:bidi="th-TH"/>
        </w:rPr>
        <w:t xml:space="preserve">Desayuno Americano. Partimos por la mañana rumbo a la ciudad de Nueva York. En el camino haremos una parada en Newport para ver esta ciudad encantadora conocida como la capital de veleros de Estados Unidos y </w:t>
      </w:r>
      <w:r w:rsidR="00241B39" w:rsidRPr="00846B36">
        <w:rPr>
          <w:iCs/>
          <w:sz w:val="20"/>
          <w:szCs w:val="18"/>
          <w:lang w:bidi="th-TH"/>
        </w:rPr>
        <w:t>centro</w:t>
      </w:r>
      <w:r w:rsidRPr="00846B36">
        <w:rPr>
          <w:iCs/>
          <w:sz w:val="20"/>
          <w:szCs w:val="18"/>
          <w:lang w:bidi="th-TH"/>
        </w:rPr>
        <w:t xml:space="preserve"> de mansiones de los Astors y Vanderbilts del siglo XIX y sus </w:t>
      </w:r>
      <w:r w:rsidR="00241B39" w:rsidRPr="00846B36">
        <w:rPr>
          <w:iCs/>
          <w:sz w:val="20"/>
          <w:szCs w:val="18"/>
          <w:lang w:bidi="th-TH"/>
        </w:rPr>
        <w:t>rasgos</w:t>
      </w:r>
      <w:r w:rsidRPr="00846B36">
        <w:rPr>
          <w:iCs/>
          <w:sz w:val="20"/>
          <w:szCs w:val="18"/>
          <w:lang w:bidi="th-TH"/>
        </w:rPr>
        <w:t xml:space="preserve"> de la </w:t>
      </w:r>
      <w:r w:rsidR="00241B39" w:rsidRPr="00846B36">
        <w:rPr>
          <w:iCs/>
          <w:sz w:val="20"/>
          <w:szCs w:val="18"/>
          <w:lang w:bidi="th-TH"/>
        </w:rPr>
        <w:t>época</w:t>
      </w:r>
      <w:r w:rsidRPr="00846B36">
        <w:rPr>
          <w:iCs/>
          <w:sz w:val="20"/>
          <w:szCs w:val="18"/>
          <w:lang w:bidi="th-TH"/>
        </w:rPr>
        <w:t xml:space="preserve"> de oro, Luego del almuerzo (no incluido) continuaremos hacia a la ciudad de Nueva York donde llegaremos a </w:t>
      </w:r>
      <w:r w:rsidR="00241B39" w:rsidRPr="00846B36">
        <w:rPr>
          <w:iCs/>
          <w:sz w:val="20"/>
          <w:szCs w:val="18"/>
          <w:lang w:bidi="th-TH"/>
        </w:rPr>
        <w:t>últimas</w:t>
      </w:r>
      <w:r w:rsidRPr="00846B36">
        <w:rPr>
          <w:iCs/>
          <w:sz w:val="20"/>
          <w:szCs w:val="18"/>
          <w:lang w:bidi="th-TH"/>
        </w:rPr>
        <w:t xml:space="preserve"> horas de la tarde. Alojamiento.</w:t>
      </w:r>
    </w:p>
    <w:p w14:paraId="019DC74C" w14:textId="77777777" w:rsidR="00241B39" w:rsidRDefault="00241B39" w:rsidP="00241B39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</w:p>
    <w:p w14:paraId="301246B9" w14:textId="2C8190D3" w:rsidR="00846B36" w:rsidRPr="00241B39" w:rsidRDefault="00241B39" w:rsidP="00241B39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241B39">
        <w:rPr>
          <w:b/>
          <w:bCs/>
          <w:color w:val="F05B52"/>
          <w:sz w:val="20"/>
          <w:szCs w:val="20"/>
        </w:rPr>
        <w:t>DIA 6</w:t>
      </w:r>
      <w:r w:rsidRPr="00241B39">
        <w:rPr>
          <w:b/>
          <w:bCs/>
          <w:color w:val="F05B52"/>
          <w:sz w:val="20"/>
          <w:szCs w:val="20"/>
        </w:rPr>
        <w:tab/>
        <w:t>NEW YORK</w:t>
      </w:r>
    </w:p>
    <w:p w14:paraId="482FED91" w14:textId="77777777" w:rsidR="00846B36" w:rsidRPr="00846B36" w:rsidRDefault="00846B36" w:rsidP="00846B36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846B36">
        <w:rPr>
          <w:iCs/>
          <w:sz w:val="20"/>
          <w:szCs w:val="18"/>
          <w:lang w:bidi="th-TH"/>
        </w:rPr>
        <w:t>Desayuno Americano. Visita de la ciudad. En camino al Alto Manhattan a lo largo del Central Park pasaremos por el Lincoln Center, el edificio Dakota y Strawberry Fields. Tras una breve parada en Central Park para ver la placa Imagine en homenaje a John Lennon, continuamos a Harlem. Luego de un recorrido por la zona bajamos por la 5ta Avenida donde veremos los Museos; Metropolitano, Frick y Guggenheim.</w:t>
      </w:r>
    </w:p>
    <w:p w14:paraId="71B99CA7" w14:textId="43530997" w:rsidR="00846B36" w:rsidRPr="00846B36" w:rsidRDefault="00846B36" w:rsidP="00846B36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846B36">
        <w:rPr>
          <w:iCs/>
          <w:sz w:val="20"/>
          <w:szCs w:val="18"/>
          <w:lang w:bidi="th-TH"/>
        </w:rPr>
        <w:t xml:space="preserve">Pasando frente a la catedral de St Patrick s y Rockefeller Center haremos una breve parada en plaza Madison para tener una vista del Flatiron Building y Empire State. Se continua hacia el Bajo Manhattan, pasando por Greenwich Village, Soho, Chinatown, la </w:t>
      </w:r>
      <w:r w:rsidR="00241B39" w:rsidRPr="00846B36">
        <w:rPr>
          <w:iCs/>
          <w:sz w:val="20"/>
          <w:szCs w:val="18"/>
          <w:lang w:bidi="th-TH"/>
        </w:rPr>
        <w:t>pequeña</w:t>
      </w:r>
      <w:r w:rsidRPr="00846B36">
        <w:rPr>
          <w:iCs/>
          <w:sz w:val="20"/>
          <w:szCs w:val="18"/>
          <w:lang w:bidi="th-TH"/>
        </w:rPr>
        <w:t xml:space="preserve"> Italia, Wall Street, la iglesia de la Trinidad y la Capilla San Pablo. Desde </w:t>
      </w:r>
      <w:r w:rsidR="00241B39" w:rsidRPr="00846B36">
        <w:rPr>
          <w:iCs/>
          <w:sz w:val="20"/>
          <w:szCs w:val="18"/>
          <w:lang w:bidi="th-TH"/>
        </w:rPr>
        <w:t>aquí</w:t>
      </w:r>
      <w:r w:rsidRPr="00846B36">
        <w:rPr>
          <w:iCs/>
          <w:sz w:val="20"/>
          <w:szCs w:val="18"/>
          <w:lang w:bidi="th-TH"/>
        </w:rPr>
        <w:t xml:space="preserve"> caminaremos con nuestro </w:t>
      </w:r>
      <w:r w:rsidR="00241B39" w:rsidRPr="00846B36">
        <w:rPr>
          <w:iCs/>
          <w:sz w:val="20"/>
          <w:szCs w:val="18"/>
          <w:lang w:bidi="th-TH"/>
        </w:rPr>
        <w:t>guía</w:t>
      </w:r>
      <w:r w:rsidRPr="00846B36">
        <w:rPr>
          <w:iCs/>
          <w:sz w:val="20"/>
          <w:szCs w:val="18"/>
          <w:lang w:bidi="th-TH"/>
        </w:rPr>
        <w:t xml:space="preserve"> hasta Battery Park. Desde este </w:t>
      </w:r>
      <w:r w:rsidR="00241B39" w:rsidRPr="00846B36">
        <w:rPr>
          <w:iCs/>
          <w:sz w:val="20"/>
          <w:szCs w:val="18"/>
          <w:lang w:bidi="th-TH"/>
        </w:rPr>
        <w:t>histórico</w:t>
      </w:r>
      <w:r w:rsidRPr="00846B36">
        <w:rPr>
          <w:iCs/>
          <w:sz w:val="20"/>
          <w:szCs w:val="18"/>
          <w:lang w:bidi="th-TH"/>
        </w:rPr>
        <w:t xml:space="preserve"> parque podemos admirar la Estatua de la Libertad. </w:t>
      </w:r>
      <w:r w:rsidR="00241B39">
        <w:rPr>
          <w:iCs/>
          <w:sz w:val="20"/>
          <w:szCs w:val="18"/>
          <w:lang w:bidi="th-TH"/>
        </w:rPr>
        <w:t>A</w:t>
      </w:r>
      <w:r w:rsidR="00241B39" w:rsidRPr="00846B36">
        <w:rPr>
          <w:iCs/>
          <w:sz w:val="20"/>
          <w:szCs w:val="18"/>
          <w:lang w:bidi="th-TH"/>
        </w:rPr>
        <w:t>quí</w:t>
      </w:r>
      <w:r w:rsidRPr="00846B36">
        <w:rPr>
          <w:iCs/>
          <w:sz w:val="20"/>
          <w:szCs w:val="18"/>
          <w:lang w:bidi="th-TH"/>
        </w:rPr>
        <w:t xml:space="preserve"> los pasajeros pueden optar por </w:t>
      </w:r>
      <w:r w:rsidRPr="00846B36">
        <w:rPr>
          <w:iCs/>
          <w:sz w:val="20"/>
          <w:szCs w:val="18"/>
          <w:lang w:bidi="th-TH"/>
        </w:rPr>
        <w:lastRenderedPageBreak/>
        <w:t xml:space="preserve">quedarse para visitar lugares de </w:t>
      </w:r>
      <w:r w:rsidR="00241B39" w:rsidRPr="00846B36">
        <w:rPr>
          <w:iCs/>
          <w:sz w:val="20"/>
          <w:szCs w:val="18"/>
          <w:lang w:bidi="th-TH"/>
        </w:rPr>
        <w:t>interés</w:t>
      </w:r>
      <w:r w:rsidRPr="00846B36">
        <w:rPr>
          <w:iCs/>
          <w:sz w:val="20"/>
          <w:szCs w:val="18"/>
          <w:lang w:bidi="th-TH"/>
        </w:rPr>
        <w:t xml:space="preserve"> del bajo Manhattan o regresar en el </w:t>
      </w:r>
      <w:r w:rsidR="00241B39" w:rsidRPr="00846B36">
        <w:rPr>
          <w:iCs/>
          <w:sz w:val="20"/>
          <w:szCs w:val="18"/>
          <w:lang w:bidi="th-TH"/>
        </w:rPr>
        <w:t>autobús</w:t>
      </w:r>
      <w:r w:rsidRPr="00846B36">
        <w:rPr>
          <w:iCs/>
          <w:sz w:val="20"/>
          <w:szCs w:val="18"/>
          <w:lang w:bidi="th-TH"/>
        </w:rPr>
        <w:t xml:space="preserve"> hasta la calle 34. Resto del </w:t>
      </w:r>
      <w:r w:rsidR="00241B39" w:rsidRPr="00846B36">
        <w:rPr>
          <w:iCs/>
          <w:sz w:val="20"/>
          <w:szCs w:val="18"/>
          <w:lang w:bidi="th-TH"/>
        </w:rPr>
        <w:t>día</w:t>
      </w:r>
      <w:r w:rsidRPr="00846B36">
        <w:rPr>
          <w:iCs/>
          <w:sz w:val="20"/>
          <w:szCs w:val="18"/>
          <w:lang w:bidi="th-TH"/>
        </w:rPr>
        <w:t xml:space="preserve"> libre. Alojamiento.</w:t>
      </w:r>
    </w:p>
    <w:p w14:paraId="0E3517E0" w14:textId="77777777" w:rsidR="00846B36" w:rsidRDefault="00846B36" w:rsidP="00846B36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78BBAFB8" w14:textId="121D97E5" w:rsidR="00846B36" w:rsidRPr="00241B39" w:rsidRDefault="00241B39" w:rsidP="00241B39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241B39">
        <w:rPr>
          <w:b/>
          <w:bCs/>
          <w:color w:val="F05B52"/>
          <w:sz w:val="20"/>
          <w:szCs w:val="20"/>
        </w:rPr>
        <w:t>DIA 7</w:t>
      </w:r>
      <w:r w:rsidRPr="00241B39">
        <w:rPr>
          <w:b/>
          <w:bCs/>
          <w:color w:val="F05B52"/>
          <w:sz w:val="20"/>
          <w:szCs w:val="20"/>
        </w:rPr>
        <w:tab/>
        <w:t>NEW YORK</w:t>
      </w:r>
    </w:p>
    <w:p w14:paraId="7AB05EAF" w14:textId="36BE79A9" w:rsidR="0008434C" w:rsidRDefault="00846B36" w:rsidP="00846B36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846B36">
        <w:rPr>
          <w:iCs/>
          <w:sz w:val="20"/>
          <w:szCs w:val="18"/>
          <w:lang w:bidi="th-TH"/>
        </w:rPr>
        <w:t xml:space="preserve">Desayuno Americano. Fin de nuestros </w:t>
      </w:r>
      <w:r w:rsidR="00241B39" w:rsidRPr="00846B36">
        <w:rPr>
          <w:iCs/>
          <w:sz w:val="20"/>
          <w:szCs w:val="18"/>
          <w:lang w:bidi="th-TH"/>
        </w:rPr>
        <w:t>servicios.</w:t>
      </w:r>
    </w:p>
    <w:p w14:paraId="6757FC9A" w14:textId="77777777" w:rsidR="00BB782C" w:rsidRDefault="00BB782C" w:rsidP="002F4D16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19F6E625" w14:textId="7C6B57BB" w:rsidR="002F4D16" w:rsidRDefault="002F4D16" w:rsidP="002F4D16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6A64F62E" w14:textId="77777777" w:rsidR="00D45EE0" w:rsidRPr="006859FF" w:rsidRDefault="00D45EE0" w:rsidP="00D45EE0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859FF">
        <w:rPr>
          <w:b/>
          <w:bCs/>
          <w:color w:val="F05B52"/>
          <w:sz w:val="28"/>
          <w:szCs w:val="28"/>
        </w:rPr>
        <w:t>NO INCLUYE</w:t>
      </w:r>
    </w:p>
    <w:p w14:paraId="013087AD" w14:textId="77777777" w:rsidR="00D45EE0" w:rsidRPr="006859FF" w:rsidRDefault="00D45EE0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6859FF">
        <w:rPr>
          <w:rFonts w:ascii="Arial" w:hAnsi="Arial" w:cs="Arial"/>
          <w:sz w:val="20"/>
          <w:szCs w:val="20"/>
        </w:rPr>
        <w:t>Pasajes aéreos</w:t>
      </w:r>
    </w:p>
    <w:p w14:paraId="3DD1AFE5" w14:textId="77777777" w:rsidR="00D45EE0" w:rsidRPr="006859FF" w:rsidRDefault="00D45EE0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6859FF">
        <w:rPr>
          <w:rFonts w:ascii="Arial" w:hAnsi="Arial" w:cs="Arial"/>
          <w:sz w:val="20"/>
          <w:szCs w:val="20"/>
        </w:rPr>
        <w:t>Guía acompañante</w:t>
      </w:r>
    </w:p>
    <w:p w14:paraId="3055B8F0" w14:textId="163E5021" w:rsidR="00D45EE0" w:rsidRPr="006859FF" w:rsidRDefault="00EC74F3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</w:t>
      </w:r>
      <w:r w:rsidR="00D45EE0" w:rsidRPr="006859FF">
        <w:rPr>
          <w:rFonts w:ascii="Arial" w:hAnsi="Arial" w:cs="Arial"/>
          <w:sz w:val="20"/>
          <w:szCs w:val="20"/>
        </w:rPr>
        <w:t>lmuerzo o cena en cualquiera de los días</w:t>
      </w:r>
    </w:p>
    <w:p w14:paraId="63A49ED6" w14:textId="4CB3D1F6" w:rsidR="00D45EE0" w:rsidRPr="006859FF" w:rsidRDefault="00D45EE0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6859FF">
        <w:rPr>
          <w:rFonts w:ascii="Arial" w:hAnsi="Arial" w:cs="Arial"/>
          <w:sz w:val="20"/>
          <w:szCs w:val="20"/>
        </w:rPr>
        <w:t>Admisiones a museos, edificios y</w:t>
      </w:r>
      <w:r w:rsidR="00F72856">
        <w:rPr>
          <w:rFonts w:ascii="Arial" w:hAnsi="Arial" w:cs="Arial"/>
          <w:sz w:val="20"/>
          <w:szCs w:val="20"/>
        </w:rPr>
        <w:t>/o</w:t>
      </w:r>
      <w:r w:rsidRPr="006859FF">
        <w:rPr>
          <w:rFonts w:ascii="Arial" w:hAnsi="Arial" w:cs="Arial"/>
          <w:sz w:val="20"/>
          <w:szCs w:val="20"/>
        </w:rPr>
        <w:t xml:space="preserve"> monumentos que no están especificados con la palabra ‘’incluido’’ al lado</w:t>
      </w:r>
    </w:p>
    <w:p w14:paraId="1B99B913" w14:textId="77777777" w:rsidR="00AA5643" w:rsidRPr="006B49D6" w:rsidRDefault="00AA5643" w:rsidP="00AA5643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50C5068D" w14:textId="15F99E52" w:rsidR="00A04B2F" w:rsidRPr="006B49D6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INFORMACIÓN ADICIONAL</w:t>
      </w:r>
    </w:p>
    <w:p w14:paraId="2AA0242B" w14:textId="72A36AC8" w:rsidR="00722F80" w:rsidRPr="006B49D6" w:rsidRDefault="00722F80" w:rsidP="00A04B2F">
      <w:pPr>
        <w:spacing w:before="240" w:line="360" w:lineRule="auto"/>
        <w:jc w:val="both"/>
        <w:rPr>
          <w:b/>
          <w:bCs/>
          <w:color w:val="333333"/>
          <w:sz w:val="19"/>
          <w:szCs w:val="19"/>
        </w:rPr>
      </w:pPr>
      <w:r w:rsidRPr="006B49D6">
        <w:rPr>
          <w:b/>
          <w:bCs/>
          <w:color w:val="333333"/>
          <w:sz w:val="19"/>
          <w:szCs w:val="19"/>
        </w:rPr>
        <w:t>Es obligatorio tener visa para los Estados Unidos.</w:t>
      </w:r>
      <w:r w:rsidR="007C36E5">
        <w:rPr>
          <w:b/>
          <w:bCs/>
          <w:color w:val="333333"/>
          <w:sz w:val="19"/>
          <w:szCs w:val="19"/>
        </w:rPr>
        <w:t xml:space="preserve"> Para pasajeros chilenos se requiere visa waiver.</w:t>
      </w:r>
    </w:p>
    <w:p w14:paraId="37DEAD55" w14:textId="4D82A238" w:rsidR="00722F80" w:rsidRPr="006B49D6" w:rsidRDefault="00722F80" w:rsidP="00722F80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Suplemento adicional será aplicado para traslados nocturnos con vuelos llegando o saliendo entre las 22:00 horas y 07:00 horas;</w:t>
      </w:r>
    </w:p>
    <w:p w14:paraId="354CC69A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5D6BD51D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En caso que sea necesario (eventos, cierre de venta, disponibilidad), se utilizará un hotel de categoría similar.</w:t>
      </w:r>
    </w:p>
    <w:p w14:paraId="0CDBAB34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En caso de fuerza mayor se podrá usar un hotel de la misma categoría.</w:t>
      </w:r>
    </w:p>
    <w:p w14:paraId="6243B26B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Valores para pasajeros individuales</w:t>
      </w:r>
    </w:p>
    <w:p w14:paraId="5A20AC7A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Sujetos a disponibilidad al momento de reservar y a cambios sin previo aviso</w:t>
      </w:r>
    </w:p>
    <w:p w14:paraId="3285BCF5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4FAEC76A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7F250120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Traslados señalados desde aeropuerto en servicio regular.</w:t>
      </w:r>
    </w:p>
    <w:p w14:paraId="49A91DBD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77E6B1E6" w14:textId="772C3A10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lastRenderedPageBreak/>
        <w:t>Este programa no incluye ticket aéreo ni impuestos aéreos</w:t>
      </w:r>
      <w:r w:rsidR="002B21B1" w:rsidRPr="006B49D6">
        <w:rPr>
          <w:color w:val="333333"/>
          <w:sz w:val="19"/>
          <w:szCs w:val="19"/>
        </w:rPr>
        <w:t>.</w:t>
      </w:r>
    </w:p>
    <w:p w14:paraId="76BC789C" w14:textId="77777777" w:rsidR="002B21B1" w:rsidRPr="006B49D6" w:rsidRDefault="002B21B1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</w:p>
    <w:p w14:paraId="0B44B3C7" w14:textId="77777777" w:rsidR="00A04B2F" w:rsidRPr="006B49D6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POLITICAS DE CANCELACIÓN</w:t>
      </w:r>
    </w:p>
    <w:p w14:paraId="65B17D1B" w14:textId="77777777" w:rsidR="00A04B2F" w:rsidRPr="006B49D6" w:rsidRDefault="00A04B2F" w:rsidP="00A04B2F">
      <w:pPr>
        <w:spacing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Por los conceptos que a continuación se indican:</w:t>
      </w:r>
    </w:p>
    <w:p w14:paraId="65196E44" w14:textId="442E0722" w:rsidR="00A04B2F" w:rsidRPr="006B49D6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"/>
        </w:rPr>
      </w:pPr>
      <w:r w:rsidRPr="006B49D6">
        <w:rPr>
          <w:rFonts w:ascii="Arial" w:hAnsi="Arial" w:cs="Arial"/>
          <w:color w:val="333333"/>
          <w:sz w:val="19"/>
          <w:szCs w:val="19"/>
          <w:lang w:val="es-ES"/>
        </w:rPr>
        <w:t>Cancelaciones y/o cambios con menos de 10 días aplica penalidades, las mismas pueden estar sujetas a penalidad de acuerdo con la temporada, hotel y/o destino.</w:t>
      </w:r>
    </w:p>
    <w:p w14:paraId="1BA81167" w14:textId="7DB53631" w:rsidR="00A04B2F" w:rsidRPr="006B49D6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"/>
        </w:rPr>
      </w:pPr>
      <w:r w:rsidRPr="006B49D6">
        <w:rPr>
          <w:rFonts w:ascii="Arial" w:hAnsi="Arial" w:cs="Arial"/>
          <w:color w:val="333333"/>
          <w:sz w:val="19"/>
          <w:szCs w:val="19"/>
          <w:lang w:val="es-ES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A04B2F" w:rsidRPr="006B49D6" w:rsidSect="0049299F">
      <w:footerReference w:type="default" r:id="rId13"/>
      <w:pgSz w:w="12240" w:h="15840"/>
      <w:pgMar w:top="1417" w:right="1701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5F7CCF" w14:textId="77777777" w:rsidR="00A17A49" w:rsidRDefault="00A17A49" w:rsidP="00FA7F18">
      <w:r>
        <w:separator/>
      </w:r>
    </w:p>
  </w:endnote>
  <w:endnote w:type="continuationSeparator" w:id="0">
    <w:p w14:paraId="09C1E31E" w14:textId="77777777" w:rsidR="00A17A49" w:rsidRDefault="00A17A49" w:rsidP="00FA7F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02E7C1" w14:textId="3DF4FF6D" w:rsidR="00FA7F18" w:rsidRPr="00FA7F18" w:rsidRDefault="00FA7F18" w:rsidP="00FA7F18">
    <w:pPr>
      <w:pStyle w:val="Piedepgina"/>
    </w:pPr>
    <w:r>
      <w:rPr>
        <w:noProof/>
        <w:lang w:eastAsia="es-CL"/>
      </w:rPr>
      <w:drawing>
        <wp:anchor distT="0" distB="0" distL="114300" distR="114300" simplePos="0" relativeHeight="251661312" behindDoc="0" locked="0" layoutInCell="1" allowOverlap="1" wp14:anchorId="7AF7CC5D" wp14:editId="7584DB11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839075" cy="79083"/>
          <wp:effectExtent l="0" t="0" r="0" b="0"/>
          <wp:wrapNone/>
          <wp:docPr id="31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39075" cy="7908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>
      <w:rPr>
        <w:noProof/>
        <w:lang w:eastAsia="es-C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BBE309D" wp14:editId="6CA9EF0E">
              <wp:simplePos x="0" y="0"/>
              <wp:positionH relativeFrom="column">
                <wp:posOffset>5579746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9525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180FBC8D" w14:textId="6B5A3A78" w:rsidR="00FA7F18" w:rsidRDefault="00E32FAA">
                          <w:r>
                            <w:rPr>
                              <w:spacing w:val="2"/>
                              <w:sz w:val="15"/>
                              <w:lang w:val="es-CL"/>
                            </w:rPr>
                            <w:t>09May2</w:t>
                          </w:r>
                          <w:r w:rsidR="00C45792">
                            <w:rPr>
                              <w:spacing w:val="2"/>
                              <w:sz w:val="15"/>
                              <w:lang w:val="es-CL"/>
                            </w:rPr>
                            <w:t>5/NH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BBE309D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9pt;height:1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" fillcolor="white [3201]" stroked="f" strokeweight=".5pt">
              <v:textbox>
                <w:txbxContent>
                  <w:p w14:paraId="180FBC8D" w14:textId="6B5A3A78" w:rsidR="00FA7F18" w:rsidRDefault="00E32FAA">
                    <w:r>
                      <w:rPr>
                        <w:spacing w:val="2"/>
                        <w:sz w:val="15"/>
                        <w:lang w:val="es-CL"/>
                      </w:rPr>
                      <w:t>09May2</w:t>
                    </w:r>
                    <w:r w:rsidR="00C45792">
                      <w:rPr>
                        <w:spacing w:val="2"/>
                        <w:sz w:val="15"/>
                        <w:lang w:val="es-CL"/>
                      </w:rPr>
                      <w:t>5/NH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200B5F" w14:textId="77777777" w:rsidR="00A17A49" w:rsidRDefault="00A17A49" w:rsidP="00FA7F18">
      <w:r>
        <w:separator/>
      </w:r>
    </w:p>
  </w:footnote>
  <w:footnote w:type="continuationSeparator" w:id="0">
    <w:p w14:paraId="3212BFAA" w14:textId="77777777" w:rsidR="00A17A49" w:rsidRDefault="00A17A49" w:rsidP="00FA7F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777D90"/>
    <w:multiLevelType w:val="hybridMultilevel"/>
    <w:tmpl w:val="96B8AA7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34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3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4C1FBA"/>
    <w:multiLevelType w:val="hybridMultilevel"/>
    <w:tmpl w:val="CC7E7DC8"/>
    <w:lvl w:ilvl="0" w:tplc="C7721DFE">
      <w:numFmt w:val="bullet"/>
      <w:lvlText w:val="•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7F07BE"/>
    <w:multiLevelType w:val="hybridMultilevel"/>
    <w:tmpl w:val="7786D65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E22F4A"/>
    <w:multiLevelType w:val="hybridMultilevel"/>
    <w:tmpl w:val="D36C77C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6D7842"/>
    <w:multiLevelType w:val="hybridMultilevel"/>
    <w:tmpl w:val="1CA0938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3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215F5"/>
    <w:multiLevelType w:val="hybridMultilevel"/>
    <w:tmpl w:val="137280E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41F55BA"/>
    <w:multiLevelType w:val="hybridMultilevel"/>
    <w:tmpl w:val="FD484AA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7902257"/>
    <w:multiLevelType w:val="hybridMultilevel"/>
    <w:tmpl w:val="51385AD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81098652">
    <w:abstractNumId w:val="2"/>
  </w:num>
  <w:num w:numId="2" w16cid:durableId="1334800370">
    <w:abstractNumId w:val="6"/>
  </w:num>
  <w:num w:numId="3" w16cid:durableId="188304695">
    <w:abstractNumId w:val="5"/>
  </w:num>
  <w:num w:numId="4" w16cid:durableId="1013261058">
    <w:abstractNumId w:val="7"/>
  </w:num>
  <w:num w:numId="5" w16cid:durableId="817569935">
    <w:abstractNumId w:val="1"/>
  </w:num>
  <w:num w:numId="6" w16cid:durableId="591546583">
    <w:abstractNumId w:val="0"/>
  </w:num>
  <w:num w:numId="7" w16cid:durableId="587156776">
    <w:abstractNumId w:val="4"/>
  </w:num>
  <w:num w:numId="8" w16cid:durableId="66513513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hyphenationZone w:val="425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043"/>
    <w:rsid w:val="00013956"/>
    <w:rsid w:val="00016C93"/>
    <w:rsid w:val="00070F64"/>
    <w:rsid w:val="0008434C"/>
    <w:rsid w:val="00086080"/>
    <w:rsid w:val="000C2968"/>
    <w:rsid w:val="000E5C6B"/>
    <w:rsid w:val="000F451D"/>
    <w:rsid w:val="000F7E21"/>
    <w:rsid w:val="00120292"/>
    <w:rsid w:val="001227C3"/>
    <w:rsid w:val="00165C3B"/>
    <w:rsid w:val="00170675"/>
    <w:rsid w:val="001745E0"/>
    <w:rsid w:val="00195C83"/>
    <w:rsid w:val="001A1AB1"/>
    <w:rsid w:val="001B1F83"/>
    <w:rsid w:val="001F7A87"/>
    <w:rsid w:val="00201616"/>
    <w:rsid w:val="00224670"/>
    <w:rsid w:val="00236651"/>
    <w:rsid w:val="00241B39"/>
    <w:rsid w:val="0024554E"/>
    <w:rsid w:val="00263532"/>
    <w:rsid w:val="0028104B"/>
    <w:rsid w:val="002834E3"/>
    <w:rsid w:val="00284189"/>
    <w:rsid w:val="002A349D"/>
    <w:rsid w:val="002B21B1"/>
    <w:rsid w:val="002C336B"/>
    <w:rsid w:val="002D3E1F"/>
    <w:rsid w:val="002F4D16"/>
    <w:rsid w:val="00304440"/>
    <w:rsid w:val="00306FF8"/>
    <w:rsid w:val="003222B6"/>
    <w:rsid w:val="00336EFE"/>
    <w:rsid w:val="00354A84"/>
    <w:rsid w:val="00355718"/>
    <w:rsid w:val="00383577"/>
    <w:rsid w:val="003863BC"/>
    <w:rsid w:val="0039411F"/>
    <w:rsid w:val="003976FA"/>
    <w:rsid w:val="003C308E"/>
    <w:rsid w:val="003E379B"/>
    <w:rsid w:val="00407E17"/>
    <w:rsid w:val="0041054E"/>
    <w:rsid w:val="00433562"/>
    <w:rsid w:val="00447415"/>
    <w:rsid w:val="00464598"/>
    <w:rsid w:val="0049299F"/>
    <w:rsid w:val="004B5CA1"/>
    <w:rsid w:val="004C4635"/>
    <w:rsid w:val="004E2CA6"/>
    <w:rsid w:val="004E4CE5"/>
    <w:rsid w:val="00526E9C"/>
    <w:rsid w:val="0053705D"/>
    <w:rsid w:val="005535E2"/>
    <w:rsid w:val="005672B6"/>
    <w:rsid w:val="0058640E"/>
    <w:rsid w:val="00586FB1"/>
    <w:rsid w:val="005936FD"/>
    <w:rsid w:val="005A2CD9"/>
    <w:rsid w:val="005A632F"/>
    <w:rsid w:val="005D1514"/>
    <w:rsid w:val="005D30F1"/>
    <w:rsid w:val="00637660"/>
    <w:rsid w:val="006779EE"/>
    <w:rsid w:val="00691E7C"/>
    <w:rsid w:val="0069314C"/>
    <w:rsid w:val="006B49D6"/>
    <w:rsid w:val="006C5AFE"/>
    <w:rsid w:val="006C6CAA"/>
    <w:rsid w:val="006D1468"/>
    <w:rsid w:val="00722F80"/>
    <w:rsid w:val="007520FD"/>
    <w:rsid w:val="00777ECC"/>
    <w:rsid w:val="00792342"/>
    <w:rsid w:val="007A01A8"/>
    <w:rsid w:val="007C03B5"/>
    <w:rsid w:val="007C36E5"/>
    <w:rsid w:val="007D70FB"/>
    <w:rsid w:val="007F73F5"/>
    <w:rsid w:val="0082370B"/>
    <w:rsid w:val="00837DB7"/>
    <w:rsid w:val="00846B36"/>
    <w:rsid w:val="00857527"/>
    <w:rsid w:val="0087595C"/>
    <w:rsid w:val="00877A46"/>
    <w:rsid w:val="008B5CB6"/>
    <w:rsid w:val="008C1023"/>
    <w:rsid w:val="008C1B52"/>
    <w:rsid w:val="008C5CC9"/>
    <w:rsid w:val="008D412C"/>
    <w:rsid w:val="008F01EF"/>
    <w:rsid w:val="008F6D6A"/>
    <w:rsid w:val="00904B00"/>
    <w:rsid w:val="00922928"/>
    <w:rsid w:val="009246E5"/>
    <w:rsid w:val="00947F1A"/>
    <w:rsid w:val="00956448"/>
    <w:rsid w:val="00972435"/>
    <w:rsid w:val="00982AF6"/>
    <w:rsid w:val="009B7445"/>
    <w:rsid w:val="009E0349"/>
    <w:rsid w:val="009E5593"/>
    <w:rsid w:val="009F360F"/>
    <w:rsid w:val="00A04B2F"/>
    <w:rsid w:val="00A15FBF"/>
    <w:rsid w:val="00A17A49"/>
    <w:rsid w:val="00A42DF8"/>
    <w:rsid w:val="00A72EC1"/>
    <w:rsid w:val="00A84DA9"/>
    <w:rsid w:val="00AA5643"/>
    <w:rsid w:val="00AA7FF2"/>
    <w:rsid w:val="00AC62A9"/>
    <w:rsid w:val="00AD28FF"/>
    <w:rsid w:val="00B2373A"/>
    <w:rsid w:val="00B514C4"/>
    <w:rsid w:val="00B541A8"/>
    <w:rsid w:val="00B6005E"/>
    <w:rsid w:val="00B75296"/>
    <w:rsid w:val="00BA2829"/>
    <w:rsid w:val="00BB782C"/>
    <w:rsid w:val="00BD108B"/>
    <w:rsid w:val="00BD40D8"/>
    <w:rsid w:val="00BE5DFF"/>
    <w:rsid w:val="00C12837"/>
    <w:rsid w:val="00C157E8"/>
    <w:rsid w:val="00C45792"/>
    <w:rsid w:val="00CB630D"/>
    <w:rsid w:val="00CD2809"/>
    <w:rsid w:val="00CD66CF"/>
    <w:rsid w:val="00CE0202"/>
    <w:rsid w:val="00D41E0C"/>
    <w:rsid w:val="00D45EE0"/>
    <w:rsid w:val="00D4609A"/>
    <w:rsid w:val="00D50F10"/>
    <w:rsid w:val="00D576C9"/>
    <w:rsid w:val="00D62554"/>
    <w:rsid w:val="00D6674B"/>
    <w:rsid w:val="00D71907"/>
    <w:rsid w:val="00D83FEB"/>
    <w:rsid w:val="00D867E6"/>
    <w:rsid w:val="00D91AD6"/>
    <w:rsid w:val="00D94EFE"/>
    <w:rsid w:val="00DB1043"/>
    <w:rsid w:val="00DB32F8"/>
    <w:rsid w:val="00DD3710"/>
    <w:rsid w:val="00E03C66"/>
    <w:rsid w:val="00E32FAA"/>
    <w:rsid w:val="00E35081"/>
    <w:rsid w:val="00E5069A"/>
    <w:rsid w:val="00E52300"/>
    <w:rsid w:val="00E53A6D"/>
    <w:rsid w:val="00E54D58"/>
    <w:rsid w:val="00E75B67"/>
    <w:rsid w:val="00E77BC6"/>
    <w:rsid w:val="00EA72A5"/>
    <w:rsid w:val="00EC0B17"/>
    <w:rsid w:val="00EC74F3"/>
    <w:rsid w:val="00ED3E7D"/>
    <w:rsid w:val="00EF281B"/>
    <w:rsid w:val="00F14152"/>
    <w:rsid w:val="00F31AB2"/>
    <w:rsid w:val="00F35EFF"/>
    <w:rsid w:val="00F72856"/>
    <w:rsid w:val="00F775FA"/>
    <w:rsid w:val="00FA7F18"/>
    <w:rsid w:val="00FB2090"/>
    <w:rsid w:val="00FC76B5"/>
    <w:rsid w:val="00FD0D92"/>
    <w:rsid w:val="00FF6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/>
    <o:shapelayout v:ext="edit">
      <o:idmap v:ext="edit" data="1"/>
    </o:shapelayout>
  </w:shapeDefaults>
  <w:decimalSymbol w:val=","/>
  <w:listSeparator w:val=";"/>
  <w14:docId w14:val="230A257F"/>
  <w15:docId w15:val="{646A4030-C56C-4FA4-90C7-850BE5350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9299F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table" w:styleId="Tablaconcuadrcula">
    <w:name w:val="Table Grid"/>
    <w:basedOn w:val="Tablanormal"/>
    <w:uiPriority w:val="39"/>
    <w:rsid w:val="003E37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83577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EncabezadoCar">
    <w:name w:val="Encabezado Car"/>
    <w:basedOn w:val="Fuentedeprrafopredeter"/>
    <w:link w:val="Encabezado"/>
    <w:uiPriority w:val="99"/>
    <w:rsid w:val="00FA7F18"/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PiedepginaCar">
    <w:name w:val="Pie de página Car"/>
    <w:basedOn w:val="Fuentedeprrafopredeter"/>
    <w:link w:val="Piedepgina"/>
    <w:uiPriority w:val="99"/>
    <w:rsid w:val="00FA7F18"/>
  </w:style>
  <w:style w:type="character" w:styleId="Refdecomentario">
    <w:name w:val="annotation reference"/>
    <w:basedOn w:val="Fuentedeprrafopredeter"/>
    <w:uiPriority w:val="99"/>
    <w:semiHidden/>
    <w:unhideWhenUsed/>
    <w:rsid w:val="00DD371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D371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D371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NormalWeb">
    <w:name w:val="Normal (Web)"/>
    <w:basedOn w:val="Normal"/>
    <w:uiPriority w:val="99"/>
    <w:semiHidden/>
    <w:unhideWhenUsed/>
    <w:rsid w:val="006B49D6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s-CL" w:eastAsia="es-CL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389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D638284BBA659489E520D1DB6D34122" ma:contentTypeVersion="22" ma:contentTypeDescription="Create a new document." ma:contentTypeScope="" ma:versionID="2c21bae46d0118310c595bd0353b06f2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88d28dab2bd6981e3e805fe2801fc767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EB213FA3-BA2E-4780-947A-0BAE961A2BF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300E28C-8356-4554-ADC6-1AB4D2D1927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4200F69-B953-463D-B86F-0EF5C8E61594}">
  <ds:schemaRefs>
    <ds:schemaRef ds:uri="http://purl.org/dc/elements/1.1/"/>
    <ds:schemaRef ds:uri="7529cf9f-6244-4cbc-bd14-72e562d152fa"/>
    <ds:schemaRef ds:uri="http://www.w3.org/XML/1998/namespace"/>
    <ds:schemaRef ds:uri="http://schemas.microsoft.com/office/2006/documentManagement/types"/>
    <ds:schemaRef ds:uri="4507d13f-f7f6-483e-ae59-fb8320a02702"/>
    <ds:schemaRef ds:uri="http://schemas.microsoft.com/office/infopath/2007/PartnerControls"/>
    <ds:schemaRef ds:uri="http://purl.org/dc/terms/"/>
    <ds:schemaRef ds:uri="http://purl.org/dc/dcmitype/"/>
    <ds:schemaRef ds:uri="http://schemas.openxmlformats.org/package/2006/metadata/core-properties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5</Pages>
  <Words>936</Words>
  <Characters>5149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Hernandez</dc:creator>
  <cp:lastModifiedBy>NATALIA HERNANDEZ</cp:lastModifiedBy>
  <cp:revision>23</cp:revision>
  <cp:lastPrinted>2022-02-17T14:33:00Z</cp:lastPrinted>
  <dcterms:created xsi:type="dcterms:W3CDTF">2022-12-28T17:17:00Z</dcterms:created>
  <dcterms:modified xsi:type="dcterms:W3CDTF">2025-05-09T16:33:00Z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Order">
    <vt:r8>1233000</vt:r8>
  </property>
  <property fmtid="{D5CDD505-2E9C-101B-9397-08002B2CF9AE}" pid="4" name="MediaServiceImageTags">
    <vt:lpwstr/>
  </property>
</Properties>
</file>