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47B3293" w14:textId="356E73D2" w:rsidR="009E2292" w:rsidRDefault="009E2292" w:rsidP="009E2292">
      <w:pPr>
        <w:widowControl w:val="0"/>
        <w:spacing w:after="0" w:line="240" w:lineRule="auto"/>
        <w:ind w:left="1156" w:right="-579" w:hanging="1560"/>
        <w:jc w:val="center"/>
        <w:rPr>
          <w:rFonts w:ascii="Arial" w:eastAsia="Times New Roman" w:hAnsi="Arial" w:cs="Arial"/>
          <w:b/>
          <w:bCs/>
          <w:color w:val="EF782D"/>
          <w:sz w:val="40"/>
          <w:szCs w:val="40"/>
          <w:lang w:eastAsia="es-ES"/>
        </w:rPr>
      </w:pPr>
      <w:r w:rsidRPr="009E2292">
        <w:rPr>
          <w:rFonts w:ascii="Arial" w:eastAsia="Times New Roman" w:hAnsi="Arial" w:cs="Arial"/>
          <w:b/>
          <w:bCs/>
          <w:color w:val="EF782D"/>
          <w:sz w:val="40"/>
          <w:szCs w:val="40"/>
          <w:lang w:eastAsia="es-ES"/>
        </w:rPr>
        <w:t xml:space="preserve">TURQUIA &amp; DUBAI </w:t>
      </w:r>
      <w:r w:rsidR="00A52306">
        <w:rPr>
          <w:rFonts w:ascii="Arial" w:eastAsia="Times New Roman" w:hAnsi="Arial" w:cs="Arial"/>
          <w:b/>
          <w:bCs/>
          <w:color w:val="EF782D"/>
          <w:sz w:val="40"/>
          <w:szCs w:val="40"/>
          <w:lang w:eastAsia="es-ES"/>
        </w:rPr>
        <w:t xml:space="preserve"> </w:t>
      </w:r>
      <w:r w:rsidRPr="009E2292">
        <w:rPr>
          <w:rFonts w:ascii="Arial" w:eastAsia="Times New Roman" w:hAnsi="Arial" w:cs="Arial"/>
          <w:b/>
          <w:bCs/>
          <w:color w:val="EF782D"/>
          <w:sz w:val="40"/>
          <w:szCs w:val="40"/>
          <w:lang w:eastAsia="es-ES"/>
        </w:rPr>
        <w:t xml:space="preserve">con </w:t>
      </w:r>
    </w:p>
    <w:p w14:paraId="099695C0" w14:textId="55BE0949" w:rsidR="009E2292" w:rsidRPr="009E2292" w:rsidRDefault="009E2292" w:rsidP="009E2292">
      <w:pPr>
        <w:widowControl w:val="0"/>
        <w:spacing w:after="0" w:line="240" w:lineRule="auto"/>
        <w:ind w:left="1156" w:right="-579" w:hanging="1560"/>
        <w:jc w:val="center"/>
        <w:rPr>
          <w:rFonts w:ascii="Arial" w:eastAsia="Times New Roman" w:hAnsi="Arial" w:cs="Arial"/>
          <w:b/>
          <w:bCs/>
          <w:color w:val="EF782D"/>
          <w:sz w:val="40"/>
          <w:szCs w:val="40"/>
          <w:lang w:eastAsia="es-ES"/>
        </w:rPr>
      </w:pPr>
      <w:r w:rsidRPr="009E2292">
        <w:rPr>
          <w:rFonts w:ascii="Arial" w:eastAsia="Times New Roman" w:hAnsi="Arial" w:cs="Arial"/>
          <w:b/>
          <w:bCs/>
          <w:color w:val="EF782D"/>
          <w:sz w:val="40"/>
          <w:szCs w:val="40"/>
          <w:lang w:eastAsia="es-ES"/>
        </w:rPr>
        <w:t>CUPOS AÉREOS,</w:t>
      </w:r>
      <w:r>
        <w:rPr>
          <w:rFonts w:ascii="Arial" w:eastAsia="Times New Roman" w:hAnsi="Arial" w:cs="Arial"/>
          <w:b/>
          <w:bCs/>
          <w:color w:val="EF782D"/>
          <w:sz w:val="40"/>
          <w:szCs w:val="40"/>
          <w:lang w:eastAsia="es-ES"/>
        </w:rPr>
        <w:t xml:space="preserve"> </w:t>
      </w:r>
      <w:r w:rsidRPr="009E2292">
        <w:rPr>
          <w:rFonts w:ascii="Arial" w:eastAsia="Times New Roman" w:hAnsi="Arial" w:cs="Arial"/>
          <w:b/>
          <w:bCs/>
          <w:color w:val="EF782D"/>
          <w:sz w:val="40"/>
          <w:szCs w:val="40"/>
          <w:lang w:eastAsia="es-ES"/>
        </w:rPr>
        <w:t>v</w:t>
      </w:r>
      <w:r w:rsidR="00A52306">
        <w:rPr>
          <w:rFonts w:ascii="Arial" w:eastAsia="Times New Roman" w:hAnsi="Arial" w:cs="Arial"/>
          <w:b/>
          <w:bCs/>
          <w:color w:val="EF782D"/>
          <w:sz w:val="40"/>
          <w:szCs w:val="40"/>
          <w:lang w:eastAsia="es-ES"/>
        </w:rPr>
        <w:t>í</w:t>
      </w:r>
      <w:r w:rsidRPr="009E2292">
        <w:rPr>
          <w:rFonts w:ascii="Arial" w:eastAsia="Times New Roman" w:hAnsi="Arial" w:cs="Arial"/>
          <w:b/>
          <w:bCs/>
          <w:color w:val="EF782D"/>
          <w:sz w:val="40"/>
          <w:szCs w:val="40"/>
          <w:lang w:eastAsia="es-ES"/>
        </w:rPr>
        <w:t xml:space="preserve">a </w:t>
      </w:r>
      <w:proofErr w:type="spellStart"/>
      <w:r w:rsidRPr="009E2292">
        <w:rPr>
          <w:rFonts w:ascii="Arial" w:eastAsia="Times New Roman" w:hAnsi="Arial" w:cs="Arial"/>
          <w:b/>
          <w:bCs/>
          <w:color w:val="EF782D"/>
          <w:sz w:val="40"/>
          <w:szCs w:val="40"/>
          <w:lang w:eastAsia="es-ES"/>
        </w:rPr>
        <w:t>Turkish</w:t>
      </w:r>
      <w:proofErr w:type="spellEnd"/>
    </w:p>
    <w:p w14:paraId="52A7ACD3" w14:textId="77777777" w:rsidR="009E2292" w:rsidRDefault="009E2292" w:rsidP="00852C24">
      <w:pPr>
        <w:pStyle w:val="Sinespaciado"/>
        <w:jc w:val="both"/>
        <w:rPr>
          <w:rFonts w:ascii="Arial" w:eastAsia="Arial" w:hAnsi="Arial" w:cs="Arial"/>
          <w:b/>
          <w:color w:val="EF782D"/>
          <w:sz w:val="20"/>
          <w:szCs w:val="20"/>
        </w:rPr>
      </w:pPr>
    </w:p>
    <w:p w14:paraId="2FE67F35" w14:textId="77777777" w:rsidR="009E2292" w:rsidRDefault="009E2292" w:rsidP="00852C24">
      <w:pPr>
        <w:pStyle w:val="Sinespaciado"/>
        <w:jc w:val="both"/>
        <w:rPr>
          <w:rFonts w:ascii="Arial" w:eastAsia="Arial" w:hAnsi="Arial" w:cs="Arial"/>
          <w:b/>
          <w:color w:val="EF782D"/>
          <w:sz w:val="20"/>
          <w:szCs w:val="20"/>
        </w:rPr>
      </w:pPr>
    </w:p>
    <w:tbl>
      <w:tblPr>
        <w:tblStyle w:val="Cuadrculamedia1-nfasis6"/>
        <w:tblpPr w:leftFromText="141" w:rightFromText="141" w:vertAnchor="text" w:horzAnchor="margin" w:tblpY="-32"/>
        <w:tblW w:w="10284" w:type="dxa"/>
        <w:shd w:val="clear" w:color="auto" w:fill="FDE4D0"/>
        <w:tblLayout w:type="fixed"/>
        <w:tblLook w:val="04A0" w:firstRow="1" w:lastRow="0" w:firstColumn="1" w:lastColumn="0" w:noHBand="0" w:noVBand="1"/>
      </w:tblPr>
      <w:tblGrid>
        <w:gridCol w:w="10284"/>
      </w:tblGrid>
      <w:tr w:rsidR="009E2292" w14:paraId="49A0049F" w14:textId="77777777" w:rsidTr="00D057A1">
        <w:trPr>
          <w:cnfStyle w:val="100000000000" w:firstRow="1" w:lastRow="0" w:firstColumn="0" w:lastColumn="0" w:oddVBand="0" w:evenVBand="0" w:oddHBand="0" w:evenHBand="0" w:firstRowFirstColumn="0" w:firstRowLastColumn="0" w:lastRowFirstColumn="0" w:lastRowLastColumn="0"/>
          <w:trHeight w:val="941"/>
        </w:trPr>
        <w:tc>
          <w:tcPr>
            <w:cnfStyle w:val="001000000000" w:firstRow="0" w:lastRow="0" w:firstColumn="1" w:lastColumn="0" w:oddVBand="0" w:evenVBand="0" w:oddHBand="0" w:evenHBand="0" w:firstRowFirstColumn="0" w:firstRowLastColumn="0" w:lastRowFirstColumn="0" w:lastRowLastColumn="0"/>
            <w:tcW w:w="10284" w:type="dxa"/>
            <w:vAlign w:val="center"/>
          </w:tcPr>
          <w:p w14:paraId="050DD934" w14:textId="77777777" w:rsidR="009E2292" w:rsidRPr="007C0885" w:rsidRDefault="009E2292" w:rsidP="00D057A1">
            <w:pPr>
              <w:widowControl w:val="0"/>
              <w:spacing w:after="0" w:line="240" w:lineRule="auto"/>
              <w:ind w:left="1410" w:hanging="1410"/>
              <w:rPr>
                <w:rFonts w:ascii="Arial" w:eastAsia="Times New Roman" w:hAnsi="Arial" w:cs="Arial"/>
                <w:b w:val="0"/>
                <w:bCs w:val="0"/>
                <w:color w:val="E36C0A" w:themeColor="accent6" w:themeShade="BF"/>
                <w:lang w:val="es-MX" w:eastAsia="es-ES"/>
              </w:rPr>
            </w:pPr>
            <w:r w:rsidRPr="007C0885">
              <w:rPr>
                <w:rFonts w:ascii="Arial" w:eastAsia="Times New Roman" w:hAnsi="Arial" w:cs="Arial"/>
                <w:color w:val="EF782D"/>
                <w:lang w:eastAsia="es-ES"/>
              </w:rPr>
              <w:t>Visitando</w:t>
            </w:r>
            <w:r w:rsidRPr="007C0885">
              <w:rPr>
                <w:rFonts w:ascii="Arial" w:eastAsia="Times New Roman" w:hAnsi="Arial" w:cs="Arial"/>
                <w:color w:val="E36C0A" w:themeColor="accent6" w:themeShade="BF"/>
                <w:lang w:eastAsia="es-ES"/>
              </w:rPr>
              <w:t>:</w:t>
            </w:r>
            <w:r w:rsidRPr="007C0885">
              <w:rPr>
                <w:rFonts w:ascii="Arial" w:eastAsia="Times New Roman" w:hAnsi="Arial" w:cs="Arial"/>
                <w:color w:val="000000"/>
                <w:lang w:eastAsia="es-ES"/>
              </w:rPr>
              <w:tab/>
            </w:r>
            <w:r w:rsidRPr="007C0885">
              <w:rPr>
                <w:rFonts w:ascii="Arial" w:eastAsia="Arial" w:hAnsi="Arial" w:cs="Arial"/>
              </w:rPr>
              <w:t>ESTAMBUL – ANKARA – CAPADOCIA – PAMUKKALE –</w:t>
            </w:r>
            <w:r>
              <w:rPr>
                <w:rFonts w:ascii="Arial" w:eastAsia="Arial" w:hAnsi="Arial" w:cs="Arial"/>
              </w:rPr>
              <w:t xml:space="preserve"> </w:t>
            </w:r>
            <w:r w:rsidRPr="007C0885">
              <w:rPr>
                <w:rFonts w:ascii="Arial" w:eastAsia="Arial" w:hAnsi="Arial" w:cs="Arial"/>
              </w:rPr>
              <w:t xml:space="preserve">KUSADASI/IZMIR – BURSA – ESTAMBUL – DUBAI    </w:t>
            </w:r>
          </w:p>
          <w:p w14:paraId="320B14A6" w14:textId="77777777" w:rsidR="009E2292" w:rsidRDefault="009E2292" w:rsidP="00D057A1">
            <w:pPr>
              <w:widowControl w:val="0"/>
              <w:spacing w:after="0" w:line="240" w:lineRule="auto"/>
              <w:ind w:left="1410" w:hanging="1410"/>
              <w:rPr>
                <w:rFonts w:ascii="Arial" w:eastAsia="Times New Roman" w:hAnsi="Arial" w:cs="Arial"/>
                <w:b w:val="0"/>
                <w:bCs w:val="0"/>
                <w:color w:val="000000"/>
                <w:lang w:val="es-ES_tradnl" w:eastAsia="es-ES"/>
              </w:rPr>
            </w:pPr>
            <w:r w:rsidRPr="007C0885">
              <w:rPr>
                <w:rFonts w:ascii="Arial" w:eastAsia="Times New Roman" w:hAnsi="Arial" w:cs="Arial"/>
                <w:color w:val="E36C0A" w:themeColor="accent6" w:themeShade="BF"/>
                <w:lang w:val="es-ES_tradnl" w:eastAsia="es-ES"/>
              </w:rPr>
              <w:t>Duración:</w:t>
            </w:r>
            <w:r w:rsidRPr="007C0885">
              <w:rPr>
                <w:rFonts w:ascii="Arial" w:eastAsia="Times New Roman" w:hAnsi="Arial" w:cs="Arial"/>
                <w:color w:val="000000"/>
                <w:lang w:val="es-ES_tradnl" w:eastAsia="es-ES"/>
              </w:rPr>
              <w:tab/>
              <w:t>1</w:t>
            </w:r>
            <w:r>
              <w:rPr>
                <w:rFonts w:ascii="Arial" w:eastAsia="Times New Roman" w:hAnsi="Arial" w:cs="Arial"/>
                <w:color w:val="000000"/>
                <w:lang w:val="es-ES_tradnl" w:eastAsia="es-ES"/>
              </w:rPr>
              <w:t>3</w:t>
            </w:r>
            <w:r w:rsidRPr="007C0885">
              <w:rPr>
                <w:rFonts w:ascii="Arial" w:eastAsia="Times New Roman" w:hAnsi="Arial" w:cs="Arial"/>
                <w:color w:val="000000"/>
                <w:lang w:val="es-ES_tradnl" w:eastAsia="es-ES"/>
              </w:rPr>
              <w:t xml:space="preserve"> días / 1</w:t>
            </w:r>
            <w:r>
              <w:rPr>
                <w:rFonts w:ascii="Arial" w:eastAsia="Times New Roman" w:hAnsi="Arial" w:cs="Arial"/>
                <w:color w:val="000000"/>
                <w:lang w:val="es-ES_tradnl" w:eastAsia="es-ES"/>
              </w:rPr>
              <w:t>2</w:t>
            </w:r>
            <w:r w:rsidRPr="007C0885">
              <w:rPr>
                <w:rFonts w:ascii="Arial" w:eastAsia="Times New Roman" w:hAnsi="Arial" w:cs="Arial"/>
                <w:color w:val="000000"/>
                <w:lang w:val="es-ES_tradnl" w:eastAsia="es-ES"/>
              </w:rPr>
              <w:t xml:space="preserve"> noches      </w:t>
            </w:r>
          </w:p>
          <w:p w14:paraId="7F52566F" w14:textId="1307EC90" w:rsidR="009E2292" w:rsidRPr="007C0885" w:rsidRDefault="009E2292" w:rsidP="00D057A1">
            <w:pPr>
              <w:widowControl w:val="0"/>
              <w:spacing w:after="0" w:line="240" w:lineRule="auto"/>
              <w:ind w:left="1410" w:hanging="1410"/>
              <w:rPr>
                <w:rFonts w:ascii="Arial" w:eastAsia="Times New Roman" w:hAnsi="Arial" w:cs="Arial"/>
                <w:color w:val="000000"/>
                <w:lang w:val="es-ES_tradnl" w:eastAsia="es-ES"/>
              </w:rPr>
            </w:pPr>
            <w:r w:rsidRPr="007C0885">
              <w:rPr>
                <w:rFonts w:ascii="Arial" w:eastAsia="Times New Roman" w:hAnsi="Arial" w:cs="Arial"/>
                <w:color w:val="000000"/>
                <w:lang w:val="es-ES_tradnl" w:eastAsia="es-ES"/>
              </w:rPr>
              <w:t xml:space="preserve">                               </w:t>
            </w:r>
          </w:p>
          <w:p w14:paraId="14CAE985" w14:textId="77777777" w:rsidR="009E2292" w:rsidRPr="0086198E" w:rsidRDefault="009E2292" w:rsidP="00D057A1">
            <w:pPr>
              <w:spacing w:after="0" w:line="240" w:lineRule="auto"/>
              <w:rPr>
                <w:rFonts w:ascii="Arial" w:eastAsia="Times New Roman" w:hAnsi="Arial" w:cs="Arial"/>
                <w:b w:val="0"/>
                <w:bCs w:val="0"/>
                <w:color w:val="E36C0A" w:themeColor="accent6" w:themeShade="BF"/>
                <w:sz w:val="18"/>
                <w:szCs w:val="18"/>
                <w:u w:val="single"/>
                <w:lang w:eastAsia="es-ES"/>
              </w:rPr>
            </w:pPr>
            <w:r w:rsidRPr="00F11BD5">
              <w:rPr>
                <w:rFonts w:ascii="Arial" w:eastAsia="Times New Roman" w:hAnsi="Arial" w:cs="Arial"/>
                <w:color w:val="E36C0A" w:themeColor="accent6" w:themeShade="BF"/>
                <w:highlight w:val="yellow"/>
                <w:lang w:val="es-MX" w:eastAsia="es-ES"/>
              </w:rPr>
              <w:t xml:space="preserve">Salida: </w:t>
            </w:r>
            <w:r w:rsidRPr="00F11BD5">
              <w:rPr>
                <w:rFonts w:ascii="Arial" w:eastAsia="Times New Roman" w:hAnsi="Arial" w:cs="Arial"/>
                <w:color w:val="000000"/>
                <w:highlight w:val="yellow"/>
                <w:lang w:val="es-MX" w:eastAsia="es-ES"/>
              </w:rPr>
              <w:t>DOMINGO 28 SEPTIEMBRE</w:t>
            </w:r>
          </w:p>
          <w:p w14:paraId="476D5D45" w14:textId="77777777" w:rsidR="009E2292" w:rsidRDefault="009E2292" w:rsidP="00D057A1">
            <w:pPr>
              <w:widowControl w:val="0"/>
              <w:spacing w:after="0" w:line="240" w:lineRule="auto"/>
              <w:ind w:left="1410" w:hanging="1410"/>
              <w:rPr>
                <w:rFonts w:ascii="Arial" w:eastAsia="Times New Roman" w:hAnsi="Arial" w:cs="Arial"/>
                <w:b w:val="0"/>
                <w:color w:val="000000"/>
                <w:sz w:val="18"/>
                <w:szCs w:val="18"/>
                <w:lang w:val="es-ES_tradnl" w:eastAsia="es-ES"/>
              </w:rPr>
            </w:pPr>
          </w:p>
        </w:tc>
      </w:tr>
    </w:tbl>
    <w:p w14:paraId="2AADEA53" w14:textId="77777777" w:rsidR="009E2292" w:rsidRDefault="009E2292" w:rsidP="00852C24">
      <w:pPr>
        <w:pStyle w:val="Sinespaciado"/>
        <w:jc w:val="both"/>
        <w:rPr>
          <w:rFonts w:ascii="Arial" w:eastAsia="Arial" w:hAnsi="Arial" w:cs="Arial"/>
          <w:b/>
          <w:color w:val="EF782D"/>
          <w:sz w:val="20"/>
          <w:szCs w:val="20"/>
        </w:rPr>
      </w:pPr>
    </w:p>
    <w:p w14:paraId="0EE219E4" w14:textId="77777777" w:rsidR="009E2292" w:rsidRDefault="009E2292" w:rsidP="00852C24">
      <w:pPr>
        <w:pStyle w:val="Sinespaciado"/>
        <w:jc w:val="both"/>
        <w:rPr>
          <w:rFonts w:ascii="Arial" w:eastAsia="Arial" w:hAnsi="Arial" w:cs="Arial"/>
          <w:b/>
          <w:color w:val="EF782D"/>
          <w:sz w:val="20"/>
          <w:szCs w:val="20"/>
        </w:rPr>
      </w:pPr>
    </w:p>
    <w:p w14:paraId="662F2766" w14:textId="77777777" w:rsidR="009E2292" w:rsidRDefault="009E2292" w:rsidP="009E2292">
      <w:pPr>
        <w:spacing w:after="0" w:line="240" w:lineRule="auto"/>
        <w:rPr>
          <w:rFonts w:ascii="Arial" w:eastAsia="Times New Roman" w:hAnsi="Arial" w:cs="Arial"/>
          <w:b/>
          <w:color w:val="E36C0A" w:themeColor="accent6" w:themeShade="BF"/>
          <w:sz w:val="18"/>
          <w:szCs w:val="18"/>
          <w:u w:val="single"/>
          <w:lang w:eastAsia="es-ES"/>
        </w:rPr>
      </w:pPr>
      <w:r>
        <w:rPr>
          <w:rFonts w:ascii="Arial" w:eastAsia="Times New Roman" w:hAnsi="Arial" w:cs="Arial"/>
          <w:b/>
          <w:color w:val="E36C0A" w:themeColor="accent6" w:themeShade="BF"/>
          <w:sz w:val="18"/>
          <w:szCs w:val="18"/>
          <w:u w:val="single"/>
          <w:lang w:eastAsia="es-ES"/>
        </w:rPr>
        <w:t>ITINERARIO DE VIAJE:</w:t>
      </w:r>
    </w:p>
    <w:p w14:paraId="1A6DA8F2" w14:textId="77777777" w:rsidR="009E2292" w:rsidRDefault="009E2292" w:rsidP="00852C24">
      <w:pPr>
        <w:pStyle w:val="Sinespaciado"/>
        <w:jc w:val="both"/>
        <w:rPr>
          <w:rFonts w:ascii="Arial" w:eastAsia="Arial" w:hAnsi="Arial" w:cs="Arial"/>
          <w:b/>
          <w:color w:val="EF782D"/>
          <w:sz w:val="20"/>
          <w:szCs w:val="20"/>
        </w:rPr>
      </w:pPr>
    </w:p>
    <w:p w14:paraId="483550FC" w14:textId="77777777" w:rsidR="009E2292" w:rsidRDefault="009E2292" w:rsidP="00852C24">
      <w:pPr>
        <w:pStyle w:val="Sinespaciado"/>
        <w:jc w:val="both"/>
        <w:rPr>
          <w:rFonts w:ascii="Arial" w:eastAsia="Arial" w:hAnsi="Arial" w:cs="Arial"/>
          <w:b/>
          <w:color w:val="EF782D"/>
          <w:sz w:val="20"/>
          <w:szCs w:val="20"/>
        </w:rPr>
      </w:pPr>
    </w:p>
    <w:p w14:paraId="6B3DC4E2" w14:textId="2654B342" w:rsidR="00846D68" w:rsidRPr="0081547A" w:rsidRDefault="003675AB" w:rsidP="00852C24">
      <w:pPr>
        <w:pStyle w:val="Sinespaciado"/>
        <w:jc w:val="both"/>
        <w:rPr>
          <w:rFonts w:ascii="Arial" w:eastAsia="Arial" w:hAnsi="Arial" w:cs="Arial"/>
          <w:b/>
          <w:color w:val="EF782D"/>
          <w:sz w:val="20"/>
          <w:szCs w:val="20"/>
        </w:rPr>
      </w:pPr>
      <w:r>
        <w:rPr>
          <w:rFonts w:ascii="Arial" w:eastAsia="Arial" w:hAnsi="Arial" w:cs="Arial"/>
          <w:b/>
          <w:color w:val="EF782D"/>
          <w:sz w:val="20"/>
          <w:szCs w:val="20"/>
        </w:rPr>
        <w:t>Domingo</w:t>
      </w:r>
      <w:r w:rsidR="00183522" w:rsidRPr="0081547A">
        <w:rPr>
          <w:rFonts w:ascii="Arial" w:eastAsia="Arial" w:hAnsi="Arial" w:cs="Arial"/>
          <w:b/>
          <w:color w:val="EF782D"/>
          <w:sz w:val="20"/>
          <w:szCs w:val="20"/>
        </w:rPr>
        <w:t>, 2</w:t>
      </w:r>
      <w:r>
        <w:rPr>
          <w:rFonts w:ascii="Arial" w:eastAsia="Arial" w:hAnsi="Arial" w:cs="Arial"/>
          <w:b/>
          <w:color w:val="EF782D"/>
          <w:sz w:val="20"/>
          <w:szCs w:val="20"/>
        </w:rPr>
        <w:t>8</w:t>
      </w:r>
      <w:r w:rsidR="00183522" w:rsidRPr="0081547A">
        <w:rPr>
          <w:rFonts w:ascii="Arial" w:eastAsia="Arial" w:hAnsi="Arial" w:cs="Arial"/>
          <w:b/>
          <w:color w:val="EF782D"/>
          <w:sz w:val="20"/>
          <w:szCs w:val="20"/>
        </w:rPr>
        <w:t xml:space="preserve"> Septiembre</w:t>
      </w:r>
      <w:r w:rsidR="00E35A0C">
        <w:rPr>
          <w:rFonts w:ascii="Arial" w:eastAsia="Arial" w:hAnsi="Arial" w:cs="Arial"/>
          <w:b/>
          <w:color w:val="EF782D"/>
          <w:sz w:val="20"/>
          <w:szCs w:val="20"/>
        </w:rPr>
        <w:tab/>
      </w:r>
      <w:r w:rsidR="00183522" w:rsidRPr="0081547A">
        <w:rPr>
          <w:rFonts w:ascii="Arial" w:eastAsia="Arial" w:hAnsi="Arial" w:cs="Arial"/>
          <w:b/>
          <w:color w:val="EF782D"/>
          <w:sz w:val="20"/>
          <w:szCs w:val="20"/>
        </w:rPr>
        <w:t>SANTIAGO DE CHILE</w:t>
      </w:r>
    </w:p>
    <w:p w14:paraId="118666E0" w14:textId="035B76E7" w:rsidR="00183522" w:rsidRDefault="00183522" w:rsidP="00183522">
      <w:pPr>
        <w:pStyle w:val="Sinespaciado"/>
        <w:jc w:val="both"/>
        <w:rPr>
          <w:rFonts w:ascii="Arial" w:eastAsia="Arial" w:hAnsi="Arial" w:cs="Arial"/>
          <w:sz w:val="18"/>
          <w:szCs w:val="18"/>
        </w:rPr>
      </w:pPr>
      <w:r w:rsidRPr="00183522">
        <w:rPr>
          <w:rFonts w:ascii="Arial" w:eastAsia="Arial" w:hAnsi="Arial" w:cs="Arial"/>
          <w:sz w:val="18"/>
          <w:szCs w:val="18"/>
        </w:rPr>
        <w:t xml:space="preserve">A la hora indicada, embarque en el Aeropuerto Internacional de Santiago de Chile, en el vuelo de Turkish Airlines con destino Estambul. Noche a bordo. </w:t>
      </w:r>
    </w:p>
    <w:p w14:paraId="6E2D6F45" w14:textId="77777777" w:rsidR="00183522" w:rsidRDefault="00183522" w:rsidP="00183522">
      <w:pPr>
        <w:pStyle w:val="Sinespaciado"/>
        <w:jc w:val="both"/>
        <w:rPr>
          <w:rFonts w:ascii="Arial" w:eastAsia="Arial" w:hAnsi="Arial" w:cs="Arial"/>
          <w:sz w:val="18"/>
          <w:szCs w:val="18"/>
        </w:rPr>
      </w:pPr>
    </w:p>
    <w:p w14:paraId="189C7FEA" w14:textId="6E097635" w:rsidR="0081547A" w:rsidRPr="0081547A" w:rsidRDefault="003675AB" w:rsidP="0081547A">
      <w:pPr>
        <w:pStyle w:val="Sinespaciado"/>
        <w:jc w:val="both"/>
        <w:rPr>
          <w:rFonts w:ascii="Arial" w:eastAsia="Arial" w:hAnsi="Arial" w:cs="Arial"/>
          <w:b/>
          <w:color w:val="EF782D"/>
          <w:sz w:val="20"/>
          <w:szCs w:val="20"/>
        </w:rPr>
      </w:pPr>
      <w:r>
        <w:rPr>
          <w:rFonts w:ascii="Arial" w:eastAsia="Arial" w:hAnsi="Arial" w:cs="Arial"/>
          <w:b/>
          <w:color w:val="EF782D"/>
          <w:sz w:val="20"/>
          <w:szCs w:val="20"/>
        </w:rPr>
        <w:t>Lunes</w:t>
      </w:r>
      <w:r w:rsidR="0081547A" w:rsidRPr="0081547A">
        <w:rPr>
          <w:rFonts w:ascii="Arial" w:eastAsia="Arial" w:hAnsi="Arial" w:cs="Arial"/>
          <w:b/>
          <w:color w:val="EF782D"/>
          <w:sz w:val="20"/>
          <w:szCs w:val="20"/>
        </w:rPr>
        <w:t xml:space="preserve">, </w:t>
      </w:r>
      <w:r>
        <w:rPr>
          <w:rFonts w:ascii="Arial" w:eastAsia="Arial" w:hAnsi="Arial" w:cs="Arial"/>
          <w:b/>
          <w:color w:val="EF782D"/>
          <w:sz w:val="20"/>
          <w:szCs w:val="20"/>
        </w:rPr>
        <w:t>29</w:t>
      </w:r>
      <w:r w:rsidR="0081547A" w:rsidRPr="0081547A">
        <w:rPr>
          <w:rFonts w:ascii="Arial" w:eastAsia="Arial" w:hAnsi="Arial" w:cs="Arial"/>
          <w:b/>
          <w:color w:val="EF782D"/>
          <w:sz w:val="20"/>
          <w:szCs w:val="20"/>
        </w:rPr>
        <w:t xml:space="preserve"> Septiembre</w:t>
      </w:r>
      <w:r w:rsidR="00E35A0C">
        <w:rPr>
          <w:rFonts w:ascii="Arial" w:eastAsia="Arial" w:hAnsi="Arial" w:cs="Arial"/>
          <w:b/>
          <w:color w:val="EF782D"/>
          <w:sz w:val="20"/>
          <w:szCs w:val="20"/>
        </w:rPr>
        <w:tab/>
      </w:r>
      <w:r w:rsidR="00E35A0C">
        <w:rPr>
          <w:rFonts w:ascii="Arial" w:eastAsia="Arial" w:hAnsi="Arial" w:cs="Arial"/>
          <w:b/>
          <w:color w:val="EF782D"/>
          <w:sz w:val="20"/>
          <w:szCs w:val="20"/>
        </w:rPr>
        <w:tab/>
      </w:r>
      <w:r w:rsidR="0081547A">
        <w:rPr>
          <w:rFonts w:ascii="Arial" w:eastAsia="Arial" w:hAnsi="Arial" w:cs="Arial"/>
          <w:b/>
          <w:color w:val="EF782D"/>
          <w:sz w:val="20"/>
          <w:szCs w:val="20"/>
        </w:rPr>
        <w:t>ESTAMBUL</w:t>
      </w:r>
      <w:r w:rsidR="00290486">
        <w:rPr>
          <w:rFonts w:ascii="Arial" w:eastAsia="Arial" w:hAnsi="Arial" w:cs="Arial"/>
          <w:b/>
          <w:color w:val="EF782D"/>
          <w:sz w:val="20"/>
          <w:szCs w:val="20"/>
        </w:rPr>
        <w:tab/>
      </w:r>
      <w:r w:rsidR="00290486">
        <w:rPr>
          <w:rFonts w:ascii="Arial" w:eastAsia="Arial" w:hAnsi="Arial" w:cs="Arial"/>
          <w:b/>
          <w:color w:val="EF782D"/>
          <w:sz w:val="20"/>
          <w:szCs w:val="20"/>
        </w:rPr>
        <w:tab/>
      </w:r>
      <w:r w:rsidR="00290486">
        <w:rPr>
          <w:rFonts w:ascii="Arial" w:eastAsia="Arial" w:hAnsi="Arial" w:cs="Arial"/>
          <w:b/>
          <w:color w:val="EF782D"/>
          <w:sz w:val="20"/>
          <w:szCs w:val="20"/>
        </w:rPr>
        <w:tab/>
      </w:r>
      <w:r w:rsidR="00290486">
        <w:rPr>
          <w:rFonts w:ascii="Arial" w:eastAsia="Arial" w:hAnsi="Arial" w:cs="Arial"/>
          <w:b/>
          <w:color w:val="EF782D"/>
          <w:sz w:val="20"/>
          <w:szCs w:val="20"/>
        </w:rPr>
        <w:tab/>
      </w:r>
      <w:r w:rsidR="00290486">
        <w:rPr>
          <w:rFonts w:ascii="Arial" w:eastAsia="Arial" w:hAnsi="Arial" w:cs="Arial"/>
          <w:b/>
          <w:color w:val="EF782D"/>
          <w:sz w:val="20"/>
          <w:szCs w:val="20"/>
        </w:rPr>
        <w:tab/>
      </w:r>
      <w:r w:rsidR="00290486">
        <w:rPr>
          <w:rFonts w:ascii="Arial" w:eastAsia="Arial" w:hAnsi="Arial" w:cs="Arial"/>
          <w:b/>
          <w:color w:val="EF782D"/>
          <w:sz w:val="20"/>
          <w:szCs w:val="20"/>
        </w:rPr>
        <w:tab/>
      </w:r>
    </w:p>
    <w:p w14:paraId="54FD5373" w14:textId="5AFC6DC5" w:rsidR="00183522" w:rsidRDefault="00183522" w:rsidP="00183522">
      <w:pPr>
        <w:pStyle w:val="Sinespaciado"/>
        <w:jc w:val="both"/>
        <w:rPr>
          <w:rFonts w:ascii="Arial" w:eastAsia="Arial" w:hAnsi="Arial" w:cs="Arial"/>
          <w:sz w:val="18"/>
          <w:szCs w:val="18"/>
        </w:rPr>
      </w:pPr>
      <w:r w:rsidRPr="00183522">
        <w:rPr>
          <w:rFonts w:ascii="Arial" w:eastAsia="Arial" w:hAnsi="Arial" w:cs="Arial"/>
          <w:sz w:val="18"/>
          <w:szCs w:val="18"/>
        </w:rPr>
        <w:t>Llegada al aeropuerto internacional de Istanbul (IST). Encuentro con nuestro personal de habla hispana y traslado al hotel. Resto del día libre. Estambul es una de las ciudades más visitadas del mundo, quizás por ser la única situada sobre dos continentes, lo que la convierte en una urbe singular y llena de contrastes. Alojamiento.</w:t>
      </w:r>
    </w:p>
    <w:p w14:paraId="1BECD919" w14:textId="77777777" w:rsidR="00183522" w:rsidRDefault="00183522" w:rsidP="00183522">
      <w:pPr>
        <w:pStyle w:val="Sinespaciado"/>
        <w:jc w:val="both"/>
        <w:rPr>
          <w:rFonts w:ascii="Arial" w:eastAsia="Arial" w:hAnsi="Arial" w:cs="Arial"/>
          <w:sz w:val="18"/>
          <w:szCs w:val="18"/>
        </w:rPr>
      </w:pPr>
    </w:p>
    <w:p w14:paraId="0B46BB28" w14:textId="29DA20C0" w:rsidR="00E35A0C" w:rsidRPr="0081547A" w:rsidRDefault="00E35A0C" w:rsidP="00E35A0C">
      <w:pPr>
        <w:pStyle w:val="Sinespaciado"/>
        <w:jc w:val="both"/>
        <w:rPr>
          <w:rFonts w:ascii="Arial" w:eastAsia="Arial" w:hAnsi="Arial" w:cs="Arial"/>
          <w:b/>
          <w:color w:val="EF782D"/>
          <w:sz w:val="20"/>
          <w:szCs w:val="20"/>
        </w:rPr>
      </w:pPr>
      <w:r>
        <w:rPr>
          <w:rFonts w:ascii="Arial" w:eastAsia="Arial" w:hAnsi="Arial" w:cs="Arial"/>
          <w:b/>
          <w:color w:val="EF782D"/>
          <w:sz w:val="20"/>
          <w:szCs w:val="20"/>
        </w:rPr>
        <w:t>Martes</w:t>
      </w:r>
      <w:r w:rsidRPr="0081547A">
        <w:rPr>
          <w:rFonts w:ascii="Arial" w:eastAsia="Arial" w:hAnsi="Arial" w:cs="Arial"/>
          <w:b/>
          <w:color w:val="EF782D"/>
          <w:sz w:val="20"/>
          <w:szCs w:val="20"/>
        </w:rPr>
        <w:t xml:space="preserve">, </w:t>
      </w:r>
      <w:r>
        <w:rPr>
          <w:rFonts w:ascii="Arial" w:eastAsia="Arial" w:hAnsi="Arial" w:cs="Arial"/>
          <w:b/>
          <w:color w:val="EF782D"/>
          <w:sz w:val="20"/>
          <w:szCs w:val="20"/>
        </w:rPr>
        <w:t>30</w:t>
      </w:r>
      <w:r w:rsidRPr="0081547A">
        <w:rPr>
          <w:rFonts w:ascii="Arial" w:eastAsia="Arial" w:hAnsi="Arial" w:cs="Arial"/>
          <w:b/>
          <w:color w:val="EF782D"/>
          <w:sz w:val="20"/>
          <w:szCs w:val="20"/>
        </w:rPr>
        <w:t xml:space="preserve"> Septiembre</w:t>
      </w:r>
      <w:r>
        <w:rPr>
          <w:rFonts w:ascii="Arial" w:eastAsia="Arial" w:hAnsi="Arial" w:cs="Arial"/>
          <w:b/>
          <w:color w:val="EF782D"/>
          <w:sz w:val="20"/>
          <w:szCs w:val="20"/>
        </w:rPr>
        <w:tab/>
      </w:r>
      <w:r>
        <w:rPr>
          <w:rFonts w:ascii="Arial" w:eastAsia="Arial" w:hAnsi="Arial" w:cs="Arial"/>
          <w:b/>
          <w:color w:val="EF782D"/>
          <w:sz w:val="20"/>
          <w:szCs w:val="20"/>
        </w:rPr>
        <w:tab/>
        <w:t>ESTAMBUL</w:t>
      </w:r>
      <w:r>
        <w:rPr>
          <w:rFonts w:ascii="Arial" w:eastAsia="Arial" w:hAnsi="Arial" w:cs="Arial"/>
          <w:b/>
          <w:color w:val="EF782D"/>
          <w:sz w:val="20"/>
          <w:szCs w:val="20"/>
        </w:rPr>
        <w:tab/>
      </w:r>
      <w:r>
        <w:rPr>
          <w:rFonts w:ascii="Arial" w:eastAsia="Arial" w:hAnsi="Arial" w:cs="Arial"/>
          <w:b/>
          <w:color w:val="EF782D"/>
          <w:sz w:val="20"/>
          <w:szCs w:val="20"/>
        </w:rPr>
        <w:tab/>
      </w:r>
      <w:r>
        <w:rPr>
          <w:rFonts w:ascii="Arial" w:eastAsia="Arial" w:hAnsi="Arial" w:cs="Arial"/>
          <w:b/>
          <w:color w:val="EF782D"/>
          <w:sz w:val="20"/>
          <w:szCs w:val="20"/>
        </w:rPr>
        <w:tab/>
      </w:r>
      <w:r>
        <w:rPr>
          <w:rFonts w:ascii="Arial" w:eastAsia="Arial" w:hAnsi="Arial" w:cs="Arial"/>
          <w:b/>
          <w:color w:val="EF782D"/>
          <w:sz w:val="20"/>
          <w:szCs w:val="20"/>
        </w:rPr>
        <w:tab/>
      </w:r>
      <w:r>
        <w:rPr>
          <w:rFonts w:ascii="Arial" w:eastAsia="Arial" w:hAnsi="Arial" w:cs="Arial"/>
          <w:b/>
          <w:color w:val="EF782D"/>
          <w:sz w:val="20"/>
          <w:szCs w:val="20"/>
        </w:rPr>
        <w:tab/>
      </w:r>
      <w:r>
        <w:rPr>
          <w:rFonts w:ascii="Arial" w:eastAsia="Arial" w:hAnsi="Arial" w:cs="Arial"/>
          <w:b/>
          <w:color w:val="EF782D"/>
          <w:sz w:val="20"/>
          <w:szCs w:val="20"/>
        </w:rPr>
        <w:tab/>
      </w:r>
      <w:r w:rsidR="00A80A6A">
        <w:rPr>
          <w:rFonts w:ascii="Arial" w:eastAsia="Arial" w:hAnsi="Arial" w:cs="Arial"/>
          <w:b/>
          <w:color w:val="EF782D"/>
          <w:sz w:val="20"/>
          <w:szCs w:val="20"/>
        </w:rPr>
        <w:tab/>
      </w:r>
      <w:r>
        <w:rPr>
          <w:rFonts w:ascii="Arial" w:eastAsia="Arial" w:hAnsi="Arial" w:cs="Arial"/>
          <w:b/>
          <w:color w:val="EF782D"/>
          <w:sz w:val="20"/>
          <w:szCs w:val="20"/>
        </w:rPr>
        <w:t>*Desayuno</w:t>
      </w:r>
    </w:p>
    <w:p w14:paraId="4709F6D1" w14:textId="4C851DD6" w:rsidR="00E35A0C" w:rsidRDefault="00E35A0C" w:rsidP="00183522">
      <w:pPr>
        <w:pStyle w:val="Sinespaciado"/>
        <w:jc w:val="both"/>
        <w:rPr>
          <w:rFonts w:ascii="Arial" w:eastAsia="Arial" w:hAnsi="Arial" w:cs="Arial"/>
          <w:sz w:val="18"/>
          <w:szCs w:val="18"/>
        </w:rPr>
      </w:pPr>
      <w:r w:rsidRPr="00E35A0C">
        <w:rPr>
          <w:rFonts w:ascii="Arial" w:eastAsia="Arial" w:hAnsi="Arial" w:cs="Arial"/>
          <w:b/>
          <w:bCs/>
          <w:sz w:val="18"/>
          <w:szCs w:val="18"/>
        </w:rPr>
        <w:t>Desayuno</w:t>
      </w:r>
      <w:r>
        <w:rPr>
          <w:rFonts w:ascii="Arial" w:eastAsia="Arial" w:hAnsi="Arial" w:cs="Arial"/>
          <w:sz w:val="18"/>
          <w:szCs w:val="18"/>
        </w:rPr>
        <w:t>, Día libre para actividades personales.  Alojamiento.</w:t>
      </w:r>
    </w:p>
    <w:p w14:paraId="333BDF0F" w14:textId="77777777" w:rsidR="00E35A0C" w:rsidRDefault="00E35A0C" w:rsidP="00183522">
      <w:pPr>
        <w:pStyle w:val="Sinespaciado"/>
        <w:jc w:val="both"/>
        <w:rPr>
          <w:rFonts w:ascii="Arial" w:eastAsia="Arial" w:hAnsi="Arial" w:cs="Arial"/>
          <w:sz w:val="18"/>
          <w:szCs w:val="18"/>
        </w:rPr>
      </w:pPr>
    </w:p>
    <w:p w14:paraId="1E06CE1B" w14:textId="1BFFFC20" w:rsidR="003675AB" w:rsidRPr="003675AB" w:rsidRDefault="003675AB" w:rsidP="003675AB">
      <w:pPr>
        <w:pStyle w:val="Sinespaciado"/>
        <w:jc w:val="both"/>
        <w:rPr>
          <w:rFonts w:ascii="Arial" w:eastAsia="Arial" w:hAnsi="Arial" w:cs="Arial"/>
          <w:i/>
          <w:iCs/>
          <w:sz w:val="18"/>
          <w:szCs w:val="18"/>
          <w:u w:val="single"/>
          <w:lang w:val="es-ES"/>
        </w:rPr>
      </w:pPr>
      <w:r w:rsidRPr="003675AB">
        <w:rPr>
          <w:rFonts w:ascii="Arial" w:eastAsia="Arial" w:hAnsi="Arial" w:cs="Arial"/>
          <w:i/>
          <w:iCs/>
          <w:sz w:val="18"/>
          <w:szCs w:val="18"/>
          <w:u w:val="single"/>
          <w:lang w:val="es-ES"/>
        </w:rPr>
        <w:t>EXCURSIÓN OPCIONAL- B</w:t>
      </w:r>
      <w:r w:rsidR="00E35A0C">
        <w:rPr>
          <w:rFonts w:ascii="Arial" w:eastAsia="Arial" w:hAnsi="Arial" w:cs="Arial"/>
          <w:i/>
          <w:iCs/>
          <w:sz w:val="18"/>
          <w:szCs w:val="18"/>
          <w:u w:val="single"/>
          <w:lang w:val="es-ES"/>
        </w:rPr>
        <w:t>ósforo</w:t>
      </w:r>
      <w:r w:rsidRPr="003675AB">
        <w:rPr>
          <w:rFonts w:ascii="Arial" w:eastAsia="Arial" w:hAnsi="Arial" w:cs="Arial"/>
          <w:i/>
          <w:iCs/>
          <w:sz w:val="18"/>
          <w:szCs w:val="18"/>
          <w:u w:val="single"/>
          <w:lang w:val="es-ES"/>
        </w:rPr>
        <w:t xml:space="preserve"> </w:t>
      </w:r>
      <w:r w:rsidR="00E35A0C" w:rsidRPr="00E35A0C">
        <w:rPr>
          <w:rFonts w:ascii="Arial" w:eastAsia="Arial" w:hAnsi="Arial" w:cs="Arial"/>
          <w:i/>
          <w:iCs/>
          <w:sz w:val="18"/>
          <w:szCs w:val="18"/>
          <w:lang w:val="es-ES"/>
        </w:rPr>
        <w:t>(Con Almuerzo)</w:t>
      </w:r>
    </w:p>
    <w:p w14:paraId="061DB608" w14:textId="77777777" w:rsidR="003675AB" w:rsidRPr="003675AB" w:rsidRDefault="003675AB" w:rsidP="003675AB">
      <w:pPr>
        <w:pStyle w:val="Sinespaciado"/>
        <w:jc w:val="both"/>
        <w:rPr>
          <w:rFonts w:ascii="Arial" w:eastAsia="Arial" w:hAnsi="Arial" w:cs="Arial"/>
          <w:i/>
          <w:iCs/>
          <w:sz w:val="18"/>
          <w:szCs w:val="18"/>
          <w:lang w:val="es-ES"/>
        </w:rPr>
      </w:pPr>
      <w:r w:rsidRPr="003675AB">
        <w:rPr>
          <w:rFonts w:ascii="Arial" w:eastAsia="Arial" w:hAnsi="Arial" w:cs="Arial"/>
          <w:i/>
          <w:iCs/>
          <w:sz w:val="18"/>
          <w:szCs w:val="18"/>
          <w:lang w:val="es-ES"/>
        </w:rPr>
        <w:t xml:space="preserve">Excursión de día completo por el Bósforo y Asia. Por la mañana realizaremos una previa visita al Bazar Egipcio o Bazar de las Especias construido en el siglo XVII y situado en el antiguo barrio histórico de </w:t>
      </w:r>
      <w:proofErr w:type="spellStart"/>
      <w:r w:rsidRPr="003675AB">
        <w:rPr>
          <w:rFonts w:ascii="Arial" w:eastAsia="Arial" w:hAnsi="Arial" w:cs="Arial"/>
          <w:i/>
          <w:iCs/>
          <w:sz w:val="18"/>
          <w:szCs w:val="18"/>
          <w:lang w:val="es-ES"/>
        </w:rPr>
        <w:t>Eminönü</w:t>
      </w:r>
      <w:proofErr w:type="spellEnd"/>
      <w:r w:rsidRPr="003675AB">
        <w:rPr>
          <w:rFonts w:ascii="Arial" w:eastAsia="Arial" w:hAnsi="Arial" w:cs="Arial"/>
          <w:i/>
          <w:iCs/>
          <w:sz w:val="18"/>
          <w:szCs w:val="18"/>
          <w:lang w:val="es-ES"/>
        </w:rPr>
        <w:t xml:space="preserve"> en Estambul. Seguimos a tomar el barco para el recorrido por El Bósforo (barco regular) realizándose a lo largo del Mar de Mármara por ambos lados de la ciudad: Asiática y Europea. Durante este recorrido podrán contemplar monumentos como: Palacios de </w:t>
      </w:r>
      <w:proofErr w:type="spellStart"/>
      <w:r w:rsidRPr="003675AB">
        <w:rPr>
          <w:rFonts w:ascii="Arial" w:eastAsia="Arial" w:hAnsi="Arial" w:cs="Arial"/>
          <w:i/>
          <w:iCs/>
          <w:sz w:val="18"/>
          <w:szCs w:val="18"/>
          <w:lang w:val="es-ES"/>
        </w:rPr>
        <w:t>Dolmabahce</w:t>
      </w:r>
      <w:proofErr w:type="spellEnd"/>
      <w:r w:rsidRPr="003675AB">
        <w:rPr>
          <w:rFonts w:ascii="Arial" w:eastAsia="Arial" w:hAnsi="Arial" w:cs="Arial"/>
          <w:i/>
          <w:iCs/>
          <w:sz w:val="18"/>
          <w:szCs w:val="18"/>
          <w:lang w:val="es-ES"/>
        </w:rPr>
        <w:t xml:space="preserve">, </w:t>
      </w:r>
      <w:proofErr w:type="spellStart"/>
      <w:r w:rsidRPr="003675AB">
        <w:rPr>
          <w:rFonts w:ascii="Arial" w:eastAsia="Arial" w:hAnsi="Arial" w:cs="Arial"/>
          <w:i/>
          <w:iCs/>
          <w:sz w:val="18"/>
          <w:szCs w:val="18"/>
          <w:lang w:val="es-ES"/>
        </w:rPr>
        <w:t>Çiragan</w:t>
      </w:r>
      <w:proofErr w:type="spellEnd"/>
      <w:r w:rsidRPr="003675AB">
        <w:rPr>
          <w:rFonts w:ascii="Arial" w:eastAsia="Arial" w:hAnsi="Arial" w:cs="Arial"/>
          <w:i/>
          <w:iCs/>
          <w:sz w:val="18"/>
          <w:szCs w:val="18"/>
          <w:lang w:val="es-ES"/>
        </w:rPr>
        <w:t xml:space="preserve">, La fortaleza de </w:t>
      </w:r>
      <w:proofErr w:type="spellStart"/>
      <w:r w:rsidRPr="003675AB">
        <w:rPr>
          <w:rFonts w:ascii="Arial" w:eastAsia="Arial" w:hAnsi="Arial" w:cs="Arial"/>
          <w:i/>
          <w:iCs/>
          <w:sz w:val="18"/>
          <w:szCs w:val="18"/>
          <w:lang w:val="es-ES"/>
        </w:rPr>
        <w:t>Rumeli</w:t>
      </w:r>
      <w:proofErr w:type="spellEnd"/>
      <w:r w:rsidRPr="003675AB">
        <w:rPr>
          <w:rFonts w:ascii="Arial" w:eastAsia="Arial" w:hAnsi="Arial" w:cs="Arial"/>
          <w:i/>
          <w:iCs/>
          <w:sz w:val="18"/>
          <w:szCs w:val="18"/>
          <w:lang w:val="es-ES"/>
        </w:rPr>
        <w:t xml:space="preserve"> </w:t>
      </w:r>
      <w:proofErr w:type="spellStart"/>
      <w:r w:rsidRPr="003675AB">
        <w:rPr>
          <w:rFonts w:ascii="Arial" w:eastAsia="Arial" w:hAnsi="Arial" w:cs="Arial"/>
          <w:i/>
          <w:iCs/>
          <w:sz w:val="18"/>
          <w:szCs w:val="18"/>
          <w:lang w:val="es-ES"/>
        </w:rPr>
        <w:t>Hisarı</w:t>
      </w:r>
      <w:proofErr w:type="spellEnd"/>
      <w:r w:rsidRPr="003675AB">
        <w:rPr>
          <w:rFonts w:ascii="Arial" w:eastAsia="Arial" w:hAnsi="Arial" w:cs="Arial"/>
          <w:i/>
          <w:iCs/>
          <w:sz w:val="18"/>
          <w:szCs w:val="18"/>
          <w:lang w:val="es-ES"/>
        </w:rPr>
        <w:t xml:space="preserve">, entre otros …Continuamos con la visita al Palacio de </w:t>
      </w:r>
      <w:proofErr w:type="spellStart"/>
      <w:r w:rsidRPr="003675AB">
        <w:rPr>
          <w:rFonts w:ascii="Arial" w:eastAsia="Arial" w:hAnsi="Arial" w:cs="Arial"/>
          <w:i/>
          <w:iCs/>
          <w:sz w:val="18"/>
          <w:szCs w:val="18"/>
          <w:lang w:val="es-ES"/>
        </w:rPr>
        <w:t>Beylerbeyi</w:t>
      </w:r>
      <w:proofErr w:type="spellEnd"/>
      <w:r w:rsidRPr="003675AB">
        <w:rPr>
          <w:rFonts w:ascii="Arial" w:eastAsia="Arial" w:hAnsi="Arial" w:cs="Arial"/>
          <w:i/>
          <w:iCs/>
          <w:sz w:val="18"/>
          <w:szCs w:val="18"/>
          <w:lang w:val="es-ES"/>
        </w:rPr>
        <w:t>, construido en mármol blanco por el sultán Abdulaziz en el siglo XIX; el mismo, sirvió como residencia de verano a los posteriores sultanes y casa de huéspedes para dignatarios extranjeros</w:t>
      </w:r>
      <w:r w:rsidRPr="003675AB">
        <w:rPr>
          <w:rFonts w:ascii="Arial" w:eastAsia="Arial" w:hAnsi="Arial" w:cs="Arial"/>
          <w:i/>
          <w:iCs/>
          <w:sz w:val="18"/>
          <w:szCs w:val="18"/>
          <w:u w:val="single"/>
          <w:lang w:val="es-ES"/>
        </w:rPr>
        <w:t>. Almuerzo</w:t>
      </w:r>
      <w:r w:rsidRPr="003675AB">
        <w:rPr>
          <w:rFonts w:ascii="Arial" w:eastAsia="Arial" w:hAnsi="Arial" w:cs="Arial"/>
          <w:i/>
          <w:iCs/>
          <w:sz w:val="18"/>
          <w:szCs w:val="18"/>
          <w:lang w:val="es-ES"/>
        </w:rPr>
        <w:t xml:space="preserve">. Subida a la Colina de </w:t>
      </w:r>
      <w:proofErr w:type="spellStart"/>
      <w:r w:rsidRPr="003675AB">
        <w:rPr>
          <w:rFonts w:ascii="Arial" w:eastAsia="Arial" w:hAnsi="Arial" w:cs="Arial"/>
          <w:i/>
          <w:iCs/>
          <w:sz w:val="18"/>
          <w:szCs w:val="18"/>
          <w:lang w:val="es-ES"/>
        </w:rPr>
        <w:t>Çamlica</w:t>
      </w:r>
      <w:proofErr w:type="spellEnd"/>
      <w:r w:rsidRPr="003675AB">
        <w:rPr>
          <w:rFonts w:ascii="Arial" w:eastAsia="Arial" w:hAnsi="Arial" w:cs="Arial"/>
          <w:i/>
          <w:iCs/>
          <w:sz w:val="18"/>
          <w:szCs w:val="18"/>
          <w:lang w:val="es-ES"/>
        </w:rPr>
        <w:t>, conocida como la Colina de los Enamorados, ésta ofrece una majestuosa vista panorámica del Bósforo y Estambul. Traslado al hotel y alojamiento</w:t>
      </w:r>
    </w:p>
    <w:p w14:paraId="13CA5F44" w14:textId="77777777" w:rsidR="003675AB" w:rsidRDefault="003675AB" w:rsidP="00183522">
      <w:pPr>
        <w:pStyle w:val="Sinespaciado"/>
        <w:jc w:val="both"/>
        <w:rPr>
          <w:rFonts w:ascii="Arial" w:eastAsia="Arial" w:hAnsi="Arial" w:cs="Arial"/>
          <w:sz w:val="18"/>
          <w:szCs w:val="18"/>
        </w:rPr>
      </w:pPr>
    </w:p>
    <w:p w14:paraId="797BA847" w14:textId="36530456" w:rsidR="00E35A0C" w:rsidRPr="0081547A" w:rsidRDefault="00E35A0C" w:rsidP="00E35A0C">
      <w:pPr>
        <w:pStyle w:val="Sinespaciado"/>
        <w:jc w:val="both"/>
        <w:rPr>
          <w:rFonts w:ascii="Arial" w:eastAsia="Arial" w:hAnsi="Arial" w:cs="Arial"/>
          <w:b/>
          <w:color w:val="EF782D"/>
          <w:sz w:val="20"/>
          <w:szCs w:val="20"/>
        </w:rPr>
      </w:pPr>
      <w:r>
        <w:rPr>
          <w:rFonts w:ascii="Arial" w:eastAsia="Arial" w:hAnsi="Arial" w:cs="Arial"/>
          <w:b/>
          <w:color w:val="EF782D"/>
          <w:sz w:val="20"/>
          <w:szCs w:val="20"/>
        </w:rPr>
        <w:t>Miércoles,</w:t>
      </w:r>
      <w:r w:rsidRPr="0081547A">
        <w:rPr>
          <w:rFonts w:ascii="Arial" w:eastAsia="Arial" w:hAnsi="Arial" w:cs="Arial"/>
          <w:b/>
          <w:color w:val="EF782D"/>
          <w:sz w:val="20"/>
          <w:szCs w:val="20"/>
        </w:rPr>
        <w:t xml:space="preserve"> </w:t>
      </w:r>
      <w:r>
        <w:rPr>
          <w:rFonts w:ascii="Arial" w:eastAsia="Arial" w:hAnsi="Arial" w:cs="Arial"/>
          <w:b/>
          <w:color w:val="EF782D"/>
          <w:sz w:val="20"/>
          <w:szCs w:val="20"/>
        </w:rPr>
        <w:t>01 Octubre</w:t>
      </w:r>
      <w:r>
        <w:rPr>
          <w:rFonts w:ascii="Arial" w:eastAsia="Arial" w:hAnsi="Arial" w:cs="Arial"/>
          <w:b/>
          <w:color w:val="EF782D"/>
          <w:sz w:val="20"/>
          <w:szCs w:val="20"/>
        </w:rPr>
        <w:tab/>
      </w:r>
      <w:r>
        <w:rPr>
          <w:rFonts w:ascii="Arial" w:eastAsia="Arial" w:hAnsi="Arial" w:cs="Arial"/>
          <w:b/>
          <w:color w:val="EF782D"/>
          <w:sz w:val="20"/>
          <w:szCs w:val="20"/>
        </w:rPr>
        <w:tab/>
        <w:t>ESTAMBUL</w:t>
      </w:r>
      <w:r>
        <w:rPr>
          <w:rFonts w:ascii="Arial" w:eastAsia="Arial" w:hAnsi="Arial" w:cs="Arial"/>
          <w:b/>
          <w:color w:val="EF782D"/>
          <w:sz w:val="20"/>
          <w:szCs w:val="20"/>
        </w:rPr>
        <w:tab/>
      </w:r>
      <w:r>
        <w:rPr>
          <w:rFonts w:ascii="Arial" w:eastAsia="Arial" w:hAnsi="Arial" w:cs="Arial"/>
          <w:b/>
          <w:color w:val="EF782D"/>
          <w:sz w:val="20"/>
          <w:szCs w:val="20"/>
        </w:rPr>
        <w:tab/>
      </w:r>
      <w:r>
        <w:rPr>
          <w:rFonts w:ascii="Arial" w:eastAsia="Arial" w:hAnsi="Arial" w:cs="Arial"/>
          <w:b/>
          <w:color w:val="EF782D"/>
          <w:sz w:val="20"/>
          <w:szCs w:val="20"/>
        </w:rPr>
        <w:tab/>
      </w:r>
      <w:r>
        <w:rPr>
          <w:rFonts w:ascii="Arial" w:eastAsia="Arial" w:hAnsi="Arial" w:cs="Arial"/>
          <w:b/>
          <w:color w:val="EF782D"/>
          <w:sz w:val="20"/>
          <w:szCs w:val="20"/>
        </w:rPr>
        <w:tab/>
      </w:r>
      <w:r>
        <w:rPr>
          <w:rFonts w:ascii="Arial" w:eastAsia="Arial" w:hAnsi="Arial" w:cs="Arial"/>
          <w:b/>
          <w:color w:val="EF782D"/>
          <w:sz w:val="20"/>
          <w:szCs w:val="20"/>
        </w:rPr>
        <w:tab/>
      </w:r>
      <w:r>
        <w:rPr>
          <w:rFonts w:ascii="Arial" w:eastAsia="Arial" w:hAnsi="Arial" w:cs="Arial"/>
          <w:b/>
          <w:color w:val="EF782D"/>
          <w:sz w:val="20"/>
          <w:szCs w:val="20"/>
        </w:rPr>
        <w:tab/>
      </w:r>
      <w:r w:rsidR="00A80A6A">
        <w:rPr>
          <w:rFonts w:ascii="Arial" w:eastAsia="Arial" w:hAnsi="Arial" w:cs="Arial"/>
          <w:b/>
          <w:color w:val="EF782D"/>
          <w:sz w:val="20"/>
          <w:szCs w:val="20"/>
        </w:rPr>
        <w:tab/>
      </w:r>
      <w:r>
        <w:rPr>
          <w:rFonts w:ascii="Arial" w:eastAsia="Arial" w:hAnsi="Arial" w:cs="Arial"/>
          <w:b/>
          <w:color w:val="EF782D"/>
          <w:sz w:val="20"/>
          <w:szCs w:val="20"/>
        </w:rPr>
        <w:t>*Desayuno</w:t>
      </w:r>
    </w:p>
    <w:p w14:paraId="68297CE6" w14:textId="77777777" w:rsidR="00E35A0C" w:rsidRPr="00E35A0C" w:rsidRDefault="00E35A0C" w:rsidP="00E35A0C">
      <w:pPr>
        <w:pStyle w:val="Sinespaciado"/>
        <w:jc w:val="both"/>
        <w:rPr>
          <w:rFonts w:ascii="Arial" w:eastAsia="Arial" w:hAnsi="Arial" w:cs="Arial"/>
          <w:sz w:val="18"/>
          <w:szCs w:val="18"/>
          <w:lang w:val="es-ES"/>
        </w:rPr>
      </w:pPr>
      <w:r w:rsidRPr="00E35A0C">
        <w:rPr>
          <w:rFonts w:ascii="Arial" w:eastAsia="Arial" w:hAnsi="Arial" w:cs="Arial"/>
          <w:b/>
          <w:bCs/>
          <w:sz w:val="18"/>
          <w:szCs w:val="18"/>
          <w:lang w:val="es-ES"/>
        </w:rPr>
        <w:t>Desayuno</w:t>
      </w:r>
      <w:r w:rsidRPr="00E35A0C">
        <w:rPr>
          <w:rFonts w:ascii="Arial" w:eastAsia="Arial" w:hAnsi="Arial" w:cs="Arial"/>
          <w:sz w:val="18"/>
          <w:szCs w:val="18"/>
          <w:lang w:val="es-ES"/>
        </w:rPr>
        <w:t xml:space="preserve"> y salida para la visita de la parte antigua donde están concentrados los monumentos más destacados otomanos y bizantinos, Al principio conoceremos el Hipódromo Romano, que conserva el Obelisco de Teodosio, el Obelisco Egipcio, la Columna Serpentina y la Fuente del Emperador Guillermo. A continuación, visitaremos famosa Mezquita Azul, la única del mundo con 6 minaretes en su época. Visitaremos La Santa Sofía (visita externa), uno de los recintos más identificativos de Estambul, hermosa maravilla arquitectónica que ofrecemos al visitante; además contemplada como una de las iglesias más grandes e imponentes del mundo y hoy en día es una Mezquita. Regreso Al hotel por cuenta del Cliente.</w:t>
      </w:r>
    </w:p>
    <w:p w14:paraId="0DBCBB4D" w14:textId="77777777" w:rsidR="00183522" w:rsidRDefault="00183522" w:rsidP="00183522">
      <w:pPr>
        <w:pStyle w:val="Sinespaciado"/>
        <w:jc w:val="both"/>
        <w:rPr>
          <w:rFonts w:ascii="Arial" w:eastAsia="Arial" w:hAnsi="Arial" w:cs="Arial"/>
          <w:sz w:val="18"/>
          <w:szCs w:val="18"/>
        </w:rPr>
      </w:pPr>
    </w:p>
    <w:p w14:paraId="13FDB7AD" w14:textId="77777777" w:rsidR="00E35A0C" w:rsidRPr="00E35A0C" w:rsidRDefault="00E35A0C" w:rsidP="00E35A0C">
      <w:pPr>
        <w:pStyle w:val="Sinespaciado"/>
        <w:jc w:val="both"/>
        <w:rPr>
          <w:rFonts w:ascii="Arial" w:eastAsia="Arial" w:hAnsi="Arial" w:cs="Arial"/>
          <w:i/>
          <w:iCs/>
          <w:sz w:val="18"/>
          <w:szCs w:val="18"/>
          <w:lang w:val="es-ES"/>
        </w:rPr>
      </w:pPr>
      <w:r w:rsidRPr="00E35A0C">
        <w:rPr>
          <w:rFonts w:ascii="Arial" w:eastAsia="Arial" w:hAnsi="Arial" w:cs="Arial"/>
          <w:i/>
          <w:iCs/>
          <w:sz w:val="18"/>
          <w:szCs w:val="18"/>
          <w:u w:val="single"/>
          <w:lang w:val="es-ES"/>
        </w:rPr>
        <w:t xml:space="preserve">EXCURSIÓN OPCIONAL- </w:t>
      </w:r>
      <w:proofErr w:type="spellStart"/>
      <w:r w:rsidRPr="00E35A0C">
        <w:rPr>
          <w:rFonts w:ascii="Arial" w:eastAsia="Arial" w:hAnsi="Arial" w:cs="Arial"/>
          <w:i/>
          <w:iCs/>
          <w:sz w:val="18"/>
          <w:szCs w:val="18"/>
          <w:u w:val="single"/>
          <w:lang w:val="es-ES"/>
        </w:rPr>
        <w:t>Topkapı</w:t>
      </w:r>
      <w:proofErr w:type="spellEnd"/>
      <w:r w:rsidRPr="00E35A0C">
        <w:rPr>
          <w:rFonts w:ascii="Arial" w:eastAsia="Arial" w:hAnsi="Arial" w:cs="Arial"/>
          <w:i/>
          <w:iCs/>
          <w:sz w:val="18"/>
          <w:szCs w:val="18"/>
          <w:u w:val="single"/>
          <w:lang w:val="es-ES"/>
        </w:rPr>
        <w:t xml:space="preserve"> y Grand Bazar</w:t>
      </w:r>
      <w:r w:rsidRPr="00E35A0C">
        <w:rPr>
          <w:rFonts w:ascii="Arial" w:eastAsia="Arial" w:hAnsi="Arial" w:cs="Arial"/>
          <w:i/>
          <w:iCs/>
          <w:sz w:val="18"/>
          <w:szCs w:val="18"/>
          <w:lang w:val="es-ES"/>
        </w:rPr>
        <w:t xml:space="preserve"> (Con Almuerzo)</w:t>
      </w:r>
    </w:p>
    <w:p w14:paraId="077C2AEA" w14:textId="77777777" w:rsidR="00E35A0C" w:rsidRPr="00E35A0C" w:rsidRDefault="00E35A0C" w:rsidP="00E35A0C">
      <w:pPr>
        <w:pStyle w:val="Sinespaciado"/>
        <w:jc w:val="both"/>
        <w:rPr>
          <w:rFonts w:ascii="Arial" w:eastAsia="Arial" w:hAnsi="Arial" w:cs="Arial"/>
          <w:i/>
          <w:iCs/>
          <w:sz w:val="18"/>
          <w:szCs w:val="18"/>
          <w:lang w:val="es-ES"/>
        </w:rPr>
      </w:pPr>
      <w:r w:rsidRPr="00E35A0C">
        <w:rPr>
          <w:rFonts w:ascii="Arial" w:eastAsia="Arial" w:hAnsi="Arial" w:cs="Arial"/>
          <w:i/>
          <w:iCs/>
          <w:sz w:val="18"/>
          <w:szCs w:val="18"/>
          <w:lang w:val="es-ES"/>
        </w:rPr>
        <w:t xml:space="preserve">Visitaremos El Palacio </w:t>
      </w:r>
      <w:proofErr w:type="spellStart"/>
      <w:r w:rsidRPr="00E35A0C">
        <w:rPr>
          <w:rFonts w:ascii="Arial" w:eastAsia="Arial" w:hAnsi="Arial" w:cs="Arial"/>
          <w:i/>
          <w:iCs/>
          <w:sz w:val="18"/>
          <w:szCs w:val="18"/>
          <w:lang w:val="es-ES"/>
        </w:rPr>
        <w:t>Topkapi</w:t>
      </w:r>
      <w:proofErr w:type="spellEnd"/>
      <w:r w:rsidRPr="00E35A0C">
        <w:rPr>
          <w:rFonts w:ascii="Arial" w:eastAsia="Arial" w:hAnsi="Arial" w:cs="Arial"/>
          <w:i/>
          <w:iCs/>
          <w:sz w:val="18"/>
          <w:szCs w:val="18"/>
          <w:lang w:val="es-ES"/>
        </w:rPr>
        <w:t xml:space="preserve">, lugar donde vivieron los sultanes entre 1478 y 1856.Topkapi no es una estructura única, sino un complejo monumental orgánico formado por diversos quioscos, jardines y zonas repartidas que se ubican en la barriada o casco histórico a la entrada del Cuerno de Oro. </w:t>
      </w:r>
      <w:r w:rsidRPr="00E35A0C">
        <w:rPr>
          <w:rFonts w:ascii="Arial" w:eastAsia="Arial" w:hAnsi="Arial" w:cs="Arial"/>
          <w:i/>
          <w:iCs/>
          <w:sz w:val="18"/>
          <w:szCs w:val="18"/>
          <w:u w:val="single"/>
          <w:lang w:val="es-ES"/>
        </w:rPr>
        <w:t>Almuerzo.</w:t>
      </w:r>
      <w:r w:rsidRPr="00E35A0C">
        <w:rPr>
          <w:rFonts w:ascii="Arial" w:eastAsia="Arial" w:hAnsi="Arial" w:cs="Arial"/>
          <w:i/>
          <w:iCs/>
          <w:sz w:val="18"/>
          <w:szCs w:val="18"/>
          <w:lang w:val="es-ES"/>
        </w:rPr>
        <w:t xml:space="preserve"> Finalizaremos el día en el mercado cubierto: El Gran Bazar, donde podrán disfrutar de tiempo libre. Al culminar; traslado al hotel y alojamiento. ** El Grand Bazar es cerrado domingos y fiestas religiosas</w:t>
      </w:r>
    </w:p>
    <w:p w14:paraId="5DCFCE99" w14:textId="77777777" w:rsidR="00E35A0C" w:rsidRDefault="00E35A0C" w:rsidP="00183522">
      <w:pPr>
        <w:pStyle w:val="Sinespaciado"/>
        <w:jc w:val="both"/>
        <w:rPr>
          <w:rFonts w:ascii="Arial" w:eastAsia="Arial" w:hAnsi="Arial" w:cs="Arial"/>
          <w:sz w:val="18"/>
          <w:szCs w:val="18"/>
        </w:rPr>
      </w:pPr>
    </w:p>
    <w:p w14:paraId="68761D6A" w14:textId="7E191264" w:rsidR="00E35A0C" w:rsidRPr="0081547A" w:rsidRDefault="003675AB" w:rsidP="00E35A0C">
      <w:pPr>
        <w:pStyle w:val="Sinespaciado"/>
        <w:jc w:val="both"/>
        <w:rPr>
          <w:rFonts w:ascii="Arial" w:eastAsia="Arial" w:hAnsi="Arial" w:cs="Arial"/>
          <w:b/>
          <w:color w:val="EF782D"/>
          <w:sz w:val="20"/>
          <w:szCs w:val="20"/>
        </w:rPr>
      </w:pPr>
      <w:r>
        <w:rPr>
          <w:rFonts w:ascii="Arial" w:eastAsia="Arial" w:hAnsi="Arial" w:cs="Arial"/>
          <w:b/>
          <w:color w:val="EF782D"/>
          <w:sz w:val="20"/>
          <w:szCs w:val="20"/>
        </w:rPr>
        <w:t>Jueves, 0</w:t>
      </w:r>
      <w:r w:rsidR="00E35A0C">
        <w:rPr>
          <w:rFonts w:ascii="Arial" w:eastAsia="Arial" w:hAnsi="Arial" w:cs="Arial"/>
          <w:b/>
          <w:color w:val="EF782D"/>
          <w:sz w:val="20"/>
          <w:szCs w:val="20"/>
        </w:rPr>
        <w:t>2</w:t>
      </w:r>
      <w:r>
        <w:rPr>
          <w:rFonts w:ascii="Arial" w:eastAsia="Arial" w:hAnsi="Arial" w:cs="Arial"/>
          <w:b/>
          <w:color w:val="EF782D"/>
          <w:sz w:val="20"/>
          <w:szCs w:val="20"/>
        </w:rPr>
        <w:t xml:space="preserve"> Octubre</w:t>
      </w:r>
      <w:r w:rsidR="00E35A0C">
        <w:rPr>
          <w:rFonts w:ascii="Arial" w:eastAsia="Arial" w:hAnsi="Arial" w:cs="Arial"/>
          <w:b/>
          <w:color w:val="EF782D"/>
          <w:sz w:val="20"/>
          <w:szCs w:val="20"/>
        </w:rPr>
        <w:tab/>
      </w:r>
      <w:r w:rsidR="00E35A0C">
        <w:rPr>
          <w:rFonts w:ascii="Arial" w:eastAsia="Arial" w:hAnsi="Arial" w:cs="Arial"/>
          <w:b/>
          <w:color w:val="EF782D"/>
          <w:sz w:val="20"/>
          <w:szCs w:val="20"/>
        </w:rPr>
        <w:tab/>
        <w:t>ESTAMBUL – ANKARA - CAPADOCIA</w:t>
      </w:r>
      <w:r w:rsidR="00E35A0C">
        <w:rPr>
          <w:rFonts w:ascii="Arial" w:eastAsia="Arial" w:hAnsi="Arial" w:cs="Arial"/>
          <w:b/>
          <w:color w:val="EF782D"/>
          <w:sz w:val="20"/>
          <w:szCs w:val="20"/>
        </w:rPr>
        <w:tab/>
      </w:r>
      <w:r w:rsidR="00E35A0C">
        <w:rPr>
          <w:rFonts w:ascii="Arial" w:eastAsia="Arial" w:hAnsi="Arial" w:cs="Arial"/>
          <w:b/>
          <w:color w:val="EF782D"/>
          <w:sz w:val="20"/>
          <w:szCs w:val="20"/>
        </w:rPr>
        <w:tab/>
        <w:t xml:space="preserve">*Desayuno y </w:t>
      </w:r>
      <w:r w:rsidR="00A52306">
        <w:rPr>
          <w:rFonts w:ascii="Arial" w:eastAsia="Arial" w:hAnsi="Arial" w:cs="Arial"/>
          <w:b/>
          <w:color w:val="EF782D"/>
          <w:sz w:val="20"/>
          <w:szCs w:val="20"/>
        </w:rPr>
        <w:t>Ce</w:t>
      </w:r>
      <w:r w:rsidR="00E35A0C">
        <w:rPr>
          <w:rFonts w:ascii="Arial" w:eastAsia="Arial" w:hAnsi="Arial" w:cs="Arial"/>
          <w:b/>
          <w:color w:val="EF782D"/>
          <w:sz w:val="20"/>
          <w:szCs w:val="20"/>
        </w:rPr>
        <w:t>na</w:t>
      </w:r>
    </w:p>
    <w:p w14:paraId="2B974196" w14:textId="0003F1D0" w:rsidR="00E35A0C" w:rsidRPr="00E35A0C" w:rsidRDefault="00E35A0C" w:rsidP="00E35A0C">
      <w:pPr>
        <w:pStyle w:val="Sinespaciado"/>
        <w:jc w:val="both"/>
        <w:rPr>
          <w:rFonts w:ascii="Arial" w:eastAsia="Arial" w:hAnsi="Arial" w:cs="Arial"/>
          <w:sz w:val="18"/>
          <w:szCs w:val="18"/>
          <w:lang w:val="es-ES"/>
        </w:rPr>
      </w:pPr>
      <w:r w:rsidRPr="00E35A0C">
        <w:rPr>
          <w:rFonts w:ascii="Arial" w:eastAsia="Arial" w:hAnsi="Arial" w:cs="Arial"/>
          <w:sz w:val="18"/>
          <w:szCs w:val="18"/>
          <w:lang w:val="es-ES"/>
        </w:rPr>
        <w:t xml:space="preserve">Desayuno y salida hacia </w:t>
      </w:r>
      <w:proofErr w:type="spellStart"/>
      <w:r w:rsidRPr="00E35A0C">
        <w:rPr>
          <w:rFonts w:ascii="Arial" w:eastAsia="Arial" w:hAnsi="Arial" w:cs="Arial"/>
          <w:sz w:val="18"/>
          <w:szCs w:val="18"/>
          <w:lang w:val="es-ES"/>
        </w:rPr>
        <w:t>Ánkara</w:t>
      </w:r>
      <w:proofErr w:type="spellEnd"/>
      <w:r w:rsidRPr="00E35A0C">
        <w:rPr>
          <w:rFonts w:ascii="Arial" w:eastAsia="Arial" w:hAnsi="Arial" w:cs="Arial"/>
          <w:sz w:val="18"/>
          <w:szCs w:val="18"/>
          <w:lang w:val="es-ES"/>
        </w:rPr>
        <w:t xml:space="preserve">. Llegada a </w:t>
      </w:r>
      <w:proofErr w:type="spellStart"/>
      <w:r w:rsidRPr="00E35A0C">
        <w:rPr>
          <w:rFonts w:ascii="Arial" w:eastAsia="Arial" w:hAnsi="Arial" w:cs="Arial"/>
          <w:sz w:val="18"/>
          <w:szCs w:val="18"/>
          <w:lang w:val="es-ES"/>
        </w:rPr>
        <w:t>Ánkara</w:t>
      </w:r>
      <w:proofErr w:type="spellEnd"/>
      <w:r w:rsidRPr="00E35A0C">
        <w:rPr>
          <w:rFonts w:ascii="Arial" w:eastAsia="Arial" w:hAnsi="Arial" w:cs="Arial"/>
          <w:sz w:val="18"/>
          <w:szCs w:val="18"/>
          <w:lang w:val="es-ES"/>
        </w:rPr>
        <w:t xml:space="preserve">, capital de la República y visita al </w:t>
      </w:r>
      <w:proofErr w:type="spellStart"/>
      <w:r w:rsidRPr="00E35A0C">
        <w:rPr>
          <w:rFonts w:ascii="Arial" w:eastAsia="Arial" w:hAnsi="Arial" w:cs="Arial"/>
          <w:sz w:val="18"/>
          <w:szCs w:val="18"/>
          <w:lang w:val="es-ES"/>
        </w:rPr>
        <w:t>Mousoleo</w:t>
      </w:r>
      <w:proofErr w:type="spellEnd"/>
      <w:r w:rsidRPr="00E35A0C">
        <w:rPr>
          <w:rFonts w:ascii="Arial" w:eastAsia="Arial" w:hAnsi="Arial" w:cs="Arial"/>
          <w:sz w:val="18"/>
          <w:szCs w:val="18"/>
          <w:lang w:val="es-ES"/>
        </w:rPr>
        <w:t xml:space="preserve"> de </w:t>
      </w:r>
      <w:proofErr w:type="spellStart"/>
      <w:r w:rsidRPr="00E35A0C">
        <w:rPr>
          <w:rFonts w:ascii="Arial" w:eastAsia="Arial" w:hAnsi="Arial" w:cs="Arial"/>
          <w:sz w:val="18"/>
          <w:szCs w:val="18"/>
          <w:lang w:val="es-ES"/>
        </w:rPr>
        <w:t>Ataturk</w:t>
      </w:r>
      <w:proofErr w:type="spellEnd"/>
      <w:r w:rsidRPr="00E35A0C">
        <w:rPr>
          <w:rFonts w:ascii="Arial" w:eastAsia="Arial" w:hAnsi="Arial" w:cs="Arial"/>
          <w:sz w:val="18"/>
          <w:szCs w:val="18"/>
          <w:lang w:val="es-ES"/>
        </w:rPr>
        <w:t xml:space="preserve"> y Continuación hacia Capadocia pasando por </w:t>
      </w:r>
      <w:r>
        <w:rPr>
          <w:rFonts w:ascii="Arial" w:eastAsia="Arial" w:hAnsi="Arial" w:cs="Arial"/>
          <w:sz w:val="18"/>
          <w:szCs w:val="18"/>
          <w:lang w:val="es-ES"/>
        </w:rPr>
        <w:t>e</w:t>
      </w:r>
      <w:r w:rsidRPr="00E35A0C">
        <w:rPr>
          <w:rFonts w:ascii="Arial" w:eastAsia="Arial" w:hAnsi="Arial" w:cs="Arial"/>
          <w:sz w:val="18"/>
          <w:szCs w:val="18"/>
          <w:lang w:val="es-ES"/>
        </w:rPr>
        <w:t xml:space="preserve">l lago Salado, segundo lago más grande del país Llegada a Capadocia traslado a los hoteles. Visita al taller de Alfombras y a taller de joyas. y Llegada al hotel. </w:t>
      </w:r>
      <w:r w:rsidRPr="00E35A0C">
        <w:rPr>
          <w:rFonts w:ascii="Arial" w:eastAsia="Arial" w:hAnsi="Arial" w:cs="Arial"/>
          <w:b/>
          <w:bCs/>
          <w:sz w:val="18"/>
          <w:szCs w:val="18"/>
          <w:lang w:val="es-ES"/>
        </w:rPr>
        <w:t xml:space="preserve">Cena </w:t>
      </w:r>
      <w:r>
        <w:rPr>
          <w:rFonts w:ascii="Arial" w:eastAsia="Arial" w:hAnsi="Arial" w:cs="Arial"/>
          <w:sz w:val="18"/>
          <w:szCs w:val="18"/>
          <w:lang w:val="es-ES"/>
        </w:rPr>
        <w:t xml:space="preserve">y </w:t>
      </w:r>
      <w:r w:rsidRPr="00E35A0C">
        <w:rPr>
          <w:rFonts w:ascii="Arial" w:eastAsia="Arial" w:hAnsi="Arial" w:cs="Arial"/>
          <w:sz w:val="18"/>
          <w:szCs w:val="18"/>
          <w:lang w:val="es-ES"/>
        </w:rPr>
        <w:t>Alojamiento.</w:t>
      </w:r>
    </w:p>
    <w:p w14:paraId="53E22031" w14:textId="1653566F" w:rsidR="003675AB" w:rsidRDefault="003675AB" w:rsidP="003675AB">
      <w:pPr>
        <w:pStyle w:val="Sinespaciado"/>
        <w:jc w:val="both"/>
        <w:rPr>
          <w:rFonts w:ascii="Arial" w:eastAsia="Arial" w:hAnsi="Arial" w:cs="Arial"/>
          <w:sz w:val="18"/>
          <w:szCs w:val="18"/>
        </w:rPr>
      </w:pPr>
    </w:p>
    <w:p w14:paraId="36DA0DE0" w14:textId="22E37107" w:rsidR="003B58AD" w:rsidRPr="0081547A" w:rsidRDefault="003675AB" w:rsidP="003B58AD">
      <w:pPr>
        <w:pStyle w:val="Sinespaciado"/>
        <w:jc w:val="both"/>
        <w:rPr>
          <w:rFonts w:ascii="Arial" w:eastAsia="Arial" w:hAnsi="Arial" w:cs="Arial"/>
          <w:b/>
          <w:color w:val="EF782D"/>
          <w:sz w:val="20"/>
          <w:szCs w:val="20"/>
        </w:rPr>
      </w:pPr>
      <w:r>
        <w:rPr>
          <w:rFonts w:ascii="Arial" w:eastAsia="Arial" w:hAnsi="Arial" w:cs="Arial"/>
          <w:b/>
          <w:color w:val="EF782D"/>
          <w:sz w:val="20"/>
          <w:szCs w:val="20"/>
        </w:rPr>
        <w:t>Viernes, 0</w:t>
      </w:r>
      <w:r w:rsidR="00E35A0C">
        <w:rPr>
          <w:rFonts w:ascii="Arial" w:eastAsia="Arial" w:hAnsi="Arial" w:cs="Arial"/>
          <w:b/>
          <w:color w:val="EF782D"/>
          <w:sz w:val="20"/>
          <w:szCs w:val="20"/>
        </w:rPr>
        <w:t>3</w:t>
      </w:r>
      <w:r>
        <w:rPr>
          <w:rFonts w:ascii="Arial" w:eastAsia="Arial" w:hAnsi="Arial" w:cs="Arial"/>
          <w:b/>
          <w:color w:val="EF782D"/>
          <w:sz w:val="20"/>
          <w:szCs w:val="20"/>
        </w:rPr>
        <w:t xml:space="preserve"> Octubre</w:t>
      </w:r>
      <w:r w:rsidR="003B58AD">
        <w:rPr>
          <w:rFonts w:ascii="Arial" w:eastAsia="Arial" w:hAnsi="Arial" w:cs="Arial"/>
          <w:b/>
          <w:color w:val="EF782D"/>
          <w:sz w:val="20"/>
          <w:szCs w:val="20"/>
        </w:rPr>
        <w:tab/>
      </w:r>
      <w:r w:rsidR="003B58AD">
        <w:rPr>
          <w:rFonts w:ascii="Arial" w:eastAsia="Arial" w:hAnsi="Arial" w:cs="Arial"/>
          <w:b/>
          <w:color w:val="EF782D"/>
          <w:sz w:val="20"/>
          <w:szCs w:val="20"/>
        </w:rPr>
        <w:tab/>
        <w:t>CAPADOCIA</w:t>
      </w:r>
      <w:r w:rsidR="003B58AD">
        <w:rPr>
          <w:rFonts w:ascii="Arial" w:eastAsia="Arial" w:hAnsi="Arial" w:cs="Arial"/>
          <w:b/>
          <w:color w:val="EF782D"/>
          <w:sz w:val="20"/>
          <w:szCs w:val="20"/>
        </w:rPr>
        <w:tab/>
      </w:r>
      <w:r w:rsidR="003B58AD">
        <w:rPr>
          <w:rFonts w:ascii="Arial" w:eastAsia="Arial" w:hAnsi="Arial" w:cs="Arial"/>
          <w:b/>
          <w:color w:val="EF782D"/>
          <w:sz w:val="20"/>
          <w:szCs w:val="20"/>
        </w:rPr>
        <w:tab/>
      </w:r>
      <w:r w:rsidR="003B58AD">
        <w:rPr>
          <w:rFonts w:ascii="Arial" w:eastAsia="Arial" w:hAnsi="Arial" w:cs="Arial"/>
          <w:b/>
          <w:color w:val="EF782D"/>
          <w:sz w:val="20"/>
          <w:szCs w:val="20"/>
        </w:rPr>
        <w:tab/>
      </w:r>
      <w:r w:rsidR="003B58AD">
        <w:rPr>
          <w:rFonts w:ascii="Arial" w:eastAsia="Arial" w:hAnsi="Arial" w:cs="Arial"/>
          <w:b/>
          <w:color w:val="EF782D"/>
          <w:sz w:val="20"/>
          <w:szCs w:val="20"/>
        </w:rPr>
        <w:tab/>
      </w:r>
      <w:r w:rsidR="003B58AD">
        <w:rPr>
          <w:rFonts w:ascii="Arial" w:eastAsia="Arial" w:hAnsi="Arial" w:cs="Arial"/>
          <w:b/>
          <w:color w:val="EF782D"/>
          <w:sz w:val="20"/>
          <w:szCs w:val="20"/>
        </w:rPr>
        <w:tab/>
      </w:r>
      <w:r w:rsidR="003B58AD">
        <w:rPr>
          <w:rFonts w:ascii="Arial" w:eastAsia="Arial" w:hAnsi="Arial" w:cs="Arial"/>
          <w:b/>
          <w:color w:val="EF782D"/>
          <w:sz w:val="20"/>
          <w:szCs w:val="20"/>
        </w:rPr>
        <w:tab/>
        <w:t>*Desayuno y Cena</w:t>
      </w:r>
    </w:p>
    <w:p w14:paraId="4FB70283" w14:textId="6D6B3CCF" w:rsidR="003B58AD" w:rsidRPr="003B58AD" w:rsidRDefault="003B58AD" w:rsidP="003B58AD">
      <w:pPr>
        <w:pStyle w:val="Sinespaciado"/>
        <w:jc w:val="both"/>
        <w:rPr>
          <w:rFonts w:ascii="Arial" w:eastAsia="Arial" w:hAnsi="Arial" w:cs="Arial"/>
          <w:bCs/>
          <w:i/>
          <w:iCs/>
          <w:sz w:val="18"/>
          <w:szCs w:val="18"/>
          <w:u w:val="single"/>
          <w:lang w:val="es-ES"/>
        </w:rPr>
      </w:pPr>
      <w:r w:rsidRPr="003B58AD">
        <w:rPr>
          <w:rFonts w:ascii="Arial" w:eastAsia="Arial" w:hAnsi="Arial" w:cs="Arial"/>
          <w:bCs/>
          <w:i/>
          <w:iCs/>
          <w:sz w:val="18"/>
          <w:szCs w:val="18"/>
          <w:u w:val="single"/>
          <w:lang w:val="es-ES"/>
        </w:rPr>
        <w:t>EXCURSIÓN OPCIONAL- Paseo en Globo</w:t>
      </w:r>
    </w:p>
    <w:p w14:paraId="3AE846BE" w14:textId="77777777" w:rsidR="003B58AD" w:rsidRPr="003B58AD" w:rsidRDefault="003B58AD" w:rsidP="003B58AD">
      <w:pPr>
        <w:pStyle w:val="Sinespaciado"/>
        <w:jc w:val="both"/>
        <w:rPr>
          <w:rFonts w:ascii="Arial" w:eastAsia="Arial" w:hAnsi="Arial" w:cs="Arial"/>
          <w:bCs/>
          <w:i/>
          <w:iCs/>
          <w:sz w:val="18"/>
          <w:szCs w:val="18"/>
          <w:lang w:val="es-ES"/>
        </w:rPr>
      </w:pPr>
      <w:r w:rsidRPr="003B58AD">
        <w:rPr>
          <w:rFonts w:ascii="Arial" w:eastAsia="Arial" w:hAnsi="Arial" w:cs="Arial"/>
          <w:bCs/>
          <w:i/>
          <w:iCs/>
          <w:sz w:val="18"/>
          <w:szCs w:val="18"/>
          <w:lang w:val="es-ES"/>
        </w:rPr>
        <w:t>Al amanecer, posibilidad de participar a una excursión opcional en globo aerostático, una experiencia única, sobre las formaciones rocosas, chimeneas de hadas, formaciones naturales, paisajes lunares.</w:t>
      </w:r>
    </w:p>
    <w:p w14:paraId="25DAEB09" w14:textId="77777777" w:rsidR="003B58AD" w:rsidRDefault="003B58AD" w:rsidP="003B58AD">
      <w:pPr>
        <w:pStyle w:val="Sinespaciado"/>
        <w:jc w:val="both"/>
        <w:rPr>
          <w:rFonts w:ascii="Arial" w:eastAsia="Arial" w:hAnsi="Arial" w:cs="Arial"/>
          <w:bCs/>
          <w:i/>
          <w:iCs/>
          <w:sz w:val="18"/>
          <w:szCs w:val="18"/>
          <w:lang w:val="es-ES"/>
        </w:rPr>
      </w:pPr>
    </w:p>
    <w:p w14:paraId="73DFB9DF" w14:textId="77777777" w:rsidR="009E2292" w:rsidRDefault="009E2292" w:rsidP="003B58AD">
      <w:pPr>
        <w:pStyle w:val="Sinespaciado"/>
        <w:jc w:val="both"/>
        <w:rPr>
          <w:rFonts w:ascii="Arial" w:eastAsia="Arial" w:hAnsi="Arial" w:cs="Arial"/>
          <w:bCs/>
          <w:i/>
          <w:iCs/>
          <w:sz w:val="18"/>
          <w:szCs w:val="18"/>
          <w:lang w:val="es-ES"/>
        </w:rPr>
      </w:pPr>
    </w:p>
    <w:p w14:paraId="0B7BB675" w14:textId="77777777" w:rsidR="009E2292" w:rsidRDefault="009E2292" w:rsidP="003B58AD">
      <w:pPr>
        <w:pStyle w:val="Sinespaciado"/>
        <w:jc w:val="both"/>
        <w:rPr>
          <w:rFonts w:ascii="Arial" w:eastAsia="Arial" w:hAnsi="Arial" w:cs="Arial"/>
          <w:bCs/>
          <w:i/>
          <w:iCs/>
          <w:sz w:val="18"/>
          <w:szCs w:val="18"/>
          <w:lang w:val="es-ES"/>
        </w:rPr>
      </w:pPr>
    </w:p>
    <w:p w14:paraId="14087406" w14:textId="77777777" w:rsidR="009E2292" w:rsidRDefault="009E2292" w:rsidP="003B58AD">
      <w:pPr>
        <w:pStyle w:val="Sinespaciado"/>
        <w:jc w:val="both"/>
        <w:rPr>
          <w:rFonts w:ascii="Arial" w:eastAsia="Arial" w:hAnsi="Arial" w:cs="Arial"/>
          <w:bCs/>
          <w:i/>
          <w:iCs/>
          <w:sz w:val="18"/>
          <w:szCs w:val="18"/>
          <w:lang w:val="es-ES"/>
        </w:rPr>
      </w:pPr>
    </w:p>
    <w:p w14:paraId="7BEEA7C2" w14:textId="59F4612B" w:rsidR="003B58AD" w:rsidRDefault="003B58AD" w:rsidP="003B58AD">
      <w:pPr>
        <w:pStyle w:val="Sinespaciado"/>
        <w:jc w:val="both"/>
        <w:rPr>
          <w:rFonts w:ascii="Arial" w:eastAsia="Arial" w:hAnsi="Arial" w:cs="Arial"/>
          <w:bCs/>
          <w:sz w:val="18"/>
          <w:szCs w:val="18"/>
          <w:lang w:val="es-ES"/>
        </w:rPr>
      </w:pPr>
      <w:r w:rsidRPr="003B58AD">
        <w:rPr>
          <w:rFonts w:ascii="Arial" w:eastAsia="Arial" w:hAnsi="Arial" w:cs="Arial"/>
          <w:b/>
          <w:sz w:val="18"/>
          <w:szCs w:val="18"/>
          <w:lang w:val="es-ES"/>
        </w:rPr>
        <w:t>Desayuno</w:t>
      </w:r>
      <w:r w:rsidRPr="003B58AD">
        <w:rPr>
          <w:rFonts w:ascii="Arial" w:eastAsia="Arial" w:hAnsi="Arial" w:cs="Arial"/>
          <w:bCs/>
          <w:sz w:val="18"/>
          <w:szCs w:val="18"/>
          <w:lang w:val="es-ES"/>
        </w:rPr>
        <w:t xml:space="preserve"> y salida para la visita de esta maravillosa región, una mezcla de los caprichos de la naturaleza y el arte humano. Visita al museo al aire libre de </w:t>
      </w:r>
      <w:proofErr w:type="spellStart"/>
      <w:r w:rsidRPr="003B58AD">
        <w:rPr>
          <w:rFonts w:ascii="Arial" w:eastAsia="Arial" w:hAnsi="Arial" w:cs="Arial"/>
          <w:bCs/>
          <w:sz w:val="18"/>
          <w:szCs w:val="18"/>
          <w:lang w:val="es-ES"/>
        </w:rPr>
        <w:t>Göreme</w:t>
      </w:r>
      <w:proofErr w:type="spellEnd"/>
      <w:r w:rsidRPr="003B58AD">
        <w:rPr>
          <w:rFonts w:ascii="Arial" w:eastAsia="Arial" w:hAnsi="Arial" w:cs="Arial"/>
          <w:bCs/>
          <w:sz w:val="18"/>
          <w:szCs w:val="18"/>
          <w:lang w:val="es-ES"/>
        </w:rPr>
        <w:t xml:space="preserve"> con sus iglesias rupestres decoradas con frescos. Paradas en los valles de </w:t>
      </w:r>
      <w:proofErr w:type="spellStart"/>
      <w:r w:rsidRPr="003B58AD">
        <w:rPr>
          <w:rFonts w:ascii="Arial" w:eastAsia="Arial" w:hAnsi="Arial" w:cs="Arial"/>
          <w:bCs/>
          <w:sz w:val="18"/>
          <w:szCs w:val="18"/>
          <w:lang w:val="es-ES"/>
        </w:rPr>
        <w:t>Avcilar</w:t>
      </w:r>
      <w:proofErr w:type="spellEnd"/>
      <w:r w:rsidRPr="003B58AD">
        <w:rPr>
          <w:rFonts w:ascii="Arial" w:eastAsia="Arial" w:hAnsi="Arial" w:cs="Arial"/>
          <w:bCs/>
          <w:sz w:val="18"/>
          <w:szCs w:val="18"/>
          <w:lang w:val="es-ES"/>
        </w:rPr>
        <w:t xml:space="preserve"> y Güvercinlik desde donde se disfruta de un increíble paisaje lunar. A continuación, Visita al valle de </w:t>
      </w:r>
      <w:proofErr w:type="spellStart"/>
      <w:r w:rsidRPr="003B58AD">
        <w:rPr>
          <w:rFonts w:ascii="Arial" w:eastAsia="Arial" w:hAnsi="Arial" w:cs="Arial"/>
          <w:bCs/>
          <w:sz w:val="18"/>
          <w:szCs w:val="18"/>
          <w:lang w:val="es-ES"/>
        </w:rPr>
        <w:t>Uchisar</w:t>
      </w:r>
      <w:proofErr w:type="spellEnd"/>
      <w:r w:rsidRPr="003B58AD">
        <w:rPr>
          <w:rFonts w:ascii="Arial" w:eastAsia="Arial" w:hAnsi="Arial" w:cs="Arial"/>
          <w:bCs/>
          <w:sz w:val="18"/>
          <w:szCs w:val="18"/>
          <w:lang w:val="es-ES"/>
        </w:rPr>
        <w:t xml:space="preserve"> donde se puede contemplar la Antigua fortaleza excavada en roca. Por la tarde una visita a una de las ciudades subterráneas: </w:t>
      </w:r>
      <w:proofErr w:type="spellStart"/>
      <w:r w:rsidRPr="003B58AD">
        <w:rPr>
          <w:rFonts w:ascii="Arial" w:eastAsia="Arial" w:hAnsi="Arial" w:cs="Arial"/>
          <w:bCs/>
          <w:sz w:val="18"/>
          <w:szCs w:val="18"/>
          <w:lang w:val="es-ES"/>
        </w:rPr>
        <w:t>Özkonak</w:t>
      </w:r>
      <w:proofErr w:type="spellEnd"/>
      <w:r w:rsidRPr="003B58AD">
        <w:rPr>
          <w:rFonts w:ascii="Arial" w:eastAsia="Arial" w:hAnsi="Arial" w:cs="Arial"/>
          <w:bCs/>
          <w:sz w:val="18"/>
          <w:szCs w:val="18"/>
          <w:lang w:val="es-ES"/>
        </w:rPr>
        <w:t xml:space="preserve"> , </w:t>
      </w:r>
      <w:proofErr w:type="spellStart"/>
      <w:r w:rsidRPr="003B58AD">
        <w:rPr>
          <w:rFonts w:ascii="Arial" w:eastAsia="Arial" w:hAnsi="Arial" w:cs="Arial"/>
          <w:bCs/>
          <w:sz w:val="18"/>
          <w:szCs w:val="18"/>
          <w:lang w:val="es-ES"/>
        </w:rPr>
        <w:t>Mazı</w:t>
      </w:r>
      <w:proofErr w:type="spellEnd"/>
      <w:r w:rsidRPr="003B58AD">
        <w:rPr>
          <w:rFonts w:ascii="Arial" w:eastAsia="Arial" w:hAnsi="Arial" w:cs="Arial"/>
          <w:bCs/>
          <w:sz w:val="18"/>
          <w:szCs w:val="18"/>
          <w:lang w:val="es-ES"/>
        </w:rPr>
        <w:t xml:space="preserve"> o </w:t>
      </w:r>
      <w:proofErr w:type="spellStart"/>
      <w:r w:rsidRPr="003B58AD">
        <w:rPr>
          <w:rFonts w:ascii="Arial" w:eastAsia="Arial" w:hAnsi="Arial" w:cs="Arial"/>
          <w:bCs/>
          <w:sz w:val="18"/>
          <w:szCs w:val="18"/>
          <w:lang w:val="es-ES"/>
        </w:rPr>
        <w:t>Saratlı</w:t>
      </w:r>
      <w:proofErr w:type="spellEnd"/>
      <w:r w:rsidRPr="003B58AD">
        <w:rPr>
          <w:rFonts w:ascii="Arial" w:eastAsia="Arial" w:hAnsi="Arial" w:cs="Arial"/>
          <w:bCs/>
          <w:sz w:val="18"/>
          <w:szCs w:val="18"/>
          <w:lang w:val="es-ES"/>
        </w:rPr>
        <w:t xml:space="preserve">. Luego salida para una visita a típica a los talleres de ónix y turquesa donde se puede encontrar calidad y buen precio y breve visita a las famosa </w:t>
      </w:r>
      <w:proofErr w:type="spellStart"/>
      <w:r w:rsidRPr="003B58AD">
        <w:rPr>
          <w:rFonts w:ascii="Arial" w:eastAsia="Arial" w:hAnsi="Arial" w:cs="Arial"/>
          <w:bCs/>
          <w:sz w:val="18"/>
          <w:szCs w:val="18"/>
          <w:lang w:val="es-ES"/>
        </w:rPr>
        <w:t>Ceramicas</w:t>
      </w:r>
      <w:proofErr w:type="spellEnd"/>
      <w:r w:rsidRPr="003B58AD">
        <w:rPr>
          <w:rFonts w:ascii="Arial" w:eastAsia="Arial" w:hAnsi="Arial" w:cs="Arial"/>
          <w:bCs/>
          <w:sz w:val="18"/>
          <w:szCs w:val="18"/>
          <w:lang w:val="es-ES"/>
        </w:rPr>
        <w:t xml:space="preserve"> de Capadocia. </w:t>
      </w:r>
      <w:r w:rsidRPr="003B58AD">
        <w:rPr>
          <w:rFonts w:ascii="Arial" w:eastAsia="Arial" w:hAnsi="Arial" w:cs="Arial"/>
          <w:b/>
          <w:sz w:val="18"/>
          <w:szCs w:val="18"/>
          <w:lang w:val="es-ES"/>
        </w:rPr>
        <w:t>Cena</w:t>
      </w:r>
      <w:r w:rsidRPr="003B58AD">
        <w:rPr>
          <w:rFonts w:ascii="Arial" w:eastAsia="Arial" w:hAnsi="Arial" w:cs="Arial"/>
          <w:bCs/>
          <w:sz w:val="18"/>
          <w:szCs w:val="18"/>
          <w:lang w:val="es-ES"/>
        </w:rPr>
        <w:t xml:space="preserve"> y alojamiento. Regreso y alojamiento en el hotel.</w:t>
      </w:r>
    </w:p>
    <w:p w14:paraId="3584BADB" w14:textId="77777777" w:rsidR="00F963C0" w:rsidRDefault="00F963C0" w:rsidP="003B58AD">
      <w:pPr>
        <w:pStyle w:val="Sinespaciado"/>
        <w:jc w:val="both"/>
        <w:rPr>
          <w:rFonts w:ascii="Arial" w:eastAsia="Arial" w:hAnsi="Arial" w:cs="Arial"/>
          <w:b/>
          <w:color w:val="EF782D"/>
          <w:sz w:val="20"/>
          <w:szCs w:val="20"/>
        </w:rPr>
      </w:pPr>
    </w:p>
    <w:p w14:paraId="446E92A1" w14:textId="0A73E633" w:rsidR="003B58AD" w:rsidRPr="003B58AD" w:rsidRDefault="003675AB" w:rsidP="003B58AD">
      <w:pPr>
        <w:pStyle w:val="Sinespaciado"/>
        <w:jc w:val="both"/>
        <w:rPr>
          <w:rFonts w:ascii="Arial" w:eastAsia="Arial" w:hAnsi="Arial" w:cs="Arial"/>
          <w:bCs/>
          <w:sz w:val="18"/>
          <w:szCs w:val="18"/>
          <w:lang w:val="es-ES"/>
        </w:rPr>
      </w:pPr>
      <w:r>
        <w:rPr>
          <w:rFonts w:ascii="Arial" w:eastAsia="Arial" w:hAnsi="Arial" w:cs="Arial"/>
          <w:b/>
          <w:color w:val="EF782D"/>
          <w:sz w:val="20"/>
          <w:szCs w:val="20"/>
        </w:rPr>
        <w:t>Sábado, 0</w:t>
      </w:r>
      <w:r w:rsidR="003B58AD">
        <w:rPr>
          <w:rFonts w:ascii="Arial" w:eastAsia="Arial" w:hAnsi="Arial" w:cs="Arial"/>
          <w:b/>
          <w:color w:val="EF782D"/>
          <w:sz w:val="20"/>
          <w:szCs w:val="20"/>
        </w:rPr>
        <w:t>4</w:t>
      </w:r>
      <w:r>
        <w:rPr>
          <w:rFonts w:ascii="Arial" w:eastAsia="Arial" w:hAnsi="Arial" w:cs="Arial"/>
          <w:b/>
          <w:color w:val="EF782D"/>
          <w:sz w:val="20"/>
          <w:szCs w:val="20"/>
        </w:rPr>
        <w:t xml:space="preserve"> Octubre</w:t>
      </w:r>
      <w:r w:rsidR="003B58AD">
        <w:rPr>
          <w:rFonts w:ascii="Arial" w:eastAsia="Arial" w:hAnsi="Arial" w:cs="Arial"/>
          <w:b/>
          <w:color w:val="EF782D"/>
          <w:sz w:val="20"/>
          <w:szCs w:val="20"/>
        </w:rPr>
        <w:tab/>
      </w:r>
      <w:r w:rsidR="003B58AD">
        <w:rPr>
          <w:rFonts w:ascii="Arial" w:eastAsia="Arial" w:hAnsi="Arial" w:cs="Arial"/>
          <w:b/>
          <w:color w:val="EF782D"/>
          <w:sz w:val="20"/>
          <w:szCs w:val="20"/>
        </w:rPr>
        <w:tab/>
        <w:t>CAPADOCIA – PAMUKKALE</w:t>
      </w:r>
      <w:r w:rsidR="003B58AD">
        <w:rPr>
          <w:rFonts w:ascii="Arial" w:eastAsia="Arial" w:hAnsi="Arial" w:cs="Arial"/>
          <w:b/>
          <w:color w:val="EF782D"/>
          <w:sz w:val="20"/>
          <w:szCs w:val="20"/>
        </w:rPr>
        <w:tab/>
      </w:r>
      <w:r w:rsidR="003B58AD">
        <w:rPr>
          <w:rFonts w:ascii="Arial" w:eastAsia="Arial" w:hAnsi="Arial" w:cs="Arial"/>
          <w:b/>
          <w:color w:val="EF782D"/>
          <w:sz w:val="20"/>
          <w:szCs w:val="20"/>
        </w:rPr>
        <w:tab/>
      </w:r>
      <w:r w:rsidR="003B58AD">
        <w:rPr>
          <w:rFonts w:ascii="Arial" w:eastAsia="Arial" w:hAnsi="Arial" w:cs="Arial"/>
          <w:b/>
          <w:color w:val="EF782D"/>
          <w:sz w:val="20"/>
          <w:szCs w:val="20"/>
        </w:rPr>
        <w:tab/>
      </w:r>
      <w:r w:rsidR="003B58AD">
        <w:rPr>
          <w:rFonts w:ascii="Arial" w:eastAsia="Arial" w:hAnsi="Arial" w:cs="Arial"/>
          <w:b/>
          <w:color w:val="EF782D"/>
          <w:sz w:val="20"/>
          <w:szCs w:val="20"/>
        </w:rPr>
        <w:tab/>
        <w:t>*Desayuno y Cena</w:t>
      </w:r>
    </w:p>
    <w:p w14:paraId="60FC05E6" w14:textId="720FF882" w:rsidR="003B58AD" w:rsidRPr="003B58AD" w:rsidRDefault="003B58AD" w:rsidP="003B58AD">
      <w:pPr>
        <w:pStyle w:val="Sinespaciado"/>
        <w:jc w:val="both"/>
        <w:rPr>
          <w:rFonts w:ascii="Arial" w:eastAsia="Arial" w:hAnsi="Arial" w:cs="Arial"/>
          <w:bCs/>
          <w:sz w:val="18"/>
          <w:szCs w:val="18"/>
          <w:lang w:val="es-ES"/>
        </w:rPr>
      </w:pPr>
      <w:r w:rsidRPr="003B58AD">
        <w:rPr>
          <w:rFonts w:ascii="Arial" w:eastAsia="Arial" w:hAnsi="Arial" w:cs="Arial"/>
          <w:b/>
          <w:sz w:val="18"/>
          <w:szCs w:val="18"/>
          <w:lang w:val="es-ES"/>
        </w:rPr>
        <w:t>Desayuno.</w:t>
      </w:r>
      <w:r w:rsidRPr="003B58AD">
        <w:rPr>
          <w:rFonts w:ascii="Arial" w:eastAsia="Arial" w:hAnsi="Arial" w:cs="Arial"/>
          <w:bCs/>
          <w:sz w:val="18"/>
          <w:szCs w:val="18"/>
          <w:lang w:val="es-ES"/>
        </w:rPr>
        <w:t xml:space="preserve"> En el camino hacia Pamukkale, visita a una </w:t>
      </w:r>
      <w:proofErr w:type="spellStart"/>
      <w:r w:rsidRPr="003B58AD">
        <w:rPr>
          <w:rFonts w:ascii="Arial" w:eastAsia="Arial" w:hAnsi="Arial" w:cs="Arial"/>
          <w:bCs/>
          <w:sz w:val="18"/>
          <w:szCs w:val="18"/>
          <w:lang w:val="es-ES"/>
        </w:rPr>
        <w:t>Kervansaray</w:t>
      </w:r>
      <w:proofErr w:type="spellEnd"/>
      <w:r w:rsidRPr="003B58AD">
        <w:rPr>
          <w:rFonts w:ascii="Arial" w:eastAsia="Arial" w:hAnsi="Arial" w:cs="Arial"/>
          <w:bCs/>
          <w:sz w:val="18"/>
          <w:szCs w:val="18"/>
          <w:lang w:val="es-ES"/>
        </w:rPr>
        <w:t xml:space="preserve"> una posada medieval de la Ruta de Seda. Continuación hacia para visita a maravilla natural de gigantescas cascadas blancas, estalactitas y piscinas naturales procedentes de fuentes termales. La ciudad antigua de Hierápolis se encuentra en este sitio. Visitamos el teatro, necrópolis más grande de Anatolia. Breve visita a un outlet . Llegada al hotel. </w:t>
      </w:r>
      <w:r w:rsidRPr="003B58AD">
        <w:rPr>
          <w:rFonts w:ascii="Arial" w:eastAsia="Arial" w:hAnsi="Arial" w:cs="Arial"/>
          <w:b/>
          <w:sz w:val="18"/>
          <w:szCs w:val="18"/>
          <w:lang w:val="es-ES"/>
        </w:rPr>
        <w:t>Cena</w:t>
      </w:r>
      <w:r w:rsidRPr="003B58AD">
        <w:rPr>
          <w:rFonts w:ascii="Arial" w:eastAsia="Arial" w:hAnsi="Arial" w:cs="Arial"/>
          <w:bCs/>
          <w:sz w:val="18"/>
          <w:szCs w:val="18"/>
          <w:lang w:val="es-ES"/>
        </w:rPr>
        <w:t xml:space="preserve"> y alojamiento.</w:t>
      </w:r>
    </w:p>
    <w:p w14:paraId="5C62C783" w14:textId="77777777" w:rsidR="003675AB" w:rsidRDefault="003675AB" w:rsidP="00183522">
      <w:pPr>
        <w:pStyle w:val="Sinespaciado"/>
        <w:jc w:val="both"/>
        <w:rPr>
          <w:rFonts w:ascii="Arial" w:eastAsia="Arial" w:hAnsi="Arial" w:cs="Arial"/>
          <w:sz w:val="18"/>
          <w:szCs w:val="18"/>
        </w:rPr>
      </w:pPr>
    </w:p>
    <w:p w14:paraId="7FD66028" w14:textId="1B52DF0A" w:rsidR="003B58AD" w:rsidRPr="003B58AD" w:rsidRDefault="003675AB" w:rsidP="003B58AD">
      <w:pPr>
        <w:pStyle w:val="Sinespaciado"/>
        <w:jc w:val="both"/>
        <w:rPr>
          <w:rFonts w:ascii="Arial" w:eastAsia="Arial" w:hAnsi="Arial" w:cs="Arial"/>
          <w:bCs/>
          <w:sz w:val="18"/>
          <w:szCs w:val="18"/>
          <w:lang w:val="es-ES"/>
        </w:rPr>
      </w:pPr>
      <w:r>
        <w:rPr>
          <w:rFonts w:ascii="Arial" w:eastAsia="Arial" w:hAnsi="Arial" w:cs="Arial"/>
          <w:b/>
          <w:color w:val="EF782D"/>
          <w:sz w:val="20"/>
          <w:szCs w:val="20"/>
        </w:rPr>
        <w:t>Domingo, 0</w:t>
      </w:r>
      <w:r w:rsidR="003B58AD">
        <w:rPr>
          <w:rFonts w:ascii="Arial" w:eastAsia="Arial" w:hAnsi="Arial" w:cs="Arial"/>
          <w:b/>
          <w:color w:val="EF782D"/>
          <w:sz w:val="20"/>
          <w:szCs w:val="20"/>
        </w:rPr>
        <w:t>5</w:t>
      </w:r>
      <w:r>
        <w:rPr>
          <w:rFonts w:ascii="Arial" w:eastAsia="Arial" w:hAnsi="Arial" w:cs="Arial"/>
          <w:b/>
          <w:color w:val="EF782D"/>
          <w:sz w:val="20"/>
          <w:szCs w:val="20"/>
        </w:rPr>
        <w:t xml:space="preserve"> Octubre</w:t>
      </w:r>
      <w:r w:rsidR="003B58AD">
        <w:rPr>
          <w:rFonts w:ascii="Arial" w:eastAsia="Arial" w:hAnsi="Arial" w:cs="Arial"/>
          <w:b/>
          <w:color w:val="EF782D"/>
          <w:sz w:val="20"/>
          <w:szCs w:val="20"/>
        </w:rPr>
        <w:tab/>
      </w:r>
      <w:r w:rsidR="003B58AD">
        <w:rPr>
          <w:rFonts w:ascii="Arial" w:eastAsia="Arial" w:hAnsi="Arial" w:cs="Arial"/>
          <w:b/>
          <w:color w:val="EF782D"/>
          <w:sz w:val="20"/>
          <w:szCs w:val="20"/>
        </w:rPr>
        <w:tab/>
        <w:t>PAMUKKALE - KUSADASI</w:t>
      </w:r>
      <w:r w:rsidR="003B58AD">
        <w:rPr>
          <w:rFonts w:ascii="Arial" w:eastAsia="Arial" w:hAnsi="Arial" w:cs="Arial"/>
          <w:b/>
          <w:color w:val="EF782D"/>
          <w:sz w:val="20"/>
          <w:szCs w:val="20"/>
        </w:rPr>
        <w:tab/>
      </w:r>
      <w:r w:rsidR="003B58AD">
        <w:rPr>
          <w:rFonts w:ascii="Arial" w:eastAsia="Arial" w:hAnsi="Arial" w:cs="Arial"/>
          <w:b/>
          <w:color w:val="EF782D"/>
          <w:sz w:val="20"/>
          <w:szCs w:val="20"/>
        </w:rPr>
        <w:tab/>
      </w:r>
      <w:r w:rsidR="003B58AD">
        <w:rPr>
          <w:rFonts w:ascii="Arial" w:eastAsia="Arial" w:hAnsi="Arial" w:cs="Arial"/>
          <w:b/>
          <w:color w:val="EF782D"/>
          <w:sz w:val="20"/>
          <w:szCs w:val="20"/>
        </w:rPr>
        <w:tab/>
      </w:r>
      <w:r w:rsidR="003B58AD">
        <w:rPr>
          <w:rFonts w:ascii="Arial" w:eastAsia="Arial" w:hAnsi="Arial" w:cs="Arial"/>
          <w:b/>
          <w:color w:val="EF782D"/>
          <w:sz w:val="20"/>
          <w:szCs w:val="20"/>
        </w:rPr>
        <w:tab/>
        <w:t>*Desayuno y Cena</w:t>
      </w:r>
    </w:p>
    <w:p w14:paraId="4DA2D6DB" w14:textId="5339F621" w:rsidR="003B58AD" w:rsidRPr="003B58AD" w:rsidRDefault="003B58AD" w:rsidP="003B58AD">
      <w:pPr>
        <w:pStyle w:val="Sinespaciado"/>
        <w:jc w:val="both"/>
        <w:rPr>
          <w:rFonts w:ascii="Arial" w:eastAsia="Arial" w:hAnsi="Arial" w:cs="Arial"/>
          <w:sz w:val="18"/>
          <w:szCs w:val="18"/>
          <w:lang w:val="es-ES"/>
        </w:rPr>
      </w:pPr>
      <w:r w:rsidRPr="003B58AD">
        <w:rPr>
          <w:rFonts w:ascii="Arial" w:eastAsia="Arial" w:hAnsi="Arial" w:cs="Arial"/>
          <w:b/>
          <w:bCs/>
          <w:sz w:val="18"/>
          <w:szCs w:val="18"/>
          <w:lang w:val="es-ES"/>
        </w:rPr>
        <w:t>Desayuno</w:t>
      </w:r>
      <w:r w:rsidRPr="003B58AD">
        <w:rPr>
          <w:rFonts w:ascii="Arial" w:eastAsia="Arial" w:hAnsi="Arial" w:cs="Arial"/>
          <w:sz w:val="18"/>
          <w:szCs w:val="18"/>
          <w:lang w:val="es-ES"/>
        </w:rPr>
        <w:t xml:space="preserve">. Salida hacia Éfeso, capital de Asia Menor en la época romana. Visita a los vestigios arqueológicos donde destacan el templo de Adriano, la biblioteca de Celso, el gran teatro y el ágora. Posibilidad de visitar un centro típico de artículos de piel. Visita a Casa de </w:t>
      </w:r>
      <w:proofErr w:type="spellStart"/>
      <w:r w:rsidRPr="003B58AD">
        <w:rPr>
          <w:rFonts w:ascii="Arial" w:eastAsia="Arial" w:hAnsi="Arial" w:cs="Arial"/>
          <w:sz w:val="18"/>
          <w:szCs w:val="18"/>
          <w:lang w:val="es-ES"/>
        </w:rPr>
        <w:t>Maria</w:t>
      </w:r>
      <w:proofErr w:type="spellEnd"/>
      <w:r w:rsidRPr="003B58AD">
        <w:rPr>
          <w:rFonts w:ascii="Arial" w:eastAsia="Arial" w:hAnsi="Arial" w:cs="Arial"/>
          <w:sz w:val="18"/>
          <w:szCs w:val="18"/>
          <w:lang w:val="es-ES"/>
        </w:rPr>
        <w:t xml:space="preserve"> y Salida a Pamukkale, Traslado al hotel y tiempo para Descanso</w:t>
      </w:r>
      <w:r>
        <w:rPr>
          <w:rFonts w:ascii="Arial" w:eastAsia="Arial" w:hAnsi="Arial" w:cs="Arial"/>
          <w:sz w:val="18"/>
          <w:szCs w:val="18"/>
          <w:lang w:val="es-ES"/>
        </w:rPr>
        <w:t xml:space="preserve">.  </w:t>
      </w:r>
      <w:r w:rsidRPr="003B58AD">
        <w:rPr>
          <w:rFonts w:ascii="Arial" w:eastAsia="Arial" w:hAnsi="Arial" w:cs="Arial"/>
          <w:b/>
          <w:bCs/>
          <w:sz w:val="18"/>
          <w:szCs w:val="18"/>
          <w:lang w:val="es-ES"/>
        </w:rPr>
        <w:t xml:space="preserve">Cena </w:t>
      </w:r>
      <w:r>
        <w:rPr>
          <w:rFonts w:ascii="Arial" w:eastAsia="Arial" w:hAnsi="Arial" w:cs="Arial"/>
          <w:sz w:val="18"/>
          <w:szCs w:val="18"/>
          <w:lang w:val="es-ES"/>
        </w:rPr>
        <w:t>y Alojamiento.</w:t>
      </w:r>
    </w:p>
    <w:p w14:paraId="16FF3854" w14:textId="77777777" w:rsidR="003B58AD" w:rsidRDefault="003B58AD" w:rsidP="00183522">
      <w:pPr>
        <w:pStyle w:val="Sinespaciado"/>
        <w:jc w:val="both"/>
        <w:rPr>
          <w:rFonts w:ascii="Arial" w:eastAsia="Arial" w:hAnsi="Arial" w:cs="Arial"/>
          <w:sz w:val="18"/>
          <w:szCs w:val="18"/>
        </w:rPr>
      </w:pPr>
    </w:p>
    <w:p w14:paraId="472C28BA" w14:textId="55433210" w:rsidR="003B58AD" w:rsidRDefault="003675AB" w:rsidP="003675AB">
      <w:pPr>
        <w:pStyle w:val="Sinespaciado"/>
        <w:jc w:val="both"/>
        <w:rPr>
          <w:rFonts w:ascii="Arial" w:eastAsia="Arial" w:hAnsi="Arial" w:cs="Arial"/>
          <w:b/>
          <w:color w:val="EF782D"/>
          <w:sz w:val="20"/>
          <w:szCs w:val="20"/>
        </w:rPr>
      </w:pPr>
      <w:r>
        <w:rPr>
          <w:rFonts w:ascii="Arial" w:eastAsia="Arial" w:hAnsi="Arial" w:cs="Arial"/>
          <w:b/>
          <w:color w:val="EF782D"/>
          <w:sz w:val="20"/>
          <w:szCs w:val="20"/>
        </w:rPr>
        <w:t>Lunes, 0</w:t>
      </w:r>
      <w:r w:rsidR="003B58AD">
        <w:rPr>
          <w:rFonts w:ascii="Arial" w:eastAsia="Arial" w:hAnsi="Arial" w:cs="Arial"/>
          <w:b/>
          <w:color w:val="EF782D"/>
          <w:sz w:val="20"/>
          <w:szCs w:val="20"/>
        </w:rPr>
        <w:t>6</w:t>
      </w:r>
      <w:r>
        <w:rPr>
          <w:rFonts w:ascii="Arial" w:eastAsia="Arial" w:hAnsi="Arial" w:cs="Arial"/>
          <w:b/>
          <w:color w:val="EF782D"/>
          <w:sz w:val="20"/>
          <w:szCs w:val="20"/>
        </w:rPr>
        <w:t xml:space="preserve"> Octubre</w:t>
      </w:r>
      <w:r w:rsidR="003B58AD">
        <w:rPr>
          <w:rFonts w:ascii="Arial" w:eastAsia="Arial" w:hAnsi="Arial" w:cs="Arial"/>
          <w:b/>
          <w:color w:val="EF782D"/>
          <w:sz w:val="20"/>
          <w:szCs w:val="20"/>
        </w:rPr>
        <w:tab/>
      </w:r>
      <w:r w:rsidR="003B58AD">
        <w:rPr>
          <w:rFonts w:ascii="Arial" w:eastAsia="Arial" w:hAnsi="Arial" w:cs="Arial"/>
          <w:b/>
          <w:color w:val="EF782D"/>
          <w:sz w:val="20"/>
          <w:szCs w:val="20"/>
        </w:rPr>
        <w:tab/>
        <w:t>IZMIR ó KUSADASI</w:t>
      </w:r>
      <w:r w:rsidR="003B58AD">
        <w:rPr>
          <w:rFonts w:ascii="Arial" w:eastAsia="Arial" w:hAnsi="Arial" w:cs="Arial"/>
          <w:b/>
          <w:color w:val="EF782D"/>
          <w:sz w:val="20"/>
          <w:szCs w:val="20"/>
        </w:rPr>
        <w:tab/>
      </w:r>
      <w:r w:rsidR="003B58AD">
        <w:rPr>
          <w:rFonts w:ascii="Arial" w:eastAsia="Arial" w:hAnsi="Arial" w:cs="Arial"/>
          <w:b/>
          <w:color w:val="EF782D"/>
          <w:sz w:val="20"/>
          <w:szCs w:val="20"/>
        </w:rPr>
        <w:tab/>
      </w:r>
      <w:r w:rsidR="003B58AD">
        <w:rPr>
          <w:rFonts w:ascii="Arial" w:eastAsia="Arial" w:hAnsi="Arial" w:cs="Arial"/>
          <w:b/>
          <w:color w:val="EF782D"/>
          <w:sz w:val="20"/>
          <w:szCs w:val="20"/>
        </w:rPr>
        <w:tab/>
      </w:r>
      <w:r w:rsidR="003B58AD">
        <w:rPr>
          <w:rFonts w:ascii="Arial" w:eastAsia="Arial" w:hAnsi="Arial" w:cs="Arial"/>
          <w:b/>
          <w:color w:val="EF782D"/>
          <w:sz w:val="20"/>
          <w:szCs w:val="20"/>
        </w:rPr>
        <w:tab/>
      </w:r>
      <w:r w:rsidR="003B58AD">
        <w:rPr>
          <w:rFonts w:ascii="Arial" w:eastAsia="Arial" w:hAnsi="Arial" w:cs="Arial"/>
          <w:b/>
          <w:color w:val="EF782D"/>
          <w:sz w:val="20"/>
          <w:szCs w:val="20"/>
        </w:rPr>
        <w:tab/>
        <w:t>*Desayuno y Cena</w:t>
      </w:r>
    </w:p>
    <w:p w14:paraId="5A90A849" w14:textId="28250D08" w:rsidR="003B58AD" w:rsidRPr="003B58AD" w:rsidRDefault="003B58AD" w:rsidP="003675AB">
      <w:pPr>
        <w:pStyle w:val="Sinespaciado"/>
        <w:jc w:val="both"/>
        <w:rPr>
          <w:rFonts w:ascii="Arial" w:eastAsia="Arial" w:hAnsi="Arial" w:cs="Arial"/>
          <w:bCs/>
          <w:sz w:val="18"/>
          <w:szCs w:val="18"/>
          <w:lang w:val="es-ES"/>
        </w:rPr>
      </w:pPr>
      <w:r w:rsidRPr="003B58AD">
        <w:rPr>
          <w:rFonts w:ascii="Arial" w:eastAsia="Arial" w:hAnsi="Arial" w:cs="Arial"/>
          <w:b/>
          <w:sz w:val="18"/>
          <w:szCs w:val="18"/>
          <w:lang w:val="es-ES"/>
        </w:rPr>
        <w:t>Desayuno</w:t>
      </w:r>
      <w:r w:rsidRPr="003B58AD">
        <w:rPr>
          <w:rFonts w:ascii="Arial" w:eastAsia="Arial" w:hAnsi="Arial" w:cs="Arial"/>
          <w:bCs/>
          <w:sz w:val="18"/>
          <w:szCs w:val="18"/>
          <w:lang w:val="es-ES"/>
        </w:rPr>
        <w:t>. Dia libre para actividades opcionales.</w:t>
      </w:r>
      <w:r>
        <w:rPr>
          <w:rFonts w:ascii="Arial" w:eastAsia="Arial" w:hAnsi="Arial" w:cs="Arial"/>
          <w:bCs/>
          <w:sz w:val="18"/>
          <w:szCs w:val="18"/>
          <w:lang w:val="es-ES"/>
        </w:rPr>
        <w:t xml:space="preserve"> </w:t>
      </w:r>
      <w:r w:rsidRPr="003B58AD">
        <w:rPr>
          <w:rFonts w:ascii="Arial" w:eastAsia="Arial" w:hAnsi="Arial" w:cs="Arial"/>
          <w:b/>
          <w:sz w:val="18"/>
          <w:szCs w:val="18"/>
          <w:lang w:val="es-ES"/>
        </w:rPr>
        <w:t>Cena</w:t>
      </w:r>
      <w:r>
        <w:rPr>
          <w:rFonts w:ascii="Arial" w:eastAsia="Arial" w:hAnsi="Arial" w:cs="Arial"/>
          <w:bCs/>
          <w:sz w:val="18"/>
          <w:szCs w:val="18"/>
          <w:lang w:val="es-ES"/>
        </w:rPr>
        <w:t>. Alojamiento.</w:t>
      </w:r>
    </w:p>
    <w:p w14:paraId="15284FBE" w14:textId="77777777" w:rsidR="003B58AD" w:rsidRDefault="003B58AD" w:rsidP="003B58AD">
      <w:pPr>
        <w:pStyle w:val="Sinespaciado"/>
        <w:jc w:val="both"/>
        <w:rPr>
          <w:rFonts w:ascii="Arial" w:eastAsia="Arial" w:hAnsi="Arial" w:cs="Arial"/>
          <w:bCs/>
          <w:sz w:val="18"/>
          <w:szCs w:val="18"/>
          <w:lang w:val="es-ES"/>
        </w:rPr>
      </w:pPr>
    </w:p>
    <w:p w14:paraId="76F769C4" w14:textId="3BA1E22A" w:rsidR="003B58AD" w:rsidRPr="003B58AD" w:rsidRDefault="003B58AD" w:rsidP="003B58AD">
      <w:pPr>
        <w:pStyle w:val="Sinespaciado"/>
        <w:jc w:val="both"/>
        <w:rPr>
          <w:rFonts w:ascii="Arial" w:eastAsia="Arial" w:hAnsi="Arial" w:cs="Arial"/>
          <w:bCs/>
          <w:sz w:val="18"/>
          <w:szCs w:val="18"/>
          <w:lang w:val="es-ES"/>
        </w:rPr>
      </w:pPr>
      <w:r w:rsidRPr="003B58AD">
        <w:rPr>
          <w:rFonts w:ascii="Arial" w:eastAsia="Arial" w:hAnsi="Arial" w:cs="Arial"/>
          <w:bCs/>
          <w:i/>
          <w:iCs/>
          <w:sz w:val="18"/>
          <w:szCs w:val="18"/>
          <w:u w:val="single"/>
          <w:lang w:val="es-ES"/>
        </w:rPr>
        <w:t>EXCURSIÓN OPCIONAL</w:t>
      </w:r>
      <w:r w:rsidRPr="00BD6913">
        <w:rPr>
          <w:rFonts w:ascii="Arial" w:eastAsia="Arial" w:hAnsi="Arial" w:cs="Arial"/>
          <w:bCs/>
          <w:i/>
          <w:iCs/>
          <w:sz w:val="18"/>
          <w:szCs w:val="18"/>
          <w:u w:val="single"/>
          <w:lang w:val="es-ES"/>
        </w:rPr>
        <w:t xml:space="preserve"> –</w:t>
      </w:r>
      <w:r w:rsidRPr="003B58AD">
        <w:rPr>
          <w:rFonts w:ascii="Arial" w:eastAsia="Arial" w:hAnsi="Arial" w:cs="Arial"/>
          <w:bCs/>
          <w:i/>
          <w:iCs/>
          <w:sz w:val="18"/>
          <w:szCs w:val="18"/>
          <w:u w:val="single"/>
          <w:lang w:val="es-ES"/>
        </w:rPr>
        <w:t xml:space="preserve"> I</w:t>
      </w:r>
      <w:r w:rsidRPr="00BD6913">
        <w:rPr>
          <w:rFonts w:ascii="Arial" w:eastAsia="Arial" w:hAnsi="Arial" w:cs="Arial"/>
          <w:bCs/>
          <w:i/>
          <w:iCs/>
          <w:sz w:val="18"/>
          <w:szCs w:val="18"/>
          <w:u w:val="single"/>
          <w:lang w:val="es-ES"/>
        </w:rPr>
        <w:t xml:space="preserve">sla Griega de </w:t>
      </w:r>
      <w:proofErr w:type="spellStart"/>
      <w:r w:rsidRPr="00BD6913">
        <w:rPr>
          <w:rFonts w:ascii="Arial" w:eastAsia="Arial" w:hAnsi="Arial" w:cs="Arial"/>
          <w:bCs/>
          <w:i/>
          <w:iCs/>
          <w:sz w:val="18"/>
          <w:szCs w:val="18"/>
          <w:u w:val="single"/>
          <w:lang w:val="es-ES"/>
        </w:rPr>
        <w:t>Chios</w:t>
      </w:r>
      <w:proofErr w:type="spellEnd"/>
      <w:r w:rsidRPr="003B58AD">
        <w:rPr>
          <w:rFonts w:ascii="Arial" w:eastAsia="Arial" w:hAnsi="Arial" w:cs="Arial"/>
          <w:bCs/>
          <w:sz w:val="18"/>
          <w:szCs w:val="18"/>
          <w:lang w:val="es-ES"/>
        </w:rPr>
        <w:t xml:space="preserve"> (D</w:t>
      </w:r>
      <w:r>
        <w:rPr>
          <w:rFonts w:ascii="Arial" w:eastAsia="Arial" w:hAnsi="Arial" w:cs="Arial"/>
          <w:bCs/>
          <w:sz w:val="18"/>
          <w:szCs w:val="18"/>
          <w:lang w:val="es-ES"/>
        </w:rPr>
        <w:t>í</w:t>
      </w:r>
      <w:r w:rsidRPr="003B58AD">
        <w:rPr>
          <w:rFonts w:ascii="Arial" w:eastAsia="Arial" w:hAnsi="Arial" w:cs="Arial"/>
          <w:bCs/>
          <w:sz w:val="18"/>
          <w:szCs w:val="18"/>
          <w:lang w:val="es-ES"/>
        </w:rPr>
        <w:t>a completo con almuerzo)</w:t>
      </w:r>
    </w:p>
    <w:p w14:paraId="1A4ADB55" w14:textId="77777777" w:rsidR="003B58AD" w:rsidRPr="003B58AD" w:rsidRDefault="003B58AD" w:rsidP="003B58AD">
      <w:pPr>
        <w:pStyle w:val="Sinespaciado"/>
        <w:jc w:val="both"/>
        <w:rPr>
          <w:rFonts w:ascii="Arial" w:eastAsia="Arial" w:hAnsi="Arial" w:cs="Arial"/>
          <w:bCs/>
          <w:sz w:val="18"/>
          <w:szCs w:val="18"/>
          <w:lang w:val="es-ES"/>
        </w:rPr>
      </w:pPr>
      <w:r w:rsidRPr="003B58AD">
        <w:rPr>
          <w:rFonts w:ascii="Arial" w:eastAsia="Arial" w:hAnsi="Arial" w:cs="Arial"/>
          <w:bCs/>
          <w:sz w:val="18"/>
          <w:szCs w:val="18"/>
          <w:lang w:val="es-ES"/>
        </w:rPr>
        <w:t xml:space="preserve">Traslado del hotel al puerto de </w:t>
      </w:r>
      <w:proofErr w:type="spellStart"/>
      <w:r w:rsidRPr="003B58AD">
        <w:rPr>
          <w:rFonts w:ascii="Arial" w:eastAsia="Arial" w:hAnsi="Arial" w:cs="Arial"/>
          <w:bCs/>
          <w:sz w:val="18"/>
          <w:szCs w:val="18"/>
          <w:lang w:val="es-ES"/>
        </w:rPr>
        <w:t>Çesme</w:t>
      </w:r>
      <w:proofErr w:type="spellEnd"/>
      <w:r w:rsidRPr="003B58AD">
        <w:rPr>
          <w:rFonts w:ascii="Arial" w:eastAsia="Arial" w:hAnsi="Arial" w:cs="Arial"/>
          <w:bCs/>
          <w:sz w:val="18"/>
          <w:szCs w:val="18"/>
          <w:lang w:val="es-ES"/>
        </w:rPr>
        <w:t xml:space="preserve"> Para Tomar el Ferry hacia </w:t>
      </w:r>
      <w:proofErr w:type="spellStart"/>
      <w:r w:rsidRPr="003B58AD">
        <w:rPr>
          <w:rFonts w:ascii="Arial" w:eastAsia="Arial" w:hAnsi="Arial" w:cs="Arial"/>
          <w:bCs/>
          <w:sz w:val="18"/>
          <w:szCs w:val="18"/>
          <w:lang w:val="es-ES"/>
        </w:rPr>
        <w:t>Chios</w:t>
      </w:r>
      <w:proofErr w:type="spellEnd"/>
      <w:r w:rsidRPr="003B58AD">
        <w:rPr>
          <w:rFonts w:ascii="Arial" w:eastAsia="Arial" w:hAnsi="Arial" w:cs="Arial"/>
          <w:bCs/>
          <w:sz w:val="18"/>
          <w:szCs w:val="18"/>
          <w:lang w:val="es-ES"/>
        </w:rPr>
        <w:t>.</w:t>
      </w:r>
    </w:p>
    <w:p w14:paraId="44CD0D4B" w14:textId="6E5FC5B8" w:rsidR="003B58AD" w:rsidRPr="003B58AD" w:rsidRDefault="003B58AD" w:rsidP="003B58AD">
      <w:pPr>
        <w:pStyle w:val="Sinespaciado"/>
        <w:jc w:val="both"/>
        <w:rPr>
          <w:rFonts w:ascii="Arial" w:eastAsia="Arial" w:hAnsi="Arial" w:cs="Arial"/>
          <w:bCs/>
          <w:sz w:val="18"/>
          <w:szCs w:val="18"/>
          <w:lang w:val="es-ES"/>
        </w:rPr>
      </w:pPr>
      <w:r w:rsidRPr="003B58AD">
        <w:rPr>
          <w:rFonts w:ascii="Arial" w:eastAsia="Arial" w:hAnsi="Arial" w:cs="Arial"/>
          <w:bCs/>
          <w:sz w:val="18"/>
          <w:szCs w:val="18"/>
          <w:lang w:val="es-ES"/>
        </w:rPr>
        <w:t xml:space="preserve">Después de la inmigración para entrar en el territorio de Grecia, tenemos tiempo libre para caminar por la zona del puerto hasta las 11:00 am, cuando comenzamos nuestra visita guiada. Primera parada es en el pueblo famoso por la producción de </w:t>
      </w:r>
      <w:proofErr w:type="spellStart"/>
      <w:r w:rsidRPr="003B58AD">
        <w:rPr>
          <w:rFonts w:ascii="Arial" w:eastAsia="Arial" w:hAnsi="Arial" w:cs="Arial"/>
          <w:bCs/>
          <w:sz w:val="18"/>
          <w:szCs w:val="18"/>
          <w:lang w:val="es-ES"/>
        </w:rPr>
        <w:t>Mastic</w:t>
      </w:r>
      <w:proofErr w:type="spellEnd"/>
      <w:r w:rsidRPr="003B58AD">
        <w:rPr>
          <w:rFonts w:ascii="Arial" w:eastAsia="Arial" w:hAnsi="Arial" w:cs="Arial"/>
          <w:bCs/>
          <w:sz w:val="18"/>
          <w:szCs w:val="18"/>
          <w:lang w:val="es-ES"/>
        </w:rPr>
        <w:t xml:space="preserve">, una resina vegetal especial de la isla. Seguiremos hasta </w:t>
      </w:r>
      <w:proofErr w:type="spellStart"/>
      <w:r w:rsidRPr="003B58AD">
        <w:rPr>
          <w:rFonts w:ascii="Arial" w:eastAsia="Arial" w:hAnsi="Arial" w:cs="Arial"/>
          <w:bCs/>
          <w:sz w:val="18"/>
          <w:szCs w:val="18"/>
          <w:lang w:val="es-ES"/>
        </w:rPr>
        <w:t>Kambos</w:t>
      </w:r>
      <w:proofErr w:type="spellEnd"/>
      <w:r w:rsidRPr="003B58AD">
        <w:rPr>
          <w:rFonts w:ascii="Arial" w:eastAsia="Arial" w:hAnsi="Arial" w:cs="Arial"/>
          <w:bCs/>
          <w:sz w:val="18"/>
          <w:szCs w:val="18"/>
          <w:lang w:val="es-ES"/>
        </w:rPr>
        <w:t xml:space="preserve">, donde veremos algunas casas de piedra de Génova, y luego al pueblo de </w:t>
      </w:r>
      <w:proofErr w:type="spellStart"/>
      <w:r w:rsidRPr="003B58AD">
        <w:rPr>
          <w:rFonts w:ascii="Arial" w:eastAsia="Arial" w:hAnsi="Arial" w:cs="Arial"/>
          <w:bCs/>
          <w:sz w:val="18"/>
          <w:szCs w:val="18"/>
          <w:lang w:val="es-ES"/>
        </w:rPr>
        <w:t>Armolia</w:t>
      </w:r>
      <w:proofErr w:type="spellEnd"/>
      <w:r w:rsidRPr="003B58AD">
        <w:rPr>
          <w:rFonts w:ascii="Arial" w:eastAsia="Arial" w:hAnsi="Arial" w:cs="Arial"/>
          <w:bCs/>
          <w:sz w:val="18"/>
          <w:szCs w:val="18"/>
          <w:lang w:val="es-ES"/>
        </w:rPr>
        <w:t xml:space="preserve"> donde veremos árboles de mastico y visitaremos talleres de cerámica. Continuamos nuestra excursión al pueblo de Mesta, donde tendremos la oportunidad de caminar por las calles laberínticas desde la época bizantina y visitar </w:t>
      </w:r>
      <w:proofErr w:type="spellStart"/>
      <w:r w:rsidRPr="003B58AD">
        <w:rPr>
          <w:rFonts w:ascii="Arial" w:eastAsia="Arial" w:hAnsi="Arial" w:cs="Arial"/>
          <w:bCs/>
          <w:sz w:val="18"/>
          <w:szCs w:val="18"/>
          <w:lang w:val="es-ES"/>
        </w:rPr>
        <w:t>Megalos</w:t>
      </w:r>
      <w:proofErr w:type="spellEnd"/>
      <w:r w:rsidRPr="003B58AD">
        <w:rPr>
          <w:rFonts w:ascii="Arial" w:eastAsia="Arial" w:hAnsi="Arial" w:cs="Arial"/>
          <w:bCs/>
          <w:sz w:val="18"/>
          <w:szCs w:val="18"/>
          <w:lang w:val="es-ES"/>
        </w:rPr>
        <w:t xml:space="preserve"> </w:t>
      </w:r>
      <w:proofErr w:type="spellStart"/>
      <w:r w:rsidRPr="003B58AD">
        <w:rPr>
          <w:rFonts w:ascii="Arial" w:eastAsia="Arial" w:hAnsi="Arial" w:cs="Arial"/>
          <w:bCs/>
          <w:sz w:val="18"/>
          <w:szCs w:val="18"/>
          <w:lang w:val="es-ES"/>
        </w:rPr>
        <w:t>Taksiarhis</w:t>
      </w:r>
      <w:proofErr w:type="spellEnd"/>
      <w:r w:rsidRPr="003B58AD">
        <w:rPr>
          <w:rFonts w:ascii="Arial" w:eastAsia="Arial" w:hAnsi="Arial" w:cs="Arial"/>
          <w:bCs/>
          <w:sz w:val="18"/>
          <w:szCs w:val="18"/>
          <w:lang w:val="es-ES"/>
        </w:rPr>
        <w:t xml:space="preserve">. Tiempo libre para caminar en el pueblo, y probar algunos alimentos locales. Partiremos hacia el sur hasta el pueblo de </w:t>
      </w:r>
      <w:proofErr w:type="spellStart"/>
      <w:r w:rsidRPr="003B58AD">
        <w:rPr>
          <w:rFonts w:ascii="Arial" w:eastAsia="Arial" w:hAnsi="Arial" w:cs="Arial"/>
          <w:bCs/>
          <w:sz w:val="18"/>
          <w:szCs w:val="18"/>
          <w:lang w:val="es-ES"/>
        </w:rPr>
        <w:t>Pyrgi</w:t>
      </w:r>
      <w:proofErr w:type="spellEnd"/>
      <w:r w:rsidRPr="003B58AD">
        <w:rPr>
          <w:rFonts w:ascii="Arial" w:eastAsia="Arial" w:hAnsi="Arial" w:cs="Arial"/>
          <w:bCs/>
          <w:sz w:val="18"/>
          <w:szCs w:val="18"/>
          <w:lang w:val="es-ES"/>
        </w:rPr>
        <w:t xml:space="preserve">, famoso por las casas decoradas en blanco y negro y visitando la iglesia del Santo Apóstol desde tiempos bizantinos. Nuestra última parada está en la playa volcánica negra </w:t>
      </w:r>
      <w:proofErr w:type="spellStart"/>
      <w:r w:rsidRPr="003B58AD">
        <w:rPr>
          <w:rFonts w:ascii="Arial" w:eastAsia="Arial" w:hAnsi="Arial" w:cs="Arial"/>
          <w:bCs/>
          <w:sz w:val="18"/>
          <w:szCs w:val="18"/>
          <w:lang w:val="es-ES"/>
        </w:rPr>
        <w:t>Mavra</w:t>
      </w:r>
      <w:proofErr w:type="spellEnd"/>
      <w:r w:rsidRPr="003B58AD">
        <w:rPr>
          <w:rFonts w:ascii="Arial" w:eastAsia="Arial" w:hAnsi="Arial" w:cs="Arial"/>
          <w:bCs/>
          <w:sz w:val="18"/>
          <w:szCs w:val="18"/>
          <w:lang w:val="es-ES"/>
        </w:rPr>
        <w:t xml:space="preserve"> </w:t>
      </w:r>
      <w:proofErr w:type="spellStart"/>
      <w:r w:rsidRPr="003B58AD">
        <w:rPr>
          <w:rFonts w:ascii="Arial" w:eastAsia="Arial" w:hAnsi="Arial" w:cs="Arial"/>
          <w:bCs/>
          <w:sz w:val="18"/>
          <w:szCs w:val="18"/>
          <w:lang w:val="es-ES"/>
        </w:rPr>
        <w:t>Volia</w:t>
      </w:r>
      <w:proofErr w:type="spellEnd"/>
      <w:r w:rsidRPr="003B58AD">
        <w:rPr>
          <w:rFonts w:ascii="Arial" w:eastAsia="Arial" w:hAnsi="Arial" w:cs="Arial"/>
          <w:bCs/>
          <w:sz w:val="18"/>
          <w:szCs w:val="18"/>
          <w:lang w:val="es-ES"/>
        </w:rPr>
        <w:t xml:space="preserve"> en </w:t>
      </w:r>
      <w:proofErr w:type="spellStart"/>
      <w:r w:rsidRPr="003B58AD">
        <w:rPr>
          <w:rFonts w:ascii="Arial" w:eastAsia="Arial" w:hAnsi="Arial" w:cs="Arial"/>
          <w:bCs/>
          <w:sz w:val="18"/>
          <w:szCs w:val="18"/>
          <w:lang w:val="es-ES"/>
        </w:rPr>
        <w:t>Empoios</w:t>
      </w:r>
      <w:proofErr w:type="spellEnd"/>
      <w:r w:rsidRPr="003B58AD">
        <w:rPr>
          <w:rFonts w:ascii="Arial" w:eastAsia="Arial" w:hAnsi="Arial" w:cs="Arial"/>
          <w:bCs/>
          <w:sz w:val="18"/>
          <w:szCs w:val="18"/>
          <w:lang w:val="es-ES"/>
        </w:rPr>
        <w:t xml:space="preserve">. Terminamos nuestra excursión con la oportunidad de probar deliciosa comida griega en los muchos restaurantes de la zona. Traslado al puerto y salida hacia </w:t>
      </w:r>
      <w:proofErr w:type="spellStart"/>
      <w:r w:rsidRPr="003B58AD">
        <w:rPr>
          <w:rFonts w:ascii="Arial" w:eastAsia="Arial" w:hAnsi="Arial" w:cs="Arial"/>
          <w:bCs/>
          <w:sz w:val="18"/>
          <w:szCs w:val="18"/>
          <w:lang w:val="es-ES"/>
        </w:rPr>
        <w:t>Çesme</w:t>
      </w:r>
      <w:proofErr w:type="spellEnd"/>
      <w:r w:rsidRPr="003B58AD">
        <w:rPr>
          <w:rFonts w:ascii="Arial" w:eastAsia="Arial" w:hAnsi="Arial" w:cs="Arial"/>
          <w:bCs/>
          <w:sz w:val="18"/>
          <w:szCs w:val="18"/>
          <w:lang w:val="es-ES"/>
        </w:rPr>
        <w:t xml:space="preserve"> en Turquía. Llegada y traslado al hotel.</w:t>
      </w:r>
      <w:r>
        <w:rPr>
          <w:rFonts w:ascii="Arial" w:eastAsia="Arial" w:hAnsi="Arial" w:cs="Arial"/>
          <w:bCs/>
          <w:sz w:val="18"/>
          <w:szCs w:val="18"/>
          <w:lang w:val="es-ES"/>
        </w:rPr>
        <w:t xml:space="preserve">  </w:t>
      </w:r>
    </w:p>
    <w:p w14:paraId="0ADBC07B" w14:textId="77777777" w:rsidR="003B58AD" w:rsidRDefault="003B58AD" w:rsidP="003675AB">
      <w:pPr>
        <w:pStyle w:val="Sinespaciado"/>
        <w:jc w:val="both"/>
        <w:rPr>
          <w:rFonts w:ascii="Arial" w:eastAsia="Arial" w:hAnsi="Arial" w:cs="Arial"/>
          <w:b/>
          <w:color w:val="EF782D"/>
          <w:sz w:val="20"/>
          <w:szCs w:val="20"/>
        </w:rPr>
      </w:pPr>
    </w:p>
    <w:p w14:paraId="52735822" w14:textId="5DEC1218" w:rsidR="003B58AD" w:rsidRDefault="003B58AD" w:rsidP="003B58AD">
      <w:pPr>
        <w:pStyle w:val="Sinespaciado"/>
        <w:jc w:val="both"/>
        <w:rPr>
          <w:rFonts w:ascii="Arial" w:eastAsia="Arial" w:hAnsi="Arial" w:cs="Arial"/>
          <w:b/>
          <w:color w:val="EF782D"/>
          <w:sz w:val="20"/>
          <w:szCs w:val="20"/>
        </w:rPr>
      </w:pPr>
      <w:r>
        <w:rPr>
          <w:rFonts w:ascii="Arial" w:eastAsia="Arial" w:hAnsi="Arial" w:cs="Arial"/>
          <w:b/>
          <w:color w:val="EF782D"/>
          <w:sz w:val="20"/>
          <w:szCs w:val="20"/>
        </w:rPr>
        <w:t>Martes, 07 Octubre</w:t>
      </w:r>
      <w:r>
        <w:rPr>
          <w:rFonts w:ascii="Arial" w:eastAsia="Arial" w:hAnsi="Arial" w:cs="Arial"/>
          <w:b/>
          <w:color w:val="EF782D"/>
          <w:sz w:val="20"/>
          <w:szCs w:val="20"/>
        </w:rPr>
        <w:tab/>
      </w:r>
      <w:r>
        <w:rPr>
          <w:rFonts w:ascii="Arial" w:eastAsia="Arial" w:hAnsi="Arial" w:cs="Arial"/>
          <w:b/>
          <w:color w:val="EF782D"/>
          <w:sz w:val="20"/>
          <w:szCs w:val="20"/>
        </w:rPr>
        <w:tab/>
        <w:t>IZMIR ó KUSADASI</w:t>
      </w:r>
      <w:r w:rsidR="00A80A6A">
        <w:rPr>
          <w:rFonts w:ascii="Arial" w:eastAsia="Arial" w:hAnsi="Arial" w:cs="Arial"/>
          <w:b/>
          <w:color w:val="EF782D"/>
          <w:sz w:val="20"/>
          <w:szCs w:val="20"/>
        </w:rPr>
        <w:t xml:space="preserve"> – Bursa – Estambul</w:t>
      </w:r>
      <w:r w:rsidR="00A80A6A">
        <w:rPr>
          <w:rFonts w:ascii="Arial" w:eastAsia="Arial" w:hAnsi="Arial" w:cs="Arial"/>
          <w:b/>
          <w:color w:val="EF782D"/>
          <w:sz w:val="20"/>
          <w:szCs w:val="20"/>
        </w:rPr>
        <w:tab/>
      </w:r>
      <w:r>
        <w:rPr>
          <w:rFonts w:ascii="Arial" w:eastAsia="Arial" w:hAnsi="Arial" w:cs="Arial"/>
          <w:b/>
          <w:color w:val="EF782D"/>
          <w:sz w:val="20"/>
          <w:szCs w:val="20"/>
        </w:rPr>
        <w:tab/>
      </w:r>
      <w:r w:rsidR="00BD6913">
        <w:rPr>
          <w:rFonts w:ascii="Arial" w:eastAsia="Arial" w:hAnsi="Arial" w:cs="Arial"/>
          <w:b/>
          <w:color w:val="EF782D"/>
          <w:sz w:val="20"/>
          <w:szCs w:val="20"/>
        </w:rPr>
        <w:tab/>
      </w:r>
      <w:r>
        <w:rPr>
          <w:rFonts w:ascii="Arial" w:eastAsia="Arial" w:hAnsi="Arial" w:cs="Arial"/>
          <w:b/>
          <w:color w:val="EF782D"/>
          <w:sz w:val="20"/>
          <w:szCs w:val="20"/>
        </w:rPr>
        <w:t xml:space="preserve">*Desayuno </w:t>
      </w:r>
    </w:p>
    <w:p w14:paraId="3730395A" w14:textId="1F8B9752" w:rsidR="00A80A6A" w:rsidRPr="00A80A6A" w:rsidRDefault="00A80A6A" w:rsidP="00A80A6A">
      <w:pPr>
        <w:pStyle w:val="Sinespaciado"/>
        <w:jc w:val="both"/>
        <w:rPr>
          <w:rFonts w:ascii="Arial" w:eastAsia="Arial" w:hAnsi="Arial" w:cs="Arial"/>
          <w:sz w:val="18"/>
          <w:szCs w:val="18"/>
          <w:lang w:val="es-ES"/>
        </w:rPr>
      </w:pPr>
      <w:r w:rsidRPr="00A80A6A">
        <w:rPr>
          <w:rFonts w:ascii="Arial" w:eastAsia="Arial" w:hAnsi="Arial" w:cs="Arial"/>
          <w:b/>
          <w:bCs/>
          <w:sz w:val="18"/>
          <w:szCs w:val="18"/>
          <w:lang w:val="es-ES"/>
        </w:rPr>
        <w:t>Desayuno</w:t>
      </w:r>
      <w:r w:rsidRPr="00A80A6A">
        <w:rPr>
          <w:rFonts w:ascii="Arial" w:eastAsia="Arial" w:hAnsi="Arial" w:cs="Arial"/>
          <w:sz w:val="18"/>
          <w:szCs w:val="18"/>
          <w:lang w:val="es-ES"/>
        </w:rPr>
        <w:t xml:space="preserve">. Salida hacia Bursa. Cruzaremos el golfo de Izmir por el puente colgante de Osman Gazi, el cuarto puente más largo del mundo. Bursa fue la primera capital del Imperio Otomano y en ella visitaremos la Mezquita Grande, La Mezquita Verde y la Tumba Verde. Parada en una </w:t>
      </w:r>
      <w:proofErr w:type="spellStart"/>
      <w:r w:rsidRPr="00A80A6A">
        <w:rPr>
          <w:rFonts w:ascii="Arial" w:eastAsia="Arial" w:hAnsi="Arial" w:cs="Arial"/>
          <w:sz w:val="18"/>
          <w:szCs w:val="18"/>
          <w:lang w:val="es-ES"/>
        </w:rPr>
        <w:t>tieda</w:t>
      </w:r>
      <w:proofErr w:type="spellEnd"/>
      <w:r w:rsidRPr="00A80A6A">
        <w:rPr>
          <w:rFonts w:ascii="Arial" w:eastAsia="Arial" w:hAnsi="Arial" w:cs="Arial"/>
          <w:sz w:val="18"/>
          <w:szCs w:val="18"/>
          <w:lang w:val="es-ES"/>
        </w:rPr>
        <w:t xml:space="preserve"> de Delicias turcas. Continuación hacia Estambul</w:t>
      </w:r>
      <w:r>
        <w:rPr>
          <w:rFonts w:ascii="Arial" w:eastAsia="Arial" w:hAnsi="Arial" w:cs="Arial"/>
          <w:sz w:val="18"/>
          <w:szCs w:val="18"/>
          <w:lang w:val="es-ES"/>
        </w:rPr>
        <w:t>. Alojamiento.</w:t>
      </w:r>
    </w:p>
    <w:p w14:paraId="5BAC87A0" w14:textId="77777777" w:rsidR="003675AB" w:rsidRDefault="003675AB" w:rsidP="00183522">
      <w:pPr>
        <w:pStyle w:val="Sinespaciado"/>
        <w:jc w:val="both"/>
        <w:rPr>
          <w:rFonts w:ascii="Arial" w:eastAsia="Arial" w:hAnsi="Arial" w:cs="Arial"/>
          <w:sz w:val="18"/>
          <w:szCs w:val="18"/>
        </w:rPr>
      </w:pPr>
    </w:p>
    <w:p w14:paraId="0CFB7C81" w14:textId="1B81A8B6" w:rsidR="00290486" w:rsidRPr="0081547A" w:rsidRDefault="00A80A6A" w:rsidP="00290486">
      <w:pPr>
        <w:pStyle w:val="Sinespaciado"/>
        <w:jc w:val="both"/>
        <w:rPr>
          <w:rFonts w:ascii="Arial" w:eastAsia="Arial" w:hAnsi="Arial" w:cs="Arial"/>
          <w:b/>
          <w:color w:val="EF782D"/>
          <w:sz w:val="20"/>
          <w:szCs w:val="20"/>
        </w:rPr>
      </w:pPr>
      <w:r>
        <w:rPr>
          <w:rFonts w:ascii="Arial" w:eastAsia="Arial" w:hAnsi="Arial" w:cs="Arial"/>
          <w:b/>
          <w:color w:val="EF782D"/>
          <w:sz w:val="20"/>
          <w:szCs w:val="20"/>
        </w:rPr>
        <w:t>Miércoles, 08 Octubre</w:t>
      </w:r>
      <w:r>
        <w:rPr>
          <w:rFonts w:ascii="Arial" w:eastAsia="Arial" w:hAnsi="Arial" w:cs="Arial"/>
          <w:b/>
          <w:color w:val="EF782D"/>
          <w:sz w:val="20"/>
          <w:szCs w:val="20"/>
        </w:rPr>
        <w:tab/>
      </w:r>
      <w:r>
        <w:rPr>
          <w:rFonts w:ascii="Arial" w:eastAsia="Arial" w:hAnsi="Arial" w:cs="Arial"/>
          <w:b/>
          <w:color w:val="EF782D"/>
          <w:sz w:val="20"/>
          <w:szCs w:val="20"/>
        </w:rPr>
        <w:tab/>
      </w:r>
      <w:r w:rsidR="00290486">
        <w:rPr>
          <w:rFonts w:ascii="Arial" w:eastAsia="Arial" w:hAnsi="Arial" w:cs="Arial"/>
          <w:b/>
          <w:color w:val="EF782D"/>
          <w:sz w:val="20"/>
          <w:szCs w:val="20"/>
        </w:rPr>
        <w:t xml:space="preserve">ESTAMBUL / DUBAI              </w:t>
      </w:r>
      <w:r w:rsidR="00290486">
        <w:rPr>
          <w:rFonts w:ascii="Arial" w:eastAsia="Arial" w:hAnsi="Arial" w:cs="Arial"/>
          <w:b/>
          <w:color w:val="EF782D"/>
          <w:sz w:val="20"/>
          <w:szCs w:val="20"/>
        </w:rPr>
        <w:tab/>
      </w:r>
      <w:r w:rsidR="00290486">
        <w:rPr>
          <w:rFonts w:ascii="Arial" w:eastAsia="Arial" w:hAnsi="Arial" w:cs="Arial"/>
          <w:b/>
          <w:color w:val="EF782D"/>
          <w:sz w:val="20"/>
          <w:szCs w:val="20"/>
        </w:rPr>
        <w:tab/>
        <w:t xml:space="preserve">       </w:t>
      </w:r>
      <w:r>
        <w:rPr>
          <w:rFonts w:ascii="Arial" w:eastAsia="Arial" w:hAnsi="Arial" w:cs="Arial"/>
          <w:b/>
          <w:color w:val="EF782D"/>
          <w:sz w:val="20"/>
          <w:szCs w:val="20"/>
        </w:rPr>
        <w:t xml:space="preserve">        </w:t>
      </w:r>
      <w:r w:rsidR="00290486">
        <w:rPr>
          <w:rFonts w:ascii="Arial" w:eastAsia="Arial" w:hAnsi="Arial" w:cs="Arial"/>
          <w:b/>
          <w:color w:val="EF782D"/>
          <w:sz w:val="20"/>
          <w:szCs w:val="20"/>
        </w:rPr>
        <w:t>*Desayuno  //    VUELO</w:t>
      </w:r>
      <w:r w:rsidR="00F963C0">
        <w:rPr>
          <w:rFonts w:ascii="Arial" w:eastAsia="Arial" w:hAnsi="Arial" w:cs="Arial"/>
          <w:b/>
          <w:color w:val="EF782D"/>
          <w:sz w:val="20"/>
          <w:szCs w:val="20"/>
        </w:rPr>
        <w:t xml:space="preserve">   </w:t>
      </w:r>
      <w:r w:rsidR="00F963C0">
        <w:rPr>
          <mc:AlternateContent>
            <mc:Choice Requires="w16se">
              <w:rFonts w:ascii="Arial" w:eastAsia="Arial" w:hAnsi="Arial" w:cs="Arial"/>
            </mc:Choice>
            <mc:Fallback>
              <w:rFonts w:ascii="Segoe UI Emoji" w:eastAsia="Segoe UI Emoji" w:hAnsi="Segoe UI Emoji" w:cs="Segoe UI Emoji"/>
            </mc:Fallback>
          </mc:AlternateContent>
          <w:b/>
          <w:color w:val="EF782D"/>
          <w:sz w:val="20"/>
          <w:szCs w:val="20"/>
        </w:rPr>
        <mc:AlternateContent>
          <mc:Choice Requires="w16se">
            <w16se:symEx w16se:font="Segoe UI Emoji" w16se:char="1F6E9"/>
          </mc:Choice>
          <mc:Fallback>
            <w:t>🛩</w:t>
          </mc:Fallback>
        </mc:AlternateContent>
      </w:r>
      <w:r w:rsidR="00F963C0">
        <w:rPr>
          <w:rFonts w:ascii="Arial" w:eastAsia="Arial" w:hAnsi="Arial" w:cs="Arial"/>
          <w:b/>
          <w:color w:val="EF782D"/>
          <w:sz w:val="20"/>
          <w:szCs w:val="20"/>
        </w:rPr>
        <w:t>️</w:t>
      </w:r>
    </w:p>
    <w:p w14:paraId="5C079585" w14:textId="47ADC901" w:rsidR="00183522" w:rsidRDefault="00183522" w:rsidP="00183522">
      <w:pPr>
        <w:pStyle w:val="Sinespaciado"/>
        <w:jc w:val="both"/>
        <w:rPr>
          <w:rFonts w:ascii="Arial" w:eastAsia="Arial" w:hAnsi="Arial" w:cs="Arial"/>
          <w:sz w:val="18"/>
          <w:szCs w:val="18"/>
        </w:rPr>
      </w:pPr>
      <w:r w:rsidRPr="00A80A6A">
        <w:rPr>
          <w:rFonts w:ascii="Arial" w:eastAsia="Arial" w:hAnsi="Arial" w:cs="Arial"/>
          <w:b/>
          <w:bCs/>
          <w:sz w:val="18"/>
          <w:szCs w:val="18"/>
        </w:rPr>
        <w:t>Desayuno</w:t>
      </w:r>
      <w:r w:rsidRPr="00183522">
        <w:rPr>
          <w:rFonts w:ascii="Arial" w:eastAsia="Arial" w:hAnsi="Arial" w:cs="Arial"/>
          <w:sz w:val="18"/>
          <w:szCs w:val="18"/>
        </w:rPr>
        <w:t xml:space="preserve">. A la hora indicada, traslado al aeropuerto Internacional de Estambul para salir en el vuelo hacia Dubái. Llegada al aeropuerto de Dubái, asistencia de habla hispana y traslado al hotel. Resto del día libre. Alojamiento. </w:t>
      </w:r>
    </w:p>
    <w:p w14:paraId="3419CB77" w14:textId="77777777" w:rsidR="00A80A6A" w:rsidRDefault="00A80A6A" w:rsidP="00183522">
      <w:pPr>
        <w:pStyle w:val="Sinespaciado"/>
        <w:jc w:val="both"/>
        <w:rPr>
          <w:rFonts w:ascii="Arial" w:eastAsia="Arial" w:hAnsi="Arial" w:cs="Arial"/>
          <w:sz w:val="18"/>
          <w:szCs w:val="18"/>
        </w:rPr>
      </w:pPr>
    </w:p>
    <w:p w14:paraId="198C1721" w14:textId="3A99B8CB" w:rsidR="00A80A6A" w:rsidRPr="0081547A" w:rsidRDefault="00A80A6A" w:rsidP="00A80A6A">
      <w:pPr>
        <w:pStyle w:val="Sinespaciado"/>
        <w:jc w:val="both"/>
        <w:rPr>
          <w:rFonts w:ascii="Arial" w:eastAsia="Arial" w:hAnsi="Arial" w:cs="Arial"/>
          <w:b/>
          <w:color w:val="EF782D"/>
          <w:sz w:val="20"/>
          <w:szCs w:val="20"/>
        </w:rPr>
      </w:pPr>
      <w:r>
        <w:rPr>
          <w:rFonts w:ascii="Arial" w:eastAsia="Arial" w:hAnsi="Arial" w:cs="Arial"/>
          <w:b/>
          <w:color w:val="EF782D"/>
          <w:sz w:val="20"/>
          <w:szCs w:val="20"/>
        </w:rPr>
        <w:t>Jueves, 09 Octubre</w:t>
      </w:r>
      <w:r>
        <w:rPr>
          <w:rFonts w:ascii="Arial" w:eastAsia="Arial" w:hAnsi="Arial" w:cs="Arial"/>
          <w:b/>
          <w:color w:val="EF782D"/>
          <w:sz w:val="20"/>
          <w:szCs w:val="20"/>
        </w:rPr>
        <w:tab/>
      </w:r>
      <w:r>
        <w:rPr>
          <w:rFonts w:ascii="Arial" w:eastAsia="Arial" w:hAnsi="Arial" w:cs="Arial"/>
          <w:b/>
          <w:color w:val="EF782D"/>
          <w:sz w:val="20"/>
          <w:szCs w:val="20"/>
        </w:rPr>
        <w:tab/>
        <w:t xml:space="preserve">DUBAI              </w:t>
      </w:r>
      <w:r>
        <w:rPr>
          <w:rFonts w:ascii="Arial" w:eastAsia="Arial" w:hAnsi="Arial" w:cs="Arial"/>
          <w:b/>
          <w:color w:val="EF782D"/>
          <w:sz w:val="20"/>
          <w:szCs w:val="20"/>
        </w:rPr>
        <w:tab/>
      </w:r>
      <w:r>
        <w:rPr>
          <w:rFonts w:ascii="Arial" w:eastAsia="Arial" w:hAnsi="Arial" w:cs="Arial"/>
          <w:b/>
          <w:color w:val="EF782D"/>
          <w:sz w:val="20"/>
          <w:szCs w:val="20"/>
        </w:rPr>
        <w:tab/>
        <w:t xml:space="preserve">       </w:t>
      </w:r>
      <w:r>
        <w:rPr>
          <w:rFonts w:ascii="Arial" w:eastAsia="Arial" w:hAnsi="Arial" w:cs="Arial"/>
          <w:b/>
          <w:color w:val="EF782D"/>
          <w:sz w:val="20"/>
          <w:szCs w:val="20"/>
        </w:rPr>
        <w:tab/>
      </w:r>
      <w:r>
        <w:rPr>
          <w:rFonts w:ascii="Arial" w:eastAsia="Arial" w:hAnsi="Arial" w:cs="Arial"/>
          <w:b/>
          <w:color w:val="EF782D"/>
          <w:sz w:val="20"/>
          <w:szCs w:val="20"/>
        </w:rPr>
        <w:tab/>
      </w:r>
      <w:r>
        <w:rPr>
          <w:rFonts w:ascii="Arial" w:eastAsia="Arial" w:hAnsi="Arial" w:cs="Arial"/>
          <w:b/>
          <w:color w:val="EF782D"/>
          <w:sz w:val="20"/>
          <w:szCs w:val="20"/>
        </w:rPr>
        <w:tab/>
      </w:r>
      <w:r>
        <w:rPr>
          <w:rFonts w:ascii="Arial" w:eastAsia="Arial" w:hAnsi="Arial" w:cs="Arial"/>
          <w:b/>
          <w:color w:val="EF782D"/>
          <w:sz w:val="20"/>
          <w:szCs w:val="20"/>
        </w:rPr>
        <w:tab/>
      </w:r>
      <w:r>
        <w:rPr>
          <w:rFonts w:ascii="Arial" w:eastAsia="Arial" w:hAnsi="Arial" w:cs="Arial"/>
          <w:b/>
          <w:color w:val="EF782D"/>
          <w:sz w:val="20"/>
          <w:szCs w:val="20"/>
        </w:rPr>
        <w:tab/>
        <w:t xml:space="preserve">*Desayuno  </w:t>
      </w:r>
    </w:p>
    <w:p w14:paraId="4EB506A9" w14:textId="77777777" w:rsidR="00A80A6A" w:rsidRPr="00A80A6A" w:rsidRDefault="00A80A6A" w:rsidP="00A80A6A">
      <w:pPr>
        <w:pStyle w:val="Sinespaciado"/>
        <w:jc w:val="both"/>
        <w:rPr>
          <w:rFonts w:ascii="Arial" w:eastAsia="Arial" w:hAnsi="Arial" w:cs="Arial"/>
          <w:sz w:val="18"/>
          <w:szCs w:val="18"/>
          <w:lang w:val="es-ES"/>
        </w:rPr>
      </w:pPr>
      <w:r w:rsidRPr="00A80A6A">
        <w:rPr>
          <w:rFonts w:ascii="Arial" w:eastAsia="Arial" w:hAnsi="Arial" w:cs="Arial"/>
          <w:b/>
          <w:bCs/>
          <w:sz w:val="18"/>
          <w:szCs w:val="18"/>
          <w:lang w:val="es-ES"/>
        </w:rPr>
        <w:t>Desayuno</w:t>
      </w:r>
      <w:r w:rsidRPr="00A80A6A">
        <w:rPr>
          <w:rFonts w:ascii="Arial" w:eastAsia="Arial" w:hAnsi="Arial" w:cs="Arial"/>
          <w:sz w:val="18"/>
          <w:szCs w:val="18"/>
          <w:lang w:val="es-ES"/>
        </w:rPr>
        <w:t>. City tour de medio día por la ciudad con guía en español. Salida desde el hotel hacia la zona de Deira, donde se visitará el Museo de Dubai. Luego se pasará por el mercado de las especies y el mercado del oro, atravesando el canal con las famosas “Abras”, las barcas típicas de los primeros pescadores de los Emiratos. Luego nos trasladaremos al barrio Jumeirah, donde encontraremos las mansiones típicas de los Emiraties. parada para fotos de la Mezquita de Jumeirah y en el Burj Al Arab, el único hotel 7 estrellas en el mundo. Vuelta al hotel por la avenida principal Sheik Zaed Road donde veremos el Burj Khalifa, el edificio más alto del mundo. Tarde libre. Alojamiento.</w:t>
      </w:r>
    </w:p>
    <w:p w14:paraId="0F3EB66A" w14:textId="77777777" w:rsidR="00A80A6A" w:rsidRDefault="00A80A6A" w:rsidP="00183522">
      <w:pPr>
        <w:pStyle w:val="Sinespaciado"/>
        <w:jc w:val="both"/>
        <w:rPr>
          <w:rFonts w:ascii="Arial" w:eastAsia="Arial" w:hAnsi="Arial" w:cs="Arial"/>
          <w:sz w:val="18"/>
          <w:szCs w:val="18"/>
        </w:rPr>
      </w:pPr>
    </w:p>
    <w:p w14:paraId="54B52D33" w14:textId="0D05E76C" w:rsidR="00A80A6A" w:rsidRPr="003B58AD" w:rsidRDefault="00A80A6A" w:rsidP="00A80A6A">
      <w:pPr>
        <w:pStyle w:val="Sinespaciado"/>
        <w:jc w:val="both"/>
        <w:rPr>
          <w:rFonts w:ascii="Arial" w:eastAsia="Arial" w:hAnsi="Arial" w:cs="Arial"/>
          <w:bCs/>
          <w:i/>
          <w:iCs/>
          <w:sz w:val="18"/>
          <w:szCs w:val="18"/>
          <w:lang w:val="es-ES"/>
        </w:rPr>
      </w:pPr>
      <w:r w:rsidRPr="003B58AD">
        <w:rPr>
          <w:rFonts w:ascii="Arial" w:eastAsia="Arial" w:hAnsi="Arial" w:cs="Arial"/>
          <w:bCs/>
          <w:i/>
          <w:iCs/>
          <w:sz w:val="18"/>
          <w:szCs w:val="18"/>
          <w:u w:val="single"/>
          <w:lang w:val="es-ES"/>
        </w:rPr>
        <w:t>EXCURSIÓN OPCIONAL</w:t>
      </w:r>
      <w:r w:rsidRPr="002C25F6">
        <w:rPr>
          <w:rFonts w:ascii="Arial" w:eastAsia="Arial" w:hAnsi="Arial" w:cs="Arial"/>
          <w:bCs/>
          <w:i/>
          <w:iCs/>
          <w:sz w:val="18"/>
          <w:szCs w:val="18"/>
          <w:u w:val="single"/>
          <w:lang w:val="es-ES"/>
        </w:rPr>
        <w:t xml:space="preserve"> –</w:t>
      </w:r>
      <w:r w:rsidRPr="003B58AD">
        <w:rPr>
          <w:rFonts w:ascii="Arial" w:eastAsia="Arial" w:hAnsi="Arial" w:cs="Arial"/>
          <w:bCs/>
          <w:i/>
          <w:iCs/>
          <w:sz w:val="18"/>
          <w:szCs w:val="18"/>
          <w:u w:val="single"/>
          <w:lang w:val="es-ES"/>
        </w:rPr>
        <w:t xml:space="preserve"> </w:t>
      </w:r>
      <w:r w:rsidRPr="002C25F6">
        <w:rPr>
          <w:rFonts w:ascii="Arial" w:eastAsia="Arial" w:hAnsi="Arial" w:cs="Arial"/>
          <w:bCs/>
          <w:i/>
          <w:iCs/>
          <w:sz w:val="18"/>
          <w:szCs w:val="18"/>
          <w:u w:val="single"/>
          <w:lang w:val="es-ES"/>
        </w:rPr>
        <w:t>Safari en 4x4</w:t>
      </w:r>
      <w:r w:rsidRPr="003B58AD">
        <w:rPr>
          <w:rFonts w:ascii="Arial" w:eastAsia="Arial" w:hAnsi="Arial" w:cs="Arial"/>
          <w:bCs/>
          <w:i/>
          <w:iCs/>
          <w:sz w:val="18"/>
          <w:szCs w:val="18"/>
          <w:lang w:val="es-ES"/>
        </w:rPr>
        <w:t xml:space="preserve"> (con </w:t>
      </w:r>
      <w:r w:rsidR="00BD6913" w:rsidRPr="002C25F6">
        <w:rPr>
          <w:rFonts w:ascii="Arial" w:eastAsia="Arial" w:hAnsi="Arial" w:cs="Arial"/>
          <w:bCs/>
          <w:i/>
          <w:iCs/>
          <w:sz w:val="18"/>
          <w:szCs w:val="18"/>
          <w:lang w:val="es-ES"/>
        </w:rPr>
        <w:t xml:space="preserve">Cena </w:t>
      </w:r>
      <w:r w:rsidR="002C25F6">
        <w:rPr>
          <w:rFonts w:ascii="Arial" w:eastAsia="Arial" w:hAnsi="Arial" w:cs="Arial"/>
          <w:bCs/>
          <w:i/>
          <w:iCs/>
          <w:sz w:val="18"/>
          <w:szCs w:val="18"/>
          <w:lang w:val="es-ES"/>
        </w:rPr>
        <w:t xml:space="preserve">BBQ </w:t>
      </w:r>
      <w:r w:rsidR="00BD6913" w:rsidRPr="002C25F6">
        <w:rPr>
          <w:rFonts w:ascii="Arial" w:eastAsia="Arial" w:hAnsi="Arial" w:cs="Arial"/>
          <w:bCs/>
          <w:i/>
          <w:iCs/>
          <w:sz w:val="18"/>
          <w:szCs w:val="18"/>
          <w:lang w:val="es-ES"/>
        </w:rPr>
        <w:t>estilo beduino</w:t>
      </w:r>
      <w:r w:rsidRPr="003B58AD">
        <w:rPr>
          <w:rFonts w:ascii="Arial" w:eastAsia="Arial" w:hAnsi="Arial" w:cs="Arial"/>
          <w:bCs/>
          <w:i/>
          <w:iCs/>
          <w:sz w:val="18"/>
          <w:szCs w:val="18"/>
          <w:lang w:val="es-ES"/>
        </w:rPr>
        <w:t>)</w:t>
      </w:r>
    </w:p>
    <w:p w14:paraId="02DB9ECA" w14:textId="2ADB7B69" w:rsidR="00A80A6A" w:rsidRPr="00A80A6A" w:rsidRDefault="00A80A6A" w:rsidP="00A80A6A">
      <w:pPr>
        <w:pStyle w:val="Sinespaciado"/>
        <w:jc w:val="both"/>
        <w:rPr>
          <w:rFonts w:ascii="Arial" w:eastAsia="Arial" w:hAnsi="Arial" w:cs="Arial"/>
          <w:sz w:val="18"/>
          <w:szCs w:val="18"/>
          <w:lang w:val="es-ES"/>
        </w:rPr>
      </w:pPr>
      <w:r w:rsidRPr="00A80A6A">
        <w:rPr>
          <w:rFonts w:ascii="Arial" w:eastAsia="Arial" w:hAnsi="Arial" w:cs="Arial"/>
          <w:sz w:val="18"/>
          <w:szCs w:val="18"/>
          <w:lang w:val="es-ES"/>
        </w:rPr>
        <w:t xml:space="preserve">Por la tarde nuestra excursión más popular, los </w:t>
      </w:r>
      <w:proofErr w:type="spellStart"/>
      <w:r w:rsidRPr="00A80A6A">
        <w:rPr>
          <w:rFonts w:ascii="Arial" w:eastAsia="Arial" w:hAnsi="Arial" w:cs="Arial"/>
          <w:sz w:val="18"/>
          <w:szCs w:val="18"/>
          <w:lang w:val="es-ES"/>
        </w:rPr>
        <w:t>Land</w:t>
      </w:r>
      <w:proofErr w:type="spellEnd"/>
      <w:r w:rsidRPr="00A80A6A">
        <w:rPr>
          <w:rFonts w:ascii="Arial" w:eastAsia="Arial" w:hAnsi="Arial" w:cs="Arial"/>
          <w:sz w:val="18"/>
          <w:szCs w:val="18"/>
          <w:lang w:val="es-ES"/>
        </w:rPr>
        <w:t xml:space="preserve"> </w:t>
      </w:r>
      <w:proofErr w:type="spellStart"/>
      <w:r w:rsidRPr="00A80A6A">
        <w:rPr>
          <w:rFonts w:ascii="Arial" w:eastAsia="Arial" w:hAnsi="Arial" w:cs="Arial"/>
          <w:sz w:val="18"/>
          <w:szCs w:val="18"/>
          <w:lang w:val="es-ES"/>
        </w:rPr>
        <w:t>Cruisers</w:t>
      </w:r>
      <w:proofErr w:type="spellEnd"/>
      <w:r>
        <w:rPr>
          <w:rFonts w:ascii="Arial" w:eastAsia="Arial" w:hAnsi="Arial" w:cs="Arial"/>
          <w:sz w:val="18"/>
          <w:szCs w:val="18"/>
          <w:lang w:val="es-ES"/>
        </w:rPr>
        <w:t xml:space="preserve">, partiremos en un </w:t>
      </w:r>
      <w:r w:rsidRPr="00A80A6A">
        <w:rPr>
          <w:rFonts w:ascii="Arial" w:eastAsia="Arial" w:hAnsi="Arial" w:cs="Arial"/>
          <w:sz w:val="18"/>
          <w:szCs w:val="18"/>
          <w:lang w:val="es-ES"/>
        </w:rPr>
        <w:t xml:space="preserve">excitante trayecto por las fantásticas dunas del desierto </w:t>
      </w:r>
      <w:proofErr w:type="spellStart"/>
      <w:r w:rsidRPr="00A80A6A">
        <w:rPr>
          <w:rFonts w:ascii="Arial" w:eastAsia="Arial" w:hAnsi="Arial" w:cs="Arial"/>
          <w:sz w:val="18"/>
          <w:szCs w:val="18"/>
          <w:lang w:val="es-ES"/>
        </w:rPr>
        <w:t>Emirati</w:t>
      </w:r>
      <w:proofErr w:type="spellEnd"/>
      <w:r w:rsidRPr="00A80A6A">
        <w:rPr>
          <w:rFonts w:ascii="Arial" w:eastAsia="Arial" w:hAnsi="Arial" w:cs="Arial"/>
          <w:sz w:val="18"/>
          <w:szCs w:val="18"/>
          <w:lang w:val="es-ES"/>
        </w:rPr>
        <w:t xml:space="preserve">. Podrán hacer fotos únicas de la puesta del sol árabe y una vez que este desaparezca detrás de las doradas dunas, nos dirigiremos a nuestro campamento ubicado también en pleno desierto. El olor a la fresca Brocheta de cordero a la parrilla, las hogueras, el olor a las tradicionales pipas de agua y los relajantes sonidos de la música árabe, le harán disfrutar de una autentica e inolvidable noche beduina. Después de haber repuesto fuerzas tras la suntuosa </w:t>
      </w:r>
      <w:r w:rsidRPr="00A80A6A">
        <w:rPr>
          <w:rFonts w:ascii="Arial" w:eastAsia="Arial" w:hAnsi="Arial" w:cs="Arial"/>
          <w:b/>
          <w:bCs/>
          <w:sz w:val="18"/>
          <w:szCs w:val="18"/>
          <w:lang w:val="es-ES"/>
        </w:rPr>
        <w:t>cena</w:t>
      </w:r>
      <w:r w:rsidRPr="00A80A6A">
        <w:rPr>
          <w:rFonts w:ascii="Arial" w:eastAsia="Arial" w:hAnsi="Arial" w:cs="Arial"/>
          <w:sz w:val="18"/>
          <w:szCs w:val="18"/>
          <w:lang w:val="es-ES"/>
        </w:rPr>
        <w:t xml:space="preserve">, una bailarina, le mostrara el antiguo arte de la Danza del Vientre. También podrán hacer </w:t>
      </w:r>
      <w:proofErr w:type="spellStart"/>
      <w:r w:rsidRPr="00A80A6A">
        <w:rPr>
          <w:rFonts w:ascii="Arial" w:eastAsia="Arial" w:hAnsi="Arial" w:cs="Arial"/>
          <w:sz w:val="18"/>
          <w:szCs w:val="18"/>
          <w:lang w:val="es-ES"/>
        </w:rPr>
        <w:t>Sandboard</w:t>
      </w:r>
      <w:proofErr w:type="spellEnd"/>
      <w:r w:rsidRPr="00A80A6A">
        <w:rPr>
          <w:rFonts w:ascii="Arial" w:eastAsia="Arial" w:hAnsi="Arial" w:cs="Arial"/>
          <w:sz w:val="18"/>
          <w:szCs w:val="18"/>
          <w:lang w:val="es-ES"/>
        </w:rPr>
        <w:t>, paseo en camello y tatuajes de Henna, todo se encuentran incluido junto con el agua, refrescos, te y café. Regreso al hotel sobre las 21:30.</w:t>
      </w:r>
    </w:p>
    <w:p w14:paraId="7FBA85E7" w14:textId="77777777" w:rsidR="00A80A6A" w:rsidRDefault="00A80A6A" w:rsidP="00183522">
      <w:pPr>
        <w:pStyle w:val="Sinespaciado"/>
        <w:jc w:val="both"/>
        <w:rPr>
          <w:rFonts w:ascii="Arial" w:eastAsia="Arial" w:hAnsi="Arial" w:cs="Arial"/>
          <w:sz w:val="18"/>
          <w:szCs w:val="18"/>
        </w:rPr>
      </w:pPr>
    </w:p>
    <w:p w14:paraId="15D50375" w14:textId="77777777" w:rsidR="00F963C0" w:rsidRDefault="00F963C0" w:rsidP="00BD6913">
      <w:pPr>
        <w:pStyle w:val="Sinespaciado"/>
        <w:jc w:val="both"/>
        <w:rPr>
          <w:rFonts w:ascii="Arial" w:eastAsia="Arial" w:hAnsi="Arial" w:cs="Arial"/>
          <w:b/>
          <w:color w:val="EF782D"/>
          <w:sz w:val="20"/>
          <w:szCs w:val="20"/>
        </w:rPr>
      </w:pPr>
    </w:p>
    <w:p w14:paraId="7A77EC27" w14:textId="77777777" w:rsidR="009E2292" w:rsidRDefault="009E2292" w:rsidP="00BD6913">
      <w:pPr>
        <w:pStyle w:val="Sinespaciado"/>
        <w:jc w:val="both"/>
        <w:rPr>
          <w:rFonts w:ascii="Arial" w:eastAsia="Arial" w:hAnsi="Arial" w:cs="Arial"/>
          <w:b/>
          <w:color w:val="EF782D"/>
          <w:sz w:val="20"/>
          <w:szCs w:val="20"/>
        </w:rPr>
      </w:pPr>
    </w:p>
    <w:p w14:paraId="0305EB39" w14:textId="77777777" w:rsidR="009E2292" w:rsidRDefault="009E2292" w:rsidP="00BD6913">
      <w:pPr>
        <w:pStyle w:val="Sinespaciado"/>
        <w:jc w:val="both"/>
        <w:rPr>
          <w:rFonts w:ascii="Arial" w:eastAsia="Arial" w:hAnsi="Arial" w:cs="Arial"/>
          <w:b/>
          <w:color w:val="EF782D"/>
          <w:sz w:val="20"/>
          <w:szCs w:val="20"/>
        </w:rPr>
      </w:pPr>
    </w:p>
    <w:p w14:paraId="2EB06865" w14:textId="77777777" w:rsidR="009E2292" w:rsidRDefault="009E2292" w:rsidP="00BD6913">
      <w:pPr>
        <w:pStyle w:val="Sinespaciado"/>
        <w:jc w:val="both"/>
        <w:rPr>
          <w:rFonts w:ascii="Arial" w:eastAsia="Arial" w:hAnsi="Arial" w:cs="Arial"/>
          <w:b/>
          <w:color w:val="EF782D"/>
          <w:sz w:val="20"/>
          <w:szCs w:val="20"/>
        </w:rPr>
      </w:pPr>
    </w:p>
    <w:p w14:paraId="14689BD9" w14:textId="77777777" w:rsidR="009E2292" w:rsidRDefault="009E2292" w:rsidP="00BD6913">
      <w:pPr>
        <w:pStyle w:val="Sinespaciado"/>
        <w:jc w:val="both"/>
        <w:rPr>
          <w:rFonts w:ascii="Arial" w:eastAsia="Arial" w:hAnsi="Arial" w:cs="Arial"/>
          <w:b/>
          <w:color w:val="EF782D"/>
          <w:sz w:val="20"/>
          <w:szCs w:val="20"/>
        </w:rPr>
      </w:pPr>
    </w:p>
    <w:p w14:paraId="15587F88" w14:textId="77777777" w:rsidR="009E2292" w:rsidRDefault="009E2292" w:rsidP="00BD6913">
      <w:pPr>
        <w:pStyle w:val="Sinespaciado"/>
        <w:jc w:val="both"/>
        <w:rPr>
          <w:rFonts w:ascii="Arial" w:eastAsia="Arial" w:hAnsi="Arial" w:cs="Arial"/>
          <w:b/>
          <w:color w:val="EF782D"/>
          <w:sz w:val="20"/>
          <w:szCs w:val="20"/>
        </w:rPr>
      </w:pPr>
    </w:p>
    <w:p w14:paraId="06F69F2C" w14:textId="58321ED0" w:rsidR="00BD6913" w:rsidRPr="0081547A" w:rsidRDefault="00BD6913" w:rsidP="00BD6913">
      <w:pPr>
        <w:pStyle w:val="Sinespaciado"/>
        <w:jc w:val="both"/>
        <w:rPr>
          <w:rFonts w:ascii="Arial" w:eastAsia="Arial" w:hAnsi="Arial" w:cs="Arial"/>
          <w:b/>
          <w:color w:val="EF782D"/>
          <w:sz w:val="20"/>
          <w:szCs w:val="20"/>
        </w:rPr>
      </w:pPr>
      <w:r>
        <w:rPr>
          <w:rFonts w:ascii="Arial" w:eastAsia="Arial" w:hAnsi="Arial" w:cs="Arial"/>
          <w:b/>
          <w:color w:val="EF782D"/>
          <w:sz w:val="20"/>
          <w:szCs w:val="20"/>
        </w:rPr>
        <w:t>Viernes, 10 Octubre</w:t>
      </w:r>
      <w:r>
        <w:rPr>
          <w:rFonts w:ascii="Arial" w:eastAsia="Arial" w:hAnsi="Arial" w:cs="Arial"/>
          <w:b/>
          <w:color w:val="EF782D"/>
          <w:sz w:val="20"/>
          <w:szCs w:val="20"/>
        </w:rPr>
        <w:tab/>
      </w:r>
      <w:r>
        <w:rPr>
          <w:rFonts w:ascii="Arial" w:eastAsia="Arial" w:hAnsi="Arial" w:cs="Arial"/>
          <w:b/>
          <w:color w:val="EF782D"/>
          <w:sz w:val="20"/>
          <w:szCs w:val="20"/>
        </w:rPr>
        <w:tab/>
        <w:t xml:space="preserve">DUBAI              </w:t>
      </w:r>
      <w:r>
        <w:rPr>
          <w:rFonts w:ascii="Arial" w:eastAsia="Arial" w:hAnsi="Arial" w:cs="Arial"/>
          <w:b/>
          <w:color w:val="EF782D"/>
          <w:sz w:val="20"/>
          <w:szCs w:val="20"/>
        </w:rPr>
        <w:tab/>
      </w:r>
      <w:r>
        <w:rPr>
          <w:rFonts w:ascii="Arial" w:eastAsia="Arial" w:hAnsi="Arial" w:cs="Arial"/>
          <w:b/>
          <w:color w:val="EF782D"/>
          <w:sz w:val="20"/>
          <w:szCs w:val="20"/>
        </w:rPr>
        <w:tab/>
        <w:t xml:space="preserve">       </w:t>
      </w:r>
      <w:r>
        <w:rPr>
          <w:rFonts w:ascii="Arial" w:eastAsia="Arial" w:hAnsi="Arial" w:cs="Arial"/>
          <w:b/>
          <w:color w:val="EF782D"/>
          <w:sz w:val="20"/>
          <w:szCs w:val="20"/>
        </w:rPr>
        <w:tab/>
      </w:r>
      <w:r>
        <w:rPr>
          <w:rFonts w:ascii="Arial" w:eastAsia="Arial" w:hAnsi="Arial" w:cs="Arial"/>
          <w:b/>
          <w:color w:val="EF782D"/>
          <w:sz w:val="20"/>
          <w:szCs w:val="20"/>
        </w:rPr>
        <w:tab/>
      </w:r>
      <w:r>
        <w:rPr>
          <w:rFonts w:ascii="Arial" w:eastAsia="Arial" w:hAnsi="Arial" w:cs="Arial"/>
          <w:b/>
          <w:color w:val="EF782D"/>
          <w:sz w:val="20"/>
          <w:szCs w:val="20"/>
        </w:rPr>
        <w:tab/>
      </w:r>
      <w:r>
        <w:rPr>
          <w:rFonts w:ascii="Arial" w:eastAsia="Arial" w:hAnsi="Arial" w:cs="Arial"/>
          <w:b/>
          <w:color w:val="EF782D"/>
          <w:sz w:val="20"/>
          <w:szCs w:val="20"/>
        </w:rPr>
        <w:tab/>
      </w:r>
      <w:r>
        <w:rPr>
          <w:rFonts w:ascii="Arial" w:eastAsia="Arial" w:hAnsi="Arial" w:cs="Arial"/>
          <w:b/>
          <w:color w:val="EF782D"/>
          <w:sz w:val="20"/>
          <w:szCs w:val="20"/>
        </w:rPr>
        <w:tab/>
        <w:t xml:space="preserve">*Desayuno  </w:t>
      </w:r>
    </w:p>
    <w:p w14:paraId="447EFE5B" w14:textId="77777777" w:rsidR="00BD6913" w:rsidRDefault="00BD6913" w:rsidP="00BD6913">
      <w:pPr>
        <w:pStyle w:val="Sinespaciado"/>
        <w:jc w:val="both"/>
        <w:rPr>
          <w:rFonts w:ascii="Arial" w:eastAsia="Arial" w:hAnsi="Arial" w:cs="Arial"/>
          <w:sz w:val="18"/>
          <w:szCs w:val="18"/>
        </w:rPr>
      </w:pPr>
      <w:r w:rsidRPr="00E35A0C">
        <w:rPr>
          <w:rFonts w:ascii="Arial" w:eastAsia="Arial" w:hAnsi="Arial" w:cs="Arial"/>
          <w:b/>
          <w:bCs/>
          <w:sz w:val="18"/>
          <w:szCs w:val="18"/>
        </w:rPr>
        <w:t>Desayuno</w:t>
      </w:r>
      <w:r>
        <w:rPr>
          <w:rFonts w:ascii="Arial" w:eastAsia="Arial" w:hAnsi="Arial" w:cs="Arial"/>
          <w:sz w:val="18"/>
          <w:szCs w:val="18"/>
        </w:rPr>
        <w:t>, Día libre para actividades personales.  Alojamiento.</w:t>
      </w:r>
    </w:p>
    <w:p w14:paraId="75EBA4CE" w14:textId="77777777" w:rsidR="00BD6913" w:rsidRDefault="00BD6913" w:rsidP="00183522">
      <w:pPr>
        <w:pStyle w:val="Sinespaciado"/>
        <w:jc w:val="both"/>
        <w:rPr>
          <w:rFonts w:ascii="Arial" w:eastAsia="Arial" w:hAnsi="Arial" w:cs="Arial"/>
          <w:sz w:val="18"/>
          <w:szCs w:val="18"/>
        </w:rPr>
      </w:pPr>
    </w:p>
    <w:p w14:paraId="037573C4" w14:textId="57ADF9BD" w:rsidR="00BD6913" w:rsidRPr="003B58AD" w:rsidRDefault="00BD6913" w:rsidP="00BD6913">
      <w:pPr>
        <w:pStyle w:val="Sinespaciado"/>
        <w:jc w:val="both"/>
        <w:rPr>
          <w:rFonts w:ascii="Arial" w:eastAsia="Arial" w:hAnsi="Arial" w:cs="Arial"/>
          <w:bCs/>
          <w:i/>
          <w:iCs/>
          <w:sz w:val="18"/>
          <w:szCs w:val="18"/>
          <w:lang w:val="es-ES"/>
        </w:rPr>
      </w:pPr>
      <w:r w:rsidRPr="003B58AD">
        <w:rPr>
          <w:rFonts w:ascii="Arial" w:eastAsia="Arial" w:hAnsi="Arial" w:cs="Arial"/>
          <w:bCs/>
          <w:i/>
          <w:iCs/>
          <w:sz w:val="18"/>
          <w:szCs w:val="18"/>
          <w:u w:val="single"/>
          <w:lang w:val="es-ES"/>
        </w:rPr>
        <w:t>EXCURSIÓN OPCIONAL</w:t>
      </w:r>
      <w:r w:rsidRPr="00BD6913">
        <w:rPr>
          <w:rFonts w:ascii="Arial" w:eastAsia="Arial" w:hAnsi="Arial" w:cs="Arial"/>
          <w:bCs/>
          <w:i/>
          <w:iCs/>
          <w:sz w:val="18"/>
          <w:szCs w:val="18"/>
          <w:u w:val="single"/>
          <w:lang w:val="es-ES"/>
        </w:rPr>
        <w:t xml:space="preserve"> –</w:t>
      </w:r>
      <w:r w:rsidRPr="003B58AD">
        <w:rPr>
          <w:rFonts w:ascii="Arial" w:eastAsia="Arial" w:hAnsi="Arial" w:cs="Arial"/>
          <w:bCs/>
          <w:i/>
          <w:iCs/>
          <w:sz w:val="18"/>
          <w:szCs w:val="18"/>
          <w:u w:val="single"/>
          <w:lang w:val="es-ES"/>
        </w:rPr>
        <w:t xml:space="preserve"> </w:t>
      </w:r>
      <w:r w:rsidRPr="00BD6913">
        <w:rPr>
          <w:rFonts w:ascii="Arial" w:eastAsia="Arial" w:hAnsi="Arial" w:cs="Arial"/>
          <w:bCs/>
          <w:i/>
          <w:iCs/>
          <w:sz w:val="18"/>
          <w:szCs w:val="18"/>
          <w:u w:val="single"/>
          <w:lang w:val="es-ES"/>
        </w:rPr>
        <w:t>Full Day a Abu Dhabi con Almuerzo</w:t>
      </w:r>
    </w:p>
    <w:p w14:paraId="26F1B74A" w14:textId="77777777" w:rsidR="00BD6913" w:rsidRDefault="00BD6913" w:rsidP="00BD6913">
      <w:pPr>
        <w:pStyle w:val="Sinespaciado"/>
        <w:jc w:val="both"/>
        <w:rPr>
          <w:rFonts w:ascii="Arial" w:eastAsia="Arial" w:hAnsi="Arial" w:cs="Arial"/>
          <w:sz w:val="18"/>
          <w:szCs w:val="18"/>
          <w:lang w:val="es-ES"/>
        </w:rPr>
      </w:pPr>
      <w:r w:rsidRPr="00BD6913">
        <w:rPr>
          <w:rFonts w:ascii="Arial" w:eastAsia="Arial" w:hAnsi="Arial" w:cs="Arial"/>
          <w:sz w:val="18"/>
          <w:szCs w:val="18"/>
          <w:lang w:val="es-ES"/>
        </w:rPr>
        <w:t xml:space="preserve">Visita a Abu Dhabi con guía español. Recorrido de 2 horas desde Dubai, pasaremos por el puerto </w:t>
      </w:r>
      <w:proofErr w:type="spellStart"/>
      <w:r w:rsidRPr="00BD6913">
        <w:rPr>
          <w:rFonts w:ascii="Arial" w:eastAsia="Arial" w:hAnsi="Arial" w:cs="Arial"/>
          <w:sz w:val="18"/>
          <w:szCs w:val="18"/>
          <w:lang w:val="es-ES"/>
        </w:rPr>
        <w:t>Jebel</w:t>
      </w:r>
      <w:proofErr w:type="spellEnd"/>
      <w:r w:rsidRPr="00BD6913">
        <w:rPr>
          <w:rFonts w:ascii="Arial" w:eastAsia="Arial" w:hAnsi="Arial" w:cs="Arial"/>
          <w:sz w:val="18"/>
          <w:szCs w:val="18"/>
          <w:lang w:val="es-ES"/>
        </w:rPr>
        <w:t xml:space="preserve"> Ali el puerto más grande del mundo realizado por el hombre, hasta la capital de UAE. Admiraremos la Mezquita del Jeque Zayed, la tercera más grande del mundo, así como la tumba </w:t>
      </w:r>
      <w:proofErr w:type="gramStart"/>
      <w:r w:rsidRPr="00BD6913">
        <w:rPr>
          <w:rFonts w:ascii="Arial" w:eastAsia="Arial" w:hAnsi="Arial" w:cs="Arial"/>
          <w:sz w:val="18"/>
          <w:szCs w:val="18"/>
          <w:lang w:val="es-ES"/>
        </w:rPr>
        <w:t>del mismo</w:t>
      </w:r>
      <w:proofErr w:type="gramEnd"/>
      <w:r w:rsidRPr="00BD6913">
        <w:rPr>
          <w:rFonts w:ascii="Arial" w:eastAsia="Arial" w:hAnsi="Arial" w:cs="Arial"/>
          <w:sz w:val="18"/>
          <w:szCs w:val="18"/>
          <w:lang w:val="es-ES"/>
        </w:rPr>
        <w:t xml:space="preserve">. Seguiremos hasta el puente de Al </w:t>
      </w:r>
      <w:proofErr w:type="spellStart"/>
      <w:r w:rsidRPr="00BD6913">
        <w:rPr>
          <w:rFonts w:ascii="Arial" w:eastAsia="Arial" w:hAnsi="Arial" w:cs="Arial"/>
          <w:sz w:val="18"/>
          <w:szCs w:val="18"/>
          <w:lang w:val="es-ES"/>
        </w:rPr>
        <w:t>Maqta</w:t>
      </w:r>
      <w:proofErr w:type="spellEnd"/>
      <w:r w:rsidRPr="00BD6913">
        <w:rPr>
          <w:rFonts w:ascii="Arial" w:eastAsia="Arial" w:hAnsi="Arial" w:cs="Arial"/>
          <w:sz w:val="18"/>
          <w:szCs w:val="18"/>
          <w:lang w:val="es-ES"/>
        </w:rPr>
        <w:t xml:space="preserve"> pasando por una de las áreas más ricas de Abu Dhabi, el área de los ministros. Llegada a la calle </w:t>
      </w:r>
      <w:proofErr w:type="spellStart"/>
      <w:r w:rsidRPr="00BD6913">
        <w:rPr>
          <w:rFonts w:ascii="Arial" w:eastAsia="Arial" w:hAnsi="Arial" w:cs="Arial"/>
          <w:sz w:val="18"/>
          <w:szCs w:val="18"/>
          <w:lang w:val="es-ES"/>
        </w:rPr>
        <w:t>Corniche</w:t>
      </w:r>
      <w:proofErr w:type="spellEnd"/>
      <w:r w:rsidRPr="00BD6913">
        <w:rPr>
          <w:rFonts w:ascii="Arial" w:eastAsia="Arial" w:hAnsi="Arial" w:cs="Arial"/>
          <w:sz w:val="18"/>
          <w:szCs w:val="18"/>
          <w:lang w:val="es-ES"/>
        </w:rPr>
        <w:t xml:space="preserve"> que es comparada con Manhattan por su Skyline. </w:t>
      </w:r>
      <w:r w:rsidRPr="00BD6913">
        <w:rPr>
          <w:rFonts w:ascii="Arial" w:eastAsia="Arial" w:hAnsi="Arial" w:cs="Arial"/>
          <w:b/>
          <w:bCs/>
          <w:sz w:val="18"/>
          <w:szCs w:val="18"/>
          <w:lang w:val="es-ES"/>
        </w:rPr>
        <w:t>Almuerzo</w:t>
      </w:r>
      <w:r w:rsidRPr="00BD6913">
        <w:rPr>
          <w:rFonts w:ascii="Arial" w:eastAsia="Arial" w:hAnsi="Arial" w:cs="Arial"/>
          <w:sz w:val="18"/>
          <w:szCs w:val="18"/>
          <w:lang w:val="es-ES"/>
        </w:rPr>
        <w:t xml:space="preserve"> buffet internacional en restaurante de hotel 5*. </w:t>
      </w:r>
    </w:p>
    <w:p w14:paraId="16F032A7" w14:textId="77777777" w:rsidR="00F963C0" w:rsidRDefault="00BD6913" w:rsidP="00BD6913">
      <w:pPr>
        <w:pStyle w:val="Sinespaciado"/>
        <w:jc w:val="both"/>
        <w:rPr>
          <w:rFonts w:ascii="Arial" w:eastAsia="Arial" w:hAnsi="Arial" w:cs="Arial"/>
          <w:sz w:val="18"/>
          <w:szCs w:val="18"/>
          <w:lang w:val="es-ES"/>
        </w:rPr>
      </w:pPr>
      <w:r w:rsidRPr="00BD6913">
        <w:rPr>
          <w:rFonts w:ascii="Arial" w:eastAsia="Arial" w:hAnsi="Arial" w:cs="Arial"/>
          <w:sz w:val="18"/>
          <w:szCs w:val="18"/>
          <w:lang w:val="es-ES"/>
        </w:rPr>
        <w:t xml:space="preserve">Pasaremos por el hotel </w:t>
      </w:r>
      <w:proofErr w:type="spellStart"/>
      <w:r w:rsidRPr="00BD6913">
        <w:rPr>
          <w:rFonts w:ascii="Arial" w:eastAsia="Arial" w:hAnsi="Arial" w:cs="Arial"/>
          <w:sz w:val="18"/>
          <w:szCs w:val="18"/>
          <w:lang w:val="es-ES"/>
        </w:rPr>
        <w:t>Emirates</w:t>
      </w:r>
      <w:proofErr w:type="spellEnd"/>
      <w:r w:rsidRPr="00BD6913">
        <w:rPr>
          <w:rFonts w:ascii="Arial" w:eastAsia="Arial" w:hAnsi="Arial" w:cs="Arial"/>
          <w:sz w:val="18"/>
          <w:szCs w:val="18"/>
          <w:lang w:val="es-ES"/>
        </w:rPr>
        <w:t xml:space="preserve"> Palace. Continuamos a Al Batee área, donde se encuentran los palacios de la familia Real. Luego haremos una parada en el Heritage Village, una reconstrucción de un pueblo de oasis tradicional que ofrece una visión interesante del pasado del emirato. </w:t>
      </w:r>
    </w:p>
    <w:p w14:paraId="35ECFC3C" w14:textId="77777777" w:rsidR="00F963C0" w:rsidRDefault="00F963C0" w:rsidP="00BD6913">
      <w:pPr>
        <w:pStyle w:val="Sinespaciado"/>
        <w:jc w:val="both"/>
        <w:rPr>
          <w:rFonts w:ascii="Arial" w:eastAsia="Arial" w:hAnsi="Arial" w:cs="Arial"/>
          <w:sz w:val="18"/>
          <w:szCs w:val="18"/>
          <w:lang w:val="es-ES"/>
        </w:rPr>
      </w:pPr>
    </w:p>
    <w:p w14:paraId="6C138DEA" w14:textId="17D3DDB4" w:rsidR="00BD6913" w:rsidRPr="00BD6913" w:rsidRDefault="00BD6913" w:rsidP="00BD6913">
      <w:pPr>
        <w:pStyle w:val="Sinespaciado"/>
        <w:jc w:val="both"/>
        <w:rPr>
          <w:rFonts w:ascii="Arial" w:eastAsia="Arial" w:hAnsi="Arial" w:cs="Arial"/>
          <w:sz w:val="18"/>
          <w:szCs w:val="18"/>
          <w:lang w:val="es-ES"/>
        </w:rPr>
      </w:pPr>
      <w:r w:rsidRPr="00BD6913">
        <w:rPr>
          <w:rFonts w:ascii="Arial" w:eastAsia="Arial" w:hAnsi="Arial" w:cs="Arial"/>
          <w:sz w:val="18"/>
          <w:szCs w:val="18"/>
          <w:lang w:val="es-ES"/>
        </w:rPr>
        <w:t xml:space="preserve">Los aspectos tradicionales de la forma de vida del desierto, que incluyen una fogata con cafeteras, una tienda de campaña de pelo de cabra y un sistema de riego </w:t>
      </w:r>
      <w:proofErr w:type="spellStart"/>
      <w:r w:rsidRPr="00BD6913">
        <w:rPr>
          <w:rFonts w:ascii="Arial" w:eastAsia="Arial" w:hAnsi="Arial" w:cs="Arial"/>
          <w:sz w:val="18"/>
          <w:szCs w:val="18"/>
          <w:lang w:val="es-ES"/>
        </w:rPr>
        <w:t>falaj</w:t>
      </w:r>
      <w:proofErr w:type="spellEnd"/>
      <w:r w:rsidRPr="00BD6913">
        <w:rPr>
          <w:rFonts w:ascii="Arial" w:eastAsia="Arial" w:hAnsi="Arial" w:cs="Arial"/>
          <w:sz w:val="18"/>
          <w:szCs w:val="18"/>
          <w:lang w:val="es-ES"/>
        </w:rPr>
        <w:t>, se exhiben atractivamente en el museo abierto. Por último, al regresar a Dubai pasamos por el parque de Ferrari (entrada no incluida) para sacar fotos o hacer compras (20 minutos).</w:t>
      </w:r>
    </w:p>
    <w:p w14:paraId="632B06AD" w14:textId="77777777" w:rsidR="00BD6913" w:rsidRDefault="00BD6913" w:rsidP="00183522">
      <w:pPr>
        <w:pStyle w:val="Sinespaciado"/>
        <w:jc w:val="both"/>
        <w:rPr>
          <w:rFonts w:ascii="Arial" w:eastAsia="Arial" w:hAnsi="Arial" w:cs="Arial"/>
          <w:sz w:val="18"/>
          <w:szCs w:val="18"/>
        </w:rPr>
      </w:pPr>
    </w:p>
    <w:p w14:paraId="17C55A36" w14:textId="4BE73EAD" w:rsidR="003D1F6D" w:rsidRDefault="00BD6913" w:rsidP="003D1F6D">
      <w:pPr>
        <w:pStyle w:val="Sinespaciado"/>
        <w:rPr>
          <w:rFonts w:ascii="Arial" w:eastAsia="Arial" w:hAnsi="Arial" w:cs="Arial"/>
          <w:sz w:val="18"/>
          <w:szCs w:val="18"/>
        </w:rPr>
      </w:pPr>
      <w:r>
        <w:rPr>
          <w:rFonts w:ascii="Arial" w:eastAsia="Arial" w:hAnsi="Arial" w:cs="Arial"/>
          <w:b/>
          <w:color w:val="EF782D"/>
          <w:sz w:val="20"/>
          <w:szCs w:val="20"/>
        </w:rPr>
        <w:t>Sábado</w:t>
      </w:r>
      <w:r w:rsidR="003D1F6D" w:rsidRPr="003D1F6D">
        <w:rPr>
          <w:rFonts w:ascii="Arial" w:eastAsia="Arial" w:hAnsi="Arial" w:cs="Arial"/>
          <w:b/>
          <w:color w:val="EF782D"/>
          <w:sz w:val="20"/>
          <w:szCs w:val="20"/>
        </w:rPr>
        <w:t xml:space="preserve">, </w:t>
      </w:r>
      <w:r>
        <w:rPr>
          <w:rFonts w:ascii="Arial" w:eastAsia="Arial" w:hAnsi="Arial" w:cs="Arial"/>
          <w:b/>
          <w:color w:val="EF782D"/>
          <w:sz w:val="20"/>
          <w:szCs w:val="20"/>
        </w:rPr>
        <w:t>11</w:t>
      </w:r>
      <w:r w:rsidR="003D1F6D" w:rsidRPr="003D1F6D">
        <w:rPr>
          <w:rFonts w:ascii="Arial" w:eastAsia="Arial" w:hAnsi="Arial" w:cs="Arial"/>
          <w:b/>
          <w:color w:val="EF782D"/>
          <w:sz w:val="20"/>
          <w:szCs w:val="20"/>
        </w:rPr>
        <w:t xml:space="preserve"> Octubre</w:t>
      </w:r>
      <w:r>
        <w:rPr>
          <w:rFonts w:ascii="Arial" w:eastAsia="Arial" w:hAnsi="Arial" w:cs="Arial"/>
          <w:b/>
          <w:color w:val="EF782D"/>
          <w:sz w:val="20"/>
          <w:szCs w:val="20"/>
        </w:rPr>
        <w:tab/>
      </w:r>
      <w:r w:rsidR="003D1F6D" w:rsidRPr="003D1F6D">
        <w:rPr>
          <w:rFonts w:ascii="Arial" w:eastAsia="Arial" w:hAnsi="Arial" w:cs="Arial"/>
          <w:b/>
          <w:color w:val="EF782D"/>
          <w:sz w:val="20"/>
          <w:szCs w:val="20"/>
        </w:rPr>
        <w:t xml:space="preserve">       DUBAI</w:t>
      </w:r>
      <w:r w:rsidR="003D1F6D">
        <w:rPr>
          <w:rFonts w:ascii="Arial" w:eastAsia="Arial" w:hAnsi="Arial" w:cs="Arial"/>
          <w:b/>
          <w:color w:val="EF782D"/>
          <w:sz w:val="20"/>
          <w:szCs w:val="20"/>
        </w:rPr>
        <w:t xml:space="preserve"> / ESTAMBUL / SANTIAGO DE CHILE</w:t>
      </w:r>
      <w:r w:rsidR="003D1F6D" w:rsidRPr="003D1F6D">
        <w:rPr>
          <w:rFonts w:ascii="Arial" w:eastAsia="Arial" w:hAnsi="Arial" w:cs="Arial"/>
          <w:b/>
          <w:color w:val="EF782D"/>
          <w:sz w:val="20"/>
          <w:szCs w:val="20"/>
        </w:rPr>
        <w:t xml:space="preserve">  </w:t>
      </w:r>
      <w:r w:rsidR="003D1F6D">
        <w:rPr>
          <w:rFonts w:ascii="Arial" w:eastAsia="Arial" w:hAnsi="Arial" w:cs="Arial"/>
          <w:b/>
          <w:color w:val="EF782D"/>
          <w:sz w:val="20"/>
          <w:szCs w:val="20"/>
        </w:rPr>
        <w:t xml:space="preserve">                    </w:t>
      </w:r>
      <w:r w:rsidR="00A52306">
        <w:rPr>
          <w:rFonts w:ascii="Arial" w:eastAsia="Arial" w:hAnsi="Arial" w:cs="Arial"/>
          <w:b/>
          <w:color w:val="EF782D"/>
          <w:sz w:val="20"/>
          <w:szCs w:val="20"/>
        </w:rPr>
        <w:t xml:space="preserve">         </w:t>
      </w:r>
      <w:r w:rsidR="003D1F6D">
        <w:rPr>
          <w:rFonts w:ascii="Arial" w:eastAsia="Arial" w:hAnsi="Arial" w:cs="Arial"/>
          <w:b/>
          <w:color w:val="EF782D"/>
          <w:sz w:val="20"/>
          <w:szCs w:val="20"/>
        </w:rPr>
        <w:t xml:space="preserve"> </w:t>
      </w:r>
      <w:r w:rsidR="003D1F6D" w:rsidRPr="003D1F6D">
        <w:rPr>
          <w:rFonts w:ascii="Arial" w:eastAsia="Arial" w:hAnsi="Arial" w:cs="Arial"/>
          <w:b/>
          <w:color w:val="EF782D"/>
          <w:sz w:val="20"/>
          <w:szCs w:val="20"/>
        </w:rPr>
        <w:t xml:space="preserve">*Desayuno </w:t>
      </w:r>
      <w:r w:rsidR="003D1F6D">
        <w:rPr>
          <w:rFonts w:ascii="Arial" w:eastAsia="Arial" w:hAnsi="Arial" w:cs="Arial"/>
          <w:b/>
          <w:color w:val="EF782D"/>
          <w:sz w:val="20"/>
          <w:szCs w:val="20"/>
        </w:rPr>
        <w:t xml:space="preserve">                             </w:t>
      </w:r>
    </w:p>
    <w:p w14:paraId="367225B1" w14:textId="77777777" w:rsidR="003D1F6D" w:rsidRDefault="00183522" w:rsidP="00183522">
      <w:pPr>
        <w:pStyle w:val="Sinespaciado"/>
        <w:jc w:val="both"/>
        <w:rPr>
          <w:rFonts w:ascii="Arial" w:eastAsia="Arial" w:hAnsi="Arial" w:cs="Arial"/>
          <w:sz w:val="18"/>
          <w:szCs w:val="18"/>
        </w:rPr>
      </w:pPr>
      <w:r w:rsidRPr="00183522">
        <w:rPr>
          <w:rFonts w:ascii="Arial" w:eastAsia="Arial" w:hAnsi="Arial" w:cs="Arial"/>
          <w:sz w:val="18"/>
          <w:szCs w:val="18"/>
        </w:rPr>
        <w:t xml:space="preserve">Desayuno. A la hora indicada, traslado al aeropuerto internacional de Dubái (DBX). </w:t>
      </w:r>
    </w:p>
    <w:p w14:paraId="494A6FB8" w14:textId="56488062" w:rsidR="00183522" w:rsidRPr="00183522" w:rsidRDefault="00183522" w:rsidP="00183522">
      <w:pPr>
        <w:pStyle w:val="Sinespaciado"/>
        <w:jc w:val="both"/>
        <w:rPr>
          <w:rFonts w:ascii="Arial" w:eastAsia="Arial" w:hAnsi="Arial" w:cs="Arial"/>
          <w:sz w:val="18"/>
          <w:szCs w:val="18"/>
        </w:rPr>
      </w:pPr>
      <w:r w:rsidRPr="00183522">
        <w:rPr>
          <w:rFonts w:ascii="Arial" w:eastAsia="Arial" w:hAnsi="Arial" w:cs="Arial"/>
          <w:sz w:val="18"/>
          <w:szCs w:val="18"/>
        </w:rPr>
        <w:t xml:space="preserve">Embarque en el vuelo de Turkish de regreso a Santiago de Chile, vía Estambul. Llegada y fin de nuestros servicios. </w:t>
      </w:r>
    </w:p>
    <w:p w14:paraId="472BC64D" w14:textId="77777777" w:rsidR="00183522" w:rsidRDefault="00183522" w:rsidP="00183522">
      <w:pPr>
        <w:pStyle w:val="Sinespaciado"/>
        <w:rPr>
          <w:rFonts w:eastAsia="Arial"/>
        </w:rPr>
      </w:pPr>
    </w:p>
    <w:p w14:paraId="0269A6E4" w14:textId="77777777" w:rsidR="00F963C0" w:rsidRDefault="00F963C0" w:rsidP="00183522">
      <w:pPr>
        <w:pStyle w:val="Sinespaciado"/>
        <w:rPr>
          <w:rFonts w:eastAsia="Arial"/>
        </w:rPr>
      </w:pPr>
    </w:p>
    <w:p w14:paraId="3FC7AD58" w14:textId="4E19652E" w:rsidR="00183522" w:rsidRPr="003D1F6D" w:rsidRDefault="003D1F6D" w:rsidP="00183522">
      <w:pPr>
        <w:pStyle w:val="Sinespaciado"/>
        <w:rPr>
          <w:rFonts w:eastAsia="Arial"/>
          <w:i/>
          <w:iCs/>
          <w:color w:val="E36C0A" w:themeColor="accent6" w:themeShade="BF"/>
        </w:rPr>
      </w:pPr>
      <w:r w:rsidRPr="003D1F6D">
        <w:rPr>
          <w:rFonts w:eastAsia="Arial"/>
          <w:i/>
          <w:iCs/>
          <w:color w:val="E36C0A" w:themeColor="accent6" w:themeShade="BF"/>
        </w:rPr>
        <w:t xml:space="preserve">                                                  *** Fin de nuestros servicios ***</w:t>
      </w:r>
    </w:p>
    <w:p w14:paraId="1B39BC1A" w14:textId="77777777" w:rsidR="002879E4" w:rsidRDefault="002879E4" w:rsidP="00B56647">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35599A40" w14:textId="77777777" w:rsidR="00706384" w:rsidRDefault="00706384" w:rsidP="00B56647">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6C9123AC" w14:textId="178DC8B6" w:rsidR="00B56647" w:rsidRDefault="00B56647" w:rsidP="00B56647">
      <w:pPr>
        <w:spacing w:after="0" w:line="240" w:lineRule="auto"/>
        <w:jc w:val="both"/>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u w:val="single"/>
          <w:lang w:val="es-ES_tradnl" w:eastAsia="es-ES"/>
        </w:rPr>
        <w:t>EL PRECIO INCLUYE:</w:t>
      </w:r>
    </w:p>
    <w:p w14:paraId="171279F1" w14:textId="77777777" w:rsidR="00B56647" w:rsidRDefault="00B56647" w:rsidP="00B56647">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648D60FE" w14:textId="01781498" w:rsidR="003D1F6D" w:rsidRDefault="003D1F6D" w:rsidP="00576F40">
      <w:pPr>
        <w:pStyle w:val="Sinespaciado"/>
        <w:numPr>
          <w:ilvl w:val="0"/>
          <w:numId w:val="12"/>
        </w:numPr>
        <w:jc w:val="both"/>
        <w:rPr>
          <w:rFonts w:ascii="Arial" w:hAnsi="Arial" w:cs="Arial"/>
          <w:sz w:val="18"/>
          <w:szCs w:val="18"/>
        </w:rPr>
      </w:pPr>
      <w:r>
        <w:rPr>
          <w:rFonts w:ascii="Arial" w:hAnsi="Arial" w:cs="Arial"/>
          <w:sz w:val="18"/>
          <w:szCs w:val="18"/>
        </w:rPr>
        <w:t>Tickets Aéreos Santiago / Estambul / Dubái / Santiago,   vía Turkish Airlines</w:t>
      </w:r>
    </w:p>
    <w:p w14:paraId="46B65D66" w14:textId="17CE5121" w:rsidR="00F42CFE" w:rsidRDefault="003D1F6D" w:rsidP="00894C51">
      <w:pPr>
        <w:pStyle w:val="Sinespaciado"/>
        <w:numPr>
          <w:ilvl w:val="0"/>
          <w:numId w:val="12"/>
        </w:numPr>
        <w:jc w:val="both"/>
        <w:rPr>
          <w:rFonts w:ascii="Arial" w:hAnsi="Arial" w:cs="Arial"/>
          <w:sz w:val="18"/>
          <w:szCs w:val="18"/>
        </w:rPr>
      </w:pPr>
      <w:r>
        <w:rPr>
          <w:rFonts w:ascii="Arial" w:hAnsi="Arial" w:cs="Arial"/>
          <w:sz w:val="18"/>
          <w:szCs w:val="18"/>
        </w:rPr>
        <w:t>Traslados Aeropuerto / Hotel / Aeropuerto, por personal de habla Hispana</w:t>
      </w:r>
    </w:p>
    <w:p w14:paraId="76159A1E" w14:textId="7037B8C0" w:rsidR="003D1F6D" w:rsidRDefault="00B50237" w:rsidP="00894C51">
      <w:pPr>
        <w:pStyle w:val="Sinespaciado"/>
        <w:numPr>
          <w:ilvl w:val="0"/>
          <w:numId w:val="12"/>
        </w:numPr>
        <w:jc w:val="both"/>
        <w:rPr>
          <w:rFonts w:ascii="Arial" w:hAnsi="Arial" w:cs="Arial"/>
          <w:sz w:val="18"/>
          <w:szCs w:val="18"/>
        </w:rPr>
      </w:pPr>
      <w:r>
        <w:rPr>
          <w:rFonts w:ascii="Arial" w:hAnsi="Arial" w:cs="Arial"/>
          <w:sz w:val="18"/>
          <w:szCs w:val="18"/>
        </w:rPr>
        <w:t>12</w:t>
      </w:r>
      <w:r w:rsidR="003D1F6D">
        <w:rPr>
          <w:rFonts w:ascii="Arial" w:hAnsi="Arial" w:cs="Arial"/>
          <w:sz w:val="18"/>
          <w:szCs w:val="18"/>
        </w:rPr>
        <w:t xml:space="preserve"> Noches de Alojamiento en los hoteles indicados</w:t>
      </w:r>
    </w:p>
    <w:p w14:paraId="7B2A7D36" w14:textId="445215AF" w:rsidR="003D1F6D" w:rsidRDefault="003D1F6D" w:rsidP="00894C51">
      <w:pPr>
        <w:pStyle w:val="Sinespaciado"/>
        <w:numPr>
          <w:ilvl w:val="0"/>
          <w:numId w:val="12"/>
        </w:numPr>
        <w:jc w:val="both"/>
        <w:rPr>
          <w:rFonts w:ascii="Arial" w:hAnsi="Arial" w:cs="Arial"/>
          <w:sz w:val="18"/>
          <w:szCs w:val="18"/>
        </w:rPr>
      </w:pPr>
      <w:r>
        <w:rPr>
          <w:rFonts w:ascii="Arial" w:hAnsi="Arial" w:cs="Arial"/>
          <w:sz w:val="18"/>
          <w:szCs w:val="18"/>
        </w:rPr>
        <w:t>Régimen alimenticio según programa</w:t>
      </w:r>
    </w:p>
    <w:p w14:paraId="2FDD239E" w14:textId="11DB7506" w:rsidR="003D1F6D" w:rsidRDefault="003D1F6D" w:rsidP="00894C51">
      <w:pPr>
        <w:pStyle w:val="Sinespaciado"/>
        <w:numPr>
          <w:ilvl w:val="0"/>
          <w:numId w:val="12"/>
        </w:numPr>
        <w:jc w:val="both"/>
        <w:rPr>
          <w:rFonts w:ascii="Arial" w:hAnsi="Arial" w:cs="Arial"/>
          <w:sz w:val="18"/>
          <w:szCs w:val="18"/>
        </w:rPr>
      </w:pPr>
      <w:r>
        <w:rPr>
          <w:rFonts w:ascii="Arial" w:hAnsi="Arial" w:cs="Arial"/>
          <w:sz w:val="18"/>
          <w:szCs w:val="18"/>
        </w:rPr>
        <w:t xml:space="preserve">Visitas </w:t>
      </w:r>
      <w:proofErr w:type="gramStart"/>
      <w:r w:rsidR="00B50237">
        <w:rPr>
          <w:rFonts w:ascii="Arial" w:hAnsi="Arial" w:cs="Arial"/>
          <w:sz w:val="18"/>
          <w:szCs w:val="18"/>
        </w:rPr>
        <w:t>según itinerario</w:t>
      </w:r>
      <w:proofErr w:type="gramEnd"/>
    </w:p>
    <w:p w14:paraId="2D5E3022" w14:textId="685EF50E" w:rsidR="003D1F6D" w:rsidRDefault="003D1F6D" w:rsidP="00894C51">
      <w:pPr>
        <w:pStyle w:val="Sinespaciado"/>
        <w:numPr>
          <w:ilvl w:val="0"/>
          <w:numId w:val="12"/>
        </w:numPr>
        <w:jc w:val="both"/>
        <w:rPr>
          <w:rFonts w:ascii="Arial" w:hAnsi="Arial" w:cs="Arial"/>
          <w:sz w:val="18"/>
          <w:szCs w:val="18"/>
        </w:rPr>
      </w:pPr>
      <w:r>
        <w:rPr>
          <w:rFonts w:ascii="Arial" w:hAnsi="Arial" w:cs="Arial"/>
          <w:sz w:val="18"/>
          <w:szCs w:val="18"/>
        </w:rPr>
        <w:t>Guía</w:t>
      </w:r>
      <w:r w:rsidR="00CB5527">
        <w:rPr>
          <w:rFonts w:ascii="Arial" w:hAnsi="Arial" w:cs="Arial"/>
          <w:sz w:val="18"/>
          <w:szCs w:val="18"/>
        </w:rPr>
        <w:t xml:space="preserve"> de habla Hispana durante todo el recorrido</w:t>
      </w:r>
    </w:p>
    <w:p w14:paraId="0D30C186" w14:textId="669EE92C" w:rsidR="009D504E" w:rsidRDefault="009D504E" w:rsidP="00894C51">
      <w:pPr>
        <w:pStyle w:val="Sinespaciado"/>
        <w:numPr>
          <w:ilvl w:val="0"/>
          <w:numId w:val="12"/>
        </w:numPr>
        <w:jc w:val="both"/>
        <w:rPr>
          <w:rFonts w:ascii="Arial" w:hAnsi="Arial" w:cs="Arial"/>
          <w:sz w:val="18"/>
          <w:szCs w:val="18"/>
        </w:rPr>
      </w:pPr>
      <w:r>
        <w:rPr>
          <w:rFonts w:ascii="Arial" w:hAnsi="Arial" w:cs="Arial"/>
          <w:sz w:val="18"/>
          <w:szCs w:val="18"/>
        </w:rPr>
        <w:t xml:space="preserve">Botellas de agua </w:t>
      </w:r>
      <w:r w:rsidR="00B50237">
        <w:rPr>
          <w:rFonts w:ascii="Arial" w:hAnsi="Arial" w:cs="Arial"/>
          <w:sz w:val="18"/>
          <w:szCs w:val="18"/>
        </w:rPr>
        <w:t>en los recorridos</w:t>
      </w:r>
    </w:p>
    <w:p w14:paraId="3B19C39E" w14:textId="7BF2ABDC" w:rsidR="009D504E" w:rsidRDefault="00B50237" w:rsidP="00894C51">
      <w:pPr>
        <w:pStyle w:val="Sinespaciado"/>
        <w:numPr>
          <w:ilvl w:val="0"/>
          <w:numId w:val="12"/>
        </w:numPr>
        <w:jc w:val="both"/>
        <w:rPr>
          <w:rFonts w:ascii="Arial" w:hAnsi="Arial" w:cs="Arial"/>
          <w:sz w:val="18"/>
          <w:szCs w:val="18"/>
        </w:rPr>
      </w:pPr>
      <w:r>
        <w:rPr>
          <w:rFonts w:ascii="Arial" w:hAnsi="Arial" w:cs="Arial"/>
          <w:sz w:val="18"/>
          <w:szCs w:val="18"/>
        </w:rPr>
        <w:t xml:space="preserve">Wi-Fi </w:t>
      </w:r>
      <w:proofErr w:type="spellStart"/>
      <w:r>
        <w:rPr>
          <w:rFonts w:ascii="Arial" w:hAnsi="Arial" w:cs="Arial"/>
          <w:sz w:val="18"/>
          <w:szCs w:val="18"/>
        </w:rPr>
        <w:t>gratuito</w:t>
      </w:r>
      <w:proofErr w:type="spellEnd"/>
      <w:r>
        <w:rPr>
          <w:rFonts w:ascii="Arial" w:hAnsi="Arial" w:cs="Arial"/>
          <w:sz w:val="18"/>
          <w:szCs w:val="18"/>
        </w:rPr>
        <w:t xml:space="preserve"> en los buses de circuito</w:t>
      </w:r>
    </w:p>
    <w:p w14:paraId="22B9A7B4" w14:textId="2C4F4999" w:rsidR="00CB5527" w:rsidRDefault="00CB5527" w:rsidP="00894C51">
      <w:pPr>
        <w:pStyle w:val="Sinespaciado"/>
        <w:numPr>
          <w:ilvl w:val="0"/>
          <w:numId w:val="12"/>
        </w:numPr>
        <w:jc w:val="both"/>
        <w:rPr>
          <w:rFonts w:ascii="Arial" w:hAnsi="Arial" w:cs="Arial"/>
          <w:sz w:val="18"/>
          <w:szCs w:val="18"/>
        </w:rPr>
      </w:pPr>
      <w:r>
        <w:rPr>
          <w:rFonts w:ascii="Arial" w:hAnsi="Arial" w:cs="Arial"/>
          <w:sz w:val="18"/>
          <w:szCs w:val="18"/>
        </w:rPr>
        <w:t>Asistencia telefónica 24 horas</w:t>
      </w:r>
    </w:p>
    <w:p w14:paraId="78B99845" w14:textId="58E10107" w:rsidR="009D504E" w:rsidRDefault="009D504E" w:rsidP="00894C51">
      <w:pPr>
        <w:pStyle w:val="Sinespaciado"/>
        <w:numPr>
          <w:ilvl w:val="0"/>
          <w:numId w:val="12"/>
        </w:numPr>
        <w:jc w:val="both"/>
        <w:rPr>
          <w:rFonts w:ascii="Arial" w:hAnsi="Arial" w:cs="Arial"/>
          <w:sz w:val="18"/>
          <w:szCs w:val="18"/>
        </w:rPr>
      </w:pPr>
      <w:r>
        <w:rPr>
          <w:rFonts w:ascii="Arial" w:hAnsi="Arial" w:cs="Arial"/>
          <w:sz w:val="18"/>
          <w:szCs w:val="18"/>
        </w:rPr>
        <w:t>Tasas de embarque y Q de seguridad</w:t>
      </w:r>
    </w:p>
    <w:p w14:paraId="2EB005BC" w14:textId="77777777" w:rsidR="001A1E9A" w:rsidRDefault="001A1E9A" w:rsidP="001A1E9A">
      <w:pPr>
        <w:pStyle w:val="Sinespaciado"/>
        <w:numPr>
          <w:ilvl w:val="0"/>
          <w:numId w:val="12"/>
        </w:numPr>
        <w:jc w:val="both"/>
        <w:rPr>
          <w:rFonts w:ascii="Arial" w:hAnsi="Arial" w:cs="Arial"/>
          <w:sz w:val="18"/>
          <w:szCs w:val="18"/>
          <w:lang w:val="es-UY"/>
        </w:rPr>
      </w:pPr>
      <w:r>
        <w:rPr>
          <w:rFonts w:ascii="Arial" w:hAnsi="Arial" w:cs="Arial"/>
          <w:sz w:val="18"/>
          <w:szCs w:val="18"/>
          <w:lang w:val="es-UY"/>
        </w:rPr>
        <w:t>1</w:t>
      </w:r>
      <w:r w:rsidRPr="00576F40">
        <w:rPr>
          <w:rFonts w:ascii="Arial" w:hAnsi="Arial" w:cs="Arial"/>
          <w:sz w:val="18"/>
          <w:szCs w:val="18"/>
          <w:lang w:val="es-UY"/>
        </w:rPr>
        <w:t xml:space="preserve"> maleta</w:t>
      </w:r>
      <w:r>
        <w:rPr>
          <w:rFonts w:ascii="Arial" w:hAnsi="Arial" w:cs="Arial"/>
          <w:sz w:val="18"/>
          <w:szCs w:val="18"/>
          <w:lang w:val="es-UY"/>
        </w:rPr>
        <w:t xml:space="preserve"> de hasta 23 Kg. en Bodega</w:t>
      </w:r>
      <w:r w:rsidRPr="00576F40">
        <w:rPr>
          <w:rFonts w:ascii="Arial" w:hAnsi="Arial" w:cs="Arial"/>
          <w:sz w:val="18"/>
          <w:szCs w:val="18"/>
          <w:lang w:val="es-UY"/>
        </w:rPr>
        <w:t xml:space="preserve"> </w:t>
      </w:r>
      <w:r>
        <w:rPr>
          <w:rFonts w:ascii="Arial" w:hAnsi="Arial" w:cs="Arial"/>
          <w:sz w:val="18"/>
          <w:szCs w:val="18"/>
          <w:lang w:val="es-UY"/>
        </w:rPr>
        <w:t>+</w:t>
      </w:r>
      <w:r w:rsidRPr="00576F40">
        <w:rPr>
          <w:rFonts w:ascii="Arial" w:hAnsi="Arial" w:cs="Arial"/>
          <w:sz w:val="18"/>
          <w:szCs w:val="18"/>
          <w:lang w:val="es-UY"/>
        </w:rPr>
        <w:t xml:space="preserve"> 1 equipaje de mano </w:t>
      </w:r>
      <w:r>
        <w:rPr>
          <w:rFonts w:ascii="Arial" w:hAnsi="Arial" w:cs="Arial"/>
          <w:sz w:val="18"/>
          <w:szCs w:val="18"/>
          <w:lang w:val="es-UY"/>
        </w:rPr>
        <w:t xml:space="preserve">de hasta 7 kilos en cabina </w:t>
      </w:r>
      <w:r w:rsidRPr="00576F40">
        <w:rPr>
          <w:rFonts w:ascii="Arial" w:hAnsi="Arial" w:cs="Arial"/>
          <w:sz w:val="18"/>
          <w:szCs w:val="18"/>
          <w:lang w:val="es-UY"/>
        </w:rPr>
        <w:t xml:space="preserve">por persona </w:t>
      </w:r>
    </w:p>
    <w:p w14:paraId="4CDB5231" w14:textId="77777777" w:rsidR="00576F40" w:rsidRDefault="00576F40" w:rsidP="00576F40">
      <w:pPr>
        <w:pStyle w:val="Prrafodelista"/>
        <w:ind w:left="425" w:right="159"/>
        <w:jc w:val="both"/>
        <w:rPr>
          <w:sz w:val="18"/>
          <w:szCs w:val="18"/>
          <w:lang w:val="es-UY"/>
        </w:rPr>
      </w:pPr>
      <w:r w:rsidRPr="005E4A76">
        <w:rPr>
          <w:sz w:val="18"/>
          <w:szCs w:val="18"/>
          <w:lang w:val="es-UY"/>
        </w:rPr>
        <w:t xml:space="preserve"> </w:t>
      </w:r>
    </w:p>
    <w:p w14:paraId="14ED04EF" w14:textId="77777777" w:rsidR="00B56647" w:rsidRDefault="00B56647" w:rsidP="00B56647">
      <w:pPr>
        <w:spacing w:after="0" w:line="240" w:lineRule="auto"/>
        <w:jc w:val="both"/>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u w:val="single"/>
          <w:lang w:val="es-ES_tradnl" w:eastAsia="es-ES"/>
        </w:rPr>
        <w:t xml:space="preserve">EL PRECIO NO INCLUYE: </w:t>
      </w:r>
    </w:p>
    <w:p w14:paraId="63E30436" w14:textId="77777777" w:rsidR="00B56647" w:rsidRDefault="00B56647" w:rsidP="00B56647">
      <w:pPr>
        <w:pStyle w:val="Sinespaciado"/>
        <w:widowControl w:val="0"/>
        <w:ind w:left="360"/>
        <w:jc w:val="both"/>
        <w:textAlignment w:val="baseline"/>
        <w:rPr>
          <w:rFonts w:ascii="Arial" w:hAnsi="Arial" w:cs="Arial"/>
          <w:b/>
          <w:sz w:val="18"/>
          <w:szCs w:val="18"/>
          <w:u w:val="single"/>
          <w:lang w:val="es-ES_tradnl" w:eastAsia="es-ES"/>
        </w:rPr>
      </w:pPr>
    </w:p>
    <w:p w14:paraId="14891EF3" w14:textId="78B2BB5B" w:rsidR="00B56647" w:rsidRPr="00EC04F0" w:rsidRDefault="00B56647" w:rsidP="00B56647">
      <w:pPr>
        <w:pStyle w:val="Sinespaciado"/>
        <w:widowControl w:val="0"/>
        <w:numPr>
          <w:ilvl w:val="0"/>
          <w:numId w:val="1"/>
        </w:numPr>
        <w:jc w:val="both"/>
        <w:textAlignment w:val="baseline"/>
        <w:rPr>
          <w:rFonts w:ascii="Arial" w:hAnsi="Arial" w:cs="Arial"/>
          <w:sz w:val="18"/>
          <w:szCs w:val="18"/>
          <w:lang w:val="es-ES_tradnl" w:eastAsia="es-ES"/>
        </w:rPr>
      </w:pPr>
      <w:r w:rsidRPr="00EC04F0">
        <w:rPr>
          <w:rFonts w:ascii="Arial" w:eastAsia="Georgia" w:hAnsi="Arial" w:cs="Arial"/>
          <w:color w:val="000000"/>
          <w:sz w:val="18"/>
          <w:szCs w:val="18"/>
          <w:lang w:val="es-ES"/>
        </w:rPr>
        <w:t xml:space="preserve">Bebidas </w:t>
      </w:r>
      <w:r>
        <w:rPr>
          <w:rFonts w:ascii="Arial" w:eastAsia="Georgia" w:hAnsi="Arial" w:cs="Arial"/>
          <w:color w:val="000000"/>
          <w:sz w:val="18"/>
          <w:szCs w:val="18"/>
          <w:lang w:val="es-ES"/>
        </w:rPr>
        <w:t>extras</w:t>
      </w:r>
      <w:r w:rsidR="00CB5527">
        <w:rPr>
          <w:rFonts w:ascii="Arial" w:eastAsia="Georgia" w:hAnsi="Arial" w:cs="Arial"/>
          <w:color w:val="000000"/>
          <w:sz w:val="18"/>
          <w:szCs w:val="18"/>
          <w:lang w:val="es-ES"/>
        </w:rPr>
        <w:t xml:space="preserve"> o no incluidas en las comidas</w:t>
      </w:r>
      <w:r w:rsidRPr="00EC04F0">
        <w:rPr>
          <w:rFonts w:ascii="Arial" w:eastAsia="Georgia" w:hAnsi="Arial" w:cs="Arial"/>
          <w:color w:val="000000"/>
          <w:sz w:val="18"/>
          <w:szCs w:val="18"/>
          <w:lang w:val="es-ES"/>
        </w:rPr>
        <w:t xml:space="preserve">  </w:t>
      </w:r>
    </w:p>
    <w:p w14:paraId="6B750D57" w14:textId="77777777" w:rsidR="00B56647" w:rsidRDefault="00B56647" w:rsidP="00B56647">
      <w:pPr>
        <w:pStyle w:val="Prrafodelista"/>
        <w:widowControl w:val="0"/>
        <w:numPr>
          <w:ilvl w:val="0"/>
          <w:numId w:val="1"/>
        </w:numPr>
        <w:suppressAutoHyphens w:val="0"/>
        <w:spacing w:after="0" w:line="240" w:lineRule="auto"/>
        <w:contextualSpacing w:val="0"/>
        <w:jc w:val="both"/>
        <w:rPr>
          <w:rFonts w:ascii="Arial" w:eastAsia="Times New Roman" w:hAnsi="Arial" w:cs="Arial"/>
          <w:sz w:val="18"/>
          <w:szCs w:val="18"/>
          <w:lang w:val="es-ES_tradnl" w:eastAsia="es-ES"/>
        </w:rPr>
      </w:pPr>
      <w:r>
        <w:rPr>
          <w:rFonts w:ascii="Arial" w:eastAsia="Times New Roman" w:hAnsi="Arial" w:cs="Arial"/>
          <w:sz w:val="18"/>
          <w:szCs w:val="18"/>
          <w:lang w:val="es-ES_tradnl" w:eastAsia="es-ES"/>
        </w:rPr>
        <w:t xml:space="preserve">Propinas a guías y choferes </w:t>
      </w:r>
    </w:p>
    <w:p w14:paraId="02E21025" w14:textId="77777777" w:rsidR="00CB5527" w:rsidRDefault="00B56647" w:rsidP="00B56647">
      <w:pPr>
        <w:pStyle w:val="Prrafodelista"/>
        <w:widowControl w:val="0"/>
        <w:numPr>
          <w:ilvl w:val="0"/>
          <w:numId w:val="1"/>
        </w:numPr>
        <w:suppressAutoHyphens w:val="0"/>
        <w:spacing w:after="0" w:line="240" w:lineRule="auto"/>
        <w:contextualSpacing w:val="0"/>
        <w:jc w:val="both"/>
        <w:rPr>
          <w:rFonts w:ascii="Arial" w:hAnsi="Arial" w:cs="Arial"/>
          <w:sz w:val="18"/>
          <w:szCs w:val="18"/>
          <w:lang w:val="es-MX" w:eastAsia="es-ES"/>
        </w:rPr>
      </w:pPr>
      <w:r>
        <w:rPr>
          <w:rFonts w:ascii="Arial" w:hAnsi="Arial" w:cs="Arial"/>
          <w:sz w:val="18"/>
          <w:szCs w:val="18"/>
          <w:lang w:val="es-MX" w:eastAsia="es-ES"/>
        </w:rPr>
        <w:t>Gastos personales</w:t>
      </w:r>
    </w:p>
    <w:p w14:paraId="146BB799" w14:textId="58732683" w:rsidR="00B50237" w:rsidRDefault="00B50237" w:rsidP="00B50237">
      <w:pPr>
        <w:pStyle w:val="Prrafodelista"/>
        <w:widowControl w:val="0"/>
        <w:numPr>
          <w:ilvl w:val="0"/>
          <w:numId w:val="1"/>
        </w:numPr>
        <w:suppressAutoHyphens w:val="0"/>
        <w:spacing w:after="0" w:line="240" w:lineRule="auto"/>
        <w:contextualSpacing w:val="0"/>
        <w:jc w:val="both"/>
        <w:rPr>
          <w:rFonts w:ascii="Arial" w:hAnsi="Arial" w:cs="Arial"/>
          <w:sz w:val="18"/>
          <w:szCs w:val="18"/>
          <w:lang w:val="es-MX" w:eastAsia="es-ES"/>
        </w:rPr>
      </w:pPr>
      <w:r>
        <w:rPr>
          <w:rFonts w:ascii="Arial" w:hAnsi="Arial" w:cs="Arial"/>
          <w:sz w:val="18"/>
          <w:szCs w:val="18"/>
          <w:lang w:val="es-MX" w:eastAsia="es-ES"/>
        </w:rPr>
        <w:t>Tasas de servicios en Turquía US$ 50 por persona (a pagar en destino)</w:t>
      </w:r>
    </w:p>
    <w:p w14:paraId="35920793" w14:textId="3F80ADDC" w:rsidR="00CB5527" w:rsidRDefault="00CB5527" w:rsidP="00CB5527">
      <w:pPr>
        <w:pStyle w:val="Prrafodelista"/>
        <w:widowControl w:val="0"/>
        <w:numPr>
          <w:ilvl w:val="0"/>
          <w:numId w:val="1"/>
        </w:numPr>
        <w:suppressAutoHyphens w:val="0"/>
        <w:spacing w:after="0" w:line="240" w:lineRule="auto"/>
        <w:contextualSpacing w:val="0"/>
        <w:jc w:val="both"/>
        <w:rPr>
          <w:rFonts w:ascii="Arial" w:hAnsi="Arial" w:cs="Arial"/>
          <w:sz w:val="18"/>
          <w:szCs w:val="18"/>
          <w:lang w:val="es-MX" w:eastAsia="es-ES"/>
        </w:rPr>
      </w:pPr>
      <w:r>
        <w:rPr>
          <w:rFonts w:ascii="Arial" w:hAnsi="Arial" w:cs="Arial"/>
          <w:sz w:val="18"/>
          <w:szCs w:val="18"/>
          <w:lang w:val="es-MX" w:eastAsia="es-ES"/>
        </w:rPr>
        <w:t xml:space="preserve">Tasas </w:t>
      </w:r>
      <w:r w:rsidR="00B50237">
        <w:rPr>
          <w:rFonts w:ascii="Arial" w:hAnsi="Arial" w:cs="Arial"/>
          <w:sz w:val="18"/>
          <w:szCs w:val="18"/>
          <w:lang w:val="es-MX" w:eastAsia="es-ES"/>
        </w:rPr>
        <w:t xml:space="preserve">de servicios en Dubai </w:t>
      </w:r>
      <w:r w:rsidR="00C05659">
        <w:rPr>
          <w:rFonts w:ascii="Arial" w:hAnsi="Arial" w:cs="Arial"/>
          <w:sz w:val="18"/>
          <w:szCs w:val="18"/>
          <w:lang w:val="es-MX" w:eastAsia="es-ES"/>
        </w:rPr>
        <w:t>20 AED</w:t>
      </w:r>
      <w:r w:rsidR="00B50237">
        <w:rPr>
          <w:rFonts w:ascii="Arial" w:hAnsi="Arial" w:cs="Arial"/>
          <w:sz w:val="18"/>
          <w:szCs w:val="18"/>
          <w:lang w:val="es-MX" w:eastAsia="es-ES"/>
        </w:rPr>
        <w:t xml:space="preserve">  por persona (a pagar en destino)</w:t>
      </w:r>
    </w:p>
    <w:p w14:paraId="24A5F011" w14:textId="77777777" w:rsidR="00B56647" w:rsidRDefault="00B56647" w:rsidP="00B56647">
      <w:pPr>
        <w:pStyle w:val="Prrafodelista"/>
        <w:widowControl w:val="0"/>
        <w:numPr>
          <w:ilvl w:val="0"/>
          <w:numId w:val="1"/>
        </w:numPr>
        <w:suppressAutoHyphens w:val="0"/>
        <w:spacing w:after="0" w:line="240" w:lineRule="auto"/>
        <w:contextualSpacing w:val="0"/>
        <w:jc w:val="both"/>
        <w:rPr>
          <w:rFonts w:ascii="Arial" w:hAnsi="Arial" w:cs="Arial"/>
          <w:sz w:val="18"/>
          <w:szCs w:val="18"/>
          <w:lang w:val="es-MX" w:eastAsia="es-ES"/>
        </w:rPr>
      </w:pPr>
      <w:r>
        <w:rPr>
          <w:rFonts w:ascii="Arial" w:hAnsi="Arial" w:cs="Arial"/>
          <w:sz w:val="18"/>
          <w:szCs w:val="18"/>
          <w:lang w:val="es-MX" w:eastAsia="es-ES"/>
        </w:rPr>
        <w:t>Servicios no mencionados en el programa</w:t>
      </w:r>
    </w:p>
    <w:p w14:paraId="0F5A3F1D" w14:textId="77777777" w:rsidR="00F42CFE" w:rsidRDefault="00F42CFE" w:rsidP="00B56647">
      <w:pPr>
        <w:pStyle w:val="Prrafodelista"/>
        <w:widowControl w:val="0"/>
        <w:numPr>
          <w:ilvl w:val="0"/>
          <w:numId w:val="1"/>
        </w:numPr>
        <w:suppressAutoHyphens w:val="0"/>
        <w:spacing w:after="0" w:line="240" w:lineRule="auto"/>
        <w:contextualSpacing w:val="0"/>
        <w:jc w:val="both"/>
        <w:rPr>
          <w:rFonts w:ascii="Arial" w:hAnsi="Arial" w:cs="Arial"/>
          <w:sz w:val="18"/>
          <w:szCs w:val="18"/>
          <w:lang w:val="es-MX" w:eastAsia="es-ES"/>
        </w:rPr>
      </w:pPr>
      <w:r>
        <w:rPr>
          <w:rFonts w:ascii="Arial" w:hAnsi="Arial" w:cs="Arial"/>
          <w:sz w:val="18"/>
          <w:szCs w:val="18"/>
          <w:lang w:val="es-MX" w:eastAsia="es-ES"/>
        </w:rPr>
        <w:t>Visas y documentos de viaje</w:t>
      </w:r>
    </w:p>
    <w:p w14:paraId="1433F89B" w14:textId="77777777" w:rsidR="00B56647" w:rsidRDefault="00B56647" w:rsidP="00B56647">
      <w:pPr>
        <w:ind w:left="1416" w:firstLine="708"/>
        <w:rPr>
          <w:rFonts w:ascii="Arial" w:eastAsia="Arial" w:hAnsi="Arial" w:cs="Arial"/>
          <w:b/>
          <w:color w:val="EF782D"/>
          <w:sz w:val="18"/>
          <w:szCs w:val="18"/>
        </w:rPr>
      </w:pPr>
    </w:p>
    <w:p w14:paraId="28D50736" w14:textId="77777777" w:rsidR="009D0ED1" w:rsidRDefault="009D0ED1" w:rsidP="009D0ED1">
      <w:pPr>
        <w:spacing w:after="0" w:line="240" w:lineRule="auto"/>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u w:val="single"/>
          <w:lang w:val="es-ES_tradnl" w:eastAsia="es-ES"/>
        </w:rPr>
        <w:t>PRECIO POR PERSONA EN USD:</w:t>
      </w:r>
    </w:p>
    <w:p w14:paraId="0F825F3D" w14:textId="77777777" w:rsidR="009D0ED1" w:rsidRDefault="009D0ED1" w:rsidP="009D0ED1">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W w:w="4627" w:type="pct"/>
        <w:jc w:val="center"/>
        <w:shd w:val="clear" w:color="auto" w:fill="FDE4D0"/>
        <w:tblLayout w:type="fixed"/>
        <w:tblLook w:val="04A0" w:firstRow="1" w:lastRow="0" w:firstColumn="1" w:lastColumn="0" w:noHBand="0" w:noVBand="1"/>
      </w:tblPr>
      <w:tblGrid>
        <w:gridCol w:w="3827"/>
        <w:gridCol w:w="1701"/>
        <w:gridCol w:w="1701"/>
        <w:gridCol w:w="1722"/>
      </w:tblGrid>
      <w:tr w:rsidR="009D504E" w14:paraId="7469575D" w14:textId="77777777" w:rsidTr="00205A50">
        <w:trPr>
          <w:cnfStyle w:val="100000000000" w:firstRow="1" w:lastRow="0" w:firstColumn="0" w:lastColumn="0" w:oddVBand="0" w:evenVBand="0" w:oddHBand="0"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3827" w:type="dxa"/>
            <w:shd w:val="clear" w:color="auto" w:fill="E36C0A" w:themeFill="accent6" w:themeFillShade="BF"/>
            <w:vAlign w:val="center"/>
          </w:tcPr>
          <w:p w14:paraId="178C589E" w14:textId="621D705B" w:rsidR="009D504E" w:rsidRPr="004121D8" w:rsidRDefault="009D504E" w:rsidP="00C37DC1">
            <w:pPr>
              <w:widowControl w:val="0"/>
              <w:spacing w:after="0" w:line="240" w:lineRule="auto"/>
              <w:jc w:val="center"/>
              <w:rPr>
                <w:rFonts w:ascii="Arial" w:eastAsia="Times New Roman" w:hAnsi="Arial" w:cs="Arial"/>
                <w:color w:val="FFFFFF" w:themeColor="background1"/>
                <w:sz w:val="32"/>
                <w:szCs w:val="32"/>
                <w:lang w:val="es-ES_tradnl" w:eastAsia="es-ES"/>
              </w:rPr>
            </w:pPr>
            <w:r w:rsidRPr="004121D8">
              <w:rPr>
                <w:rFonts w:ascii="Arial" w:eastAsia="Times New Roman" w:hAnsi="Arial" w:cs="Arial"/>
                <w:color w:val="FFFFFF" w:themeColor="background1"/>
                <w:sz w:val="32"/>
                <w:szCs w:val="32"/>
                <w:lang w:val="es-ES_tradnl" w:eastAsia="es-ES"/>
              </w:rPr>
              <w:t>Salida 2025</w:t>
            </w:r>
          </w:p>
        </w:tc>
        <w:tc>
          <w:tcPr>
            <w:tcW w:w="1701" w:type="dxa"/>
            <w:shd w:val="clear" w:color="auto" w:fill="E36C0A" w:themeFill="accent6" w:themeFillShade="BF"/>
            <w:vAlign w:val="center"/>
          </w:tcPr>
          <w:p w14:paraId="1F21E2CF" w14:textId="77777777" w:rsidR="009D504E" w:rsidRDefault="009D504E" w:rsidP="00C37DC1">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Cs w:val="0"/>
                <w:color w:val="FFFFFF" w:themeColor="background1"/>
                <w:sz w:val="20"/>
                <w:szCs w:val="20"/>
                <w:lang w:val="es-ES_tradnl" w:eastAsia="es-ES"/>
              </w:rPr>
            </w:pPr>
            <w:proofErr w:type="gramStart"/>
            <w:r>
              <w:rPr>
                <w:rFonts w:ascii="Arial" w:eastAsia="Times New Roman" w:hAnsi="Arial" w:cs="Arial"/>
                <w:color w:val="FFFFFF" w:themeColor="background1"/>
                <w:sz w:val="20"/>
                <w:szCs w:val="20"/>
                <w:lang w:val="es-ES_tradnl" w:eastAsia="es-ES"/>
              </w:rPr>
              <w:t>Single</w:t>
            </w:r>
            <w:proofErr w:type="gramEnd"/>
          </w:p>
        </w:tc>
        <w:tc>
          <w:tcPr>
            <w:tcW w:w="1701" w:type="dxa"/>
            <w:shd w:val="clear" w:color="auto" w:fill="E36C0A" w:themeFill="accent6" w:themeFillShade="BF"/>
            <w:vAlign w:val="center"/>
          </w:tcPr>
          <w:p w14:paraId="7206E375" w14:textId="77777777" w:rsidR="009D504E" w:rsidRDefault="009D504E" w:rsidP="00C37DC1">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FFFFFF" w:themeColor="background1"/>
                <w:sz w:val="20"/>
                <w:szCs w:val="20"/>
              </w:rPr>
            </w:pPr>
            <w:r>
              <w:rPr>
                <w:rFonts w:ascii="Arial" w:eastAsia="Calibri" w:hAnsi="Arial" w:cs="Arial"/>
                <w:color w:val="FFFFFF" w:themeColor="background1"/>
                <w:sz w:val="20"/>
                <w:szCs w:val="20"/>
              </w:rPr>
              <w:t>Doble</w:t>
            </w:r>
          </w:p>
        </w:tc>
        <w:tc>
          <w:tcPr>
            <w:tcW w:w="1722" w:type="dxa"/>
            <w:shd w:val="clear" w:color="auto" w:fill="E36C0A" w:themeFill="accent6" w:themeFillShade="BF"/>
            <w:vAlign w:val="center"/>
          </w:tcPr>
          <w:p w14:paraId="0D50EB8E" w14:textId="77777777" w:rsidR="009D504E" w:rsidRDefault="009D504E" w:rsidP="00C37DC1">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FFFFFF" w:themeColor="background1"/>
                <w:sz w:val="20"/>
                <w:szCs w:val="20"/>
              </w:rPr>
            </w:pPr>
            <w:r>
              <w:rPr>
                <w:rFonts w:ascii="Arial" w:eastAsia="Calibri" w:hAnsi="Arial" w:cs="Arial"/>
                <w:color w:val="FFFFFF" w:themeColor="background1"/>
                <w:sz w:val="20"/>
                <w:szCs w:val="20"/>
              </w:rPr>
              <w:t>Triple</w:t>
            </w:r>
          </w:p>
        </w:tc>
      </w:tr>
      <w:tr w:rsidR="009D504E" w:rsidRPr="00AE0442" w14:paraId="3319AB71" w14:textId="77777777" w:rsidTr="00205A50">
        <w:trPr>
          <w:cnfStyle w:val="000000100000" w:firstRow="0" w:lastRow="0" w:firstColumn="0" w:lastColumn="0" w:oddVBand="0" w:evenVBand="0" w:oddHBand="1" w:evenHBand="0" w:firstRowFirstColumn="0" w:firstRowLastColumn="0" w:lastRowFirstColumn="0" w:lastRowLastColumn="0"/>
          <w:trHeight w:val="363"/>
          <w:jc w:val="center"/>
        </w:trPr>
        <w:tc>
          <w:tcPr>
            <w:cnfStyle w:val="001000000000" w:firstRow="0" w:lastRow="0" w:firstColumn="1" w:lastColumn="0" w:oddVBand="0" w:evenVBand="0" w:oddHBand="0" w:evenHBand="0" w:firstRowFirstColumn="0" w:firstRowLastColumn="0" w:lastRowFirstColumn="0" w:lastRowLastColumn="0"/>
            <w:tcW w:w="3827" w:type="dxa"/>
            <w:shd w:val="clear" w:color="auto" w:fill="auto"/>
            <w:vAlign w:val="center"/>
          </w:tcPr>
          <w:p w14:paraId="4581D042" w14:textId="10603274" w:rsidR="009D504E" w:rsidRPr="00AE0442" w:rsidRDefault="009D504E" w:rsidP="00C05659">
            <w:pPr>
              <w:pStyle w:val="Sinespaciado"/>
              <w:rPr>
                <w:rFonts w:ascii="Arial" w:eastAsia="Calibri" w:hAnsi="Arial" w:cs="Arial"/>
                <w:b w:val="0"/>
                <w:bCs w:val="0"/>
                <w:sz w:val="18"/>
                <w:szCs w:val="18"/>
              </w:rPr>
            </w:pPr>
            <w:r w:rsidRPr="00C05659">
              <w:rPr>
                <w:rFonts w:ascii="Arial" w:eastAsia="Calibri" w:hAnsi="Arial" w:cs="Arial"/>
                <w:b w:val="0"/>
                <w:sz w:val="22"/>
                <w:szCs w:val="22"/>
              </w:rPr>
              <w:t>SEPTIEMBRE: 2</w:t>
            </w:r>
            <w:r w:rsidR="000661F4">
              <w:rPr>
                <w:rFonts w:ascii="Arial" w:eastAsia="Calibri" w:hAnsi="Arial" w:cs="Arial"/>
                <w:b w:val="0"/>
                <w:sz w:val="22"/>
                <w:szCs w:val="22"/>
              </w:rPr>
              <w:t>8</w:t>
            </w:r>
          </w:p>
        </w:tc>
        <w:tc>
          <w:tcPr>
            <w:tcW w:w="1701" w:type="dxa"/>
            <w:shd w:val="clear" w:color="auto" w:fill="auto"/>
            <w:vAlign w:val="center"/>
          </w:tcPr>
          <w:p w14:paraId="6BF35CDB" w14:textId="6E8B25D7" w:rsidR="009D504E" w:rsidRPr="00AE0442" w:rsidRDefault="009D504E" w:rsidP="00AE0442">
            <w:pPr>
              <w:pStyle w:val="Sinespaciado"/>
              <w:cnfStyle w:val="000000100000" w:firstRow="0" w:lastRow="0" w:firstColumn="0" w:lastColumn="0" w:oddVBand="0" w:evenVBand="0" w:oddHBand="1" w:evenHBand="0" w:firstRowFirstColumn="0" w:firstRowLastColumn="0" w:lastRowFirstColumn="0" w:lastRowLastColumn="0"/>
              <w:rPr>
                <w:rFonts w:ascii="Arial" w:eastAsia="Calibri" w:hAnsi="Arial" w:cs="Arial"/>
              </w:rPr>
            </w:pPr>
            <w:r w:rsidRPr="00AE0442">
              <w:rPr>
                <w:rFonts w:ascii="Arial" w:eastAsia="Calibri" w:hAnsi="Arial" w:cs="Arial"/>
              </w:rPr>
              <w:t xml:space="preserve">US$ </w:t>
            </w:r>
            <w:r w:rsidR="00205A50">
              <w:rPr>
                <w:rFonts w:ascii="Arial" w:eastAsia="Calibri" w:hAnsi="Arial" w:cs="Arial"/>
              </w:rPr>
              <w:t>3.536.-</w:t>
            </w:r>
          </w:p>
        </w:tc>
        <w:tc>
          <w:tcPr>
            <w:tcW w:w="1701" w:type="dxa"/>
            <w:shd w:val="clear" w:color="auto" w:fill="auto"/>
          </w:tcPr>
          <w:p w14:paraId="543F685A" w14:textId="0A0F2489" w:rsidR="009D504E" w:rsidRPr="00AE0442" w:rsidRDefault="009D504E" w:rsidP="00AE0442">
            <w:pPr>
              <w:pStyle w:val="Sinespaciado"/>
              <w:cnfStyle w:val="000000100000" w:firstRow="0" w:lastRow="0" w:firstColumn="0" w:lastColumn="0" w:oddVBand="0" w:evenVBand="0" w:oddHBand="1" w:evenHBand="0" w:firstRowFirstColumn="0" w:firstRowLastColumn="0" w:lastRowFirstColumn="0" w:lastRowLastColumn="0"/>
              <w:rPr>
                <w:rFonts w:ascii="Arial" w:hAnsi="Arial" w:cs="Arial"/>
              </w:rPr>
            </w:pPr>
            <w:r w:rsidRPr="00AE0442">
              <w:rPr>
                <w:rFonts w:ascii="Arial" w:eastAsia="Calibri" w:hAnsi="Arial" w:cs="Arial"/>
              </w:rPr>
              <w:t xml:space="preserve">US$ </w:t>
            </w:r>
            <w:r w:rsidR="00205A50">
              <w:rPr>
                <w:rFonts w:ascii="Arial" w:eastAsia="Calibri" w:hAnsi="Arial" w:cs="Arial"/>
              </w:rPr>
              <w:t>2.816.-</w:t>
            </w:r>
          </w:p>
        </w:tc>
        <w:tc>
          <w:tcPr>
            <w:tcW w:w="1722" w:type="dxa"/>
            <w:shd w:val="clear" w:color="auto" w:fill="auto"/>
          </w:tcPr>
          <w:p w14:paraId="6A073F70" w14:textId="772C25C8" w:rsidR="009D504E" w:rsidRPr="00AE0442" w:rsidRDefault="009D504E" w:rsidP="00AE0442">
            <w:pPr>
              <w:pStyle w:val="Sinespaciado"/>
              <w:cnfStyle w:val="000000100000" w:firstRow="0" w:lastRow="0" w:firstColumn="0" w:lastColumn="0" w:oddVBand="0" w:evenVBand="0" w:oddHBand="1" w:evenHBand="0" w:firstRowFirstColumn="0" w:firstRowLastColumn="0" w:lastRowFirstColumn="0" w:lastRowLastColumn="0"/>
              <w:rPr>
                <w:rFonts w:ascii="Arial" w:hAnsi="Arial" w:cs="Arial"/>
              </w:rPr>
            </w:pPr>
            <w:r w:rsidRPr="00AE0442">
              <w:rPr>
                <w:rFonts w:ascii="Arial" w:eastAsia="Calibri" w:hAnsi="Arial" w:cs="Arial"/>
              </w:rPr>
              <w:t xml:space="preserve">US$ </w:t>
            </w:r>
            <w:r w:rsidR="00205A50">
              <w:rPr>
                <w:rFonts w:ascii="Arial" w:eastAsia="Calibri" w:hAnsi="Arial" w:cs="Arial"/>
              </w:rPr>
              <w:t>2.816.-</w:t>
            </w:r>
          </w:p>
        </w:tc>
      </w:tr>
    </w:tbl>
    <w:p w14:paraId="5D8E92E2" w14:textId="77777777" w:rsidR="001A370C" w:rsidRDefault="001A370C" w:rsidP="004121D8">
      <w:pPr>
        <w:spacing w:after="0" w:line="240" w:lineRule="auto"/>
        <w:ind w:left="2124" w:firstLine="708"/>
        <w:rPr>
          <w:rFonts w:ascii="Arial" w:eastAsia="Times New Roman" w:hAnsi="Arial" w:cs="Arial"/>
          <w:b/>
          <w:color w:val="E36C0A" w:themeColor="accent6" w:themeShade="BF"/>
          <w:sz w:val="18"/>
          <w:szCs w:val="18"/>
          <w:u w:val="single"/>
          <w:lang w:val="es-ES_tradnl" w:eastAsia="es-ES"/>
        </w:rPr>
      </w:pPr>
    </w:p>
    <w:p w14:paraId="2BDCDD4F" w14:textId="77777777" w:rsidR="00F963C0" w:rsidRDefault="00F963C0" w:rsidP="00F44B81">
      <w:pPr>
        <w:rPr>
          <w:rFonts w:ascii="Arial" w:eastAsia="Times New Roman" w:hAnsi="Arial" w:cs="Arial"/>
          <w:b/>
          <w:color w:val="E36C0A" w:themeColor="accent6" w:themeShade="BF"/>
          <w:sz w:val="18"/>
          <w:szCs w:val="18"/>
          <w:u w:val="single"/>
          <w:lang w:eastAsia="es-ES"/>
        </w:rPr>
      </w:pPr>
      <w:bookmarkStart w:id="0" w:name="_Hlk193470179"/>
    </w:p>
    <w:p w14:paraId="38E82515" w14:textId="77777777" w:rsidR="009E2292" w:rsidRDefault="009E2292" w:rsidP="00F44B81">
      <w:pPr>
        <w:rPr>
          <w:rFonts w:ascii="Arial" w:eastAsia="Times New Roman" w:hAnsi="Arial" w:cs="Arial"/>
          <w:b/>
          <w:color w:val="E36C0A" w:themeColor="accent6" w:themeShade="BF"/>
          <w:sz w:val="18"/>
          <w:szCs w:val="18"/>
          <w:u w:val="single"/>
          <w:lang w:eastAsia="es-ES"/>
        </w:rPr>
      </w:pPr>
    </w:p>
    <w:p w14:paraId="7DE56BAC" w14:textId="77777777" w:rsidR="009E2292" w:rsidRDefault="009E2292" w:rsidP="00F44B81">
      <w:pPr>
        <w:rPr>
          <w:rFonts w:ascii="Arial" w:eastAsia="Times New Roman" w:hAnsi="Arial" w:cs="Arial"/>
          <w:b/>
          <w:color w:val="E36C0A" w:themeColor="accent6" w:themeShade="BF"/>
          <w:sz w:val="18"/>
          <w:szCs w:val="18"/>
          <w:u w:val="single"/>
          <w:lang w:eastAsia="es-ES"/>
        </w:rPr>
      </w:pPr>
    </w:p>
    <w:p w14:paraId="49EEC998" w14:textId="77777777" w:rsidR="009E2292" w:rsidRDefault="009E2292" w:rsidP="00F44B81">
      <w:pPr>
        <w:rPr>
          <w:rFonts w:ascii="Arial" w:eastAsia="Times New Roman" w:hAnsi="Arial" w:cs="Arial"/>
          <w:b/>
          <w:color w:val="E36C0A" w:themeColor="accent6" w:themeShade="BF"/>
          <w:sz w:val="18"/>
          <w:szCs w:val="18"/>
          <w:u w:val="single"/>
          <w:lang w:eastAsia="es-ES"/>
        </w:rPr>
      </w:pPr>
    </w:p>
    <w:p w14:paraId="10AD2945" w14:textId="77777777" w:rsidR="009E2292" w:rsidRDefault="009E2292" w:rsidP="00F44B81">
      <w:pPr>
        <w:rPr>
          <w:rFonts w:ascii="Arial" w:eastAsia="Times New Roman" w:hAnsi="Arial" w:cs="Arial"/>
          <w:b/>
          <w:color w:val="E36C0A" w:themeColor="accent6" w:themeShade="BF"/>
          <w:sz w:val="18"/>
          <w:szCs w:val="18"/>
          <w:u w:val="single"/>
          <w:lang w:eastAsia="es-ES"/>
        </w:rPr>
      </w:pPr>
    </w:p>
    <w:p w14:paraId="63422429" w14:textId="77777777" w:rsidR="009E2292" w:rsidRDefault="009E2292" w:rsidP="00F44B81">
      <w:pPr>
        <w:rPr>
          <w:rFonts w:ascii="Arial" w:eastAsia="Times New Roman" w:hAnsi="Arial" w:cs="Arial"/>
          <w:b/>
          <w:color w:val="E36C0A" w:themeColor="accent6" w:themeShade="BF"/>
          <w:sz w:val="18"/>
          <w:szCs w:val="18"/>
          <w:u w:val="single"/>
          <w:lang w:eastAsia="es-ES"/>
        </w:rPr>
      </w:pPr>
    </w:p>
    <w:p w14:paraId="2C24AA90" w14:textId="2A341A2C" w:rsidR="00F44B81" w:rsidRDefault="00F44B81" w:rsidP="00F44B81">
      <w:pPr>
        <w:rPr>
          <w:rFonts w:ascii="Arial" w:hAnsi="Arial" w:cs="Arial"/>
          <w:sz w:val="18"/>
          <w:szCs w:val="18"/>
          <w:lang w:val="es-MX" w:eastAsia="es-ES"/>
        </w:rPr>
      </w:pPr>
      <w:r>
        <w:rPr>
          <w:rFonts w:ascii="Arial" w:eastAsia="Times New Roman" w:hAnsi="Arial" w:cs="Arial"/>
          <w:b/>
          <w:color w:val="E36C0A" w:themeColor="accent6" w:themeShade="BF"/>
          <w:sz w:val="18"/>
          <w:szCs w:val="18"/>
          <w:u w:val="single"/>
          <w:lang w:eastAsia="es-ES"/>
        </w:rPr>
        <w:t>HOTELES PREVISTOS O SIMILARES:</w:t>
      </w:r>
    </w:p>
    <w:tbl>
      <w:tblPr>
        <w:tblStyle w:val="Cuadrculamedia1-nfasis6"/>
        <w:tblW w:w="4988" w:type="pct"/>
        <w:jc w:val="center"/>
        <w:shd w:val="clear" w:color="auto" w:fill="FDE4D0"/>
        <w:tblLayout w:type="fixed"/>
        <w:tblLook w:val="04A0" w:firstRow="1" w:lastRow="0" w:firstColumn="1" w:lastColumn="0" w:noHBand="0" w:noVBand="1"/>
      </w:tblPr>
      <w:tblGrid>
        <w:gridCol w:w="3534"/>
        <w:gridCol w:w="6116"/>
      </w:tblGrid>
      <w:tr w:rsidR="00F44B81" w:rsidRPr="002C51A8" w14:paraId="3EADC3A1" w14:textId="77777777" w:rsidTr="00C05659">
        <w:trPr>
          <w:cnfStyle w:val="100000000000" w:firstRow="1" w:lastRow="0" w:firstColumn="0" w:lastColumn="0" w:oddVBand="0" w:evenVBand="0" w:oddHBand="0" w:evenHBand="0" w:firstRowFirstColumn="0" w:firstRowLastColumn="0" w:lastRowFirstColumn="0" w:lastRowLastColumn="0"/>
          <w:trHeight w:val="306"/>
          <w:jc w:val="center"/>
        </w:trPr>
        <w:tc>
          <w:tcPr>
            <w:cnfStyle w:val="001000000000" w:firstRow="0" w:lastRow="0" w:firstColumn="1" w:lastColumn="0" w:oddVBand="0" w:evenVBand="0" w:oddHBand="0" w:evenHBand="0" w:firstRowFirstColumn="0" w:firstRowLastColumn="0" w:lastRowFirstColumn="0" w:lastRowLastColumn="0"/>
            <w:tcW w:w="3534" w:type="dxa"/>
            <w:shd w:val="clear" w:color="auto" w:fill="E36C0A" w:themeFill="accent6" w:themeFillShade="BF"/>
            <w:vAlign w:val="center"/>
          </w:tcPr>
          <w:p w14:paraId="15B0230B" w14:textId="77777777" w:rsidR="00F44B81" w:rsidRPr="002C51A8" w:rsidRDefault="00F44B81" w:rsidP="00C37DC1">
            <w:pPr>
              <w:widowControl w:val="0"/>
              <w:spacing w:after="0" w:line="240" w:lineRule="auto"/>
              <w:jc w:val="center"/>
              <w:rPr>
                <w:rFonts w:ascii="Arial" w:eastAsia="Calibri" w:hAnsi="Arial" w:cs="Arial"/>
                <w:color w:val="FFFFFF" w:themeColor="background1"/>
                <w:sz w:val="16"/>
                <w:szCs w:val="16"/>
                <w:lang w:val="es-AR"/>
              </w:rPr>
            </w:pPr>
            <w:r w:rsidRPr="002C51A8">
              <w:rPr>
                <w:rFonts w:ascii="Arial" w:eastAsia="Calibri" w:hAnsi="Arial" w:cs="Arial"/>
                <w:bCs w:val="0"/>
                <w:color w:val="FFFFFF" w:themeColor="background1"/>
                <w:sz w:val="20"/>
                <w:szCs w:val="20"/>
                <w:lang w:val="es-AR"/>
              </w:rPr>
              <w:t>Ciudad</w:t>
            </w:r>
          </w:p>
        </w:tc>
        <w:tc>
          <w:tcPr>
            <w:tcW w:w="6116" w:type="dxa"/>
            <w:shd w:val="clear" w:color="auto" w:fill="E36C0A" w:themeFill="accent6" w:themeFillShade="BF"/>
            <w:vAlign w:val="center"/>
          </w:tcPr>
          <w:p w14:paraId="213D1079" w14:textId="36495D78" w:rsidR="00F44B81" w:rsidRPr="00082E5F" w:rsidRDefault="00F44B81" w:rsidP="00C37DC1">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 w:val="0"/>
                <w:color w:val="FFFFFF" w:themeColor="background1"/>
                <w:sz w:val="16"/>
                <w:szCs w:val="16"/>
                <w:lang w:val="es-AR"/>
              </w:rPr>
            </w:pPr>
            <w:r w:rsidRPr="00082E5F">
              <w:rPr>
                <w:rFonts w:ascii="Arial" w:eastAsia="Calibri" w:hAnsi="Arial" w:cs="Arial"/>
                <w:b w:val="0"/>
                <w:color w:val="FFFFFF" w:themeColor="background1"/>
                <w:sz w:val="20"/>
                <w:szCs w:val="20"/>
                <w:lang w:val="es-AR"/>
              </w:rPr>
              <w:t>Hotel</w:t>
            </w:r>
            <w:r w:rsidR="00371AE5">
              <w:rPr>
                <w:rFonts w:ascii="Arial" w:eastAsia="Calibri" w:hAnsi="Arial" w:cs="Arial"/>
                <w:b w:val="0"/>
                <w:color w:val="FFFFFF" w:themeColor="background1"/>
                <w:sz w:val="20"/>
                <w:szCs w:val="20"/>
                <w:lang w:val="es-AR"/>
              </w:rPr>
              <w:t xml:space="preserve"> Categoría S</w:t>
            </w:r>
            <w:r w:rsidR="000661F4">
              <w:rPr>
                <w:rFonts w:ascii="Arial" w:eastAsia="Calibri" w:hAnsi="Arial" w:cs="Arial"/>
                <w:b w:val="0"/>
                <w:color w:val="FFFFFF" w:themeColor="background1"/>
                <w:sz w:val="20"/>
                <w:szCs w:val="20"/>
                <w:lang w:val="es-AR"/>
              </w:rPr>
              <w:t>afira</w:t>
            </w:r>
          </w:p>
        </w:tc>
      </w:tr>
      <w:tr w:rsidR="00F44B81" w:rsidRPr="002C51A8" w14:paraId="786F707B" w14:textId="77777777" w:rsidTr="00C05659">
        <w:trPr>
          <w:cnfStyle w:val="000000100000" w:firstRow="0" w:lastRow="0" w:firstColumn="0" w:lastColumn="0" w:oddVBand="0" w:evenVBand="0" w:oddHBand="1" w:evenHBand="0" w:firstRowFirstColumn="0" w:firstRowLastColumn="0" w:lastRowFirstColumn="0" w:lastRowLastColumn="0"/>
          <w:trHeight w:val="306"/>
          <w:jc w:val="center"/>
        </w:trPr>
        <w:tc>
          <w:tcPr>
            <w:cnfStyle w:val="001000000000" w:firstRow="0" w:lastRow="0" w:firstColumn="1" w:lastColumn="0" w:oddVBand="0" w:evenVBand="0" w:oddHBand="0" w:evenHBand="0" w:firstRowFirstColumn="0" w:firstRowLastColumn="0" w:lastRowFirstColumn="0" w:lastRowLastColumn="0"/>
            <w:tcW w:w="3534" w:type="dxa"/>
            <w:shd w:val="clear" w:color="auto" w:fill="auto"/>
            <w:vAlign w:val="center"/>
          </w:tcPr>
          <w:p w14:paraId="2B36D0E1" w14:textId="7CE5D41B" w:rsidR="00F44B81" w:rsidRPr="0086198E" w:rsidRDefault="00C05659" w:rsidP="00C37DC1">
            <w:pPr>
              <w:widowControl w:val="0"/>
              <w:spacing w:after="0" w:line="240" w:lineRule="auto"/>
              <w:jc w:val="center"/>
              <w:rPr>
                <w:rFonts w:ascii="Arial" w:eastAsia="Calibri" w:hAnsi="Arial" w:cs="Arial"/>
                <w:color w:val="FFFFFF" w:themeColor="background1"/>
                <w:sz w:val="18"/>
                <w:szCs w:val="18"/>
                <w:lang w:val="es-AR"/>
              </w:rPr>
            </w:pPr>
            <w:r w:rsidRPr="0086198E">
              <w:rPr>
                <w:rFonts w:ascii="Arial" w:eastAsia="Calibri" w:hAnsi="Arial" w:cs="Arial"/>
                <w:sz w:val="18"/>
                <w:szCs w:val="18"/>
              </w:rPr>
              <w:t>ESTAMBUL</w:t>
            </w:r>
          </w:p>
        </w:tc>
        <w:tc>
          <w:tcPr>
            <w:tcW w:w="6116" w:type="dxa"/>
            <w:shd w:val="clear" w:color="auto" w:fill="auto"/>
            <w:vAlign w:val="center"/>
          </w:tcPr>
          <w:p w14:paraId="70F815F6" w14:textId="47613759" w:rsidR="00F44B81" w:rsidRPr="0086198E" w:rsidRDefault="000661F4" w:rsidP="00C37DC1">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8"/>
                <w:szCs w:val="18"/>
                <w:lang w:eastAsia="es-ES"/>
              </w:rPr>
            </w:pPr>
            <w:r w:rsidRPr="000661F4">
              <w:rPr>
                <w:rFonts w:ascii="Arial" w:eastAsia="Times New Roman" w:hAnsi="Arial" w:cs="Arial"/>
                <w:sz w:val="18"/>
                <w:szCs w:val="18"/>
                <w:lang w:eastAsia="es-ES"/>
              </w:rPr>
              <w:t xml:space="preserve">Golden </w:t>
            </w:r>
            <w:proofErr w:type="spellStart"/>
            <w:r w:rsidRPr="000661F4">
              <w:rPr>
                <w:rFonts w:ascii="Arial" w:eastAsia="Times New Roman" w:hAnsi="Arial" w:cs="Arial"/>
                <w:sz w:val="18"/>
                <w:szCs w:val="18"/>
                <w:lang w:eastAsia="es-ES"/>
              </w:rPr>
              <w:t>Tulip</w:t>
            </w:r>
            <w:proofErr w:type="spellEnd"/>
            <w:r w:rsidRPr="000661F4">
              <w:rPr>
                <w:rFonts w:ascii="Arial" w:eastAsia="Times New Roman" w:hAnsi="Arial" w:cs="Arial"/>
                <w:sz w:val="18"/>
                <w:szCs w:val="18"/>
                <w:lang w:eastAsia="es-ES"/>
              </w:rPr>
              <w:t xml:space="preserve">, La quinta, </w:t>
            </w:r>
            <w:proofErr w:type="spellStart"/>
            <w:r w:rsidRPr="000661F4">
              <w:rPr>
                <w:rFonts w:ascii="Arial" w:eastAsia="Times New Roman" w:hAnsi="Arial" w:cs="Arial"/>
                <w:sz w:val="18"/>
                <w:szCs w:val="18"/>
                <w:lang w:eastAsia="es-ES"/>
              </w:rPr>
              <w:t>Windson</w:t>
            </w:r>
            <w:proofErr w:type="spellEnd"/>
            <w:r>
              <w:rPr>
                <w:rFonts w:ascii="Arial" w:eastAsia="Times New Roman" w:hAnsi="Arial" w:cs="Arial"/>
                <w:sz w:val="18"/>
                <w:szCs w:val="18"/>
                <w:lang w:eastAsia="es-ES"/>
              </w:rPr>
              <w:t xml:space="preserve"> </w:t>
            </w:r>
            <w:proofErr w:type="spellStart"/>
            <w:r>
              <w:rPr>
                <w:rFonts w:ascii="Arial" w:eastAsia="Times New Roman" w:hAnsi="Arial" w:cs="Arial"/>
                <w:sz w:val="18"/>
                <w:szCs w:val="18"/>
                <w:lang w:eastAsia="es-ES"/>
              </w:rPr>
              <w:t>ó</w:t>
            </w:r>
            <w:proofErr w:type="spellEnd"/>
            <w:r>
              <w:rPr>
                <w:rFonts w:ascii="Arial" w:eastAsia="Times New Roman" w:hAnsi="Arial" w:cs="Arial"/>
                <w:sz w:val="18"/>
                <w:szCs w:val="18"/>
                <w:lang w:eastAsia="es-ES"/>
              </w:rPr>
              <w:t xml:space="preserve"> similar</w:t>
            </w:r>
          </w:p>
        </w:tc>
      </w:tr>
      <w:tr w:rsidR="000661F4" w:rsidRPr="002C51A8" w14:paraId="31D7BC41" w14:textId="77777777" w:rsidTr="00C05659">
        <w:trPr>
          <w:trHeight w:val="306"/>
          <w:jc w:val="center"/>
        </w:trPr>
        <w:tc>
          <w:tcPr>
            <w:cnfStyle w:val="001000000000" w:firstRow="0" w:lastRow="0" w:firstColumn="1" w:lastColumn="0" w:oddVBand="0" w:evenVBand="0" w:oddHBand="0" w:evenHBand="0" w:firstRowFirstColumn="0" w:firstRowLastColumn="0" w:lastRowFirstColumn="0" w:lastRowLastColumn="0"/>
            <w:tcW w:w="3534" w:type="dxa"/>
            <w:shd w:val="clear" w:color="auto" w:fill="auto"/>
            <w:vAlign w:val="center"/>
          </w:tcPr>
          <w:p w14:paraId="0BCFDE16" w14:textId="7424077B" w:rsidR="000661F4" w:rsidRPr="0086198E" w:rsidRDefault="000661F4" w:rsidP="00C37DC1">
            <w:pPr>
              <w:widowControl w:val="0"/>
              <w:spacing w:after="0" w:line="240" w:lineRule="auto"/>
              <w:jc w:val="center"/>
              <w:rPr>
                <w:rFonts w:ascii="Arial" w:eastAsia="Calibri" w:hAnsi="Arial" w:cs="Arial"/>
                <w:sz w:val="18"/>
                <w:szCs w:val="18"/>
              </w:rPr>
            </w:pPr>
            <w:r>
              <w:rPr>
                <w:rFonts w:ascii="Arial" w:eastAsia="Calibri" w:hAnsi="Arial" w:cs="Arial"/>
                <w:sz w:val="18"/>
                <w:szCs w:val="18"/>
              </w:rPr>
              <w:t>CAPADOCIA</w:t>
            </w:r>
          </w:p>
        </w:tc>
        <w:tc>
          <w:tcPr>
            <w:tcW w:w="6116" w:type="dxa"/>
            <w:shd w:val="clear" w:color="auto" w:fill="auto"/>
            <w:vAlign w:val="center"/>
          </w:tcPr>
          <w:p w14:paraId="4087B92D" w14:textId="16844C95" w:rsidR="000661F4" w:rsidRPr="000661F4" w:rsidRDefault="000661F4" w:rsidP="00C37DC1">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ES"/>
              </w:rPr>
            </w:pPr>
            <w:proofErr w:type="spellStart"/>
            <w:r w:rsidRPr="000661F4">
              <w:rPr>
                <w:rFonts w:ascii="Arial" w:eastAsia="Times New Roman" w:hAnsi="Arial" w:cs="Arial"/>
                <w:sz w:val="18"/>
                <w:szCs w:val="18"/>
                <w:lang w:eastAsia="es-ES"/>
              </w:rPr>
              <w:t>Avrasya</w:t>
            </w:r>
            <w:proofErr w:type="spellEnd"/>
            <w:r w:rsidRPr="000661F4">
              <w:rPr>
                <w:rFonts w:ascii="Arial" w:eastAsia="Times New Roman" w:hAnsi="Arial" w:cs="Arial"/>
                <w:sz w:val="18"/>
                <w:szCs w:val="18"/>
                <w:lang w:eastAsia="es-ES"/>
              </w:rPr>
              <w:t xml:space="preserve">, Ramada, </w:t>
            </w:r>
            <w:proofErr w:type="spellStart"/>
            <w:r w:rsidRPr="000661F4">
              <w:rPr>
                <w:rFonts w:ascii="Arial" w:eastAsia="Times New Roman" w:hAnsi="Arial" w:cs="Arial"/>
                <w:sz w:val="18"/>
                <w:szCs w:val="18"/>
                <w:lang w:eastAsia="es-ES"/>
              </w:rPr>
              <w:t>Crystal</w:t>
            </w:r>
            <w:proofErr w:type="spellEnd"/>
            <w:r w:rsidRPr="000661F4">
              <w:rPr>
                <w:rFonts w:ascii="Arial" w:eastAsia="Times New Roman" w:hAnsi="Arial" w:cs="Arial"/>
                <w:sz w:val="18"/>
                <w:szCs w:val="18"/>
                <w:lang w:eastAsia="es-ES"/>
              </w:rPr>
              <w:t xml:space="preserve">, Perissia </w:t>
            </w:r>
            <w:proofErr w:type="spellStart"/>
            <w:r>
              <w:rPr>
                <w:rFonts w:ascii="Arial" w:eastAsia="Times New Roman" w:hAnsi="Arial" w:cs="Arial"/>
                <w:sz w:val="18"/>
                <w:szCs w:val="18"/>
                <w:lang w:eastAsia="es-ES"/>
              </w:rPr>
              <w:t>ó</w:t>
            </w:r>
            <w:proofErr w:type="spellEnd"/>
            <w:r>
              <w:rPr>
                <w:rFonts w:ascii="Arial" w:eastAsia="Times New Roman" w:hAnsi="Arial" w:cs="Arial"/>
                <w:sz w:val="18"/>
                <w:szCs w:val="18"/>
                <w:lang w:eastAsia="es-ES"/>
              </w:rPr>
              <w:t xml:space="preserve"> similar</w:t>
            </w:r>
          </w:p>
        </w:tc>
      </w:tr>
      <w:tr w:rsidR="000661F4" w:rsidRPr="002C51A8" w14:paraId="33267B35" w14:textId="77777777" w:rsidTr="00C05659">
        <w:trPr>
          <w:cnfStyle w:val="000000100000" w:firstRow="0" w:lastRow="0" w:firstColumn="0" w:lastColumn="0" w:oddVBand="0" w:evenVBand="0" w:oddHBand="1" w:evenHBand="0" w:firstRowFirstColumn="0" w:firstRowLastColumn="0" w:lastRowFirstColumn="0" w:lastRowLastColumn="0"/>
          <w:trHeight w:val="306"/>
          <w:jc w:val="center"/>
        </w:trPr>
        <w:tc>
          <w:tcPr>
            <w:cnfStyle w:val="001000000000" w:firstRow="0" w:lastRow="0" w:firstColumn="1" w:lastColumn="0" w:oddVBand="0" w:evenVBand="0" w:oddHBand="0" w:evenHBand="0" w:firstRowFirstColumn="0" w:firstRowLastColumn="0" w:lastRowFirstColumn="0" w:lastRowLastColumn="0"/>
            <w:tcW w:w="3534" w:type="dxa"/>
            <w:shd w:val="clear" w:color="auto" w:fill="auto"/>
            <w:vAlign w:val="center"/>
          </w:tcPr>
          <w:p w14:paraId="39F5B1DB" w14:textId="6E1D2DAD" w:rsidR="000661F4" w:rsidRDefault="000661F4" w:rsidP="00C37DC1">
            <w:pPr>
              <w:widowControl w:val="0"/>
              <w:spacing w:after="0" w:line="240" w:lineRule="auto"/>
              <w:jc w:val="center"/>
              <w:rPr>
                <w:rFonts w:ascii="Arial" w:eastAsia="Calibri" w:hAnsi="Arial" w:cs="Arial"/>
                <w:sz w:val="18"/>
                <w:szCs w:val="18"/>
              </w:rPr>
            </w:pPr>
            <w:r w:rsidRPr="0086198E">
              <w:rPr>
                <w:rFonts w:ascii="Arial" w:eastAsia="Calibri" w:hAnsi="Arial" w:cs="Arial"/>
                <w:sz w:val="18"/>
                <w:szCs w:val="18"/>
                <w:lang w:val="es-AR"/>
              </w:rPr>
              <w:t>PAMUKKALE</w:t>
            </w:r>
          </w:p>
        </w:tc>
        <w:tc>
          <w:tcPr>
            <w:tcW w:w="6116" w:type="dxa"/>
            <w:shd w:val="clear" w:color="auto" w:fill="auto"/>
            <w:vAlign w:val="center"/>
          </w:tcPr>
          <w:p w14:paraId="21B4E0F2" w14:textId="59348F97" w:rsidR="000661F4" w:rsidRPr="000661F4" w:rsidRDefault="000661F4" w:rsidP="00C37DC1">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8"/>
                <w:szCs w:val="18"/>
                <w:lang w:eastAsia="es-ES"/>
              </w:rPr>
            </w:pPr>
            <w:proofErr w:type="spellStart"/>
            <w:r w:rsidRPr="000661F4">
              <w:rPr>
                <w:rFonts w:ascii="Arial" w:eastAsia="Times New Roman" w:hAnsi="Arial" w:cs="Arial"/>
                <w:sz w:val="18"/>
                <w:szCs w:val="18"/>
                <w:lang w:eastAsia="es-ES"/>
              </w:rPr>
              <w:t>Hierapark</w:t>
            </w:r>
            <w:proofErr w:type="spellEnd"/>
            <w:r w:rsidRPr="000661F4">
              <w:rPr>
                <w:rFonts w:ascii="Arial" w:eastAsia="Times New Roman" w:hAnsi="Arial" w:cs="Arial"/>
                <w:sz w:val="18"/>
                <w:szCs w:val="18"/>
                <w:lang w:eastAsia="es-ES"/>
              </w:rPr>
              <w:t xml:space="preserve">, </w:t>
            </w:r>
            <w:proofErr w:type="spellStart"/>
            <w:r w:rsidRPr="000661F4">
              <w:rPr>
                <w:rFonts w:ascii="Arial" w:eastAsia="Times New Roman" w:hAnsi="Arial" w:cs="Arial"/>
                <w:sz w:val="18"/>
                <w:szCs w:val="18"/>
                <w:lang w:eastAsia="es-ES"/>
              </w:rPr>
              <w:t>Adempira</w:t>
            </w:r>
            <w:proofErr w:type="spellEnd"/>
            <w:r w:rsidRPr="000661F4">
              <w:rPr>
                <w:rFonts w:ascii="Arial" w:eastAsia="Times New Roman" w:hAnsi="Arial" w:cs="Arial"/>
                <w:sz w:val="18"/>
                <w:szCs w:val="18"/>
                <w:lang w:eastAsia="es-ES"/>
              </w:rPr>
              <w:t xml:space="preserve"> , </w:t>
            </w:r>
            <w:proofErr w:type="spellStart"/>
            <w:r w:rsidRPr="000661F4">
              <w:rPr>
                <w:rFonts w:ascii="Arial" w:eastAsia="Times New Roman" w:hAnsi="Arial" w:cs="Arial"/>
                <w:sz w:val="18"/>
                <w:szCs w:val="18"/>
                <w:lang w:eastAsia="es-ES"/>
              </w:rPr>
              <w:t>Pam</w:t>
            </w:r>
            <w:proofErr w:type="spellEnd"/>
            <w:r w:rsidRPr="000661F4">
              <w:rPr>
                <w:rFonts w:ascii="Arial" w:eastAsia="Times New Roman" w:hAnsi="Arial" w:cs="Arial"/>
                <w:sz w:val="18"/>
                <w:szCs w:val="18"/>
                <w:lang w:eastAsia="es-ES"/>
              </w:rPr>
              <w:t xml:space="preserve"> </w:t>
            </w:r>
            <w:proofErr w:type="spellStart"/>
            <w:r w:rsidRPr="000661F4">
              <w:rPr>
                <w:rFonts w:ascii="Arial" w:eastAsia="Times New Roman" w:hAnsi="Arial" w:cs="Arial"/>
                <w:sz w:val="18"/>
                <w:szCs w:val="18"/>
                <w:lang w:eastAsia="es-ES"/>
              </w:rPr>
              <w:t>Thermal</w:t>
            </w:r>
            <w:proofErr w:type="spellEnd"/>
            <w:r w:rsidRPr="000661F4">
              <w:rPr>
                <w:rFonts w:ascii="Arial" w:eastAsia="Times New Roman" w:hAnsi="Arial" w:cs="Arial"/>
                <w:sz w:val="18"/>
                <w:szCs w:val="18"/>
                <w:lang w:eastAsia="es-ES"/>
              </w:rPr>
              <w:t xml:space="preserve">, </w:t>
            </w:r>
            <w:proofErr w:type="spellStart"/>
            <w:r w:rsidRPr="000661F4">
              <w:rPr>
                <w:rFonts w:ascii="Arial" w:eastAsia="Times New Roman" w:hAnsi="Arial" w:cs="Arial"/>
                <w:sz w:val="18"/>
                <w:szCs w:val="18"/>
                <w:lang w:eastAsia="es-ES"/>
              </w:rPr>
              <w:t>Polat</w:t>
            </w:r>
            <w:proofErr w:type="spellEnd"/>
            <w:r w:rsidRPr="000661F4">
              <w:rPr>
                <w:rFonts w:ascii="Arial" w:eastAsia="Times New Roman" w:hAnsi="Arial" w:cs="Arial"/>
                <w:sz w:val="18"/>
                <w:szCs w:val="18"/>
                <w:lang w:eastAsia="es-ES"/>
              </w:rPr>
              <w:t xml:space="preserve"> </w:t>
            </w:r>
            <w:proofErr w:type="spellStart"/>
            <w:r>
              <w:rPr>
                <w:rFonts w:ascii="Arial" w:eastAsia="Times New Roman" w:hAnsi="Arial" w:cs="Arial"/>
                <w:sz w:val="18"/>
                <w:szCs w:val="18"/>
                <w:lang w:eastAsia="es-ES"/>
              </w:rPr>
              <w:t>ó</w:t>
            </w:r>
            <w:proofErr w:type="spellEnd"/>
            <w:r w:rsidRPr="000661F4">
              <w:rPr>
                <w:rFonts w:ascii="Arial" w:eastAsia="Times New Roman" w:hAnsi="Arial" w:cs="Arial"/>
                <w:sz w:val="18"/>
                <w:szCs w:val="18"/>
                <w:lang w:eastAsia="es-ES"/>
              </w:rPr>
              <w:t xml:space="preserve"> Similar</w:t>
            </w:r>
          </w:p>
        </w:tc>
      </w:tr>
      <w:tr w:rsidR="000661F4" w:rsidRPr="002C51A8" w14:paraId="58F139DC" w14:textId="77777777" w:rsidTr="00C05659">
        <w:trPr>
          <w:trHeight w:val="306"/>
          <w:jc w:val="center"/>
        </w:trPr>
        <w:tc>
          <w:tcPr>
            <w:cnfStyle w:val="001000000000" w:firstRow="0" w:lastRow="0" w:firstColumn="1" w:lastColumn="0" w:oddVBand="0" w:evenVBand="0" w:oddHBand="0" w:evenHBand="0" w:firstRowFirstColumn="0" w:firstRowLastColumn="0" w:lastRowFirstColumn="0" w:lastRowLastColumn="0"/>
            <w:tcW w:w="3534" w:type="dxa"/>
            <w:shd w:val="clear" w:color="auto" w:fill="auto"/>
            <w:vAlign w:val="center"/>
          </w:tcPr>
          <w:p w14:paraId="2A1CD17A" w14:textId="2ABB6B7D" w:rsidR="000661F4" w:rsidRDefault="000661F4" w:rsidP="00C37DC1">
            <w:pPr>
              <w:widowControl w:val="0"/>
              <w:spacing w:after="0" w:line="240" w:lineRule="auto"/>
              <w:jc w:val="center"/>
              <w:rPr>
                <w:rFonts w:ascii="Arial" w:eastAsia="Calibri" w:hAnsi="Arial" w:cs="Arial"/>
                <w:sz w:val="18"/>
                <w:szCs w:val="18"/>
              </w:rPr>
            </w:pPr>
            <w:r w:rsidRPr="0086198E">
              <w:rPr>
                <w:rFonts w:ascii="Arial" w:eastAsia="Calibri" w:hAnsi="Arial" w:cs="Arial"/>
                <w:sz w:val="18"/>
                <w:szCs w:val="18"/>
              </w:rPr>
              <w:t>IZMIR</w:t>
            </w:r>
            <w:r>
              <w:rPr>
                <w:rFonts w:ascii="Arial" w:eastAsia="Calibri" w:hAnsi="Arial" w:cs="Arial"/>
                <w:sz w:val="18"/>
                <w:szCs w:val="18"/>
              </w:rPr>
              <w:t xml:space="preserve"> ó KUSADASI</w:t>
            </w:r>
          </w:p>
        </w:tc>
        <w:tc>
          <w:tcPr>
            <w:tcW w:w="6116" w:type="dxa"/>
            <w:shd w:val="clear" w:color="auto" w:fill="auto"/>
            <w:vAlign w:val="center"/>
          </w:tcPr>
          <w:p w14:paraId="2E9D05B8" w14:textId="0B32C2F9" w:rsidR="000661F4" w:rsidRPr="000661F4" w:rsidRDefault="000661F4" w:rsidP="00C37DC1">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ES"/>
              </w:rPr>
            </w:pPr>
            <w:r w:rsidRPr="000661F4">
              <w:rPr>
                <w:rFonts w:ascii="Arial" w:eastAsia="Times New Roman" w:hAnsi="Arial" w:cs="Arial"/>
                <w:sz w:val="18"/>
                <w:szCs w:val="18"/>
                <w:lang w:eastAsia="es-ES"/>
              </w:rPr>
              <w:t xml:space="preserve">Izmir: Blanca, Ramada </w:t>
            </w:r>
            <w:r w:rsidR="00A52306">
              <w:rPr>
                <w:rFonts w:ascii="Arial" w:eastAsia="Times New Roman" w:hAnsi="Arial" w:cs="Arial"/>
                <w:sz w:val="18"/>
                <w:szCs w:val="18"/>
                <w:lang w:eastAsia="es-ES"/>
              </w:rPr>
              <w:t>ó</w:t>
            </w:r>
            <w:r w:rsidRPr="000661F4">
              <w:rPr>
                <w:rFonts w:ascii="Arial" w:eastAsia="Times New Roman" w:hAnsi="Arial" w:cs="Arial"/>
                <w:sz w:val="18"/>
                <w:szCs w:val="18"/>
                <w:lang w:eastAsia="es-ES"/>
              </w:rPr>
              <w:t xml:space="preserve"> </w:t>
            </w:r>
            <w:proofErr w:type="spellStart"/>
            <w:r w:rsidRPr="000661F4">
              <w:rPr>
                <w:rFonts w:ascii="Arial" w:eastAsia="Times New Roman" w:hAnsi="Arial" w:cs="Arial"/>
                <w:sz w:val="18"/>
                <w:szCs w:val="18"/>
                <w:lang w:eastAsia="es-ES"/>
              </w:rPr>
              <w:t>Kusadası</w:t>
            </w:r>
            <w:proofErr w:type="spellEnd"/>
            <w:r w:rsidRPr="000661F4">
              <w:rPr>
                <w:rFonts w:ascii="Arial" w:eastAsia="Times New Roman" w:hAnsi="Arial" w:cs="Arial"/>
                <w:sz w:val="18"/>
                <w:szCs w:val="18"/>
                <w:lang w:eastAsia="es-ES"/>
              </w:rPr>
              <w:t>: Marina, Faustina</w:t>
            </w:r>
            <w:r w:rsidR="00A52306">
              <w:rPr>
                <w:rFonts w:ascii="Arial" w:eastAsia="Times New Roman" w:hAnsi="Arial" w:cs="Arial"/>
                <w:sz w:val="18"/>
                <w:szCs w:val="18"/>
                <w:lang w:eastAsia="es-ES"/>
              </w:rPr>
              <w:t>,</w:t>
            </w:r>
            <w:r w:rsidRPr="000661F4">
              <w:rPr>
                <w:rFonts w:ascii="Arial" w:eastAsia="Times New Roman" w:hAnsi="Arial" w:cs="Arial"/>
                <w:sz w:val="18"/>
                <w:szCs w:val="18"/>
                <w:lang w:eastAsia="es-ES"/>
              </w:rPr>
              <w:t xml:space="preserve"> </w:t>
            </w:r>
            <w:proofErr w:type="spellStart"/>
            <w:r w:rsidRPr="000661F4">
              <w:rPr>
                <w:rFonts w:ascii="Arial" w:eastAsia="Times New Roman" w:hAnsi="Arial" w:cs="Arial"/>
                <w:sz w:val="18"/>
                <w:szCs w:val="18"/>
                <w:lang w:eastAsia="es-ES"/>
              </w:rPr>
              <w:t>Odelia</w:t>
            </w:r>
            <w:proofErr w:type="spellEnd"/>
            <w:r>
              <w:rPr>
                <w:rFonts w:ascii="Arial" w:eastAsia="Times New Roman" w:hAnsi="Arial" w:cs="Arial"/>
                <w:sz w:val="18"/>
                <w:szCs w:val="18"/>
                <w:lang w:eastAsia="es-ES"/>
              </w:rPr>
              <w:t xml:space="preserve"> </w:t>
            </w:r>
            <w:proofErr w:type="spellStart"/>
            <w:r>
              <w:rPr>
                <w:rFonts w:ascii="Arial" w:eastAsia="Times New Roman" w:hAnsi="Arial" w:cs="Arial"/>
                <w:sz w:val="18"/>
                <w:szCs w:val="18"/>
                <w:lang w:eastAsia="es-ES"/>
              </w:rPr>
              <w:t>ó</w:t>
            </w:r>
            <w:proofErr w:type="spellEnd"/>
            <w:r>
              <w:rPr>
                <w:rFonts w:ascii="Arial" w:eastAsia="Times New Roman" w:hAnsi="Arial" w:cs="Arial"/>
                <w:sz w:val="18"/>
                <w:szCs w:val="18"/>
                <w:lang w:eastAsia="es-ES"/>
              </w:rPr>
              <w:t xml:space="preserve"> similar</w:t>
            </w:r>
          </w:p>
        </w:tc>
      </w:tr>
      <w:bookmarkEnd w:id="0"/>
      <w:tr w:rsidR="00C05659" w:rsidRPr="002C51A8" w14:paraId="27F317BF" w14:textId="77777777" w:rsidTr="00C05659">
        <w:trPr>
          <w:cnfStyle w:val="000000100000" w:firstRow="0" w:lastRow="0" w:firstColumn="0" w:lastColumn="0" w:oddVBand="0" w:evenVBand="0" w:oddHBand="1" w:evenHBand="0" w:firstRowFirstColumn="0" w:firstRowLastColumn="0" w:lastRowFirstColumn="0" w:lastRowLastColumn="0"/>
          <w:trHeight w:val="306"/>
          <w:jc w:val="center"/>
        </w:trPr>
        <w:tc>
          <w:tcPr>
            <w:cnfStyle w:val="001000000000" w:firstRow="0" w:lastRow="0" w:firstColumn="1" w:lastColumn="0" w:oddVBand="0" w:evenVBand="0" w:oddHBand="0" w:evenHBand="0" w:firstRowFirstColumn="0" w:firstRowLastColumn="0" w:lastRowFirstColumn="0" w:lastRowLastColumn="0"/>
            <w:tcW w:w="3534" w:type="dxa"/>
            <w:shd w:val="clear" w:color="auto" w:fill="auto"/>
            <w:vAlign w:val="center"/>
          </w:tcPr>
          <w:p w14:paraId="607E8E1E" w14:textId="03AC7E26" w:rsidR="00C05659" w:rsidRPr="0086198E" w:rsidRDefault="00C05659" w:rsidP="00C37DC1">
            <w:pPr>
              <w:widowControl w:val="0"/>
              <w:spacing w:after="0" w:line="240" w:lineRule="auto"/>
              <w:jc w:val="center"/>
              <w:rPr>
                <w:rFonts w:ascii="Arial" w:eastAsia="Calibri" w:hAnsi="Arial" w:cs="Arial"/>
                <w:sz w:val="18"/>
                <w:szCs w:val="18"/>
                <w:lang w:val="es-AR"/>
              </w:rPr>
            </w:pPr>
            <w:r w:rsidRPr="0086198E">
              <w:rPr>
                <w:rFonts w:ascii="Arial" w:eastAsia="Calibri" w:hAnsi="Arial" w:cs="Arial"/>
                <w:sz w:val="18"/>
                <w:szCs w:val="18"/>
                <w:lang w:val="es-AR"/>
              </w:rPr>
              <w:t>DUBAI</w:t>
            </w:r>
          </w:p>
        </w:tc>
        <w:tc>
          <w:tcPr>
            <w:tcW w:w="6116" w:type="dxa"/>
            <w:shd w:val="clear" w:color="auto" w:fill="auto"/>
            <w:vAlign w:val="center"/>
          </w:tcPr>
          <w:p w14:paraId="721EF03C" w14:textId="63830F29" w:rsidR="00C05659" w:rsidRPr="0086198E" w:rsidRDefault="000661F4" w:rsidP="00371AE5">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8"/>
                <w:szCs w:val="18"/>
                <w:lang w:eastAsia="es-ES"/>
              </w:rPr>
            </w:pPr>
            <w:r w:rsidRPr="000661F4">
              <w:rPr>
                <w:rFonts w:ascii="Arial" w:eastAsia="Times New Roman" w:hAnsi="Arial" w:cs="Arial"/>
                <w:sz w:val="18"/>
                <w:szCs w:val="18"/>
                <w:lang w:eastAsia="es-ES"/>
              </w:rPr>
              <w:t>Barceló Al Jaddaf</w:t>
            </w:r>
            <w:r>
              <w:rPr>
                <w:rFonts w:ascii="Arial" w:eastAsia="Times New Roman" w:hAnsi="Arial" w:cs="Arial"/>
                <w:sz w:val="18"/>
                <w:szCs w:val="18"/>
                <w:lang w:eastAsia="es-ES"/>
              </w:rPr>
              <w:t xml:space="preserve"> </w:t>
            </w:r>
            <w:proofErr w:type="spellStart"/>
            <w:r>
              <w:rPr>
                <w:rFonts w:ascii="Arial" w:eastAsia="Times New Roman" w:hAnsi="Arial" w:cs="Arial"/>
                <w:sz w:val="18"/>
                <w:szCs w:val="18"/>
                <w:lang w:eastAsia="es-ES"/>
              </w:rPr>
              <w:t>ó</w:t>
            </w:r>
            <w:proofErr w:type="spellEnd"/>
            <w:r w:rsidRPr="000661F4">
              <w:rPr>
                <w:rFonts w:ascii="Arial" w:eastAsia="Times New Roman" w:hAnsi="Arial" w:cs="Arial"/>
                <w:sz w:val="18"/>
                <w:szCs w:val="18"/>
                <w:lang w:eastAsia="es-ES"/>
              </w:rPr>
              <w:t xml:space="preserve"> Similar</w:t>
            </w:r>
          </w:p>
        </w:tc>
      </w:tr>
    </w:tbl>
    <w:p w14:paraId="61585C1D" w14:textId="77777777" w:rsidR="009D0ED1" w:rsidRDefault="009D0ED1" w:rsidP="00B56647">
      <w:pPr>
        <w:spacing w:after="0" w:line="240" w:lineRule="auto"/>
        <w:rPr>
          <w:rFonts w:ascii="Arial" w:eastAsia="Times New Roman" w:hAnsi="Arial" w:cs="Arial"/>
          <w:b/>
          <w:color w:val="E36C0A" w:themeColor="accent6" w:themeShade="BF"/>
          <w:sz w:val="18"/>
          <w:szCs w:val="18"/>
          <w:lang w:val="es-ES_tradnl" w:eastAsia="es-ES"/>
        </w:rPr>
      </w:pPr>
    </w:p>
    <w:p w14:paraId="62F4E014" w14:textId="77777777" w:rsidR="009E2292" w:rsidRDefault="009E2292" w:rsidP="00AD5FF8">
      <w:pPr>
        <w:rPr>
          <w:rFonts w:ascii="Arial" w:eastAsia="Times New Roman" w:hAnsi="Arial" w:cs="Arial"/>
          <w:b/>
          <w:color w:val="E36C0A" w:themeColor="accent6" w:themeShade="BF"/>
          <w:sz w:val="24"/>
          <w:szCs w:val="24"/>
          <w:highlight w:val="yellow"/>
          <w:lang w:eastAsia="es-ES"/>
        </w:rPr>
      </w:pPr>
    </w:p>
    <w:p w14:paraId="7F73DF54" w14:textId="7B72174D" w:rsidR="0086198E" w:rsidRPr="0086198E" w:rsidRDefault="0086198E" w:rsidP="00AD5FF8">
      <w:pPr>
        <w:rPr>
          <w:rFonts w:ascii="Arial" w:eastAsia="Times New Roman" w:hAnsi="Arial" w:cs="Arial"/>
          <w:b/>
          <w:color w:val="E36C0A" w:themeColor="accent6" w:themeShade="BF"/>
          <w:sz w:val="24"/>
          <w:szCs w:val="24"/>
          <w:lang w:eastAsia="es-ES"/>
        </w:rPr>
      </w:pPr>
      <w:r w:rsidRPr="0086198E">
        <w:rPr>
          <w:rFonts w:ascii="Arial" w:eastAsia="Times New Roman" w:hAnsi="Arial" w:cs="Arial"/>
          <w:b/>
          <w:color w:val="E36C0A" w:themeColor="accent6" w:themeShade="BF"/>
          <w:sz w:val="24"/>
          <w:szCs w:val="24"/>
          <w:highlight w:val="yellow"/>
          <w:lang w:eastAsia="es-ES"/>
        </w:rPr>
        <w:t>SALIDA : 2</w:t>
      </w:r>
      <w:r w:rsidR="000661F4">
        <w:rPr>
          <w:rFonts w:ascii="Arial" w:eastAsia="Times New Roman" w:hAnsi="Arial" w:cs="Arial"/>
          <w:b/>
          <w:color w:val="E36C0A" w:themeColor="accent6" w:themeShade="BF"/>
          <w:sz w:val="24"/>
          <w:szCs w:val="24"/>
          <w:highlight w:val="yellow"/>
          <w:lang w:eastAsia="es-ES"/>
        </w:rPr>
        <w:t>8</w:t>
      </w:r>
      <w:r w:rsidRPr="0086198E">
        <w:rPr>
          <w:rFonts w:ascii="Arial" w:eastAsia="Times New Roman" w:hAnsi="Arial" w:cs="Arial"/>
          <w:b/>
          <w:color w:val="E36C0A" w:themeColor="accent6" w:themeShade="BF"/>
          <w:sz w:val="24"/>
          <w:szCs w:val="24"/>
          <w:highlight w:val="yellow"/>
          <w:lang w:eastAsia="es-ES"/>
        </w:rPr>
        <w:t xml:space="preserve"> SEPTIEMBRE</w:t>
      </w:r>
    </w:p>
    <w:tbl>
      <w:tblPr>
        <w:tblStyle w:val="Tablaconcuadrcula"/>
        <w:tblW w:w="9259" w:type="dxa"/>
        <w:tblLook w:val="04A0" w:firstRow="1" w:lastRow="0" w:firstColumn="1" w:lastColumn="0" w:noHBand="0" w:noVBand="1"/>
      </w:tblPr>
      <w:tblGrid>
        <w:gridCol w:w="1543"/>
        <w:gridCol w:w="1544"/>
        <w:gridCol w:w="1543"/>
        <w:gridCol w:w="1543"/>
        <w:gridCol w:w="1543"/>
        <w:gridCol w:w="1543"/>
      </w:tblGrid>
      <w:tr w:rsidR="00AD5FF8" w:rsidRPr="00AD5FF8" w14:paraId="299EE9CA" w14:textId="77777777" w:rsidTr="0086198E">
        <w:trPr>
          <w:trHeight w:val="86"/>
        </w:trPr>
        <w:tc>
          <w:tcPr>
            <w:tcW w:w="3087" w:type="dxa"/>
            <w:gridSpan w:val="2"/>
            <w:shd w:val="clear" w:color="auto" w:fill="EAF1DD" w:themeFill="accent3" w:themeFillTint="33"/>
          </w:tcPr>
          <w:p w14:paraId="62CA6202" w14:textId="3BD2604C" w:rsidR="00AD5FF8" w:rsidRPr="00AD5FF8" w:rsidRDefault="00AD5FF8" w:rsidP="0086198E">
            <w:pPr>
              <w:jc w:val="center"/>
              <w:rPr>
                <w:rFonts w:ascii="Arial" w:eastAsia="Times New Roman" w:hAnsi="Arial" w:cs="Arial"/>
                <w:b/>
                <w:color w:val="E36C0A" w:themeColor="accent6" w:themeShade="BF"/>
                <w:sz w:val="18"/>
                <w:szCs w:val="18"/>
                <w:lang w:eastAsia="es-ES"/>
              </w:rPr>
            </w:pPr>
            <w:r w:rsidRPr="00AD5FF8">
              <w:rPr>
                <w:rFonts w:ascii="Arial" w:eastAsia="Times New Roman" w:hAnsi="Arial" w:cs="Arial"/>
                <w:b/>
                <w:color w:val="E36C0A" w:themeColor="accent6" w:themeShade="BF"/>
                <w:sz w:val="18"/>
                <w:szCs w:val="18"/>
                <w:lang w:eastAsia="es-ES"/>
              </w:rPr>
              <w:t>VUELO</w:t>
            </w:r>
          </w:p>
        </w:tc>
        <w:tc>
          <w:tcPr>
            <w:tcW w:w="1543" w:type="dxa"/>
            <w:shd w:val="clear" w:color="auto" w:fill="EAF1DD" w:themeFill="accent3" w:themeFillTint="33"/>
          </w:tcPr>
          <w:p w14:paraId="10233BAE" w14:textId="3EFC81D9" w:rsidR="00AD5FF8" w:rsidRPr="00AD5FF8" w:rsidRDefault="00AD5FF8" w:rsidP="0086198E">
            <w:pPr>
              <w:jc w:val="center"/>
              <w:rPr>
                <w:rFonts w:ascii="Arial" w:eastAsia="Times New Roman" w:hAnsi="Arial" w:cs="Arial"/>
                <w:b/>
                <w:color w:val="E36C0A" w:themeColor="accent6" w:themeShade="BF"/>
                <w:sz w:val="18"/>
                <w:szCs w:val="18"/>
                <w:lang w:eastAsia="es-ES"/>
              </w:rPr>
            </w:pPr>
            <w:r w:rsidRPr="00AD5FF8">
              <w:rPr>
                <w:rFonts w:ascii="Arial" w:eastAsia="Times New Roman" w:hAnsi="Arial" w:cs="Arial"/>
                <w:b/>
                <w:color w:val="E36C0A" w:themeColor="accent6" w:themeShade="BF"/>
                <w:sz w:val="18"/>
                <w:szCs w:val="18"/>
                <w:lang w:eastAsia="es-ES"/>
              </w:rPr>
              <w:t>FECHA</w:t>
            </w:r>
          </w:p>
        </w:tc>
        <w:tc>
          <w:tcPr>
            <w:tcW w:w="1543" w:type="dxa"/>
            <w:shd w:val="clear" w:color="auto" w:fill="EAF1DD" w:themeFill="accent3" w:themeFillTint="33"/>
          </w:tcPr>
          <w:p w14:paraId="091EDBEB" w14:textId="51F473B1" w:rsidR="00AD5FF8" w:rsidRPr="00AD5FF8" w:rsidRDefault="00AD5FF8" w:rsidP="0086198E">
            <w:pPr>
              <w:jc w:val="center"/>
              <w:rPr>
                <w:rFonts w:ascii="Arial" w:eastAsia="Times New Roman" w:hAnsi="Arial" w:cs="Arial"/>
                <w:b/>
                <w:color w:val="E36C0A" w:themeColor="accent6" w:themeShade="BF"/>
                <w:sz w:val="18"/>
                <w:szCs w:val="18"/>
                <w:lang w:eastAsia="es-ES"/>
              </w:rPr>
            </w:pPr>
            <w:r w:rsidRPr="00AD5FF8">
              <w:rPr>
                <w:rFonts w:ascii="Arial" w:eastAsia="Times New Roman" w:hAnsi="Arial" w:cs="Arial"/>
                <w:b/>
                <w:color w:val="E36C0A" w:themeColor="accent6" w:themeShade="BF"/>
                <w:sz w:val="18"/>
                <w:szCs w:val="18"/>
                <w:lang w:eastAsia="es-ES"/>
              </w:rPr>
              <w:t>RUTA</w:t>
            </w:r>
          </w:p>
        </w:tc>
        <w:tc>
          <w:tcPr>
            <w:tcW w:w="1543" w:type="dxa"/>
            <w:shd w:val="clear" w:color="auto" w:fill="EAF1DD" w:themeFill="accent3" w:themeFillTint="33"/>
          </w:tcPr>
          <w:p w14:paraId="7FE7889B" w14:textId="735A1A45" w:rsidR="00AD5FF8" w:rsidRPr="00AD5FF8" w:rsidRDefault="00AD5FF8" w:rsidP="0086198E">
            <w:pPr>
              <w:jc w:val="center"/>
              <w:rPr>
                <w:rFonts w:ascii="Arial" w:eastAsia="Times New Roman" w:hAnsi="Arial" w:cs="Arial"/>
                <w:b/>
                <w:color w:val="E36C0A" w:themeColor="accent6" w:themeShade="BF"/>
                <w:sz w:val="18"/>
                <w:szCs w:val="18"/>
                <w:lang w:eastAsia="es-ES"/>
              </w:rPr>
            </w:pPr>
            <w:r w:rsidRPr="00AD5FF8">
              <w:rPr>
                <w:rFonts w:ascii="Arial" w:eastAsia="Times New Roman" w:hAnsi="Arial" w:cs="Arial"/>
                <w:b/>
                <w:color w:val="E36C0A" w:themeColor="accent6" w:themeShade="BF"/>
                <w:sz w:val="18"/>
                <w:szCs w:val="18"/>
                <w:lang w:eastAsia="es-ES"/>
              </w:rPr>
              <w:t>SALIDA</w:t>
            </w:r>
          </w:p>
        </w:tc>
        <w:tc>
          <w:tcPr>
            <w:tcW w:w="1543" w:type="dxa"/>
            <w:shd w:val="clear" w:color="auto" w:fill="EAF1DD" w:themeFill="accent3" w:themeFillTint="33"/>
          </w:tcPr>
          <w:p w14:paraId="70709206" w14:textId="1A3B2C03" w:rsidR="00AD5FF8" w:rsidRPr="00AD5FF8" w:rsidRDefault="00AD5FF8" w:rsidP="0086198E">
            <w:pPr>
              <w:jc w:val="center"/>
              <w:rPr>
                <w:rFonts w:ascii="Arial" w:eastAsia="Times New Roman" w:hAnsi="Arial" w:cs="Arial"/>
                <w:b/>
                <w:color w:val="E36C0A" w:themeColor="accent6" w:themeShade="BF"/>
                <w:sz w:val="18"/>
                <w:szCs w:val="18"/>
                <w:lang w:eastAsia="es-ES"/>
              </w:rPr>
            </w:pPr>
            <w:r w:rsidRPr="00AD5FF8">
              <w:rPr>
                <w:rFonts w:ascii="Arial" w:eastAsia="Times New Roman" w:hAnsi="Arial" w:cs="Arial"/>
                <w:b/>
                <w:color w:val="E36C0A" w:themeColor="accent6" w:themeShade="BF"/>
                <w:sz w:val="18"/>
                <w:szCs w:val="18"/>
                <w:lang w:eastAsia="es-ES"/>
              </w:rPr>
              <w:t>LLEGADA</w:t>
            </w:r>
          </w:p>
        </w:tc>
      </w:tr>
      <w:tr w:rsidR="00AD5FF8" w:rsidRPr="00AD5FF8" w14:paraId="53D65721" w14:textId="77777777" w:rsidTr="0086198E">
        <w:trPr>
          <w:trHeight w:val="187"/>
        </w:trPr>
        <w:tc>
          <w:tcPr>
            <w:tcW w:w="1543" w:type="dxa"/>
            <w:vMerge w:val="restart"/>
          </w:tcPr>
          <w:p w14:paraId="2EE282F1" w14:textId="77777777" w:rsidR="00AD5FF8" w:rsidRDefault="00AD5FF8" w:rsidP="0086198E">
            <w:pPr>
              <w:jc w:val="center"/>
              <w:rPr>
                <w:rFonts w:ascii="Arial" w:eastAsia="Times New Roman" w:hAnsi="Arial" w:cs="Arial"/>
                <w:b/>
                <w:color w:val="E36C0A" w:themeColor="accent6" w:themeShade="BF"/>
                <w:sz w:val="18"/>
                <w:szCs w:val="18"/>
                <w:lang w:eastAsia="es-ES"/>
              </w:rPr>
            </w:pPr>
          </w:p>
          <w:p w14:paraId="507BBCBA" w14:textId="54FDFD12" w:rsidR="00AD5FF8" w:rsidRPr="00AD5FF8" w:rsidRDefault="00AD5FF8" w:rsidP="0086198E">
            <w:pPr>
              <w:jc w:val="center"/>
              <w:rPr>
                <w:rFonts w:ascii="Arial" w:eastAsia="Times New Roman" w:hAnsi="Arial" w:cs="Arial"/>
                <w:b/>
                <w:color w:val="E36C0A" w:themeColor="accent6" w:themeShade="BF"/>
                <w:sz w:val="18"/>
                <w:szCs w:val="18"/>
                <w:lang w:eastAsia="es-ES"/>
              </w:rPr>
            </w:pPr>
            <w:r w:rsidRPr="00AD5FF8">
              <w:rPr>
                <w:rFonts w:ascii="Arial" w:eastAsia="Times New Roman" w:hAnsi="Arial" w:cs="Arial"/>
                <w:b/>
                <w:color w:val="E36C0A" w:themeColor="accent6" w:themeShade="BF"/>
                <w:sz w:val="18"/>
                <w:szCs w:val="18"/>
                <w:lang w:eastAsia="es-ES"/>
              </w:rPr>
              <w:t>IDA</w:t>
            </w:r>
          </w:p>
        </w:tc>
        <w:tc>
          <w:tcPr>
            <w:tcW w:w="1543" w:type="dxa"/>
          </w:tcPr>
          <w:p w14:paraId="36041D50" w14:textId="2442A002" w:rsidR="00AD5FF8" w:rsidRPr="00AD5FF8" w:rsidRDefault="0086198E" w:rsidP="0086198E">
            <w:pPr>
              <w:jc w:val="center"/>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TK 216</w:t>
            </w:r>
          </w:p>
        </w:tc>
        <w:tc>
          <w:tcPr>
            <w:tcW w:w="1543" w:type="dxa"/>
          </w:tcPr>
          <w:p w14:paraId="7020CCD8" w14:textId="1E7706C0" w:rsidR="00AD5FF8" w:rsidRPr="00AD5FF8" w:rsidRDefault="00AD5FF8" w:rsidP="0086198E">
            <w:pPr>
              <w:jc w:val="center"/>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2</w:t>
            </w:r>
            <w:r w:rsidR="000661F4">
              <w:rPr>
                <w:rFonts w:ascii="Arial" w:eastAsia="Times New Roman" w:hAnsi="Arial" w:cs="Arial"/>
                <w:b/>
                <w:color w:val="E36C0A" w:themeColor="accent6" w:themeShade="BF"/>
                <w:sz w:val="18"/>
                <w:szCs w:val="18"/>
                <w:lang w:eastAsia="es-ES"/>
              </w:rPr>
              <w:t>8</w:t>
            </w:r>
            <w:r>
              <w:rPr>
                <w:rFonts w:ascii="Arial" w:eastAsia="Times New Roman" w:hAnsi="Arial" w:cs="Arial"/>
                <w:b/>
                <w:color w:val="E36C0A" w:themeColor="accent6" w:themeShade="BF"/>
                <w:sz w:val="18"/>
                <w:szCs w:val="18"/>
                <w:lang w:eastAsia="es-ES"/>
              </w:rPr>
              <w:t xml:space="preserve"> SEP</w:t>
            </w:r>
          </w:p>
        </w:tc>
        <w:tc>
          <w:tcPr>
            <w:tcW w:w="1543" w:type="dxa"/>
          </w:tcPr>
          <w:p w14:paraId="56E5558F" w14:textId="416A0486" w:rsidR="00AD5FF8" w:rsidRPr="00AD5FF8" w:rsidRDefault="00AD5FF8" w:rsidP="0086198E">
            <w:pPr>
              <w:jc w:val="center"/>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SCL - IST</w:t>
            </w:r>
          </w:p>
        </w:tc>
        <w:tc>
          <w:tcPr>
            <w:tcW w:w="1543" w:type="dxa"/>
          </w:tcPr>
          <w:p w14:paraId="37104470" w14:textId="4982D4E6" w:rsidR="00AD5FF8" w:rsidRPr="00AD5FF8" w:rsidRDefault="00AD5FF8" w:rsidP="0086198E">
            <w:pPr>
              <w:jc w:val="center"/>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10:40</w:t>
            </w:r>
          </w:p>
        </w:tc>
        <w:tc>
          <w:tcPr>
            <w:tcW w:w="1543" w:type="dxa"/>
          </w:tcPr>
          <w:p w14:paraId="061E4F56" w14:textId="707E207B" w:rsidR="00AD5FF8" w:rsidRPr="00AD5FF8" w:rsidRDefault="0086198E" w:rsidP="0086198E">
            <w:pPr>
              <w:jc w:val="center"/>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10:55 + 1</w:t>
            </w:r>
          </w:p>
        </w:tc>
      </w:tr>
      <w:tr w:rsidR="00AD5FF8" w:rsidRPr="00AD5FF8" w14:paraId="208426E8" w14:textId="77777777" w:rsidTr="0086198E">
        <w:trPr>
          <w:trHeight w:val="187"/>
        </w:trPr>
        <w:tc>
          <w:tcPr>
            <w:tcW w:w="1543" w:type="dxa"/>
            <w:vMerge/>
          </w:tcPr>
          <w:p w14:paraId="43DA67FC" w14:textId="77777777" w:rsidR="00AD5FF8" w:rsidRPr="00AD5FF8" w:rsidRDefault="00AD5FF8" w:rsidP="0086198E">
            <w:pPr>
              <w:jc w:val="center"/>
              <w:rPr>
                <w:rFonts w:ascii="Arial" w:eastAsia="Times New Roman" w:hAnsi="Arial" w:cs="Arial"/>
                <w:b/>
                <w:color w:val="E36C0A" w:themeColor="accent6" w:themeShade="BF"/>
                <w:sz w:val="18"/>
                <w:szCs w:val="18"/>
                <w:lang w:eastAsia="es-ES"/>
              </w:rPr>
            </w:pPr>
          </w:p>
        </w:tc>
        <w:tc>
          <w:tcPr>
            <w:tcW w:w="1543" w:type="dxa"/>
          </w:tcPr>
          <w:p w14:paraId="2CD40697" w14:textId="6A791A24" w:rsidR="00AD5FF8" w:rsidRPr="00AD5FF8" w:rsidRDefault="0086198E" w:rsidP="0086198E">
            <w:pPr>
              <w:jc w:val="center"/>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TK 76</w:t>
            </w:r>
            <w:r w:rsidR="000661F4">
              <w:rPr>
                <w:rFonts w:ascii="Arial" w:eastAsia="Times New Roman" w:hAnsi="Arial" w:cs="Arial"/>
                <w:b/>
                <w:color w:val="E36C0A" w:themeColor="accent6" w:themeShade="BF"/>
                <w:sz w:val="18"/>
                <w:szCs w:val="18"/>
                <w:lang w:eastAsia="es-ES"/>
              </w:rPr>
              <w:t>0</w:t>
            </w:r>
          </w:p>
        </w:tc>
        <w:tc>
          <w:tcPr>
            <w:tcW w:w="1543" w:type="dxa"/>
          </w:tcPr>
          <w:p w14:paraId="5D0D92BD" w14:textId="1E3B5046" w:rsidR="00AD5FF8" w:rsidRPr="00AD5FF8" w:rsidRDefault="0054220F" w:rsidP="0086198E">
            <w:pPr>
              <w:jc w:val="center"/>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0</w:t>
            </w:r>
            <w:r w:rsidR="000661F4">
              <w:rPr>
                <w:rFonts w:ascii="Arial" w:eastAsia="Times New Roman" w:hAnsi="Arial" w:cs="Arial"/>
                <w:b/>
                <w:color w:val="E36C0A" w:themeColor="accent6" w:themeShade="BF"/>
                <w:sz w:val="18"/>
                <w:szCs w:val="18"/>
                <w:lang w:eastAsia="es-ES"/>
              </w:rPr>
              <w:t>8</w:t>
            </w:r>
            <w:r>
              <w:rPr>
                <w:rFonts w:ascii="Arial" w:eastAsia="Times New Roman" w:hAnsi="Arial" w:cs="Arial"/>
                <w:b/>
                <w:color w:val="E36C0A" w:themeColor="accent6" w:themeShade="BF"/>
                <w:sz w:val="18"/>
                <w:szCs w:val="18"/>
                <w:lang w:eastAsia="es-ES"/>
              </w:rPr>
              <w:t xml:space="preserve"> OCT</w:t>
            </w:r>
          </w:p>
        </w:tc>
        <w:tc>
          <w:tcPr>
            <w:tcW w:w="1543" w:type="dxa"/>
          </w:tcPr>
          <w:p w14:paraId="6CC34C3A" w14:textId="6B997A25" w:rsidR="00AD5FF8" w:rsidRPr="00AD5FF8" w:rsidRDefault="00AD5FF8" w:rsidP="0086198E">
            <w:pPr>
              <w:jc w:val="center"/>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IST - DBX</w:t>
            </w:r>
          </w:p>
        </w:tc>
        <w:tc>
          <w:tcPr>
            <w:tcW w:w="1543" w:type="dxa"/>
          </w:tcPr>
          <w:p w14:paraId="1B5038AB" w14:textId="71194F7B" w:rsidR="00AD5FF8" w:rsidRPr="00AD5FF8" w:rsidRDefault="000661F4" w:rsidP="0086198E">
            <w:pPr>
              <w:jc w:val="center"/>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18:50</w:t>
            </w:r>
          </w:p>
        </w:tc>
        <w:tc>
          <w:tcPr>
            <w:tcW w:w="1543" w:type="dxa"/>
          </w:tcPr>
          <w:p w14:paraId="6F9ACBAA" w14:textId="5C2611B9" w:rsidR="00AD5FF8" w:rsidRPr="00AD5FF8" w:rsidRDefault="000661F4" w:rsidP="0086198E">
            <w:pPr>
              <w:jc w:val="center"/>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00:20*</w:t>
            </w:r>
          </w:p>
        </w:tc>
      </w:tr>
      <w:tr w:rsidR="00AD5FF8" w:rsidRPr="00AD5FF8" w14:paraId="3B3AE1D3" w14:textId="77777777" w:rsidTr="0086198E">
        <w:trPr>
          <w:trHeight w:val="187"/>
        </w:trPr>
        <w:tc>
          <w:tcPr>
            <w:tcW w:w="1543" w:type="dxa"/>
            <w:vMerge w:val="restart"/>
          </w:tcPr>
          <w:p w14:paraId="4673313E" w14:textId="77777777" w:rsidR="00AD5FF8" w:rsidRDefault="00AD5FF8" w:rsidP="0086198E">
            <w:pPr>
              <w:jc w:val="center"/>
              <w:rPr>
                <w:rFonts w:ascii="Arial" w:eastAsia="Times New Roman" w:hAnsi="Arial" w:cs="Arial"/>
                <w:b/>
                <w:color w:val="E36C0A" w:themeColor="accent6" w:themeShade="BF"/>
                <w:sz w:val="18"/>
                <w:szCs w:val="18"/>
                <w:lang w:eastAsia="es-ES"/>
              </w:rPr>
            </w:pPr>
          </w:p>
          <w:p w14:paraId="2C6EC8B4" w14:textId="42C62481" w:rsidR="00AD5FF8" w:rsidRPr="00AD5FF8" w:rsidRDefault="00AD5FF8" w:rsidP="0086198E">
            <w:pPr>
              <w:jc w:val="center"/>
              <w:rPr>
                <w:rFonts w:ascii="Arial" w:eastAsia="Times New Roman" w:hAnsi="Arial" w:cs="Arial"/>
                <w:b/>
                <w:color w:val="E36C0A" w:themeColor="accent6" w:themeShade="BF"/>
                <w:sz w:val="18"/>
                <w:szCs w:val="18"/>
                <w:lang w:eastAsia="es-ES"/>
              </w:rPr>
            </w:pPr>
            <w:r w:rsidRPr="00AD5FF8">
              <w:rPr>
                <w:rFonts w:ascii="Arial" w:eastAsia="Times New Roman" w:hAnsi="Arial" w:cs="Arial"/>
                <w:b/>
                <w:color w:val="E36C0A" w:themeColor="accent6" w:themeShade="BF"/>
                <w:sz w:val="18"/>
                <w:szCs w:val="18"/>
                <w:lang w:eastAsia="es-ES"/>
              </w:rPr>
              <w:t>REGRESO</w:t>
            </w:r>
          </w:p>
        </w:tc>
        <w:tc>
          <w:tcPr>
            <w:tcW w:w="1543" w:type="dxa"/>
          </w:tcPr>
          <w:p w14:paraId="31167310" w14:textId="47216831" w:rsidR="00AD5FF8" w:rsidRPr="00AD5FF8" w:rsidRDefault="0086198E" w:rsidP="0086198E">
            <w:pPr>
              <w:jc w:val="center"/>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TK 765</w:t>
            </w:r>
          </w:p>
        </w:tc>
        <w:tc>
          <w:tcPr>
            <w:tcW w:w="1543" w:type="dxa"/>
          </w:tcPr>
          <w:p w14:paraId="45490634" w14:textId="4F44DFF2" w:rsidR="00AD5FF8" w:rsidRPr="00AD5FF8" w:rsidRDefault="000661F4" w:rsidP="0086198E">
            <w:pPr>
              <w:jc w:val="center"/>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11</w:t>
            </w:r>
            <w:r w:rsidR="00AD5FF8">
              <w:rPr>
                <w:rFonts w:ascii="Arial" w:eastAsia="Times New Roman" w:hAnsi="Arial" w:cs="Arial"/>
                <w:b/>
                <w:color w:val="E36C0A" w:themeColor="accent6" w:themeShade="BF"/>
                <w:sz w:val="18"/>
                <w:szCs w:val="18"/>
                <w:lang w:eastAsia="es-ES"/>
              </w:rPr>
              <w:t xml:space="preserve"> OCT</w:t>
            </w:r>
          </w:p>
        </w:tc>
        <w:tc>
          <w:tcPr>
            <w:tcW w:w="1543" w:type="dxa"/>
          </w:tcPr>
          <w:p w14:paraId="1D7FC71E" w14:textId="37A08127" w:rsidR="00AD5FF8" w:rsidRPr="00AD5FF8" w:rsidRDefault="00AD5FF8" w:rsidP="0086198E">
            <w:pPr>
              <w:jc w:val="center"/>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DBX - IST</w:t>
            </w:r>
          </w:p>
        </w:tc>
        <w:tc>
          <w:tcPr>
            <w:tcW w:w="1543" w:type="dxa"/>
          </w:tcPr>
          <w:p w14:paraId="4A0695A7" w14:textId="2CC3FD14" w:rsidR="00AD5FF8" w:rsidRPr="00AD5FF8" w:rsidRDefault="0086198E" w:rsidP="0086198E">
            <w:pPr>
              <w:jc w:val="center"/>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14:00</w:t>
            </w:r>
          </w:p>
        </w:tc>
        <w:tc>
          <w:tcPr>
            <w:tcW w:w="1543" w:type="dxa"/>
          </w:tcPr>
          <w:p w14:paraId="79A7F3A4" w14:textId="6271190F" w:rsidR="00AD5FF8" w:rsidRPr="00AD5FF8" w:rsidRDefault="0086198E" w:rsidP="0086198E">
            <w:pPr>
              <w:jc w:val="center"/>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17:55</w:t>
            </w:r>
          </w:p>
        </w:tc>
      </w:tr>
      <w:tr w:rsidR="00AD5FF8" w14:paraId="278AC6B1" w14:textId="77777777" w:rsidTr="0086198E">
        <w:trPr>
          <w:trHeight w:val="187"/>
        </w:trPr>
        <w:tc>
          <w:tcPr>
            <w:tcW w:w="1543" w:type="dxa"/>
            <w:vMerge/>
          </w:tcPr>
          <w:p w14:paraId="068341EE" w14:textId="77777777" w:rsidR="00AD5FF8" w:rsidRDefault="00AD5FF8" w:rsidP="0086198E">
            <w:pPr>
              <w:jc w:val="center"/>
              <w:rPr>
                <w:rFonts w:ascii="Arial" w:eastAsia="Times New Roman" w:hAnsi="Arial" w:cs="Arial"/>
                <w:b/>
                <w:color w:val="E36C0A" w:themeColor="accent6" w:themeShade="BF"/>
                <w:sz w:val="18"/>
                <w:szCs w:val="18"/>
                <w:u w:val="single"/>
                <w:lang w:eastAsia="es-ES"/>
              </w:rPr>
            </w:pPr>
          </w:p>
        </w:tc>
        <w:tc>
          <w:tcPr>
            <w:tcW w:w="1543" w:type="dxa"/>
          </w:tcPr>
          <w:p w14:paraId="7484FF81" w14:textId="1C7C2A4B" w:rsidR="00AD5FF8" w:rsidRPr="0086198E" w:rsidRDefault="0086198E" w:rsidP="0086198E">
            <w:pPr>
              <w:jc w:val="center"/>
              <w:rPr>
                <w:rFonts w:ascii="Arial" w:eastAsia="Times New Roman" w:hAnsi="Arial" w:cs="Arial"/>
                <w:b/>
                <w:color w:val="E36C0A" w:themeColor="accent6" w:themeShade="BF"/>
                <w:sz w:val="18"/>
                <w:szCs w:val="18"/>
                <w:lang w:eastAsia="es-ES"/>
              </w:rPr>
            </w:pPr>
            <w:r w:rsidRPr="0086198E">
              <w:rPr>
                <w:rFonts w:ascii="Arial" w:eastAsia="Times New Roman" w:hAnsi="Arial" w:cs="Arial"/>
                <w:b/>
                <w:color w:val="E36C0A" w:themeColor="accent6" w:themeShade="BF"/>
                <w:sz w:val="18"/>
                <w:szCs w:val="18"/>
                <w:lang w:eastAsia="es-ES"/>
              </w:rPr>
              <w:t>TK 215</w:t>
            </w:r>
          </w:p>
        </w:tc>
        <w:tc>
          <w:tcPr>
            <w:tcW w:w="1543" w:type="dxa"/>
          </w:tcPr>
          <w:p w14:paraId="2D4AF2F9" w14:textId="61AA3BA0" w:rsidR="00AD5FF8" w:rsidRPr="00AD5FF8" w:rsidRDefault="000661F4" w:rsidP="0086198E">
            <w:pPr>
              <w:jc w:val="center"/>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11</w:t>
            </w:r>
            <w:r w:rsidR="00AD5FF8" w:rsidRPr="00AD5FF8">
              <w:rPr>
                <w:rFonts w:ascii="Arial" w:eastAsia="Times New Roman" w:hAnsi="Arial" w:cs="Arial"/>
                <w:b/>
                <w:color w:val="E36C0A" w:themeColor="accent6" w:themeShade="BF"/>
                <w:sz w:val="18"/>
                <w:szCs w:val="18"/>
                <w:lang w:eastAsia="es-ES"/>
              </w:rPr>
              <w:t xml:space="preserve"> OCT</w:t>
            </w:r>
          </w:p>
        </w:tc>
        <w:tc>
          <w:tcPr>
            <w:tcW w:w="1543" w:type="dxa"/>
          </w:tcPr>
          <w:p w14:paraId="2F57FEB8" w14:textId="66CC89D1" w:rsidR="00AD5FF8" w:rsidRPr="00AD5FF8" w:rsidRDefault="00AD5FF8" w:rsidP="0086198E">
            <w:pPr>
              <w:jc w:val="center"/>
              <w:rPr>
                <w:rFonts w:ascii="Arial" w:eastAsia="Times New Roman" w:hAnsi="Arial" w:cs="Arial"/>
                <w:b/>
                <w:color w:val="E36C0A" w:themeColor="accent6" w:themeShade="BF"/>
                <w:sz w:val="18"/>
                <w:szCs w:val="18"/>
                <w:lang w:eastAsia="es-ES"/>
              </w:rPr>
            </w:pPr>
            <w:r w:rsidRPr="00AD5FF8">
              <w:rPr>
                <w:rFonts w:ascii="Arial" w:eastAsia="Times New Roman" w:hAnsi="Arial" w:cs="Arial"/>
                <w:b/>
                <w:color w:val="E36C0A" w:themeColor="accent6" w:themeShade="BF"/>
                <w:sz w:val="18"/>
                <w:szCs w:val="18"/>
                <w:lang w:eastAsia="es-ES"/>
              </w:rPr>
              <w:t>IST - SCL</w:t>
            </w:r>
          </w:p>
        </w:tc>
        <w:tc>
          <w:tcPr>
            <w:tcW w:w="1543" w:type="dxa"/>
          </w:tcPr>
          <w:p w14:paraId="5DD39E87" w14:textId="51090400" w:rsidR="00AD5FF8" w:rsidRPr="0086198E" w:rsidRDefault="0086198E" w:rsidP="0086198E">
            <w:pPr>
              <w:jc w:val="center"/>
              <w:rPr>
                <w:rFonts w:ascii="Arial" w:eastAsia="Times New Roman" w:hAnsi="Arial" w:cs="Arial"/>
                <w:b/>
                <w:color w:val="E36C0A" w:themeColor="accent6" w:themeShade="BF"/>
                <w:sz w:val="18"/>
                <w:szCs w:val="18"/>
                <w:lang w:eastAsia="es-ES"/>
              </w:rPr>
            </w:pPr>
            <w:r w:rsidRPr="0086198E">
              <w:rPr>
                <w:rFonts w:ascii="Arial" w:eastAsia="Times New Roman" w:hAnsi="Arial" w:cs="Arial"/>
                <w:b/>
                <w:color w:val="E36C0A" w:themeColor="accent6" w:themeShade="BF"/>
                <w:sz w:val="18"/>
                <w:szCs w:val="18"/>
                <w:lang w:eastAsia="es-ES"/>
              </w:rPr>
              <w:t>20:20</w:t>
            </w:r>
          </w:p>
        </w:tc>
        <w:tc>
          <w:tcPr>
            <w:tcW w:w="1543" w:type="dxa"/>
          </w:tcPr>
          <w:p w14:paraId="1A75780A" w14:textId="105796F9" w:rsidR="0086198E" w:rsidRPr="0086198E" w:rsidRDefault="0086198E" w:rsidP="0086198E">
            <w:pPr>
              <w:jc w:val="center"/>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08:45 + 1</w:t>
            </w:r>
          </w:p>
        </w:tc>
      </w:tr>
    </w:tbl>
    <w:p w14:paraId="66089028" w14:textId="77777777" w:rsidR="00AD5FF8" w:rsidRDefault="00AD5FF8" w:rsidP="00AD5FF8">
      <w:pPr>
        <w:rPr>
          <w:rFonts w:ascii="Arial" w:eastAsia="Times New Roman" w:hAnsi="Arial" w:cs="Arial"/>
          <w:b/>
          <w:color w:val="E36C0A" w:themeColor="accent6" w:themeShade="BF"/>
          <w:sz w:val="18"/>
          <w:szCs w:val="18"/>
          <w:u w:val="single"/>
          <w:lang w:eastAsia="es-ES"/>
        </w:rPr>
      </w:pPr>
    </w:p>
    <w:p w14:paraId="504CAAE6" w14:textId="53563CFC" w:rsidR="000E4AD1" w:rsidRDefault="000E4AD1" w:rsidP="000E4AD1">
      <w:pPr>
        <w:spacing w:after="0" w:line="240" w:lineRule="auto"/>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u w:val="single"/>
          <w:lang w:eastAsia="es-ES"/>
        </w:rPr>
        <w:t xml:space="preserve">EXCURSIONES OPCIONALES:  </w:t>
      </w:r>
      <w:r>
        <w:rPr>
          <w:rFonts w:ascii="Arial" w:eastAsia="Times New Roman" w:hAnsi="Arial" w:cs="Arial"/>
          <w:b/>
          <w:color w:val="E36C0A" w:themeColor="accent6" w:themeShade="BF"/>
          <w:sz w:val="18"/>
          <w:szCs w:val="18"/>
          <w:lang w:eastAsia="es-ES"/>
        </w:rPr>
        <w:t xml:space="preserve">PRECIOS POR PERSONA EN USD </w:t>
      </w:r>
    </w:p>
    <w:p w14:paraId="28452AE3" w14:textId="77777777" w:rsidR="000E4AD1" w:rsidRDefault="000E4AD1" w:rsidP="000E4AD1">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W w:w="4904" w:type="pct"/>
        <w:jc w:val="center"/>
        <w:shd w:val="clear" w:color="auto" w:fill="FDE4D0"/>
        <w:tblLayout w:type="fixed"/>
        <w:tblLook w:val="04A0" w:firstRow="1" w:lastRow="0" w:firstColumn="1" w:lastColumn="0" w:noHBand="0" w:noVBand="1"/>
      </w:tblPr>
      <w:tblGrid>
        <w:gridCol w:w="9487"/>
      </w:tblGrid>
      <w:tr w:rsidR="000E4AD1" w14:paraId="5003F116" w14:textId="77777777" w:rsidTr="009E2292">
        <w:trPr>
          <w:cnfStyle w:val="100000000000" w:firstRow="1" w:lastRow="0" w:firstColumn="0" w:lastColumn="0" w:oddVBand="0" w:evenVBand="0" w:oddHBand="0" w:evenHBand="0" w:firstRowFirstColumn="0" w:firstRowLastColumn="0" w:lastRowFirstColumn="0" w:lastRowLastColumn="0"/>
          <w:trHeight w:val="237"/>
          <w:jc w:val="center"/>
        </w:trPr>
        <w:tc>
          <w:tcPr>
            <w:cnfStyle w:val="001000000000" w:firstRow="0" w:lastRow="0" w:firstColumn="1" w:lastColumn="0" w:oddVBand="0" w:evenVBand="0" w:oddHBand="0" w:evenHBand="0" w:firstRowFirstColumn="0" w:firstRowLastColumn="0" w:lastRowFirstColumn="0" w:lastRowLastColumn="0"/>
            <w:tcW w:w="9488" w:type="dxa"/>
            <w:shd w:val="clear" w:color="auto" w:fill="E36C0A" w:themeFill="accent6" w:themeFillShade="BF"/>
          </w:tcPr>
          <w:p w14:paraId="6FF974D5" w14:textId="07795F7F" w:rsidR="000E4AD1" w:rsidRDefault="000E4AD1" w:rsidP="000E4AD1">
            <w:pPr>
              <w:spacing w:after="0" w:line="240" w:lineRule="auto"/>
              <w:jc w:val="center"/>
              <w:rPr>
                <w:rFonts w:ascii="Arial" w:eastAsia="Times New Roman" w:hAnsi="Arial" w:cs="Arial"/>
                <w:b w:val="0"/>
                <w:color w:val="FFFFFF" w:themeColor="background1"/>
                <w:sz w:val="20"/>
                <w:szCs w:val="20"/>
                <w:lang w:val="es-ES_tradnl" w:eastAsia="es-ES"/>
              </w:rPr>
            </w:pPr>
            <w:r>
              <w:rPr>
                <w:rFonts w:ascii="Arial" w:eastAsia="Times New Roman" w:hAnsi="Arial" w:cs="Arial"/>
                <w:color w:val="FFFFFF" w:themeColor="background1"/>
                <w:sz w:val="18"/>
                <w:szCs w:val="18"/>
                <w:lang w:eastAsia="es-ES"/>
              </w:rPr>
              <w:t>EXCLUSIVAMENTE PARA LAS RESERVACIONES ANTES DE LA LLEGADA A TURQUIA Ó DUBAI</w:t>
            </w:r>
          </w:p>
        </w:tc>
      </w:tr>
      <w:tr w:rsidR="000E4AD1" w:rsidRPr="000E4AD1" w14:paraId="24A023A9" w14:textId="77777777" w:rsidTr="009E2292">
        <w:trPr>
          <w:cnfStyle w:val="000000100000" w:firstRow="0" w:lastRow="0" w:firstColumn="0" w:lastColumn="0" w:oddVBand="0" w:evenVBand="0" w:oddHBand="1" w:evenHBand="0" w:firstRowFirstColumn="0" w:firstRowLastColumn="0" w:lastRowFirstColumn="0" w:lastRowLastColumn="0"/>
          <w:trHeight w:val="171"/>
          <w:jc w:val="center"/>
        </w:trPr>
        <w:tc>
          <w:tcPr>
            <w:cnfStyle w:val="001000000000" w:firstRow="0" w:lastRow="0" w:firstColumn="1" w:lastColumn="0" w:oddVBand="0" w:evenVBand="0" w:oddHBand="0" w:evenHBand="0" w:firstRowFirstColumn="0" w:firstRowLastColumn="0" w:lastRowFirstColumn="0" w:lastRowLastColumn="0"/>
            <w:tcW w:w="9488" w:type="dxa"/>
            <w:shd w:val="clear" w:color="auto" w:fill="FFFFFF" w:themeFill="background1"/>
          </w:tcPr>
          <w:p w14:paraId="5D691D91" w14:textId="021D0145" w:rsidR="000E4AD1" w:rsidRPr="000E4AD1" w:rsidRDefault="000E4AD1" w:rsidP="00CE37E4">
            <w:pPr>
              <w:widowControl w:val="0"/>
              <w:spacing w:after="0" w:line="240" w:lineRule="auto"/>
              <w:rPr>
                <w:rFonts w:ascii="Arial" w:eastAsia="Times New Roman" w:hAnsi="Arial" w:cs="Arial"/>
                <w:b w:val="0"/>
                <w:bCs w:val="0"/>
                <w:i/>
                <w:iCs/>
                <w:sz w:val="18"/>
                <w:szCs w:val="18"/>
                <w:lang w:val="es-MX" w:eastAsia="es-ES"/>
              </w:rPr>
            </w:pPr>
            <w:r w:rsidRPr="000E4AD1">
              <w:rPr>
                <w:rFonts w:ascii="Arial" w:eastAsia="Times New Roman" w:hAnsi="Arial" w:cs="Arial"/>
                <w:b w:val="0"/>
                <w:bCs w:val="0"/>
                <w:i/>
                <w:iCs/>
                <w:sz w:val="18"/>
                <w:szCs w:val="18"/>
                <w:lang w:val="es-MX" w:eastAsia="es-ES"/>
              </w:rPr>
              <w:t xml:space="preserve">Full </w:t>
            </w:r>
            <w:r>
              <w:rPr>
                <w:rFonts w:ascii="Arial" w:eastAsia="Times New Roman" w:hAnsi="Arial" w:cs="Arial"/>
                <w:b w:val="0"/>
                <w:bCs w:val="0"/>
                <w:i/>
                <w:iCs/>
                <w:sz w:val="18"/>
                <w:szCs w:val="18"/>
                <w:lang w:val="es-MX" w:eastAsia="es-ES"/>
              </w:rPr>
              <w:t>D</w:t>
            </w:r>
            <w:r w:rsidRPr="000E4AD1">
              <w:rPr>
                <w:rFonts w:ascii="Arial" w:eastAsia="Times New Roman" w:hAnsi="Arial" w:cs="Arial"/>
                <w:b w:val="0"/>
                <w:bCs w:val="0"/>
                <w:i/>
                <w:iCs/>
                <w:sz w:val="18"/>
                <w:szCs w:val="18"/>
                <w:lang w:val="es-MX" w:eastAsia="es-ES"/>
              </w:rPr>
              <w:t xml:space="preserve">ay a Bósforo con </w:t>
            </w:r>
            <w:r w:rsidR="00396874">
              <w:rPr>
                <w:rFonts w:ascii="Arial" w:eastAsia="Times New Roman" w:hAnsi="Arial" w:cs="Arial"/>
                <w:b w:val="0"/>
                <w:bCs w:val="0"/>
                <w:i/>
                <w:iCs/>
                <w:sz w:val="18"/>
                <w:szCs w:val="18"/>
                <w:lang w:val="es-MX" w:eastAsia="es-ES"/>
              </w:rPr>
              <w:t>A</w:t>
            </w:r>
            <w:r w:rsidRPr="000E4AD1">
              <w:rPr>
                <w:rFonts w:ascii="Arial" w:eastAsia="Times New Roman" w:hAnsi="Arial" w:cs="Arial"/>
                <w:b w:val="0"/>
                <w:bCs w:val="0"/>
                <w:i/>
                <w:iCs/>
                <w:sz w:val="18"/>
                <w:szCs w:val="18"/>
                <w:lang w:val="es-MX" w:eastAsia="es-ES"/>
              </w:rPr>
              <w:t>lmuerzo      US$ 130.-</w:t>
            </w:r>
          </w:p>
        </w:tc>
      </w:tr>
      <w:tr w:rsidR="000E4AD1" w14:paraId="0C9569A4" w14:textId="77777777" w:rsidTr="009E2292">
        <w:trPr>
          <w:trHeight w:val="171"/>
          <w:jc w:val="center"/>
        </w:trPr>
        <w:tc>
          <w:tcPr>
            <w:cnfStyle w:val="001000000000" w:firstRow="0" w:lastRow="0" w:firstColumn="1" w:lastColumn="0" w:oddVBand="0" w:evenVBand="0" w:oddHBand="0" w:evenHBand="0" w:firstRowFirstColumn="0" w:firstRowLastColumn="0" w:lastRowFirstColumn="0" w:lastRowLastColumn="0"/>
            <w:tcW w:w="9488" w:type="dxa"/>
            <w:shd w:val="clear" w:color="auto" w:fill="FFFFFF" w:themeFill="background1"/>
          </w:tcPr>
          <w:p w14:paraId="085DABD3" w14:textId="09F78990" w:rsidR="000E4AD1" w:rsidRDefault="00396874" w:rsidP="00CE37E4">
            <w:pPr>
              <w:widowControl w:val="0"/>
              <w:spacing w:after="0" w:line="240" w:lineRule="auto"/>
              <w:rPr>
                <w:rFonts w:ascii="Arial" w:eastAsia="Times New Roman" w:hAnsi="Arial" w:cs="Arial"/>
                <w:i/>
                <w:iCs/>
                <w:sz w:val="18"/>
                <w:szCs w:val="18"/>
                <w:lang w:val="es-MX" w:eastAsia="es-ES"/>
              </w:rPr>
            </w:pPr>
            <w:r>
              <w:rPr>
                <w:rFonts w:ascii="Arial" w:eastAsia="Times New Roman" w:hAnsi="Arial" w:cs="Arial"/>
                <w:b w:val="0"/>
                <w:bCs w:val="0"/>
                <w:i/>
                <w:iCs/>
                <w:sz w:val="18"/>
                <w:szCs w:val="18"/>
                <w:lang w:val="es-MX" w:eastAsia="es-ES"/>
              </w:rPr>
              <w:t xml:space="preserve">½ día de Visita a </w:t>
            </w:r>
            <w:proofErr w:type="spellStart"/>
            <w:r>
              <w:rPr>
                <w:rFonts w:ascii="Arial" w:eastAsia="Times New Roman" w:hAnsi="Arial" w:cs="Arial"/>
                <w:b w:val="0"/>
                <w:bCs w:val="0"/>
                <w:i/>
                <w:iCs/>
                <w:sz w:val="18"/>
                <w:szCs w:val="18"/>
                <w:lang w:val="es-MX" w:eastAsia="es-ES"/>
              </w:rPr>
              <w:t>Topkapi</w:t>
            </w:r>
            <w:proofErr w:type="spellEnd"/>
            <w:r>
              <w:rPr>
                <w:rFonts w:ascii="Arial" w:eastAsia="Times New Roman" w:hAnsi="Arial" w:cs="Arial"/>
                <w:b w:val="0"/>
                <w:bCs w:val="0"/>
                <w:i/>
                <w:iCs/>
                <w:sz w:val="18"/>
                <w:szCs w:val="18"/>
                <w:lang w:val="es-MX" w:eastAsia="es-ES"/>
              </w:rPr>
              <w:t xml:space="preserve"> &amp; Grand Bazar con A</w:t>
            </w:r>
            <w:r w:rsidR="000E4AD1" w:rsidRPr="000E4AD1">
              <w:rPr>
                <w:rFonts w:ascii="Arial" w:eastAsia="Times New Roman" w:hAnsi="Arial" w:cs="Arial"/>
                <w:b w:val="0"/>
                <w:bCs w:val="0"/>
                <w:i/>
                <w:iCs/>
                <w:sz w:val="18"/>
                <w:szCs w:val="18"/>
                <w:lang w:val="es-MX" w:eastAsia="es-ES"/>
              </w:rPr>
              <w:t>lmuerzo      US$ 1</w:t>
            </w:r>
            <w:r>
              <w:rPr>
                <w:rFonts w:ascii="Arial" w:eastAsia="Times New Roman" w:hAnsi="Arial" w:cs="Arial"/>
                <w:b w:val="0"/>
                <w:bCs w:val="0"/>
                <w:i/>
                <w:iCs/>
                <w:sz w:val="18"/>
                <w:szCs w:val="18"/>
                <w:lang w:val="es-MX" w:eastAsia="es-ES"/>
              </w:rPr>
              <w:t>05</w:t>
            </w:r>
            <w:r w:rsidR="000E4AD1" w:rsidRPr="000E4AD1">
              <w:rPr>
                <w:rFonts w:ascii="Arial" w:eastAsia="Times New Roman" w:hAnsi="Arial" w:cs="Arial"/>
                <w:b w:val="0"/>
                <w:bCs w:val="0"/>
                <w:i/>
                <w:iCs/>
                <w:sz w:val="18"/>
                <w:szCs w:val="18"/>
                <w:lang w:val="es-MX" w:eastAsia="es-ES"/>
              </w:rPr>
              <w:t>.-</w:t>
            </w:r>
          </w:p>
        </w:tc>
      </w:tr>
      <w:tr w:rsidR="00396874" w14:paraId="75FB6353" w14:textId="77777777" w:rsidTr="009E2292">
        <w:trPr>
          <w:cnfStyle w:val="000000100000" w:firstRow="0" w:lastRow="0" w:firstColumn="0" w:lastColumn="0" w:oddVBand="0" w:evenVBand="0" w:oddHBand="1" w:evenHBand="0" w:firstRowFirstColumn="0" w:firstRowLastColumn="0" w:lastRowFirstColumn="0" w:lastRowLastColumn="0"/>
          <w:trHeight w:val="171"/>
          <w:jc w:val="center"/>
        </w:trPr>
        <w:tc>
          <w:tcPr>
            <w:cnfStyle w:val="001000000000" w:firstRow="0" w:lastRow="0" w:firstColumn="1" w:lastColumn="0" w:oddVBand="0" w:evenVBand="0" w:oddHBand="0" w:evenHBand="0" w:firstRowFirstColumn="0" w:firstRowLastColumn="0" w:lastRowFirstColumn="0" w:lastRowLastColumn="0"/>
            <w:tcW w:w="9488" w:type="dxa"/>
            <w:shd w:val="clear" w:color="auto" w:fill="FFFFFF" w:themeFill="background1"/>
          </w:tcPr>
          <w:p w14:paraId="59859D96" w14:textId="3E2ECFB7" w:rsidR="00396874" w:rsidRDefault="00396874" w:rsidP="00CE37E4">
            <w:pPr>
              <w:widowControl w:val="0"/>
              <w:spacing w:after="0" w:line="240" w:lineRule="auto"/>
              <w:rPr>
                <w:rFonts w:ascii="Arial" w:eastAsia="Times New Roman" w:hAnsi="Arial" w:cs="Arial"/>
                <w:b w:val="0"/>
                <w:bCs w:val="0"/>
                <w:i/>
                <w:iCs/>
                <w:sz w:val="18"/>
                <w:szCs w:val="18"/>
                <w:lang w:val="es-MX" w:eastAsia="es-ES"/>
              </w:rPr>
            </w:pPr>
            <w:r>
              <w:rPr>
                <w:rFonts w:ascii="Arial" w:eastAsia="Times New Roman" w:hAnsi="Arial" w:cs="Arial"/>
                <w:b w:val="0"/>
                <w:bCs w:val="0"/>
                <w:i/>
                <w:iCs/>
                <w:sz w:val="18"/>
                <w:szCs w:val="18"/>
                <w:lang w:val="es-MX" w:eastAsia="es-ES"/>
              </w:rPr>
              <w:t>Paseo en Globo en Capadocia      US$ 350.-</w:t>
            </w:r>
          </w:p>
        </w:tc>
      </w:tr>
      <w:tr w:rsidR="00396874" w14:paraId="55DDE4F8" w14:textId="77777777" w:rsidTr="009E2292">
        <w:trPr>
          <w:trHeight w:val="171"/>
          <w:jc w:val="center"/>
        </w:trPr>
        <w:tc>
          <w:tcPr>
            <w:cnfStyle w:val="001000000000" w:firstRow="0" w:lastRow="0" w:firstColumn="1" w:lastColumn="0" w:oddVBand="0" w:evenVBand="0" w:oddHBand="0" w:evenHBand="0" w:firstRowFirstColumn="0" w:firstRowLastColumn="0" w:lastRowFirstColumn="0" w:lastRowLastColumn="0"/>
            <w:tcW w:w="9488" w:type="dxa"/>
            <w:shd w:val="clear" w:color="auto" w:fill="FFFFFF" w:themeFill="background1"/>
          </w:tcPr>
          <w:p w14:paraId="04CD5FB9" w14:textId="217BEB76" w:rsidR="00396874" w:rsidRDefault="00396874" w:rsidP="00396874">
            <w:pPr>
              <w:widowControl w:val="0"/>
              <w:spacing w:after="0" w:line="240" w:lineRule="auto"/>
              <w:rPr>
                <w:rFonts w:ascii="Arial" w:eastAsia="Times New Roman" w:hAnsi="Arial" w:cs="Arial"/>
                <w:i/>
                <w:iCs/>
                <w:sz w:val="18"/>
                <w:szCs w:val="18"/>
                <w:lang w:val="es-MX" w:eastAsia="es-ES"/>
              </w:rPr>
            </w:pPr>
            <w:r w:rsidRPr="000E4AD1">
              <w:rPr>
                <w:rFonts w:ascii="Arial" w:eastAsia="Times New Roman" w:hAnsi="Arial" w:cs="Arial"/>
                <w:b w:val="0"/>
                <w:bCs w:val="0"/>
                <w:i/>
                <w:iCs/>
                <w:sz w:val="18"/>
                <w:szCs w:val="18"/>
                <w:lang w:val="es-MX" w:eastAsia="es-ES"/>
              </w:rPr>
              <w:t xml:space="preserve">Full </w:t>
            </w:r>
            <w:r>
              <w:rPr>
                <w:rFonts w:ascii="Arial" w:eastAsia="Times New Roman" w:hAnsi="Arial" w:cs="Arial"/>
                <w:b w:val="0"/>
                <w:bCs w:val="0"/>
                <w:i/>
                <w:iCs/>
                <w:sz w:val="18"/>
                <w:szCs w:val="18"/>
                <w:lang w:val="es-MX" w:eastAsia="es-ES"/>
              </w:rPr>
              <w:t>D</w:t>
            </w:r>
            <w:r w:rsidRPr="000E4AD1">
              <w:rPr>
                <w:rFonts w:ascii="Arial" w:eastAsia="Times New Roman" w:hAnsi="Arial" w:cs="Arial"/>
                <w:b w:val="0"/>
                <w:bCs w:val="0"/>
                <w:i/>
                <w:iCs/>
                <w:sz w:val="18"/>
                <w:szCs w:val="18"/>
                <w:lang w:val="es-MX" w:eastAsia="es-ES"/>
              </w:rPr>
              <w:t xml:space="preserve">ay a </w:t>
            </w:r>
            <w:r>
              <w:rPr>
                <w:rFonts w:ascii="Arial" w:eastAsia="Times New Roman" w:hAnsi="Arial" w:cs="Arial"/>
                <w:b w:val="0"/>
                <w:bCs w:val="0"/>
                <w:i/>
                <w:iCs/>
                <w:sz w:val="18"/>
                <w:szCs w:val="18"/>
                <w:lang w:val="es-MX" w:eastAsia="es-ES"/>
              </w:rPr>
              <w:t xml:space="preserve">Isla Griega de </w:t>
            </w:r>
            <w:proofErr w:type="spellStart"/>
            <w:r>
              <w:rPr>
                <w:rFonts w:ascii="Arial" w:eastAsia="Times New Roman" w:hAnsi="Arial" w:cs="Arial"/>
                <w:b w:val="0"/>
                <w:bCs w:val="0"/>
                <w:i/>
                <w:iCs/>
                <w:sz w:val="18"/>
                <w:szCs w:val="18"/>
                <w:lang w:val="es-MX" w:eastAsia="es-ES"/>
              </w:rPr>
              <w:t>Chios</w:t>
            </w:r>
            <w:proofErr w:type="spellEnd"/>
            <w:r>
              <w:rPr>
                <w:rFonts w:ascii="Arial" w:eastAsia="Times New Roman" w:hAnsi="Arial" w:cs="Arial"/>
                <w:b w:val="0"/>
                <w:bCs w:val="0"/>
                <w:i/>
                <w:iCs/>
                <w:sz w:val="18"/>
                <w:szCs w:val="18"/>
                <w:lang w:val="es-MX" w:eastAsia="es-ES"/>
              </w:rPr>
              <w:t xml:space="preserve"> </w:t>
            </w:r>
            <w:r w:rsidRPr="000E4AD1">
              <w:rPr>
                <w:rFonts w:ascii="Arial" w:eastAsia="Times New Roman" w:hAnsi="Arial" w:cs="Arial"/>
                <w:b w:val="0"/>
                <w:bCs w:val="0"/>
                <w:i/>
                <w:iCs/>
                <w:sz w:val="18"/>
                <w:szCs w:val="18"/>
                <w:lang w:val="es-MX" w:eastAsia="es-ES"/>
              </w:rPr>
              <w:t xml:space="preserve">con </w:t>
            </w:r>
            <w:r>
              <w:rPr>
                <w:rFonts w:ascii="Arial" w:eastAsia="Times New Roman" w:hAnsi="Arial" w:cs="Arial"/>
                <w:b w:val="0"/>
                <w:bCs w:val="0"/>
                <w:i/>
                <w:iCs/>
                <w:sz w:val="18"/>
                <w:szCs w:val="18"/>
                <w:lang w:val="es-MX" w:eastAsia="es-ES"/>
              </w:rPr>
              <w:t>A</w:t>
            </w:r>
            <w:r w:rsidRPr="000E4AD1">
              <w:rPr>
                <w:rFonts w:ascii="Arial" w:eastAsia="Times New Roman" w:hAnsi="Arial" w:cs="Arial"/>
                <w:b w:val="0"/>
                <w:bCs w:val="0"/>
                <w:i/>
                <w:iCs/>
                <w:sz w:val="18"/>
                <w:szCs w:val="18"/>
                <w:lang w:val="es-MX" w:eastAsia="es-ES"/>
              </w:rPr>
              <w:t>lmuerzo      US$ 1</w:t>
            </w:r>
            <w:r>
              <w:rPr>
                <w:rFonts w:ascii="Arial" w:eastAsia="Times New Roman" w:hAnsi="Arial" w:cs="Arial"/>
                <w:b w:val="0"/>
                <w:bCs w:val="0"/>
                <w:i/>
                <w:iCs/>
                <w:sz w:val="18"/>
                <w:szCs w:val="18"/>
                <w:lang w:val="es-MX" w:eastAsia="es-ES"/>
              </w:rPr>
              <w:t>90</w:t>
            </w:r>
            <w:r w:rsidRPr="000E4AD1">
              <w:rPr>
                <w:rFonts w:ascii="Arial" w:eastAsia="Times New Roman" w:hAnsi="Arial" w:cs="Arial"/>
                <w:b w:val="0"/>
                <w:bCs w:val="0"/>
                <w:i/>
                <w:iCs/>
                <w:sz w:val="18"/>
                <w:szCs w:val="18"/>
                <w:lang w:val="es-MX" w:eastAsia="es-ES"/>
              </w:rPr>
              <w:t>.-</w:t>
            </w:r>
            <w:r>
              <w:rPr>
                <w:rFonts w:ascii="Arial" w:eastAsia="Times New Roman" w:hAnsi="Arial" w:cs="Arial"/>
                <w:b w:val="0"/>
                <w:bCs w:val="0"/>
                <w:i/>
                <w:iCs/>
                <w:sz w:val="18"/>
                <w:szCs w:val="18"/>
                <w:lang w:val="es-MX" w:eastAsia="es-ES"/>
              </w:rPr>
              <w:t xml:space="preserve">   (+ Tasa de Puerto de aprox. US$ 15 pago en destino)</w:t>
            </w:r>
          </w:p>
        </w:tc>
      </w:tr>
      <w:tr w:rsidR="00396874" w14:paraId="56A5F003" w14:textId="77777777" w:rsidTr="009E2292">
        <w:trPr>
          <w:cnfStyle w:val="000000100000" w:firstRow="0" w:lastRow="0" w:firstColumn="0" w:lastColumn="0" w:oddVBand="0" w:evenVBand="0" w:oddHBand="1" w:evenHBand="0" w:firstRowFirstColumn="0" w:firstRowLastColumn="0" w:lastRowFirstColumn="0" w:lastRowLastColumn="0"/>
          <w:trHeight w:val="171"/>
          <w:jc w:val="center"/>
        </w:trPr>
        <w:tc>
          <w:tcPr>
            <w:cnfStyle w:val="001000000000" w:firstRow="0" w:lastRow="0" w:firstColumn="1" w:lastColumn="0" w:oddVBand="0" w:evenVBand="0" w:oddHBand="0" w:evenHBand="0" w:firstRowFirstColumn="0" w:firstRowLastColumn="0" w:lastRowFirstColumn="0" w:lastRowLastColumn="0"/>
            <w:tcW w:w="9488" w:type="dxa"/>
            <w:shd w:val="clear" w:color="auto" w:fill="FFFFFF" w:themeFill="background1"/>
          </w:tcPr>
          <w:p w14:paraId="51AF8C4B" w14:textId="568C5C2E" w:rsidR="00396874" w:rsidRPr="000E4AD1" w:rsidRDefault="00396874" w:rsidP="00396874">
            <w:pPr>
              <w:widowControl w:val="0"/>
              <w:spacing w:after="0" w:line="240" w:lineRule="auto"/>
              <w:rPr>
                <w:rFonts w:ascii="Arial" w:eastAsia="Times New Roman" w:hAnsi="Arial" w:cs="Arial"/>
                <w:i/>
                <w:iCs/>
                <w:sz w:val="18"/>
                <w:szCs w:val="18"/>
                <w:lang w:val="es-MX" w:eastAsia="es-ES"/>
              </w:rPr>
            </w:pPr>
            <w:r>
              <w:rPr>
                <w:rFonts w:ascii="Arial" w:eastAsia="Times New Roman" w:hAnsi="Arial" w:cs="Arial"/>
                <w:b w:val="0"/>
                <w:bCs w:val="0"/>
                <w:i/>
                <w:iCs/>
                <w:sz w:val="18"/>
                <w:szCs w:val="18"/>
                <w:lang w:val="es-MX" w:eastAsia="es-ES"/>
              </w:rPr>
              <w:t>½ día (tarde) de Safari en 4x4 en Dubai con Cena BBQ   US$ 90.-</w:t>
            </w:r>
            <w:r w:rsidRPr="7BF43C71">
              <w:rPr>
                <w:rFonts w:ascii="Arial" w:eastAsia="Times New Roman" w:hAnsi="Arial" w:cs="Arial"/>
                <w:b w:val="0"/>
                <w:bCs w:val="0"/>
                <w:i/>
                <w:iCs/>
                <w:sz w:val="18"/>
                <w:szCs w:val="18"/>
                <w:lang w:val="es-MX" w:eastAsia="es-ES"/>
              </w:rPr>
              <w:t xml:space="preserve"> </w:t>
            </w:r>
          </w:p>
        </w:tc>
      </w:tr>
      <w:tr w:rsidR="00396874" w14:paraId="52DA3FC2" w14:textId="77777777" w:rsidTr="009E2292">
        <w:trPr>
          <w:trHeight w:val="171"/>
          <w:jc w:val="center"/>
        </w:trPr>
        <w:tc>
          <w:tcPr>
            <w:cnfStyle w:val="001000000000" w:firstRow="0" w:lastRow="0" w:firstColumn="1" w:lastColumn="0" w:oddVBand="0" w:evenVBand="0" w:oddHBand="0" w:evenHBand="0" w:firstRowFirstColumn="0" w:firstRowLastColumn="0" w:lastRowFirstColumn="0" w:lastRowLastColumn="0"/>
            <w:tcW w:w="9488" w:type="dxa"/>
            <w:shd w:val="clear" w:color="auto" w:fill="FFFFFF" w:themeFill="background1"/>
          </w:tcPr>
          <w:p w14:paraId="1A914A40" w14:textId="4377C567" w:rsidR="00396874" w:rsidRDefault="00396874" w:rsidP="00396874">
            <w:pPr>
              <w:widowControl w:val="0"/>
              <w:spacing w:after="0" w:line="240" w:lineRule="auto"/>
              <w:rPr>
                <w:rFonts w:ascii="Arial" w:eastAsia="Times New Roman" w:hAnsi="Arial" w:cs="Arial"/>
                <w:b w:val="0"/>
                <w:bCs w:val="0"/>
                <w:i/>
                <w:iCs/>
                <w:sz w:val="18"/>
                <w:szCs w:val="18"/>
                <w:lang w:val="es-MX" w:eastAsia="es-ES"/>
              </w:rPr>
            </w:pPr>
            <w:r>
              <w:rPr>
                <w:rFonts w:ascii="Arial" w:eastAsia="Times New Roman" w:hAnsi="Arial" w:cs="Arial"/>
                <w:b w:val="0"/>
                <w:bCs w:val="0"/>
                <w:i/>
                <w:iCs/>
                <w:sz w:val="18"/>
                <w:szCs w:val="18"/>
                <w:lang w:val="es-MX" w:eastAsia="es-ES"/>
              </w:rPr>
              <w:t>Full Day a Abu Dhabi con almuerzo    US$ 180.-</w:t>
            </w:r>
          </w:p>
        </w:tc>
      </w:tr>
    </w:tbl>
    <w:p w14:paraId="2983F2CE" w14:textId="77777777" w:rsidR="000E4AD1" w:rsidRDefault="000E4AD1" w:rsidP="00AD5FF8">
      <w:pPr>
        <w:rPr>
          <w:rFonts w:ascii="Arial" w:eastAsia="Times New Roman" w:hAnsi="Arial" w:cs="Arial"/>
          <w:b/>
          <w:color w:val="E36C0A" w:themeColor="accent6" w:themeShade="BF"/>
          <w:sz w:val="18"/>
          <w:szCs w:val="18"/>
          <w:u w:val="single"/>
          <w:lang w:eastAsia="es-ES"/>
        </w:rPr>
      </w:pPr>
    </w:p>
    <w:p w14:paraId="11EC36A2" w14:textId="3EB57DA2" w:rsidR="00F5442D" w:rsidRDefault="00F5442D" w:rsidP="00F5442D">
      <w:pPr>
        <w:spacing w:after="0" w:line="240" w:lineRule="auto"/>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u w:val="single"/>
          <w:lang w:eastAsia="es-ES"/>
        </w:rPr>
        <w:t xml:space="preserve">SUPLEMENTOS PARA CAMBIO DE HOTEL EN TURQUIA:  </w:t>
      </w:r>
      <w:r>
        <w:rPr>
          <w:rFonts w:ascii="Arial" w:eastAsia="Times New Roman" w:hAnsi="Arial" w:cs="Arial"/>
          <w:b/>
          <w:color w:val="E36C0A" w:themeColor="accent6" w:themeShade="BF"/>
          <w:sz w:val="18"/>
          <w:szCs w:val="18"/>
          <w:lang w:eastAsia="es-ES"/>
        </w:rPr>
        <w:t xml:space="preserve">PRECIOS POR PERSONA EN USD </w:t>
      </w:r>
    </w:p>
    <w:p w14:paraId="2DF8B207" w14:textId="77777777" w:rsidR="00F5442D" w:rsidRDefault="00F5442D" w:rsidP="00F5442D">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W w:w="4977" w:type="pct"/>
        <w:jc w:val="center"/>
        <w:shd w:val="clear" w:color="auto" w:fill="FDE4D0"/>
        <w:tblLayout w:type="fixed"/>
        <w:tblLook w:val="04A0" w:firstRow="1" w:lastRow="0" w:firstColumn="1" w:lastColumn="0" w:noHBand="0" w:noVBand="1"/>
      </w:tblPr>
      <w:tblGrid>
        <w:gridCol w:w="9629"/>
      </w:tblGrid>
      <w:tr w:rsidR="00F5442D" w14:paraId="017E0B54" w14:textId="77777777" w:rsidTr="009E2292">
        <w:trPr>
          <w:cnfStyle w:val="100000000000" w:firstRow="1" w:lastRow="0" w:firstColumn="0" w:lastColumn="0" w:oddVBand="0" w:evenVBand="0" w:oddHBand="0" w:evenHBand="0" w:firstRowFirstColumn="0" w:firstRowLastColumn="0" w:lastRowFirstColumn="0" w:lastRowLastColumn="0"/>
          <w:trHeight w:val="237"/>
          <w:jc w:val="center"/>
        </w:trPr>
        <w:tc>
          <w:tcPr>
            <w:cnfStyle w:val="001000000000" w:firstRow="0" w:lastRow="0" w:firstColumn="1" w:lastColumn="0" w:oddVBand="0" w:evenVBand="0" w:oddHBand="0" w:evenHBand="0" w:firstRowFirstColumn="0" w:firstRowLastColumn="0" w:lastRowFirstColumn="0" w:lastRowLastColumn="0"/>
            <w:tcW w:w="9629" w:type="dxa"/>
            <w:shd w:val="clear" w:color="auto" w:fill="E36C0A" w:themeFill="accent6" w:themeFillShade="BF"/>
          </w:tcPr>
          <w:p w14:paraId="38D293D4" w14:textId="5FA49B98" w:rsidR="00F5442D" w:rsidRDefault="00F5442D" w:rsidP="00D057A1">
            <w:pPr>
              <w:spacing w:after="0" w:line="240" w:lineRule="auto"/>
              <w:jc w:val="center"/>
              <w:rPr>
                <w:rFonts w:ascii="Arial" w:eastAsia="Times New Roman" w:hAnsi="Arial" w:cs="Arial"/>
                <w:b w:val="0"/>
                <w:color w:val="FFFFFF" w:themeColor="background1"/>
                <w:sz w:val="20"/>
                <w:szCs w:val="20"/>
                <w:lang w:val="es-ES_tradnl" w:eastAsia="es-ES"/>
              </w:rPr>
            </w:pPr>
            <w:r>
              <w:rPr>
                <w:rFonts w:ascii="Arial" w:eastAsia="Times New Roman" w:hAnsi="Arial" w:cs="Arial"/>
                <w:color w:val="FFFFFF" w:themeColor="background1"/>
                <w:sz w:val="18"/>
                <w:szCs w:val="18"/>
                <w:lang w:eastAsia="es-ES"/>
              </w:rPr>
              <w:t>EXCLUSIVAMENTE PARA LAS RESERVACIONES ANTES DE LA LLEGADA A TURQUIA</w:t>
            </w:r>
          </w:p>
        </w:tc>
      </w:tr>
      <w:tr w:rsidR="00F5442D" w:rsidRPr="000E4AD1" w14:paraId="239306D8" w14:textId="77777777" w:rsidTr="009E2292">
        <w:trPr>
          <w:cnfStyle w:val="000000100000" w:firstRow="0" w:lastRow="0" w:firstColumn="0" w:lastColumn="0" w:oddVBand="0" w:evenVBand="0" w:oddHBand="1" w:evenHBand="0" w:firstRowFirstColumn="0" w:firstRowLastColumn="0" w:lastRowFirstColumn="0" w:lastRowLastColumn="0"/>
          <w:trHeight w:val="171"/>
          <w:jc w:val="center"/>
        </w:trPr>
        <w:tc>
          <w:tcPr>
            <w:cnfStyle w:val="001000000000" w:firstRow="0" w:lastRow="0" w:firstColumn="1" w:lastColumn="0" w:oddVBand="0" w:evenVBand="0" w:oddHBand="0" w:evenHBand="0" w:firstRowFirstColumn="0" w:firstRowLastColumn="0" w:lastRowFirstColumn="0" w:lastRowLastColumn="0"/>
            <w:tcW w:w="9629" w:type="dxa"/>
            <w:shd w:val="clear" w:color="auto" w:fill="FFFFFF" w:themeFill="background1"/>
          </w:tcPr>
          <w:p w14:paraId="533D140C" w14:textId="77777777" w:rsidR="00F5442D" w:rsidRDefault="00F5442D" w:rsidP="00D057A1">
            <w:pPr>
              <w:widowControl w:val="0"/>
              <w:spacing w:after="0" w:line="240" w:lineRule="auto"/>
              <w:rPr>
                <w:rFonts w:ascii="Arial" w:eastAsia="Times New Roman" w:hAnsi="Arial" w:cs="Arial"/>
                <w:i/>
                <w:iCs/>
                <w:sz w:val="18"/>
                <w:szCs w:val="18"/>
                <w:lang w:val="es-MX" w:eastAsia="es-ES"/>
              </w:rPr>
            </w:pPr>
            <w:r w:rsidRPr="00F5442D">
              <w:rPr>
                <w:rFonts w:ascii="Arial" w:eastAsia="Times New Roman" w:hAnsi="Arial" w:cs="Arial"/>
                <w:i/>
                <w:iCs/>
                <w:sz w:val="18"/>
                <w:szCs w:val="18"/>
                <w:lang w:val="es-MX" w:eastAsia="es-ES"/>
              </w:rPr>
              <w:t xml:space="preserve">Suplemento en Estambul, 4 noches de Alojamiento en zona de </w:t>
            </w:r>
            <w:proofErr w:type="spellStart"/>
            <w:r w:rsidRPr="00F5442D">
              <w:rPr>
                <w:rFonts w:ascii="Arial" w:eastAsia="Times New Roman" w:hAnsi="Arial" w:cs="Arial"/>
                <w:i/>
                <w:iCs/>
                <w:sz w:val="18"/>
                <w:szCs w:val="18"/>
                <w:lang w:val="es-MX" w:eastAsia="es-ES"/>
              </w:rPr>
              <w:t>Taksim</w:t>
            </w:r>
            <w:proofErr w:type="spellEnd"/>
            <w:r>
              <w:rPr>
                <w:rFonts w:ascii="Arial" w:eastAsia="Times New Roman" w:hAnsi="Arial" w:cs="Arial"/>
                <w:b w:val="0"/>
                <w:bCs w:val="0"/>
                <w:i/>
                <w:iCs/>
                <w:sz w:val="18"/>
                <w:szCs w:val="18"/>
                <w:lang w:val="es-MX" w:eastAsia="es-ES"/>
              </w:rPr>
              <w:t xml:space="preserve">:  </w:t>
            </w:r>
          </w:p>
          <w:p w14:paraId="0421D633" w14:textId="78A1D3F6" w:rsidR="00F5442D" w:rsidRPr="00F5442D" w:rsidRDefault="00F5442D" w:rsidP="00D057A1">
            <w:pPr>
              <w:widowControl w:val="0"/>
              <w:spacing w:after="0" w:line="240" w:lineRule="auto"/>
              <w:rPr>
                <w:rFonts w:ascii="Arial" w:eastAsia="Times New Roman" w:hAnsi="Arial" w:cs="Arial"/>
                <w:sz w:val="18"/>
                <w:szCs w:val="18"/>
                <w:lang w:val="es-MX" w:eastAsia="es-ES"/>
              </w:rPr>
            </w:pPr>
            <w:proofErr w:type="gramStart"/>
            <w:r w:rsidRPr="00F5442D">
              <w:rPr>
                <w:rFonts w:ascii="Arial" w:eastAsia="Times New Roman" w:hAnsi="Arial" w:cs="Arial"/>
                <w:b w:val="0"/>
                <w:bCs w:val="0"/>
                <w:sz w:val="18"/>
                <w:szCs w:val="18"/>
                <w:lang w:val="es-MX" w:eastAsia="es-ES"/>
              </w:rPr>
              <w:t>Single</w:t>
            </w:r>
            <w:proofErr w:type="gramEnd"/>
            <w:r w:rsidRPr="00F5442D">
              <w:rPr>
                <w:rFonts w:ascii="Arial" w:eastAsia="Times New Roman" w:hAnsi="Arial" w:cs="Arial"/>
                <w:b w:val="0"/>
                <w:bCs w:val="0"/>
                <w:sz w:val="18"/>
                <w:szCs w:val="18"/>
                <w:lang w:val="es-MX" w:eastAsia="es-ES"/>
              </w:rPr>
              <w:t xml:space="preserve"> US$  488.-  por persona</w:t>
            </w:r>
          </w:p>
          <w:p w14:paraId="5B854ACA" w14:textId="30CBD395" w:rsidR="00F5442D" w:rsidRPr="000E4AD1" w:rsidRDefault="00F5442D" w:rsidP="00F5442D">
            <w:pPr>
              <w:widowControl w:val="0"/>
              <w:spacing w:after="0" w:line="240" w:lineRule="auto"/>
              <w:rPr>
                <w:rFonts w:ascii="Arial" w:eastAsia="Times New Roman" w:hAnsi="Arial" w:cs="Arial"/>
                <w:b w:val="0"/>
                <w:bCs w:val="0"/>
                <w:i/>
                <w:iCs/>
                <w:sz w:val="18"/>
                <w:szCs w:val="18"/>
                <w:lang w:val="es-MX" w:eastAsia="es-ES"/>
              </w:rPr>
            </w:pPr>
            <w:r w:rsidRPr="00F5442D">
              <w:rPr>
                <w:rFonts w:ascii="Arial" w:eastAsia="Times New Roman" w:hAnsi="Arial" w:cs="Arial"/>
                <w:b w:val="0"/>
                <w:bCs w:val="0"/>
                <w:sz w:val="18"/>
                <w:szCs w:val="18"/>
                <w:lang w:val="es-MX" w:eastAsia="es-ES"/>
              </w:rPr>
              <w:t>Doble/Triple US$  257.- por persona</w:t>
            </w:r>
          </w:p>
        </w:tc>
      </w:tr>
      <w:tr w:rsidR="00F5442D" w14:paraId="230769A5" w14:textId="77777777" w:rsidTr="009E2292">
        <w:trPr>
          <w:trHeight w:val="171"/>
          <w:jc w:val="center"/>
        </w:trPr>
        <w:tc>
          <w:tcPr>
            <w:cnfStyle w:val="001000000000" w:firstRow="0" w:lastRow="0" w:firstColumn="1" w:lastColumn="0" w:oddVBand="0" w:evenVBand="0" w:oddHBand="0" w:evenHBand="0" w:firstRowFirstColumn="0" w:firstRowLastColumn="0" w:lastRowFirstColumn="0" w:lastRowLastColumn="0"/>
            <w:tcW w:w="9629" w:type="dxa"/>
            <w:shd w:val="clear" w:color="auto" w:fill="FFFFFF" w:themeFill="background1"/>
          </w:tcPr>
          <w:p w14:paraId="27B9F7CB" w14:textId="22E2ECDA" w:rsidR="00F5442D" w:rsidRDefault="00F5442D" w:rsidP="00F5442D">
            <w:pPr>
              <w:widowControl w:val="0"/>
              <w:spacing w:after="0" w:line="240" w:lineRule="auto"/>
              <w:rPr>
                <w:rFonts w:ascii="Arial" w:eastAsia="Times New Roman" w:hAnsi="Arial" w:cs="Arial"/>
                <w:i/>
                <w:iCs/>
                <w:sz w:val="18"/>
                <w:szCs w:val="18"/>
                <w:lang w:val="es-MX" w:eastAsia="es-ES"/>
              </w:rPr>
            </w:pPr>
            <w:r w:rsidRPr="00F5442D">
              <w:rPr>
                <w:rFonts w:ascii="Arial" w:eastAsia="Times New Roman" w:hAnsi="Arial" w:cs="Arial"/>
                <w:i/>
                <w:iCs/>
                <w:sz w:val="18"/>
                <w:szCs w:val="18"/>
                <w:lang w:val="es-MX" w:eastAsia="es-ES"/>
              </w:rPr>
              <w:t xml:space="preserve">Suplemento en </w:t>
            </w:r>
            <w:r>
              <w:rPr>
                <w:rFonts w:ascii="Arial" w:eastAsia="Times New Roman" w:hAnsi="Arial" w:cs="Arial"/>
                <w:i/>
                <w:iCs/>
                <w:sz w:val="18"/>
                <w:szCs w:val="18"/>
                <w:lang w:val="es-MX" w:eastAsia="es-ES"/>
              </w:rPr>
              <w:t>Capadocia</w:t>
            </w:r>
            <w:r w:rsidRPr="00F5442D">
              <w:rPr>
                <w:rFonts w:ascii="Arial" w:eastAsia="Times New Roman" w:hAnsi="Arial" w:cs="Arial"/>
                <w:i/>
                <w:iCs/>
                <w:sz w:val="18"/>
                <w:szCs w:val="18"/>
                <w:lang w:val="es-MX" w:eastAsia="es-ES"/>
              </w:rPr>
              <w:t xml:space="preserve">, </w:t>
            </w:r>
            <w:r>
              <w:rPr>
                <w:rFonts w:ascii="Arial" w:eastAsia="Times New Roman" w:hAnsi="Arial" w:cs="Arial"/>
                <w:i/>
                <w:iCs/>
                <w:sz w:val="18"/>
                <w:szCs w:val="18"/>
                <w:lang w:val="es-MX" w:eastAsia="es-ES"/>
              </w:rPr>
              <w:t>2</w:t>
            </w:r>
            <w:r w:rsidRPr="00F5442D">
              <w:rPr>
                <w:rFonts w:ascii="Arial" w:eastAsia="Times New Roman" w:hAnsi="Arial" w:cs="Arial"/>
                <w:i/>
                <w:iCs/>
                <w:sz w:val="18"/>
                <w:szCs w:val="18"/>
                <w:lang w:val="es-MX" w:eastAsia="es-ES"/>
              </w:rPr>
              <w:t xml:space="preserve"> noches de Alojamiento en </w:t>
            </w:r>
            <w:r>
              <w:rPr>
                <w:rFonts w:ascii="Arial" w:eastAsia="Times New Roman" w:hAnsi="Arial" w:cs="Arial"/>
                <w:i/>
                <w:iCs/>
                <w:sz w:val="18"/>
                <w:szCs w:val="18"/>
                <w:lang w:val="es-MX" w:eastAsia="es-ES"/>
              </w:rPr>
              <w:t>Hoteles Cueva</w:t>
            </w:r>
            <w:r>
              <w:rPr>
                <w:rFonts w:ascii="Arial" w:eastAsia="Times New Roman" w:hAnsi="Arial" w:cs="Arial"/>
                <w:b w:val="0"/>
                <w:bCs w:val="0"/>
                <w:i/>
                <w:iCs/>
                <w:sz w:val="18"/>
                <w:szCs w:val="18"/>
                <w:lang w:val="es-MX" w:eastAsia="es-ES"/>
              </w:rPr>
              <w:t xml:space="preserve">:  </w:t>
            </w:r>
          </w:p>
          <w:p w14:paraId="2463E251" w14:textId="4725F872" w:rsidR="00F5442D" w:rsidRPr="00F5442D" w:rsidRDefault="00F5442D" w:rsidP="00F5442D">
            <w:pPr>
              <w:widowControl w:val="0"/>
              <w:spacing w:after="0" w:line="240" w:lineRule="auto"/>
              <w:rPr>
                <w:rFonts w:ascii="Arial" w:eastAsia="Times New Roman" w:hAnsi="Arial" w:cs="Arial"/>
                <w:sz w:val="18"/>
                <w:szCs w:val="18"/>
                <w:lang w:val="es-MX" w:eastAsia="es-ES"/>
              </w:rPr>
            </w:pPr>
            <w:proofErr w:type="gramStart"/>
            <w:r w:rsidRPr="00F5442D">
              <w:rPr>
                <w:rFonts w:ascii="Arial" w:eastAsia="Times New Roman" w:hAnsi="Arial" w:cs="Arial"/>
                <w:b w:val="0"/>
                <w:bCs w:val="0"/>
                <w:sz w:val="18"/>
                <w:szCs w:val="18"/>
                <w:lang w:val="es-MX" w:eastAsia="es-ES"/>
              </w:rPr>
              <w:t>Single</w:t>
            </w:r>
            <w:proofErr w:type="gramEnd"/>
            <w:r w:rsidRPr="00F5442D">
              <w:rPr>
                <w:rFonts w:ascii="Arial" w:eastAsia="Times New Roman" w:hAnsi="Arial" w:cs="Arial"/>
                <w:b w:val="0"/>
                <w:bCs w:val="0"/>
                <w:sz w:val="18"/>
                <w:szCs w:val="18"/>
                <w:lang w:val="es-MX" w:eastAsia="es-ES"/>
              </w:rPr>
              <w:t xml:space="preserve"> US$  4</w:t>
            </w:r>
            <w:r>
              <w:rPr>
                <w:rFonts w:ascii="Arial" w:eastAsia="Times New Roman" w:hAnsi="Arial" w:cs="Arial"/>
                <w:b w:val="0"/>
                <w:bCs w:val="0"/>
                <w:sz w:val="18"/>
                <w:szCs w:val="18"/>
                <w:lang w:val="es-MX" w:eastAsia="es-ES"/>
              </w:rPr>
              <w:t>49</w:t>
            </w:r>
            <w:r w:rsidRPr="00F5442D">
              <w:rPr>
                <w:rFonts w:ascii="Arial" w:eastAsia="Times New Roman" w:hAnsi="Arial" w:cs="Arial"/>
                <w:b w:val="0"/>
                <w:bCs w:val="0"/>
                <w:sz w:val="18"/>
                <w:szCs w:val="18"/>
                <w:lang w:val="es-MX" w:eastAsia="es-ES"/>
              </w:rPr>
              <w:t>.-  por persona</w:t>
            </w:r>
          </w:p>
          <w:p w14:paraId="5A7A5B24" w14:textId="10A1F274" w:rsidR="00F5442D" w:rsidRDefault="00F5442D" w:rsidP="00F5442D">
            <w:pPr>
              <w:widowControl w:val="0"/>
              <w:spacing w:after="0" w:line="240" w:lineRule="auto"/>
              <w:rPr>
                <w:rFonts w:ascii="Arial" w:eastAsia="Times New Roman" w:hAnsi="Arial" w:cs="Arial"/>
                <w:i/>
                <w:iCs/>
                <w:sz w:val="18"/>
                <w:szCs w:val="18"/>
                <w:lang w:val="es-MX" w:eastAsia="es-ES"/>
              </w:rPr>
            </w:pPr>
            <w:r w:rsidRPr="00F5442D">
              <w:rPr>
                <w:rFonts w:ascii="Arial" w:eastAsia="Times New Roman" w:hAnsi="Arial" w:cs="Arial"/>
                <w:b w:val="0"/>
                <w:bCs w:val="0"/>
                <w:sz w:val="18"/>
                <w:szCs w:val="18"/>
                <w:lang w:val="es-MX" w:eastAsia="es-ES"/>
              </w:rPr>
              <w:t>Doble/Triple US$  2</w:t>
            </w:r>
            <w:r>
              <w:rPr>
                <w:rFonts w:ascii="Arial" w:eastAsia="Times New Roman" w:hAnsi="Arial" w:cs="Arial"/>
                <w:b w:val="0"/>
                <w:bCs w:val="0"/>
                <w:sz w:val="18"/>
                <w:szCs w:val="18"/>
                <w:lang w:val="es-MX" w:eastAsia="es-ES"/>
              </w:rPr>
              <w:t>31</w:t>
            </w:r>
            <w:r w:rsidRPr="00F5442D">
              <w:rPr>
                <w:rFonts w:ascii="Arial" w:eastAsia="Times New Roman" w:hAnsi="Arial" w:cs="Arial"/>
                <w:b w:val="0"/>
                <w:bCs w:val="0"/>
                <w:sz w:val="18"/>
                <w:szCs w:val="18"/>
                <w:lang w:val="es-MX" w:eastAsia="es-ES"/>
              </w:rPr>
              <w:t>.- por persona</w:t>
            </w:r>
          </w:p>
        </w:tc>
      </w:tr>
    </w:tbl>
    <w:p w14:paraId="35942652" w14:textId="77777777" w:rsidR="00776E34" w:rsidRDefault="00776E34" w:rsidP="00AD5FF8">
      <w:pPr>
        <w:rPr>
          <w:rFonts w:ascii="Arial" w:eastAsia="Times New Roman" w:hAnsi="Arial" w:cs="Arial"/>
          <w:b/>
          <w:color w:val="E36C0A" w:themeColor="accent6" w:themeShade="BF"/>
          <w:sz w:val="18"/>
          <w:szCs w:val="18"/>
          <w:u w:val="single"/>
          <w:lang w:eastAsia="es-ES"/>
        </w:rPr>
      </w:pPr>
    </w:p>
    <w:p w14:paraId="4C8F5244" w14:textId="77777777" w:rsidR="00A52306" w:rsidRDefault="00A52306" w:rsidP="00B56647">
      <w:pPr>
        <w:spacing w:after="0" w:line="240" w:lineRule="auto"/>
        <w:rPr>
          <w:rFonts w:ascii="Arial" w:eastAsia="Times New Roman" w:hAnsi="Arial" w:cs="Arial"/>
          <w:b/>
          <w:color w:val="E36C0A" w:themeColor="accent6" w:themeShade="BF"/>
          <w:sz w:val="18"/>
          <w:szCs w:val="18"/>
          <w:u w:val="single"/>
          <w:lang w:val="es-ES_tradnl" w:eastAsia="es-ES"/>
        </w:rPr>
      </w:pPr>
    </w:p>
    <w:p w14:paraId="7738FF33" w14:textId="77777777" w:rsidR="00A52306" w:rsidRDefault="00A52306" w:rsidP="00B56647">
      <w:pPr>
        <w:spacing w:after="0" w:line="240" w:lineRule="auto"/>
        <w:rPr>
          <w:rFonts w:ascii="Arial" w:eastAsia="Times New Roman" w:hAnsi="Arial" w:cs="Arial"/>
          <w:b/>
          <w:color w:val="E36C0A" w:themeColor="accent6" w:themeShade="BF"/>
          <w:sz w:val="18"/>
          <w:szCs w:val="18"/>
          <w:u w:val="single"/>
          <w:lang w:val="es-ES_tradnl" w:eastAsia="es-ES"/>
        </w:rPr>
      </w:pPr>
    </w:p>
    <w:p w14:paraId="71741494" w14:textId="77777777" w:rsidR="00A52306" w:rsidRDefault="00A52306" w:rsidP="00B56647">
      <w:pPr>
        <w:spacing w:after="0" w:line="240" w:lineRule="auto"/>
        <w:rPr>
          <w:rFonts w:ascii="Arial" w:eastAsia="Times New Roman" w:hAnsi="Arial" w:cs="Arial"/>
          <w:b/>
          <w:color w:val="E36C0A" w:themeColor="accent6" w:themeShade="BF"/>
          <w:sz w:val="18"/>
          <w:szCs w:val="18"/>
          <w:u w:val="single"/>
          <w:lang w:val="es-ES_tradnl" w:eastAsia="es-ES"/>
        </w:rPr>
      </w:pPr>
    </w:p>
    <w:p w14:paraId="62192E37" w14:textId="77777777" w:rsidR="00A52306" w:rsidRDefault="00A52306" w:rsidP="00B56647">
      <w:pPr>
        <w:spacing w:after="0" w:line="240" w:lineRule="auto"/>
        <w:rPr>
          <w:rFonts w:ascii="Arial" w:eastAsia="Times New Roman" w:hAnsi="Arial" w:cs="Arial"/>
          <w:b/>
          <w:color w:val="E36C0A" w:themeColor="accent6" w:themeShade="BF"/>
          <w:sz w:val="18"/>
          <w:szCs w:val="18"/>
          <w:u w:val="single"/>
          <w:lang w:val="es-ES_tradnl" w:eastAsia="es-ES"/>
        </w:rPr>
      </w:pPr>
    </w:p>
    <w:p w14:paraId="065330EA" w14:textId="77777777" w:rsidR="00A52306" w:rsidRDefault="00A52306" w:rsidP="00B56647">
      <w:pPr>
        <w:spacing w:after="0" w:line="240" w:lineRule="auto"/>
        <w:rPr>
          <w:rFonts w:ascii="Arial" w:eastAsia="Times New Roman" w:hAnsi="Arial" w:cs="Arial"/>
          <w:b/>
          <w:color w:val="E36C0A" w:themeColor="accent6" w:themeShade="BF"/>
          <w:sz w:val="18"/>
          <w:szCs w:val="18"/>
          <w:u w:val="single"/>
          <w:lang w:val="es-ES_tradnl" w:eastAsia="es-ES"/>
        </w:rPr>
      </w:pPr>
    </w:p>
    <w:p w14:paraId="46B96F0B" w14:textId="77777777" w:rsidR="00A52306" w:rsidRDefault="00A52306" w:rsidP="00B56647">
      <w:pPr>
        <w:spacing w:after="0" w:line="240" w:lineRule="auto"/>
        <w:rPr>
          <w:rFonts w:ascii="Arial" w:eastAsia="Times New Roman" w:hAnsi="Arial" w:cs="Arial"/>
          <w:b/>
          <w:color w:val="E36C0A" w:themeColor="accent6" w:themeShade="BF"/>
          <w:sz w:val="18"/>
          <w:szCs w:val="18"/>
          <w:u w:val="single"/>
          <w:lang w:val="es-ES_tradnl" w:eastAsia="es-ES"/>
        </w:rPr>
      </w:pPr>
    </w:p>
    <w:p w14:paraId="55D62D6A" w14:textId="77777777" w:rsidR="00A52306" w:rsidRDefault="00A52306" w:rsidP="00B56647">
      <w:pPr>
        <w:spacing w:after="0" w:line="240" w:lineRule="auto"/>
        <w:rPr>
          <w:rFonts w:ascii="Arial" w:eastAsia="Times New Roman" w:hAnsi="Arial" w:cs="Arial"/>
          <w:b/>
          <w:color w:val="E36C0A" w:themeColor="accent6" w:themeShade="BF"/>
          <w:sz w:val="18"/>
          <w:szCs w:val="18"/>
          <w:u w:val="single"/>
          <w:lang w:val="es-ES_tradnl" w:eastAsia="es-ES"/>
        </w:rPr>
      </w:pPr>
    </w:p>
    <w:p w14:paraId="4FC389C7" w14:textId="77777777" w:rsidR="00A52306" w:rsidRDefault="00A52306" w:rsidP="00B56647">
      <w:pPr>
        <w:spacing w:after="0" w:line="240" w:lineRule="auto"/>
        <w:rPr>
          <w:rFonts w:ascii="Arial" w:eastAsia="Times New Roman" w:hAnsi="Arial" w:cs="Arial"/>
          <w:b/>
          <w:color w:val="E36C0A" w:themeColor="accent6" w:themeShade="BF"/>
          <w:sz w:val="18"/>
          <w:szCs w:val="18"/>
          <w:u w:val="single"/>
          <w:lang w:val="es-ES_tradnl" w:eastAsia="es-ES"/>
        </w:rPr>
      </w:pPr>
    </w:p>
    <w:p w14:paraId="06694D20" w14:textId="77777777" w:rsidR="00A52306" w:rsidRDefault="00A52306" w:rsidP="00B56647">
      <w:pPr>
        <w:spacing w:after="0" w:line="240" w:lineRule="auto"/>
        <w:rPr>
          <w:rFonts w:ascii="Arial" w:eastAsia="Times New Roman" w:hAnsi="Arial" w:cs="Arial"/>
          <w:b/>
          <w:color w:val="E36C0A" w:themeColor="accent6" w:themeShade="BF"/>
          <w:sz w:val="18"/>
          <w:szCs w:val="18"/>
          <w:u w:val="single"/>
          <w:lang w:val="es-ES_tradnl" w:eastAsia="es-ES"/>
        </w:rPr>
      </w:pPr>
    </w:p>
    <w:p w14:paraId="43DA82F6" w14:textId="77777777" w:rsidR="00A52306" w:rsidRDefault="00A52306" w:rsidP="00B56647">
      <w:pPr>
        <w:spacing w:after="0" w:line="240" w:lineRule="auto"/>
        <w:rPr>
          <w:rFonts w:ascii="Arial" w:eastAsia="Times New Roman" w:hAnsi="Arial" w:cs="Arial"/>
          <w:b/>
          <w:color w:val="E36C0A" w:themeColor="accent6" w:themeShade="BF"/>
          <w:sz w:val="18"/>
          <w:szCs w:val="18"/>
          <w:u w:val="single"/>
          <w:lang w:val="es-ES_tradnl" w:eastAsia="es-ES"/>
        </w:rPr>
      </w:pPr>
    </w:p>
    <w:p w14:paraId="7337572A" w14:textId="77777777" w:rsidR="00A52306" w:rsidRDefault="00A52306" w:rsidP="00B56647">
      <w:pPr>
        <w:spacing w:after="0" w:line="240" w:lineRule="auto"/>
        <w:rPr>
          <w:rFonts w:ascii="Arial" w:eastAsia="Times New Roman" w:hAnsi="Arial" w:cs="Arial"/>
          <w:b/>
          <w:color w:val="E36C0A" w:themeColor="accent6" w:themeShade="BF"/>
          <w:sz w:val="18"/>
          <w:szCs w:val="18"/>
          <w:u w:val="single"/>
          <w:lang w:val="es-ES_tradnl" w:eastAsia="es-ES"/>
        </w:rPr>
      </w:pPr>
    </w:p>
    <w:p w14:paraId="08F6CE5C" w14:textId="77777777" w:rsidR="00A52306" w:rsidRDefault="00A52306" w:rsidP="00B56647">
      <w:pPr>
        <w:spacing w:after="0" w:line="240" w:lineRule="auto"/>
        <w:rPr>
          <w:rFonts w:ascii="Arial" w:eastAsia="Times New Roman" w:hAnsi="Arial" w:cs="Arial"/>
          <w:b/>
          <w:color w:val="E36C0A" w:themeColor="accent6" w:themeShade="BF"/>
          <w:sz w:val="18"/>
          <w:szCs w:val="18"/>
          <w:u w:val="single"/>
          <w:lang w:val="es-ES_tradnl" w:eastAsia="es-ES"/>
        </w:rPr>
      </w:pPr>
    </w:p>
    <w:p w14:paraId="53D1F633" w14:textId="77777777" w:rsidR="00A52306" w:rsidRDefault="00A52306" w:rsidP="00B56647">
      <w:pPr>
        <w:spacing w:after="0" w:line="240" w:lineRule="auto"/>
        <w:rPr>
          <w:rFonts w:ascii="Arial" w:eastAsia="Times New Roman" w:hAnsi="Arial" w:cs="Arial"/>
          <w:b/>
          <w:color w:val="E36C0A" w:themeColor="accent6" w:themeShade="BF"/>
          <w:sz w:val="18"/>
          <w:szCs w:val="18"/>
          <w:u w:val="single"/>
          <w:lang w:val="es-ES_tradnl" w:eastAsia="es-ES"/>
        </w:rPr>
      </w:pPr>
    </w:p>
    <w:p w14:paraId="5B5F354C" w14:textId="77777777" w:rsidR="00A52306" w:rsidRDefault="00A52306" w:rsidP="00B56647">
      <w:pPr>
        <w:spacing w:after="0" w:line="240" w:lineRule="auto"/>
        <w:rPr>
          <w:rFonts w:ascii="Arial" w:eastAsia="Times New Roman" w:hAnsi="Arial" w:cs="Arial"/>
          <w:b/>
          <w:color w:val="E36C0A" w:themeColor="accent6" w:themeShade="BF"/>
          <w:sz w:val="18"/>
          <w:szCs w:val="18"/>
          <w:u w:val="single"/>
          <w:lang w:val="es-ES_tradnl" w:eastAsia="es-ES"/>
        </w:rPr>
      </w:pPr>
    </w:p>
    <w:p w14:paraId="2284E94B" w14:textId="77777777" w:rsidR="00A52306" w:rsidRDefault="00A52306" w:rsidP="00B56647">
      <w:pPr>
        <w:spacing w:after="0" w:line="240" w:lineRule="auto"/>
        <w:rPr>
          <w:rFonts w:ascii="Arial" w:eastAsia="Times New Roman" w:hAnsi="Arial" w:cs="Arial"/>
          <w:b/>
          <w:color w:val="E36C0A" w:themeColor="accent6" w:themeShade="BF"/>
          <w:sz w:val="18"/>
          <w:szCs w:val="18"/>
          <w:u w:val="single"/>
          <w:lang w:val="es-ES_tradnl" w:eastAsia="es-ES"/>
        </w:rPr>
      </w:pPr>
    </w:p>
    <w:p w14:paraId="11ACADF4" w14:textId="77777777" w:rsidR="00A52306" w:rsidRDefault="00A52306" w:rsidP="00B56647">
      <w:pPr>
        <w:spacing w:after="0" w:line="240" w:lineRule="auto"/>
        <w:rPr>
          <w:rFonts w:ascii="Arial" w:eastAsia="Times New Roman" w:hAnsi="Arial" w:cs="Arial"/>
          <w:b/>
          <w:color w:val="E36C0A" w:themeColor="accent6" w:themeShade="BF"/>
          <w:sz w:val="18"/>
          <w:szCs w:val="18"/>
          <w:u w:val="single"/>
          <w:lang w:val="es-ES_tradnl" w:eastAsia="es-ES"/>
        </w:rPr>
      </w:pPr>
    </w:p>
    <w:p w14:paraId="4EF8392E" w14:textId="5FF69485" w:rsidR="00B56647" w:rsidRDefault="00B56647" w:rsidP="00B56647">
      <w:pPr>
        <w:spacing w:after="0" w:line="240" w:lineRule="auto"/>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u w:val="single"/>
          <w:lang w:val="es-ES_tradnl" w:eastAsia="es-ES"/>
        </w:rPr>
        <w:t>NOTAS IMPORTANTES:</w:t>
      </w:r>
    </w:p>
    <w:p w14:paraId="23B67E0B" w14:textId="77777777" w:rsidR="00B56647" w:rsidRDefault="00B56647" w:rsidP="00B56647">
      <w:pPr>
        <w:pStyle w:val="Sinespaciado"/>
        <w:widowControl w:val="0"/>
        <w:jc w:val="both"/>
        <w:textAlignment w:val="baseline"/>
        <w:rPr>
          <w:rFonts w:ascii="Arial" w:hAnsi="Arial" w:cs="Arial"/>
          <w:color w:val="FF0000"/>
          <w:sz w:val="18"/>
          <w:szCs w:val="18"/>
          <w:lang w:val="es-ES_tradnl" w:eastAsia="es-ES"/>
        </w:rPr>
      </w:pPr>
    </w:p>
    <w:p w14:paraId="7AAB0103" w14:textId="22BC60F2" w:rsidR="00205A50" w:rsidRDefault="00B56647" w:rsidP="00205A50">
      <w:pPr>
        <w:pStyle w:val="Sinespaciado"/>
        <w:jc w:val="both"/>
        <w:rPr>
          <w:rFonts w:asciiTheme="minorHAnsi" w:hAnsiTheme="minorHAnsi" w:cstheme="minorHAnsi"/>
          <w:sz w:val="16"/>
          <w:szCs w:val="16"/>
        </w:rPr>
      </w:pPr>
      <w:r w:rsidRPr="002202DB">
        <w:rPr>
          <w:rFonts w:asciiTheme="minorHAnsi" w:hAnsiTheme="minorHAnsi" w:cstheme="minorHAnsi"/>
          <w:b/>
          <w:sz w:val="16"/>
          <w:szCs w:val="16"/>
          <w:shd w:val="clear" w:color="auto" w:fill="FFFFFF"/>
        </w:rPr>
        <w:t>-</w:t>
      </w:r>
      <w:r w:rsidRPr="002202DB">
        <w:rPr>
          <w:rFonts w:asciiTheme="minorHAnsi" w:hAnsiTheme="minorHAnsi" w:cstheme="minorHAnsi"/>
          <w:b/>
          <w:sz w:val="16"/>
          <w:szCs w:val="16"/>
        </w:rPr>
        <w:t>PRECIOS</w:t>
      </w:r>
      <w:r w:rsidR="00016960">
        <w:rPr>
          <w:rFonts w:asciiTheme="minorHAnsi" w:hAnsiTheme="minorHAnsi" w:cstheme="minorHAnsi"/>
          <w:b/>
          <w:sz w:val="16"/>
          <w:szCs w:val="16"/>
        </w:rPr>
        <w:t xml:space="preserve">: </w:t>
      </w:r>
      <w:r w:rsidRPr="00A06D19">
        <w:rPr>
          <w:rFonts w:asciiTheme="minorHAnsi" w:hAnsiTheme="minorHAnsi" w:cstheme="minorHAnsi"/>
          <w:sz w:val="16"/>
          <w:szCs w:val="16"/>
        </w:rPr>
        <w:t xml:space="preserve">Todas las tarifas son por persona en </w:t>
      </w:r>
      <w:r w:rsidR="00511515">
        <w:rPr>
          <w:rFonts w:asciiTheme="minorHAnsi" w:hAnsiTheme="minorHAnsi" w:cstheme="minorHAnsi"/>
          <w:sz w:val="16"/>
          <w:szCs w:val="16"/>
        </w:rPr>
        <w:t>DOLARES</w:t>
      </w:r>
      <w:r w:rsidR="004E76AE">
        <w:rPr>
          <w:rFonts w:asciiTheme="minorHAnsi" w:hAnsiTheme="minorHAnsi" w:cstheme="minorHAnsi"/>
          <w:sz w:val="16"/>
          <w:szCs w:val="16"/>
        </w:rPr>
        <w:t>.</w:t>
      </w:r>
    </w:p>
    <w:p w14:paraId="39ACACF8" w14:textId="3E5652DD" w:rsidR="00A52306" w:rsidRDefault="00A52306" w:rsidP="00205A50">
      <w:pPr>
        <w:pStyle w:val="Sinespaciado"/>
        <w:jc w:val="both"/>
        <w:rPr>
          <w:rFonts w:asciiTheme="minorHAnsi" w:hAnsiTheme="minorHAnsi" w:cstheme="minorHAnsi"/>
          <w:sz w:val="16"/>
          <w:szCs w:val="16"/>
        </w:rPr>
      </w:pPr>
      <w:r w:rsidRPr="00A52306">
        <w:rPr>
          <w:rFonts w:asciiTheme="minorHAnsi" w:hAnsiTheme="minorHAnsi" w:cstheme="minorHAnsi"/>
          <w:b/>
          <w:bCs/>
          <w:sz w:val="16"/>
          <w:szCs w:val="16"/>
        </w:rPr>
        <w:t>-RESERVAS:</w:t>
      </w:r>
      <w:r>
        <w:rPr>
          <w:rFonts w:asciiTheme="minorHAnsi" w:hAnsiTheme="minorHAnsi" w:cstheme="minorHAnsi"/>
          <w:sz w:val="16"/>
          <w:szCs w:val="16"/>
        </w:rPr>
        <w:t xml:space="preserve"> </w:t>
      </w:r>
      <w:proofErr w:type="spellStart"/>
      <w:r>
        <w:rPr>
          <w:rFonts w:asciiTheme="minorHAnsi" w:hAnsiTheme="minorHAnsi" w:cstheme="minorHAnsi"/>
          <w:sz w:val="16"/>
          <w:szCs w:val="16"/>
        </w:rPr>
        <w:t>Solicitar</w:t>
      </w:r>
      <w:proofErr w:type="spellEnd"/>
      <w:r>
        <w:rPr>
          <w:rFonts w:asciiTheme="minorHAnsi" w:hAnsiTheme="minorHAnsi" w:cstheme="minorHAnsi"/>
          <w:sz w:val="16"/>
          <w:szCs w:val="16"/>
        </w:rPr>
        <w:t xml:space="preserve"> a su </w:t>
      </w:r>
      <w:proofErr w:type="spellStart"/>
      <w:r>
        <w:rPr>
          <w:rFonts w:asciiTheme="minorHAnsi" w:hAnsiTheme="minorHAnsi" w:cstheme="minorHAnsi"/>
          <w:sz w:val="16"/>
          <w:szCs w:val="16"/>
        </w:rPr>
        <w:t>ejectivo</w:t>
      </w:r>
      <w:proofErr w:type="spellEnd"/>
      <w:r>
        <w:rPr>
          <w:rFonts w:asciiTheme="minorHAnsi" w:hAnsiTheme="minorHAnsi" w:cstheme="minorHAnsi"/>
          <w:sz w:val="16"/>
          <w:szCs w:val="16"/>
        </w:rPr>
        <w:t xml:space="preserve"> de </w:t>
      </w:r>
      <w:proofErr w:type="spellStart"/>
      <w:r>
        <w:rPr>
          <w:rFonts w:asciiTheme="minorHAnsi" w:hAnsiTheme="minorHAnsi" w:cstheme="minorHAnsi"/>
          <w:sz w:val="16"/>
          <w:szCs w:val="16"/>
        </w:rPr>
        <w:t>ventas</w:t>
      </w:r>
      <w:proofErr w:type="spellEnd"/>
      <w:r>
        <w:rPr>
          <w:rFonts w:asciiTheme="minorHAnsi" w:hAnsiTheme="minorHAnsi" w:cstheme="minorHAnsi"/>
          <w:sz w:val="16"/>
          <w:szCs w:val="16"/>
        </w:rPr>
        <w:t xml:space="preserve">, </w:t>
      </w:r>
      <w:proofErr w:type="spellStart"/>
      <w:r>
        <w:rPr>
          <w:rFonts w:asciiTheme="minorHAnsi" w:hAnsiTheme="minorHAnsi" w:cstheme="minorHAnsi"/>
          <w:sz w:val="16"/>
          <w:szCs w:val="16"/>
        </w:rPr>
        <w:t>indicando</w:t>
      </w:r>
      <w:proofErr w:type="spellEnd"/>
      <w:r>
        <w:rPr>
          <w:rFonts w:asciiTheme="minorHAnsi" w:hAnsiTheme="minorHAnsi" w:cstheme="minorHAnsi"/>
          <w:sz w:val="16"/>
          <w:szCs w:val="16"/>
        </w:rPr>
        <w:t xml:space="preserve"> </w:t>
      </w:r>
      <w:proofErr w:type="spellStart"/>
      <w:r>
        <w:rPr>
          <w:rFonts w:asciiTheme="minorHAnsi" w:hAnsiTheme="minorHAnsi" w:cstheme="minorHAnsi"/>
          <w:sz w:val="16"/>
          <w:szCs w:val="16"/>
        </w:rPr>
        <w:t>claramente</w:t>
      </w:r>
      <w:proofErr w:type="spellEnd"/>
      <w:r>
        <w:rPr>
          <w:rFonts w:asciiTheme="minorHAnsi" w:hAnsiTheme="minorHAnsi" w:cstheme="minorHAnsi"/>
          <w:sz w:val="16"/>
          <w:szCs w:val="16"/>
        </w:rPr>
        <w:t xml:space="preserve"> el tipo de habitación seleccionado: DBL MAT ó DBL TWIN</w:t>
      </w:r>
    </w:p>
    <w:p w14:paraId="28AAA832" w14:textId="14B6CB50" w:rsidR="00A52306" w:rsidRDefault="00A52306" w:rsidP="00A52306">
      <w:pPr>
        <w:pStyle w:val="Sinespaciado"/>
        <w:jc w:val="both"/>
        <w:rPr>
          <w:rFonts w:asciiTheme="minorHAnsi" w:hAnsiTheme="minorHAnsi" w:cstheme="minorHAnsi"/>
          <w:sz w:val="16"/>
          <w:szCs w:val="16"/>
        </w:rPr>
      </w:pPr>
      <w:r>
        <w:rPr>
          <w:rFonts w:asciiTheme="minorHAnsi" w:hAnsiTheme="minorHAnsi" w:cstheme="minorHAnsi"/>
          <w:sz w:val="16"/>
          <w:szCs w:val="16"/>
        </w:rPr>
        <w:t>-</w:t>
      </w:r>
      <w:r w:rsidRPr="00A52306">
        <w:rPr>
          <w:rFonts w:asciiTheme="minorHAnsi" w:hAnsiTheme="minorHAnsi" w:cstheme="minorHAnsi"/>
          <w:b/>
          <w:bCs/>
          <w:sz w:val="16"/>
          <w:szCs w:val="16"/>
        </w:rPr>
        <w:t>PROGRAMA VALIDO PARA RESERVAS EFECTUADAS y PAGADAS HASTA</w:t>
      </w:r>
      <w:r w:rsidRPr="00A52306">
        <w:rPr>
          <w:rFonts w:asciiTheme="minorHAnsi" w:hAnsiTheme="minorHAnsi" w:cstheme="minorHAnsi"/>
          <w:b/>
          <w:bCs/>
          <w:sz w:val="16"/>
          <w:szCs w:val="16"/>
        </w:rPr>
        <w:t>:</w:t>
      </w:r>
      <w:r>
        <w:rPr>
          <w:rFonts w:asciiTheme="minorHAnsi" w:hAnsiTheme="minorHAnsi" w:cstheme="minorHAnsi"/>
          <w:sz w:val="16"/>
          <w:szCs w:val="16"/>
        </w:rPr>
        <w:t xml:space="preserve"> EL 3</w:t>
      </w:r>
      <w:r>
        <w:rPr>
          <w:rFonts w:asciiTheme="minorHAnsi" w:hAnsiTheme="minorHAnsi" w:cstheme="minorHAnsi"/>
          <w:sz w:val="16"/>
          <w:szCs w:val="16"/>
        </w:rPr>
        <w:t>1</w:t>
      </w:r>
      <w:r>
        <w:rPr>
          <w:rFonts w:asciiTheme="minorHAnsi" w:hAnsiTheme="minorHAnsi" w:cstheme="minorHAnsi"/>
          <w:sz w:val="16"/>
          <w:szCs w:val="16"/>
        </w:rPr>
        <w:t xml:space="preserve"> DE </w:t>
      </w:r>
      <w:r>
        <w:rPr>
          <w:rFonts w:asciiTheme="minorHAnsi" w:hAnsiTheme="minorHAnsi" w:cstheme="minorHAnsi"/>
          <w:sz w:val="16"/>
          <w:szCs w:val="16"/>
        </w:rPr>
        <w:t>MAYO</w:t>
      </w:r>
      <w:r>
        <w:rPr>
          <w:rFonts w:asciiTheme="minorHAnsi" w:hAnsiTheme="minorHAnsi" w:cstheme="minorHAnsi"/>
          <w:sz w:val="16"/>
          <w:szCs w:val="16"/>
        </w:rPr>
        <w:t xml:space="preserve"> Y/O HASTA AGOTAR STOCK</w:t>
      </w:r>
    </w:p>
    <w:p w14:paraId="3603579D" w14:textId="77777777" w:rsidR="00A52306" w:rsidRDefault="00A52306" w:rsidP="00A52306">
      <w:pPr>
        <w:pStyle w:val="Sinespaciado"/>
        <w:jc w:val="both"/>
        <w:rPr>
          <w:rFonts w:asciiTheme="minorHAnsi" w:hAnsiTheme="minorHAnsi" w:cstheme="minorHAnsi"/>
          <w:sz w:val="16"/>
          <w:szCs w:val="16"/>
        </w:rPr>
      </w:pPr>
      <w:r w:rsidRPr="00A52306">
        <w:rPr>
          <w:rFonts w:asciiTheme="minorHAnsi" w:hAnsiTheme="minorHAnsi" w:cstheme="minorHAnsi"/>
          <w:sz w:val="16"/>
          <w:szCs w:val="16"/>
          <w:highlight w:val="yellow"/>
        </w:rPr>
        <w:t>-Se exigirá abono de US$ 300 por persona dentro de las 48 horas llegada la confirmación de servicios por parte de Tourmundial (saldo según condiciones de cada reserva)</w:t>
      </w:r>
    </w:p>
    <w:p w14:paraId="0D52BAA4" w14:textId="3D5C0156" w:rsidR="00205A50" w:rsidRPr="00205A50" w:rsidRDefault="00205A50" w:rsidP="00205A50">
      <w:pPr>
        <w:pStyle w:val="Sinespaciado"/>
        <w:jc w:val="both"/>
        <w:rPr>
          <w:rFonts w:asciiTheme="minorHAnsi" w:hAnsiTheme="minorHAnsi" w:cstheme="minorHAnsi"/>
          <w:bCs/>
          <w:sz w:val="16"/>
          <w:szCs w:val="16"/>
        </w:rPr>
      </w:pPr>
      <w:r w:rsidRPr="002202DB">
        <w:rPr>
          <w:rFonts w:asciiTheme="minorHAnsi" w:hAnsiTheme="minorHAnsi" w:cstheme="minorHAnsi"/>
          <w:b/>
          <w:sz w:val="16"/>
          <w:szCs w:val="16"/>
          <w:shd w:val="clear" w:color="auto" w:fill="FFFFFF"/>
        </w:rPr>
        <w:t>-</w:t>
      </w:r>
      <w:r>
        <w:rPr>
          <w:rFonts w:asciiTheme="minorHAnsi" w:hAnsiTheme="minorHAnsi" w:cstheme="minorHAnsi"/>
          <w:b/>
          <w:sz w:val="16"/>
          <w:szCs w:val="16"/>
        </w:rPr>
        <w:t xml:space="preserve">IMPUESTOS AEREOS: </w:t>
      </w:r>
      <w:r w:rsidRPr="00205A50">
        <w:rPr>
          <w:rFonts w:asciiTheme="minorHAnsi" w:hAnsiTheme="minorHAnsi" w:cstheme="minorHAnsi"/>
          <w:bCs/>
          <w:sz w:val="16"/>
          <w:szCs w:val="16"/>
        </w:rPr>
        <w:t>Incluidos dentro del valor final, US$ 596.-</w:t>
      </w:r>
    </w:p>
    <w:p w14:paraId="58E31171" w14:textId="3DFAC6DE" w:rsidR="00EA51F8" w:rsidRDefault="00B56647" w:rsidP="00B56647">
      <w:pPr>
        <w:pStyle w:val="Sinespaciado"/>
        <w:jc w:val="both"/>
        <w:rPr>
          <w:rFonts w:asciiTheme="minorHAnsi" w:hAnsiTheme="minorHAnsi" w:cstheme="minorHAnsi"/>
          <w:sz w:val="16"/>
          <w:szCs w:val="16"/>
        </w:rPr>
      </w:pPr>
      <w:r w:rsidRPr="002202DB">
        <w:rPr>
          <w:rFonts w:asciiTheme="minorHAnsi" w:hAnsiTheme="minorHAnsi" w:cstheme="minorHAnsi"/>
          <w:b/>
          <w:sz w:val="16"/>
          <w:szCs w:val="16"/>
          <w:shd w:val="clear" w:color="auto" w:fill="FFFFFF"/>
        </w:rPr>
        <w:t>-</w:t>
      </w:r>
      <w:r w:rsidRPr="002202DB">
        <w:rPr>
          <w:rFonts w:asciiTheme="minorHAnsi" w:hAnsiTheme="minorHAnsi" w:cstheme="minorHAnsi"/>
          <w:b/>
          <w:sz w:val="16"/>
          <w:szCs w:val="16"/>
        </w:rPr>
        <w:t>DOCUMENTOS DE VIAJE</w:t>
      </w:r>
      <w:r w:rsidR="00016960">
        <w:rPr>
          <w:rFonts w:asciiTheme="minorHAnsi" w:hAnsiTheme="minorHAnsi" w:cstheme="minorHAnsi"/>
          <w:b/>
          <w:sz w:val="16"/>
          <w:szCs w:val="16"/>
        </w:rPr>
        <w:t xml:space="preserve">:  </w:t>
      </w:r>
      <w:r w:rsidR="004E76AE" w:rsidRPr="004E76AE">
        <w:rPr>
          <w:rFonts w:asciiTheme="minorHAnsi" w:hAnsiTheme="minorHAnsi" w:cstheme="minorHAnsi"/>
          <w:sz w:val="16"/>
          <w:szCs w:val="16"/>
          <w:lang w:eastAsia="es-ES"/>
        </w:rPr>
        <w:t>Es responsabilidad del pasajero proveerse de los pasaportes o documentos de migración requeridos por los países de destino o de tránsito, tales como visas, permisos sanitarios,etc.</w:t>
      </w:r>
      <w:r w:rsidR="004E76AE">
        <w:rPr>
          <w:rFonts w:asciiTheme="minorHAnsi" w:hAnsiTheme="minorHAnsi" w:cstheme="minorHAnsi"/>
          <w:sz w:val="16"/>
          <w:szCs w:val="16"/>
          <w:lang w:eastAsia="es-ES"/>
        </w:rPr>
        <w:t xml:space="preserve"> </w:t>
      </w:r>
      <w:proofErr w:type="spellStart"/>
      <w:r w:rsidR="00205A50">
        <w:rPr>
          <w:rFonts w:asciiTheme="minorHAnsi" w:hAnsiTheme="minorHAnsi" w:cstheme="minorHAnsi"/>
          <w:sz w:val="16"/>
          <w:szCs w:val="16"/>
        </w:rPr>
        <w:t>dependiendo</w:t>
      </w:r>
      <w:proofErr w:type="spellEnd"/>
      <w:r w:rsidR="00205A50">
        <w:rPr>
          <w:rFonts w:asciiTheme="minorHAnsi" w:hAnsiTheme="minorHAnsi" w:cstheme="minorHAnsi"/>
          <w:sz w:val="16"/>
          <w:szCs w:val="16"/>
        </w:rPr>
        <w:t xml:space="preserve"> su nacionalidad:</w:t>
      </w:r>
    </w:p>
    <w:p w14:paraId="397CA8DF" w14:textId="39312444" w:rsidR="00205A50" w:rsidRDefault="00205A50" w:rsidP="00B56647">
      <w:pPr>
        <w:pStyle w:val="Sinespaciado"/>
        <w:jc w:val="both"/>
        <w:rPr>
          <w:rFonts w:asciiTheme="minorHAnsi" w:hAnsiTheme="minorHAnsi" w:cstheme="minorHAnsi"/>
          <w:sz w:val="16"/>
          <w:szCs w:val="16"/>
        </w:rPr>
      </w:pPr>
      <w:r>
        <w:rPr>
          <w:rFonts w:asciiTheme="minorHAnsi" w:hAnsiTheme="minorHAnsi" w:cstheme="minorHAnsi"/>
          <w:sz w:val="16"/>
          <w:szCs w:val="16"/>
        </w:rPr>
        <w:t xml:space="preserve">Turquía: Chilenos </w:t>
      </w:r>
      <w:proofErr w:type="spellStart"/>
      <w:r>
        <w:rPr>
          <w:rFonts w:asciiTheme="minorHAnsi" w:hAnsiTheme="minorHAnsi" w:cstheme="minorHAnsi"/>
          <w:sz w:val="16"/>
          <w:szCs w:val="16"/>
        </w:rPr>
        <w:t>s</w:t>
      </w:r>
      <w:r w:rsidR="004E76AE">
        <w:rPr>
          <w:rFonts w:asciiTheme="minorHAnsi" w:hAnsiTheme="minorHAnsi" w:cstheme="minorHAnsi"/>
          <w:sz w:val="16"/>
          <w:szCs w:val="16"/>
        </w:rPr>
        <w:t>ó</w:t>
      </w:r>
      <w:r>
        <w:rPr>
          <w:rFonts w:asciiTheme="minorHAnsi" w:hAnsiTheme="minorHAnsi" w:cstheme="minorHAnsi"/>
          <w:sz w:val="16"/>
          <w:szCs w:val="16"/>
        </w:rPr>
        <w:t>lo</w:t>
      </w:r>
      <w:proofErr w:type="spellEnd"/>
      <w:r>
        <w:rPr>
          <w:rFonts w:asciiTheme="minorHAnsi" w:hAnsiTheme="minorHAnsi" w:cstheme="minorHAnsi"/>
          <w:sz w:val="16"/>
          <w:szCs w:val="16"/>
        </w:rPr>
        <w:t xml:space="preserve"> </w:t>
      </w:r>
      <w:proofErr w:type="spellStart"/>
      <w:r>
        <w:rPr>
          <w:rFonts w:asciiTheme="minorHAnsi" w:hAnsiTheme="minorHAnsi" w:cstheme="minorHAnsi"/>
          <w:sz w:val="16"/>
          <w:szCs w:val="16"/>
        </w:rPr>
        <w:t>necesitan</w:t>
      </w:r>
      <w:proofErr w:type="spellEnd"/>
      <w:r>
        <w:rPr>
          <w:rFonts w:asciiTheme="minorHAnsi" w:hAnsiTheme="minorHAnsi" w:cstheme="minorHAnsi"/>
          <w:sz w:val="16"/>
          <w:szCs w:val="16"/>
        </w:rPr>
        <w:t xml:space="preserve"> Pasaporte con un mínimo de 6 meses de Vigencia</w:t>
      </w:r>
    </w:p>
    <w:p w14:paraId="5EBC41C3" w14:textId="697328AD" w:rsidR="00205A50" w:rsidRDefault="00205A50" w:rsidP="00205A50">
      <w:pPr>
        <w:pStyle w:val="Sinespaciado"/>
        <w:jc w:val="both"/>
        <w:rPr>
          <w:rFonts w:asciiTheme="minorHAnsi" w:hAnsiTheme="minorHAnsi" w:cstheme="minorHAnsi"/>
          <w:sz w:val="16"/>
          <w:szCs w:val="16"/>
        </w:rPr>
      </w:pPr>
      <w:proofErr w:type="spellStart"/>
      <w:r>
        <w:rPr>
          <w:rFonts w:asciiTheme="minorHAnsi" w:hAnsiTheme="minorHAnsi" w:cstheme="minorHAnsi"/>
          <w:sz w:val="16"/>
          <w:szCs w:val="16"/>
        </w:rPr>
        <w:t>Dubaí</w:t>
      </w:r>
      <w:proofErr w:type="spellEnd"/>
      <w:r>
        <w:rPr>
          <w:rFonts w:asciiTheme="minorHAnsi" w:hAnsiTheme="minorHAnsi" w:cstheme="minorHAnsi"/>
          <w:sz w:val="16"/>
          <w:szCs w:val="16"/>
        </w:rPr>
        <w:t xml:space="preserve">: Chilenos </w:t>
      </w:r>
      <w:proofErr w:type="spellStart"/>
      <w:r>
        <w:rPr>
          <w:rFonts w:asciiTheme="minorHAnsi" w:hAnsiTheme="minorHAnsi" w:cstheme="minorHAnsi"/>
          <w:sz w:val="16"/>
          <w:szCs w:val="16"/>
        </w:rPr>
        <w:t>s</w:t>
      </w:r>
      <w:r w:rsidR="004E76AE">
        <w:rPr>
          <w:rFonts w:asciiTheme="minorHAnsi" w:hAnsiTheme="minorHAnsi" w:cstheme="minorHAnsi"/>
          <w:sz w:val="16"/>
          <w:szCs w:val="16"/>
        </w:rPr>
        <w:t>ó</w:t>
      </w:r>
      <w:r>
        <w:rPr>
          <w:rFonts w:asciiTheme="minorHAnsi" w:hAnsiTheme="minorHAnsi" w:cstheme="minorHAnsi"/>
          <w:sz w:val="16"/>
          <w:szCs w:val="16"/>
        </w:rPr>
        <w:t>lo</w:t>
      </w:r>
      <w:proofErr w:type="spellEnd"/>
      <w:r>
        <w:rPr>
          <w:rFonts w:asciiTheme="minorHAnsi" w:hAnsiTheme="minorHAnsi" w:cstheme="minorHAnsi"/>
          <w:sz w:val="16"/>
          <w:szCs w:val="16"/>
        </w:rPr>
        <w:t xml:space="preserve"> </w:t>
      </w:r>
      <w:proofErr w:type="spellStart"/>
      <w:r>
        <w:rPr>
          <w:rFonts w:asciiTheme="minorHAnsi" w:hAnsiTheme="minorHAnsi" w:cstheme="minorHAnsi"/>
          <w:sz w:val="16"/>
          <w:szCs w:val="16"/>
        </w:rPr>
        <w:t>necesitan</w:t>
      </w:r>
      <w:proofErr w:type="spellEnd"/>
      <w:r>
        <w:rPr>
          <w:rFonts w:asciiTheme="minorHAnsi" w:hAnsiTheme="minorHAnsi" w:cstheme="minorHAnsi"/>
          <w:sz w:val="16"/>
          <w:szCs w:val="16"/>
        </w:rPr>
        <w:t xml:space="preserve"> Pasaporte con un mínimo de 6 meses de Vigencia</w:t>
      </w:r>
    </w:p>
    <w:p w14:paraId="1A20F6A4" w14:textId="69B8EA51" w:rsidR="00B56647" w:rsidRPr="002202DB" w:rsidRDefault="00B56647" w:rsidP="00B56647">
      <w:pPr>
        <w:pStyle w:val="Sinespaciado"/>
        <w:jc w:val="both"/>
        <w:rPr>
          <w:rFonts w:asciiTheme="minorHAnsi" w:hAnsiTheme="minorHAnsi" w:cstheme="minorHAnsi"/>
          <w:b/>
          <w:sz w:val="16"/>
          <w:szCs w:val="16"/>
        </w:rPr>
      </w:pPr>
      <w:r w:rsidRPr="002202DB">
        <w:rPr>
          <w:rFonts w:asciiTheme="minorHAnsi" w:hAnsiTheme="minorHAnsi" w:cstheme="minorHAnsi"/>
          <w:b/>
          <w:sz w:val="16"/>
          <w:szCs w:val="16"/>
          <w:shd w:val="clear" w:color="auto" w:fill="FFFFFF"/>
        </w:rPr>
        <w:t>-</w:t>
      </w:r>
      <w:r w:rsidRPr="002202DB">
        <w:rPr>
          <w:rFonts w:asciiTheme="minorHAnsi" w:hAnsiTheme="minorHAnsi" w:cstheme="minorHAnsi"/>
          <w:b/>
          <w:sz w:val="16"/>
          <w:szCs w:val="16"/>
        </w:rPr>
        <w:t>INCIDENCIAS FUERZA MAYOR</w:t>
      </w:r>
    </w:p>
    <w:p w14:paraId="7DA2BC34" w14:textId="77777777" w:rsidR="00B56647" w:rsidRDefault="00B56647" w:rsidP="00B56647">
      <w:pPr>
        <w:pStyle w:val="Sinespaciado"/>
        <w:jc w:val="both"/>
        <w:rPr>
          <w:rFonts w:asciiTheme="minorHAnsi" w:hAnsiTheme="minorHAnsi" w:cstheme="minorHAnsi"/>
          <w:sz w:val="16"/>
          <w:szCs w:val="16"/>
        </w:rPr>
      </w:pPr>
      <w:r w:rsidRPr="00A06D19">
        <w:rPr>
          <w:rFonts w:asciiTheme="minorHAnsi" w:hAnsiTheme="minorHAnsi" w:cstheme="minorHAnsi"/>
          <w:sz w:val="16"/>
          <w:szCs w:val="16"/>
        </w:rPr>
        <w:t>El proveedor No será responsable de ninguna demora o falla en la prestación de cualquiera de los servicios cuando dicha demora o falla surja más allá de su control razonable, incluidos, entre otros, actos de terrorismo, insurrección civil, revolución, bloqueo, mano de obra. disputas, huelgas, escasez de materiales, fallas de proveedores, embargos, racionamiento, actos de gobiernos locales, estatales o nacionales o agencias públicas, fallas o demoras en los servicios públicos o en las comunicaciones, incendios, actos de guerra, inundaciones, epidemias, pandemias y disturbios.</w:t>
      </w:r>
    </w:p>
    <w:p w14:paraId="671B13CB" w14:textId="77777777" w:rsidR="00EA51F8" w:rsidRDefault="00B56647" w:rsidP="00B56647">
      <w:pPr>
        <w:pStyle w:val="Sinespaciado"/>
        <w:jc w:val="both"/>
        <w:rPr>
          <w:rFonts w:asciiTheme="minorHAnsi" w:hAnsiTheme="minorHAnsi" w:cstheme="minorHAnsi"/>
          <w:sz w:val="16"/>
          <w:szCs w:val="16"/>
        </w:rPr>
      </w:pPr>
      <w:r w:rsidRPr="00A06D19">
        <w:rPr>
          <w:rFonts w:asciiTheme="minorHAnsi" w:hAnsiTheme="minorHAnsi" w:cstheme="minorHAnsi"/>
          <w:sz w:val="16"/>
          <w:szCs w:val="16"/>
        </w:rPr>
        <w:t>Nos reservamos el derecho de modificar el itinerario y/o los servicios incluidos sin previo aviso debido a las condiciones climáticas o la interferencia de las autoridades locales, que está fuera del control de</w:t>
      </w:r>
      <w:r w:rsidR="00FB1C06">
        <w:rPr>
          <w:rFonts w:asciiTheme="minorHAnsi" w:hAnsiTheme="minorHAnsi" w:cstheme="minorHAnsi"/>
          <w:sz w:val="16"/>
          <w:szCs w:val="16"/>
        </w:rPr>
        <w:t>l operador</w:t>
      </w:r>
      <w:r w:rsidRPr="00A06D19">
        <w:rPr>
          <w:rFonts w:asciiTheme="minorHAnsi" w:hAnsiTheme="minorHAnsi" w:cstheme="minorHAnsi"/>
          <w:sz w:val="16"/>
          <w:szCs w:val="16"/>
        </w:rPr>
        <w:t xml:space="preserve"> y sus proveedores. Algunas actividades pueden estar sujetas a cambios o cancelaciones sin previo aviso debido a la interferencia gubernamental y las condiciones climáticas. </w:t>
      </w:r>
    </w:p>
    <w:p w14:paraId="14D34B29" w14:textId="77777777" w:rsidR="00B56647" w:rsidRDefault="00B56647" w:rsidP="00B56647">
      <w:pPr>
        <w:pStyle w:val="Sinespaciado"/>
        <w:jc w:val="both"/>
        <w:rPr>
          <w:rFonts w:asciiTheme="minorHAnsi" w:hAnsiTheme="minorHAnsi" w:cstheme="minorHAnsi"/>
          <w:sz w:val="16"/>
          <w:szCs w:val="16"/>
        </w:rPr>
      </w:pPr>
      <w:r w:rsidRPr="00A06D19">
        <w:rPr>
          <w:rFonts w:asciiTheme="minorHAnsi" w:hAnsiTheme="minorHAnsi" w:cstheme="minorHAnsi"/>
          <w:sz w:val="16"/>
          <w:szCs w:val="16"/>
        </w:rPr>
        <w:t xml:space="preserve">En caso de que el itinerario se modifique debido a circunstancias imprevistas, </w:t>
      </w:r>
      <w:r w:rsidR="00FB1C06">
        <w:rPr>
          <w:rFonts w:asciiTheme="minorHAnsi" w:hAnsiTheme="minorHAnsi" w:cstheme="minorHAnsi"/>
          <w:sz w:val="16"/>
          <w:szCs w:val="16"/>
        </w:rPr>
        <w:t xml:space="preserve">El proveedor </w:t>
      </w:r>
      <w:r w:rsidRPr="00A06D19">
        <w:rPr>
          <w:rFonts w:asciiTheme="minorHAnsi" w:hAnsiTheme="minorHAnsi" w:cstheme="minorHAnsi"/>
          <w:sz w:val="16"/>
          <w:szCs w:val="16"/>
        </w:rPr>
        <w:t xml:space="preserve">se compromete </w:t>
      </w:r>
      <w:proofErr w:type="gramStart"/>
      <w:r w:rsidRPr="00A06D19">
        <w:rPr>
          <w:rFonts w:asciiTheme="minorHAnsi" w:hAnsiTheme="minorHAnsi" w:cstheme="minorHAnsi"/>
          <w:sz w:val="16"/>
          <w:szCs w:val="16"/>
        </w:rPr>
        <w:t>a</w:t>
      </w:r>
      <w:proofErr w:type="gramEnd"/>
      <w:r w:rsidRPr="00A06D19">
        <w:rPr>
          <w:rFonts w:asciiTheme="minorHAnsi" w:hAnsiTheme="minorHAnsi" w:cstheme="minorHAnsi"/>
          <w:sz w:val="16"/>
          <w:szCs w:val="16"/>
        </w:rPr>
        <w:t xml:space="preserve"> encontrar servicios alternativos adecuados. </w:t>
      </w:r>
    </w:p>
    <w:p w14:paraId="728652D1" w14:textId="77777777" w:rsidR="00016960" w:rsidRPr="00016960" w:rsidRDefault="00016960" w:rsidP="00016960">
      <w:pPr>
        <w:pStyle w:val="Sinespaciado"/>
        <w:jc w:val="both"/>
        <w:rPr>
          <w:rFonts w:asciiTheme="minorHAnsi" w:hAnsiTheme="minorHAnsi" w:cstheme="minorHAnsi"/>
          <w:sz w:val="16"/>
          <w:szCs w:val="16"/>
          <w:lang w:eastAsia="es-ES"/>
        </w:rPr>
      </w:pPr>
      <w:r w:rsidRPr="00016960">
        <w:rPr>
          <w:rFonts w:asciiTheme="minorHAnsi" w:hAnsiTheme="minorHAnsi" w:cstheme="minorHAnsi"/>
          <w:sz w:val="16"/>
          <w:szCs w:val="16"/>
          <w:lang w:eastAsia="es-ES"/>
        </w:rPr>
        <w:t>-El orden de los servicios previstos mencionados en este itinerario podría modificarse en función de la disponibilidad terrestre o condiciones climáticas del lugar, pero siempre serán dadas conforme fueron adquiridas.</w:t>
      </w:r>
    </w:p>
    <w:p w14:paraId="08F71367" w14:textId="5B0DCEBE" w:rsidR="00B56647" w:rsidRPr="002202DB" w:rsidRDefault="00B56647" w:rsidP="00B56647">
      <w:pPr>
        <w:pStyle w:val="Sinespaciado"/>
        <w:jc w:val="both"/>
        <w:rPr>
          <w:rFonts w:asciiTheme="minorHAnsi" w:hAnsiTheme="minorHAnsi" w:cstheme="minorHAnsi"/>
          <w:b/>
          <w:sz w:val="16"/>
          <w:szCs w:val="16"/>
        </w:rPr>
      </w:pPr>
      <w:r w:rsidRPr="002202DB">
        <w:rPr>
          <w:rFonts w:asciiTheme="minorHAnsi" w:hAnsiTheme="minorHAnsi" w:cstheme="minorHAnsi"/>
          <w:b/>
          <w:sz w:val="16"/>
          <w:szCs w:val="16"/>
          <w:shd w:val="clear" w:color="auto" w:fill="FFFFFF"/>
        </w:rPr>
        <w:t>-</w:t>
      </w:r>
      <w:r w:rsidRPr="002202DB">
        <w:rPr>
          <w:rFonts w:asciiTheme="minorHAnsi" w:hAnsiTheme="minorHAnsi" w:cstheme="minorHAnsi"/>
          <w:b/>
          <w:sz w:val="16"/>
          <w:szCs w:val="16"/>
        </w:rPr>
        <w:t>HOTELES</w:t>
      </w:r>
    </w:p>
    <w:p w14:paraId="09B0100B" w14:textId="4EA7841C" w:rsidR="00EA51F8" w:rsidRDefault="00B56647" w:rsidP="00B56647">
      <w:pPr>
        <w:pStyle w:val="Sinespaciado"/>
        <w:jc w:val="both"/>
        <w:rPr>
          <w:rFonts w:asciiTheme="minorHAnsi" w:hAnsiTheme="minorHAnsi" w:cstheme="minorHAnsi"/>
          <w:sz w:val="16"/>
          <w:szCs w:val="16"/>
        </w:rPr>
      </w:pPr>
      <w:r w:rsidRPr="00A06D19">
        <w:rPr>
          <w:rFonts w:asciiTheme="minorHAnsi" w:hAnsiTheme="minorHAnsi" w:cstheme="minorHAnsi"/>
          <w:sz w:val="16"/>
          <w:szCs w:val="16"/>
        </w:rPr>
        <w:t>En caso de que el hotel real varíe del programa</w:t>
      </w:r>
      <w:r w:rsidR="00016960">
        <w:rPr>
          <w:rFonts w:asciiTheme="minorHAnsi" w:hAnsiTheme="minorHAnsi" w:cstheme="minorHAnsi"/>
          <w:sz w:val="16"/>
          <w:szCs w:val="16"/>
        </w:rPr>
        <w:t xml:space="preserve"> original</w:t>
      </w:r>
      <w:r w:rsidRPr="00A06D19">
        <w:rPr>
          <w:rFonts w:asciiTheme="minorHAnsi" w:hAnsiTheme="minorHAnsi" w:cstheme="minorHAnsi"/>
          <w:sz w:val="16"/>
          <w:szCs w:val="16"/>
        </w:rPr>
        <w:t xml:space="preserve">, siempre se </w:t>
      </w:r>
      <w:proofErr w:type="spellStart"/>
      <w:r w:rsidR="00016960">
        <w:rPr>
          <w:rFonts w:asciiTheme="minorHAnsi" w:hAnsiTheme="minorHAnsi" w:cstheme="minorHAnsi"/>
          <w:sz w:val="16"/>
          <w:szCs w:val="16"/>
        </w:rPr>
        <w:t>comunicará</w:t>
      </w:r>
      <w:proofErr w:type="spellEnd"/>
      <w:r w:rsidRPr="00A06D19">
        <w:rPr>
          <w:rFonts w:asciiTheme="minorHAnsi" w:hAnsiTheme="minorHAnsi" w:cstheme="minorHAnsi"/>
          <w:sz w:val="16"/>
          <w:szCs w:val="16"/>
        </w:rPr>
        <w:t xml:space="preserve"> con anticipación y antes de la llegada del pasajero. </w:t>
      </w:r>
    </w:p>
    <w:p w14:paraId="42641D42" w14:textId="77777777" w:rsidR="00EA51F8" w:rsidRDefault="00B56647" w:rsidP="00B56647">
      <w:pPr>
        <w:pStyle w:val="Sinespaciado"/>
        <w:jc w:val="both"/>
        <w:rPr>
          <w:rFonts w:asciiTheme="minorHAnsi" w:hAnsiTheme="minorHAnsi" w:cstheme="minorHAnsi"/>
          <w:sz w:val="16"/>
          <w:szCs w:val="16"/>
        </w:rPr>
      </w:pPr>
      <w:r w:rsidRPr="00A06D19">
        <w:rPr>
          <w:rFonts w:asciiTheme="minorHAnsi" w:hAnsiTheme="minorHAnsi" w:cstheme="minorHAnsi"/>
          <w:sz w:val="16"/>
          <w:szCs w:val="16"/>
        </w:rPr>
        <w:t xml:space="preserve">Los hoteles alternativos serán siempre del mismo nivel y categoría del hotel inicialmente confirmado. </w:t>
      </w:r>
    </w:p>
    <w:p w14:paraId="32AF4047" w14:textId="77777777" w:rsidR="00016960" w:rsidRPr="00016960" w:rsidRDefault="00016960" w:rsidP="00016960">
      <w:pPr>
        <w:pStyle w:val="Sinespaciado"/>
        <w:jc w:val="both"/>
        <w:rPr>
          <w:rFonts w:asciiTheme="minorHAnsi" w:hAnsiTheme="minorHAnsi" w:cstheme="minorHAnsi"/>
          <w:sz w:val="16"/>
          <w:szCs w:val="16"/>
          <w:lang w:eastAsia="es-ES"/>
        </w:rPr>
      </w:pPr>
      <w:r w:rsidRPr="00016960">
        <w:rPr>
          <w:rFonts w:asciiTheme="minorHAnsi" w:hAnsiTheme="minorHAnsi" w:cstheme="minorHAnsi"/>
          <w:sz w:val="16"/>
          <w:szCs w:val="16"/>
          <w:lang w:eastAsia="es-ES"/>
        </w:rPr>
        <w:t xml:space="preserve">-Los horarios de registro de entrada (Check-In) y salida (Check Out) de los hoteles están sujetos a las formalidades de cada hotel, pudiendo tener los siguientes horarios: Check In 14:00 Hrs. y Check Out 12:00 Hrs. (Mañana). En caso de que la llegada fuese antes del horario establecido, existe la posibilidad de que la habitación no sea facilitada hasta el horario correspondiente. </w:t>
      </w:r>
      <w:r w:rsidRPr="00016960">
        <w:rPr>
          <w:rFonts w:asciiTheme="minorHAnsi" w:hAnsiTheme="minorHAnsi" w:cstheme="minorHAnsi"/>
          <w:sz w:val="16"/>
          <w:szCs w:val="16"/>
          <w:lang w:val="es-ES"/>
        </w:rPr>
        <w:t>Si su avión regresa por la tarde, el hotel podrá mantener sus pertenencias.</w:t>
      </w:r>
    </w:p>
    <w:p w14:paraId="3786A9EA" w14:textId="646B10A0" w:rsidR="004E76AE" w:rsidRDefault="004E76AE" w:rsidP="00B56647">
      <w:pPr>
        <w:pStyle w:val="Sinespaciado"/>
        <w:jc w:val="both"/>
        <w:rPr>
          <w:rFonts w:asciiTheme="minorHAnsi" w:hAnsiTheme="minorHAnsi" w:cstheme="minorHAnsi"/>
          <w:sz w:val="16"/>
          <w:szCs w:val="16"/>
        </w:rPr>
      </w:pPr>
      <w:r w:rsidRPr="00016960">
        <w:rPr>
          <w:rFonts w:asciiTheme="minorHAnsi" w:hAnsiTheme="minorHAnsi" w:cstheme="minorHAnsi"/>
          <w:b/>
          <w:bCs/>
          <w:sz w:val="16"/>
          <w:szCs w:val="16"/>
        </w:rPr>
        <w:t>HABITACION TRPLE:</w:t>
      </w:r>
      <w:r>
        <w:rPr>
          <w:rFonts w:asciiTheme="minorHAnsi" w:hAnsiTheme="minorHAnsi" w:cstheme="minorHAnsi"/>
          <w:sz w:val="16"/>
          <w:szCs w:val="16"/>
        </w:rPr>
        <w:t xml:space="preserve">  Se </w:t>
      </w:r>
      <w:proofErr w:type="spellStart"/>
      <w:r>
        <w:rPr>
          <w:rFonts w:asciiTheme="minorHAnsi" w:hAnsiTheme="minorHAnsi" w:cstheme="minorHAnsi"/>
          <w:sz w:val="16"/>
          <w:szCs w:val="16"/>
        </w:rPr>
        <w:t>considera</w:t>
      </w:r>
      <w:r w:rsidR="00016960">
        <w:rPr>
          <w:rFonts w:asciiTheme="minorHAnsi" w:hAnsiTheme="minorHAnsi" w:cstheme="minorHAnsi"/>
          <w:sz w:val="16"/>
          <w:szCs w:val="16"/>
        </w:rPr>
        <w:t>rá</w:t>
      </w:r>
      <w:proofErr w:type="spellEnd"/>
      <w:r>
        <w:rPr>
          <w:rFonts w:asciiTheme="minorHAnsi" w:hAnsiTheme="minorHAnsi" w:cstheme="minorHAnsi"/>
          <w:sz w:val="16"/>
          <w:szCs w:val="16"/>
        </w:rPr>
        <w:t xml:space="preserve"> cama adicional (</w:t>
      </w:r>
      <w:proofErr w:type="spellStart"/>
      <w:r>
        <w:rPr>
          <w:rFonts w:asciiTheme="minorHAnsi" w:hAnsiTheme="minorHAnsi" w:cstheme="minorHAnsi"/>
          <w:sz w:val="16"/>
          <w:szCs w:val="16"/>
        </w:rPr>
        <w:t>catre</w:t>
      </w:r>
      <w:proofErr w:type="spellEnd"/>
      <w:r>
        <w:rPr>
          <w:rFonts w:asciiTheme="minorHAnsi" w:hAnsiTheme="minorHAnsi" w:cstheme="minorHAnsi"/>
          <w:sz w:val="16"/>
          <w:szCs w:val="16"/>
        </w:rPr>
        <w:t>),</w:t>
      </w:r>
      <w:r w:rsidR="00016960">
        <w:rPr>
          <w:rFonts w:asciiTheme="minorHAnsi" w:hAnsiTheme="minorHAnsi" w:cstheme="minorHAnsi"/>
          <w:sz w:val="16"/>
          <w:szCs w:val="16"/>
        </w:rPr>
        <w:t xml:space="preserve"> según disponibilidad, la </w:t>
      </w:r>
      <w:proofErr w:type="spellStart"/>
      <w:r>
        <w:rPr>
          <w:rFonts w:asciiTheme="minorHAnsi" w:hAnsiTheme="minorHAnsi" w:cstheme="minorHAnsi"/>
          <w:sz w:val="16"/>
          <w:szCs w:val="16"/>
        </w:rPr>
        <w:t>cuál</w:t>
      </w:r>
      <w:proofErr w:type="spellEnd"/>
      <w:r>
        <w:rPr>
          <w:rFonts w:asciiTheme="minorHAnsi" w:hAnsiTheme="minorHAnsi" w:cstheme="minorHAnsi"/>
          <w:sz w:val="16"/>
          <w:szCs w:val="16"/>
        </w:rPr>
        <w:t xml:space="preserve"> no es </w:t>
      </w:r>
      <w:proofErr w:type="spellStart"/>
      <w:r>
        <w:rPr>
          <w:rFonts w:asciiTheme="minorHAnsi" w:hAnsiTheme="minorHAnsi" w:cstheme="minorHAnsi"/>
          <w:sz w:val="16"/>
          <w:szCs w:val="16"/>
        </w:rPr>
        <w:t>apt</w:t>
      </w:r>
      <w:r w:rsidR="00016960">
        <w:rPr>
          <w:rFonts w:asciiTheme="minorHAnsi" w:hAnsiTheme="minorHAnsi" w:cstheme="minorHAnsi"/>
          <w:sz w:val="16"/>
          <w:szCs w:val="16"/>
        </w:rPr>
        <w:t>a</w:t>
      </w:r>
      <w:proofErr w:type="spellEnd"/>
      <w:r>
        <w:rPr>
          <w:rFonts w:asciiTheme="minorHAnsi" w:hAnsiTheme="minorHAnsi" w:cstheme="minorHAnsi"/>
          <w:sz w:val="16"/>
          <w:szCs w:val="16"/>
        </w:rPr>
        <w:t xml:space="preserve"> </w:t>
      </w:r>
      <w:proofErr w:type="spellStart"/>
      <w:r w:rsidR="00016960">
        <w:rPr>
          <w:rFonts w:asciiTheme="minorHAnsi" w:hAnsiTheme="minorHAnsi" w:cstheme="minorHAnsi"/>
          <w:sz w:val="16"/>
          <w:szCs w:val="16"/>
        </w:rPr>
        <w:t>n</w:t>
      </w:r>
      <w:r>
        <w:rPr>
          <w:rFonts w:asciiTheme="minorHAnsi" w:hAnsiTheme="minorHAnsi" w:cstheme="minorHAnsi"/>
          <w:sz w:val="16"/>
          <w:szCs w:val="16"/>
        </w:rPr>
        <w:t>i</w:t>
      </w:r>
      <w:proofErr w:type="spellEnd"/>
      <w:r>
        <w:rPr>
          <w:rFonts w:asciiTheme="minorHAnsi" w:hAnsiTheme="minorHAnsi" w:cstheme="minorHAnsi"/>
          <w:sz w:val="16"/>
          <w:szCs w:val="16"/>
        </w:rPr>
        <w:t xml:space="preserve"> </w:t>
      </w:r>
      <w:proofErr w:type="spellStart"/>
      <w:r>
        <w:rPr>
          <w:rFonts w:asciiTheme="minorHAnsi" w:hAnsiTheme="minorHAnsi" w:cstheme="minorHAnsi"/>
          <w:sz w:val="16"/>
          <w:szCs w:val="16"/>
        </w:rPr>
        <w:t>comod</w:t>
      </w:r>
      <w:r w:rsidR="00016960">
        <w:rPr>
          <w:rFonts w:asciiTheme="minorHAnsi" w:hAnsiTheme="minorHAnsi" w:cstheme="minorHAnsi"/>
          <w:sz w:val="16"/>
          <w:szCs w:val="16"/>
        </w:rPr>
        <w:t>a</w:t>
      </w:r>
      <w:proofErr w:type="spellEnd"/>
      <w:r>
        <w:rPr>
          <w:rFonts w:asciiTheme="minorHAnsi" w:hAnsiTheme="minorHAnsi" w:cstheme="minorHAnsi"/>
          <w:sz w:val="16"/>
          <w:szCs w:val="16"/>
        </w:rPr>
        <w:t xml:space="preserve"> para </w:t>
      </w:r>
      <w:r w:rsidR="00016960">
        <w:rPr>
          <w:rFonts w:asciiTheme="minorHAnsi" w:hAnsiTheme="minorHAnsi" w:cstheme="minorHAnsi"/>
          <w:sz w:val="16"/>
          <w:szCs w:val="16"/>
        </w:rPr>
        <w:t xml:space="preserve">un </w:t>
      </w:r>
      <w:r>
        <w:rPr>
          <w:rFonts w:asciiTheme="minorHAnsi" w:hAnsiTheme="minorHAnsi" w:cstheme="minorHAnsi"/>
          <w:sz w:val="16"/>
          <w:szCs w:val="16"/>
        </w:rPr>
        <w:t xml:space="preserve">pasajero </w:t>
      </w:r>
      <w:proofErr w:type="spellStart"/>
      <w:r>
        <w:rPr>
          <w:rFonts w:asciiTheme="minorHAnsi" w:hAnsiTheme="minorHAnsi" w:cstheme="minorHAnsi"/>
          <w:sz w:val="16"/>
          <w:szCs w:val="16"/>
        </w:rPr>
        <w:t>adulto</w:t>
      </w:r>
      <w:proofErr w:type="spellEnd"/>
      <w:r>
        <w:rPr>
          <w:rFonts w:asciiTheme="minorHAnsi" w:hAnsiTheme="minorHAnsi" w:cstheme="minorHAnsi"/>
          <w:sz w:val="16"/>
          <w:szCs w:val="16"/>
        </w:rPr>
        <w:t>, se sugiere tomar 1 DBL</w:t>
      </w:r>
      <w:r w:rsidR="00016960">
        <w:rPr>
          <w:rFonts w:asciiTheme="minorHAnsi" w:hAnsiTheme="minorHAnsi" w:cstheme="minorHAnsi"/>
          <w:sz w:val="16"/>
          <w:szCs w:val="16"/>
        </w:rPr>
        <w:t xml:space="preserve"> </w:t>
      </w:r>
      <w:r>
        <w:rPr>
          <w:rFonts w:asciiTheme="minorHAnsi" w:hAnsiTheme="minorHAnsi" w:cstheme="minorHAnsi"/>
          <w:sz w:val="16"/>
          <w:szCs w:val="16"/>
        </w:rPr>
        <w:t>+</w:t>
      </w:r>
      <w:r w:rsidR="00016960">
        <w:rPr>
          <w:rFonts w:asciiTheme="minorHAnsi" w:hAnsiTheme="minorHAnsi" w:cstheme="minorHAnsi"/>
          <w:sz w:val="16"/>
          <w:szCs w:val="16"/>
        </w:rPr>
        <w:t xml:space="preserve"> </w:t>
      </w:r>
      <w:r>
        <w:rPr>
          <w:rFonts w:asciiTheme="minorHAnsi" w:hAnsiTheme="minorHAnsi" w:cstheme="minorHAnsi"/>
          <w:sz w:val="16"/>
          <w:szCs w:val="16"/>
        </w:rPr>
        <w:t>1TPL</w:t>
      </w:r>
    </w:p>
    <w:p w14:paraId="0693695D" w14:textId="44C0AA00" w:rsidR="00016960" w:rsidRPr="001B3E2C" w:rsidRDefault="004E76AE" w:rsidP="00016960">
      <w:pPr>
        <w:pStyle w:val="Sinespaciado"/>
        <w:jc w:val="both"/>
        <w:rPr>
          <w:rFonts w:ascii="Arial" w:hAnsi="Arial" w:cs="Arial"/>
          <w:sz w:val="16"/>
          <w:szCs w:val="16"/>
          <w:lang w:eastAsia="es-ES"/>
        </w:rPr>
      </w:pPr>
      <w:r w:rsidRPr="002202DB">
        <w:rPr>
          <w:rFonts w:asciiTheme="minorHAnsi" w:hAnsiTheme="minorHAnsi" w:cstheme="minorHAnsi"/>
          <w:b/>
          <w:sz w:val="16"/>
          <w:szCs w:val="16"/>
          <w:shd w:val="clear" w:color="auto" w:fill="FFFFFF"/>
        </w:rPr>
        <w:t>-</w:t>
      </w:r>
      <w:r>
        <w:rPr>
          <w:rFonts w:asciiTheme="minorHAnsi" w:hAnsiTheme="minorHAnsi" w:cstheme="minorHAnsi"/>
          <w:b/>
          <w:sz w:val="16"/>
          <w:szCs w:val="16"/>
        </w:rPr>
        <w:t>NIÑOS:</w:t>
      </w:r>
      <w:r w:rsidR="00016960">
        <w:rPr>
          <w:rFonts w:asciiTheme="minorHAnsi" w:hAnsiTheme="minorHAnsi" w:cstheme="minorHAnsi"/>
          <w:b/>
          <w:sz w:val="16"/>
          <w:szCs w:val="16"/>
        </w:rPr>
        <w:t xml:space="preserve">  </w:t>
      </w:r>
      <w:r w:rsidR="00016960" w:rsidRPr="00016960">
        <w:rPr>
          <w:rFonts w:asciiTheme="minorHAnsi" w:hAnsiTheme="minorHAnsi" w:cstheme="minorHAnsi"/>
          <w:sz w:val="16"/>
          <w:szCs w:val="16"/>
          <w:lang w:eastAsia="es-ES"/>
        </w:rPr>
        <w:t xml:space="preserve">Permite 1 Adulto + 1 niño de 3 a 11 años compartiendo una habitación </w:t>
      </w:r>
      <w:r w:rsidR="00016960">
        <w:rPr>
          <w:rFonts w:asciiTheme="minorHAnsi" w:hAnsiTheme="minorHAnsi" w:cstheme="minorHAnsi"/>
          <w:sz w:val="16"/>
          <w:szCs w:val="16"/>
          <w:lang w:eastAsia="es-ES"/>
        </w:rPr>
        <w:t xml:space="preserve">y </w:t>
      </w:r>
      <w:proofErr w:type="spellStart"/>
      <w:r w:rsidR="00016960" w:rsidRPr="00016960">
        <w:rPr>
          <w:rFonts w:asciiTheme="minorHAnsi" w:hAnsiTheme="minorHAnsi" w:cstheme="minorHAnsi"/>
          <w:sz w:val="16"/>
          <w:szCs w:val="16"/>
          <w:lang w:eastAsia="es-ES"/>
        </w:rPr>
        <w:t>pagando</w:t>
      </w:r>
      <w:proofErr w:type="spellEnd"/>
      <w:r w:rsidR="00016960" w:rsidRPr="00016960">
        <w:rPr>
          <w:rFonts w:asciiTheme="minorHAnsi" w:hAnsiTheme="minorHAnsi" w:cstheme="minorHAnsi"/>
          <w:sz w:val="16"/>
          <w:szCs w:val="16"/>
          <w:lang w:eastAsia="es-ES"/>
        </w:rPr>
        <w:t xml:space="preserve"> ambos tarifa de doble.</w:t>
      </w:r>
    </w:p>
    <w:p w14:paraId="23AC81EA" w14:textId="4682C02C" w:rsidR="00B56647" w:rsidRPr="002202DB" w:rsidRDefault="00B56647" w:rsidP="00B56647">
      <w:pPr>
        <w:pStyle w:val="Sinespaciado"/>
        <w:jc w:val="both"/>
        <w:rPr>
          <w:rFonts w:asciiTheme="minorHAnsi" w:hAnsiTheme="minorHAnsi" w:cstheme="minorHAnsi"/>
          <w:b/>
          <w:sz w:val="16"/>
          <w:szCs w:val="16"/>
        </w:rPr>
      </w:pPr>
      <w:r w:rsidRPr="002202DB">
        <w:rPr>
          <w:rFonts w:asciiTheme="minorHAnsi" w:hAnsiTheme="minorHAnsi" w:cstheme="minorHAnsi"/>
          <w:b/>
          <w:sz w:val="16"/>
          <w:szCs w:val="16"/>
        </w:rPr>
        <w:t xml:space="preserve">-POLITICA DE EQUIPAJE </w:t>
      </w:r>
    </w:p>
    <w:p w14:paraId="2C00B857" w14:textId="143F53E2" w:rsidR="001A370C" w:rsidRDefault="00B56647" w:rsidP="00B56647">
      <w:pPr>
        <w:pStyle w:val="Sinespaciado"/>
        <w:jc w:val="both"/>
        <w:rPr>
          <w:rFonts w:asciiTheme="minorHAnsi" w:hAnsiTheme="minorHAnsi" w:cstheme="minorHAnsi"/>
          <w:snapToGrid w:val="0"/>
          <w:sz w:val="16"/>
          <w:szCs w:val="16"/>
        </w:rPr>
      </w:pPr>
      <w:r w:rsidRPr="00A06D19">
        <w:rPr>
          <w:rFonts w:asciiTheme="minorHAnsi" w:hAnsiTheme="minorHAnsi" w:cstheme="minorHAnsi"/>
          <w:snapToGrid w:val="0"/>
          <w:sz w:val="16"/>
          <w:szCs w:val="16"/>
        </w:rPr>
        <w:t xml:space="preserve">La franquicia de equipaje </w:t>
      </w:r>
      <w:r w:rsidR="0067149C">
        <w:rPr>
          <w:rFonts w:asciiTheme="minorHAnsi" w:hAnsiTheme="minorHAnsi" w:cstheme="minorHAnsi"/>
          <w:snapToGrid w:val="0"/>
          <w:sz w:val="16"/>
          <w:szCs w:val="16"/>
        </w:rPr>
        <w:t>en Turkish es de</w:t>
      </w:r>
      <w:r w:rsidR="00C05659">
        <w:rPr>
          <w:rFonts w:asciiTheme="minorHAnsi" w:hAnsiTheme="minorHAnsi" w:cstheme="minorHAnsi"/>
          <w:snapToGrid w:val="0"/>
          <w:sz w:val="16"/>
          <w:szCs w:val="16"/>
        </w:rPr>
        <w:t xml:space="preserve"> 2 </w:t>
      </w:r>
      <w:r w:rsidRPr="00A06D19">
        <w:rPr>
          <w:rFonts w:asciiTheme="minorHAnsi" w:hAnsiTheme="minorHAnsi" w:cstheme="minorHAnsi"/>
          <w:snapToGrid w:val="0"/>
          <w:sz w:val="16"/>
          <w:szCs w:val="16"/>
        </w:rPr>
        <w:t>maleta</w:t>
      </w:r>
      <w:r w:rsidR="00C05659">
        <w:rPr>
          <w:rFonts w:asciiTheme="minorHAnsi" w:hAnsiTheme="minorHAnsi" w:cstheme="minorHAnsi"/>
          <w:snapToGrid w:val="0"/>
          <w:sz w:val="16"/>
          <w:szCs w:val="16"/>
        </w:rPr>
        <w:t>s de 23 kilos +</w:t>
      </w:r>
      <w:r w:rsidRPr="00A06D19">
        <w:rPr>
          <w:rFonts w:asciiTheme="minorHAnsi" w:hAnsiTheme="minorHAnsi" w:cstheme="minorHAnsi"/>
          <w:snapToGrid w:val="0"/>
          <w:sz w:val="16"/>
          <w:szCs w:val="16"/>
        </w:rPr>
        <w:t xml:space="preserve"> una pieza de equipaje de mano por persona</w:t>
      </w:r>
      <w:r w:rsidR="00C05659">
        <w:rPr>
          <w:rFonts w:asciiTheme="minorHAnsi" w:hAnsiTheme="minorHAnsi" w:cstheme="minorHAnsi"/>
          <w:snapToGrid w:val="0"/>
          <w:sz w:val="16"/>
          <w:szCs w:val="16"/>
        </w:rPr>
        <w:t xml:space="preserve"> de 7 kilos</w:t>
      </w:r>
      <w:r w:rsidRPr="00A06D19">
        <w:rPr>
          <w:rFonts w:asciiTheme="minorHAnsi" w:hAnsiTheme="minorHAnsi" w:cstheme="minorHAnsi"/>
          <w:snapToGrid w:val="0"/>
          <w:sz w:val="16"/>
          <w:szCs w:val="16"/>
        </w:rPr>
        <w:t xml:space="preserve">. La franquicia adicional está sujeta a un suplemento </w:t>
      </w:r>
      <w:r w:rsidR="001A370C">
        <w:rPr>
          <w:rFonts w:asciiTheme="minorHAnsi" w:hAnsiTheme="minorHAnsi" w:cstheme="minorHAnsi"/>
          <w:snapToGrid w:val="0"/>
          <w:sz w:val="16"/>
          <w:szCs w:val="16"/>
        </w:rPr>
        <w:t>adicional</w:t>
      </w:r>
      <w:r w:rsidRPr="00A06D19">
        <w:rPr>
          <w:rFonts w:asciiTheme="minorHAnsi" w:hAnsiTheme="minorHAnsi" w:cstheme="minorHAnsi"/>
          <w:snapToGrid w:val="0"/>
          <w:sz w:val="16"/>
          <w:szCs w:val="16"/>
        </w:rPr>
        <w:t xml:space="preserve"> por día de viaje. El proveedor local no será responsable de ningún daño o irregularidad en el equipaje del pasajero, independientemente de la naturaleza del incidente. Tampoco por la pérdida o daño de objetos personales. Cualquier costo adicional incurrido producido por incidentes personales como enfermedad, robo, falta de documentos personales de viaje, retrasos personales o cualquier incidente no relacionado con el viaje específico y los servicios incluidos. </w:t>
      </w:r>
    </w:p>
    <w:p w14:paraId="4BB961A9" w14:textId="77777777" w:rsidR="00016960" w:rsidRPr="00016960" w:rsidRDefault="00016960" w:rsidP="00016960">
      <w:pPr>
        <w:pStyle w:val="Sinespaciado"/>
        <w:jc w:val="both"/>
        <w:rPr>
          <w:rFonts w:asciiTheme="minorHAnsi" w:hAnsiTheme="minorHAnsi" w:cstheme="minorHAnsi"/>
          <w:sz w:val="16"/>
          <w:szCs w:val="16"/>
          <w:lang w:eastAsia="es-ES"/>
        </w:rPr>
      </w:pPr>
      <w:r w:rsidRPr="00016960">
        <w:rPr>
          <w:rFonts w:asciiTheme="minorHAnsi" w:hAnsiTheme="minorHAnsi" w:cstheme="minorHAnsi"/>
          <w:sz w:val="16"/>
          <w:szCs w:val="16"/>
          <w:lang w:eastAsia="es-ES"/>
        </w:rPr>
        <w:t xml:space="preserve">-Les </w:t>
      </w:r>
      <w:proofErr w:type="spellStart"/>
      <w:r w:rsidRPr="00016960">
        <w:rPr>
          <w:rFonts w:asciiTheme="minorHAnsi" w:hAnsiTheme="minorHAnsi" w:cstheme="minorHAnsi"/>
          <w:sz w:val="16"/>
          <w:szCs w:val="16"/>
          <w:lang w:eastAsia="es-ES"/>
        </w:rPr>
        <w:t>recordamos</w:t>
      </w:r>
      <w:proofErr w:type="spellEnd"/>
      <w:r w:rsidRPr="00016960">
        <w:rPr>
          <w:rFonts w:asciiTheme="minorHAnsi" w:hAnsiTheme="minorHAnsi" w:cstheme="minorHAnsi"/>
          <w:sz w:val="16"/>
          <w:szCs w:val="16"/>
          <w:lang w:eastAsia="es-ES"/>
        </w:rPr>
        <w:t xml:space="preserve"> </w:t>
      </w:r>
      <w:proofErr w:type="spellStart"/>
      <w:r w:rsidRPr="00016960">
        <w:rPr>
          <w:rFonts w:asciiTheme="minorHAnsi" w:hAnsiTheme="minorHAnsi" w:cstheme="minorHAnsi"/>
          <w:sz w:val="16"/>
          <w:szCs w:val="16"/>
          <w:lang w:eastAsia="es-ES"/>
        </w:rPr>
        <w:t>informar</w:t>
      </w:r>
      <w:proofErr w:type="spellEnd"/>
      <w:r w:rsidRPr="00016960">
        <w:rPr>
          <w:rFonts w:asciiTheme="minorHAnsi" w:hAnsiTheme="minorHAnsi" w:cstheme="minorHAnsi"/>
          <w:sz w:val="16"/>
          <w:szCs w:val="16"/>
          <w:lang w:eastAsia="es-ES"/>
        </w:rPr>
        <w:t xml:space="preserve"> a los pasajeros: A la llegada a Estambul, después de pasar por inmigración y </w:t>
      </w:r>
      <w:proofErr w:type="spellStart"/>
      <w:r w:rsidRPr="00016960">
        <w:rPr>
          <w:rFonts w:asciiTheme="minorHAnsi" w:hAnsiTheme="minorHAnsi" w:cstheme="minorHAnsi"/>
          <w:sz w:val="16"/>
          <w:szCs w:val="16"/>
          <w:lang w:eastAsia="es-ES"/>
        </w:rPr>
        <w:t>recoger</w:t>
      </w:r>
      <w:proofErr w:type="spellEnd"/>
      <w:r w:rsidRPr="00016960">
        <w:rPr>
          <w:rFonts w:asciiTheme="minorHAnsi" w:hAnsiTheme="minorHAnsi" w:cstheme="minorHAnsi"/>
          <w:sz w:val="16"/>
          <w:szCs w:val="16"/>
          <w:lang w:eastAsia="es-ES"/>
        </w:rPr>
        <w:t xml:space="preserve"> su equipaje, </w:t>
      </w:r>
      <w:proofErr w:type="spellStart"/>
      <w:r w:rsidRPr="00016960">
        <w:rPr>
          <w:rFonts w:asciiTheme="minorHAnsi" w:hAnsiTheme="minorHAnsi" w:cstheme="minorHAnsi"/>
          <w:sz w:val="16"/>
          <w:szCs w:val="16"/>
          <w:lang w:eastAsia="es-ES"/>
        </w:rPr>
        <w:t>saldrán</w:t>
      </w:r>
      <w:proofErr w:type="spellEnd"/>
      <w:r w:rsidRPr="00016960">
        <w:rPr>
          <w:rFonts w:asciiTheme="minorHAnsi" w:hAnsiTheme="minorHAnsi" w:cstheme="minorHAnsi"/>
          <w:sz w:val="16"/>
          <w:szCs w:val="16"/>
          <w:lang w:eastAsia="es-ES"/>
        </w:rPr>
        <w:t xml:space="preserve"> al lobby general de </w:t>
      </w:r>
      <w:proofErr w:type="spellStart"/>
      <w:r w:rsidRPr="00016960">
        <w:rPr>
          <w:rFonts w:asciiTheme="minorHAnsi" w:hAnsiTheme="minorHAnsi" w:cstheme="minorHAnsi"/>
          <w:sz w:val="16"/>
          <w:szCs w:val="16"/>
          <w:lang w:eastAsia="es-ES"/>
        </w:rPr>
        <w:t>llegadas</w:t>
      </w:r>
      <w:proofErr w:type="spellEnd"/>
      <w:r w:rsidRPr="00016960">
        <w:rPr>
          <w:rFonts w:asciiTheme="minorHAnsi" w:hAnsiTheme="minorHAnsi" w:cstheme="minorHAnsi"/>
          <w:sz w:val="16"/>
          <w:szCs w:val="16"/>
          <w:lang w:eastAsia="es-ES"/>
        </w:rPr>
        <w:t xml:space="preserve"> internacionales (INTERNATIONAL ARRIVALS) </w:t>
      </w:r>
    </w:p>
    <w:p w14:paraId="32ACA7C7" w14:textId="77777777" w:rsidR="001A370C" w:rsidRPr="002202DB" w:rsidRDefault="001A370C" w:rsidP="001A370C">
      <w:pPr>
        <w:pStyle w:val="Sinespaciado"/>
        <w:jc w:val="both"/>
        <w:rPr>
          <w:rFonts w:asciiTheme="minorHAnsi" w:hAnsiTheme="minorHAnsi" w:cstheme="minorHAnsi"/>
          <w:b/>
          <w:sz w:val="16"/>
          <w:szCs w:val="16"/>
        </w:rPr>
      </w:pPr>
      <w:r w:rsidRPr="002202DB">
        <w:rPr>
          <w:rFonts w:asciiTheme="minorHAnsi" w:hAnsiTheme="minorHAnsi" w:cstheme="minorHAnsi"/>
          <w:b/>
          <w:sz w:val="16"/>
          <w:szCs w:val="16"/>
        </w:rPr>
        <w:t>- SEGURO DE VIAJE</w:t>
      </w:r>
    </w:p>
    <w:p w14:paraId="24AD4809" w14:textId="3C77823D" w:rsidR="00B56647" w:rsidRDefault="00B56647" w:rsidP="00B56647">
      <w:pPr>
        <w:pStyle w:val="Sinespaciado"/>
        <w:jc w:val="both"/>
        <w:rPr>
          <w:rFonts w:asciiTheme="minorHAnsi" w:hAnsiTheme="minorHAnsi" w:cstheme="minorHAnsi"/>
          <w:snapToGrid w:val="0"/>
          <w:sz w:val="16"/>
          <w:szCs w:val="16"/>
        </w:rPr>
      </w:pPr>
      <w:r w:rsidRPr="00A06D19">
        <w:rPr>
          <w:rFonts w:asciiTheme="minorHAnsi" w:hAnsiTheme="minorHAnsi" w:cstheme="minorHAnsi"/>
          <w:snapToGrid w:val="0"/>
          <w:sz w:val="16"/>
          <w:szCs w:val="16"/>
        </w:rPr>
        <w:t>Se recomienda a todos los pasajeros que lleven un seguro de viaje que cubra el equipaje, la asistencia médica y otros posibles incidentes personales.</w:t>
      </w:r>
    </w:p>
    <w:p w14:paraId="44276A4D" w14:textId="77777777" w:rsidR="004E76AE" w:rsidRDefault="004E76AE" w:rsidP="00B56647">
      <w:pPr>
        <w:pStyle w:val="Sinespaciado"/>
        <w:jc w:val="both"/>
        <w:rPr>
          <w:rFonts w:asciiTheme="minorHAnsi" w:hAnsiTheme="minorHAnsi" w:cstheme="minorHAnsi"/>
          <w:snapToGrid w:val="0"/>
          <w:sz w:val="16"/>
          <w:szCs w:val="16"/>
        </w:rPr>
      </w:pPr>
    </w:p>
    <w:p w14:paraId="7267E6C9" w14:textId="77777777" w:rsidR="004E76AE" w:rsidRDefault="004E76AE" w:rsidP="00B56647">
      <w:pPr>
        <w:pStyle w:val="Sinespaciado"/>
        <w:jc w:val="both"/>
        <w:rPr>
          <w:rFonts w:asciiTheme="minorHAnsi" w:hAnsiTheme="minorHAnsi" w:cstheme="minorHAnsi"/>
          <w:snapToGrid w:val="0"/>
          <w:sz w:val="16"/>
          <w:szCs w:val="16"/>
        </w:rPr>
      </w:pPr>
    </w:p>
    <w:p w14:paraId="20AE5295" w14:textId="77777777" w:rsidR="00B56647" w:rsidRDefault="00B56647" w:rsidP="00B56647">
      <w:pPr>
        <w:pStyle w:val="Sinespaciado"/>
        <w:widowControl w:val="0"/>
        <w:jc w:val="center"/>
        <w:textAlignment w:val="baseline"/>
        <w:rPr>
          <w:rFonts w:ascii="Arial" w:hAnsi="Arial" w:cs="Arial"/>
          <w:b/>
          <w:sz w:val="18"/>
          <w:szCs w:val="18"/>
          <w:u w:val="single"/>
          <w:lang w:val="es-ES_tradnl" w:eastAsia="es-ES"/>
        </w:rPr>
      </w:pPr>
    </w:p>
    <w:p w14:paraId="5AA2DBCB" w14:textId="77777777" w:rsidR="00B56647" w:rsidRDefault="00B56647" w:rsidP="00B56647">
      <w:pPr>
        <w:pStyle w:val="Sinespaciado"/>
        <w:widowControl w:val="0"/>
        <w:jc w:val="center"/>
        <w:textAlignment w:val="baseline"/>
        <w:rPr>
          <w:rFonts w:ascii="Arial" w:hAnsi="Arial" w:cs="Arial"/>
          <w:sz w:val="18"/>
          <w:szCs w:val="18"/>
          <w:lang w:val="es-MX"/>
        </w:rPr>
      </w:pPr>
      <w:r>
        <w:rPr>
          <w:rFonts w:ascii="Arial" w:hAnsi="Arial" w:cs="Arial"/>
          <w:b/>
          <w:sz w:val="18"/>
          <w:szCs w:val="18"/>
          <w:u w:val="single"/>
          <w:lang w:val="es-ES_tradnl" w:eastAsia="es-ES"/>
        </w:rPr>
        <w:t>El presente documento es de carácter informativo, no garantiza una confirmación.</w:t>
      </w:r>
    </w:p>
    <w:p w14:paraId="34D6E765" w14:textId="77777777" w:rsidR="00B56647" w:rsidRPr="00A06D19" w:rsidRDefault="00B56647" w:rsidP="00B56647">
      <w:pPr>
        <w:pStyle w:val="Sinespaciado"/>
        <w:jc w:val="both"/>
        <w:rPr>
          <w:rFonts w:asciiTheme="minorHAnsi" w:hAnsiTheme="minorHAnsi" w:cstheme="minorHAnsi"/>
          <w:snapToGrid w:val="0"/>
          <w:sz w:val="16"/>
          <w:szCs w:val="16"/>
        </w:rPr>
      </w:pPr>
    </w:p>
    <w:p w14:paraId="3377CFB4" w14:textId="77777777" w:rsidR="00B56647" w:rsidRPr="00A06D19" w:rsidRDefault="00B56647" w:rsidP="00B56647">
      <w:pPr>
        <w:pStyle w:val="Sinespaciado"/>
        <w:jc w:val="both"/>
        <w:rPr>
          <w:rFonts w:asciiTheme="minorHAnsi" w:hAnsiTheme="minorHAnsi" w:cstheme="minorHAnsi"/>
          <w:snapToGrid w:val="0"/>
          <w:sz w:val="16"/>
          <w:szCs w:val="16"/>
        </w:rPr>
      </w:pPr>
    </w:p>
    <w:p w14:paraId="16680735" w14:textId="77777777" w:rsidR="00E21374" w:rsidRDefault="00C47DDA" w:rsidP="00C47DDA">
      <w:pPr>
        <w:tabs>
          <w:tab w:val="left" w:pos="8306"/>
        </w:tabs>
        <w:jc w:val="both"/>
        <w:rPr>
          <w:rFonts w:ascii="Arial" w:hAnsi="Arial" w:cs="Arial"/>
          <w:sz w:val="18"/>
          <w:szCs w:val="18"/>
          <w:lang w:val="es-MX" w:eastAsia="es-ES"/>
        </w:rPr>
      </w:pPr>
      <w:r>
        <w:rPr>
          <w:rFonts w:cstheme="minorHAnsi"/>
          <w:b/>
          <w:bCs/>
          <w:color w:val="FF0000"/>
          <w:lang w:val="es-AR"/>
        </w:rPr>
        <w:tab/>
      </w:r>
    </w:p>
    <w:sectPr w:rsidR="00E21374" w:rsidSect="00B56647">
      <w:pgSz w:w="11906" w:h="16838"/>
      <w:pgMar w:top="1440" w:right="1133" w:bottom="709" w:left="1080" w:header="567" w:footer="340" w:gutter="0"/>
      <w:cols w:space="720"/>
      <w:formProt w:val="0"/>
      <w:docGrid w:linePitch="360" w:charSpace="819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670A1AF" w14:textId="77777777" w:rsidR="0036299E" w:rsidRDefault="0036299E">
      <w:pPr>
        <w:spacing w:after="0" w:line="240" w:lineRule="auto"/>
      </w:pPr>
      <w:r>
        <w:separator/>
      </w:r>
    </w:p>
  </w:endnote>
  <w:endnote w:type="continuationSeparator" w:id="0">
    <w:p w14:paraId="0B93EB6D" w14:textId="77777777" w:rsidR="0036299E" w:rsidRDefault="0036299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Lucida Sans Unicode">
    <w:panose1 w:val="020B0602030504020204"/>
    <w:charset w:val="00"/>
    <w:family w:val="swiss"/>
    <w:pitch w:val="variable"/>
    <w:sig w:usb0="80000AFF" w:usb1="0000396B" w:usb2="00000000" w:usb3="00000000" w:csb0="000000B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Liberation Sans">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Unicode MS">
    <w:altName w:val="Arial"/>
    <w:panose1 w:val="020B0604020202020204"/>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Segoe UI Emoji">
    <w:panose1 w:val="020B0502040204020203"/>
    <w:charset w:val="00"/>
    <w:family w:val="swiss"/>
    <w:pitch w:val="variable"/>
    <w:sig w:usb0="00000003" w:usb1="02000000" w:usb2="08000000" w:usb3="00000000" w:csb0="00000001" w:csb1="00000000"/>
  </w:font>
  <w:font w:name="Georgia">
    <w:panose1 w:val="02040502050405020303"/>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3600DDC" w14:textId="77777777" w:rsidR="0036299E" w:rsidRDefault="0036299E">
      <w:pPr>
        <w:spacing w:after="0" w:line="240" w:lineRule="auto"/>
      </w:pPr>
      <w:r>
        <w:separator/>
      </w:r>
    </w:p>
  </w:footnote>
  <w:footnote w:type="continuationSeparator" w:id="0">
    <w:p w14:paraId="4987DBA4" w14:textId="77777777" w:rsidR="0036299E" w:rsidRDefault="0036299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03" type="#_x0000_t75" style="width:8.75pt;height:8.75pt;visibility:visible;mso-wrap-style:square" o:bullet="t" filled="t">
        <v:imagedata r:id="rId1" o:title=""/>
        <o:lock v:ext="edit" aspectratio="f"/>
      </v:shape>
    </w:pict>
  </w:numPicBullet>
  <w:abstractNum w:abstractNumId="0" w15:restartNumberingAfterBreak="0">
    <w:nsid w:val="02B458DB"/>
    <w:multiLevelType w:val="hybridMultilevel"/>
    <w:tmpl w:val="3ABCBBC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15:restartNumberingAfterBreak="0">
    <w:nsid w:val="0AFB6B4F"/>
    <w:multiLevelType w:val="multilevel"/>
    <w:tmpl w:val="F7CE2D98"/>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15:restartNumberingAfterBreak="0">
    <w:nsid w:val="1181414B"/>
    <w:multiLevelType w:val="hybridMultilevel"/>
    <w:tmpl w:val="37C631F0"/>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 w15:restartNumberingAfterBreak="0">
    <w:nsid w:val="14B81B77"/>
    <w:multiLevelType w:val="multilevel"/>
    <w:tmpl w:val="A2E82AEC"/>
    <w:lvl w:ilvl="0">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 w15:restartNumberingAfterBreak="0">
    <w:nsid w:val="1ECE01FD"/>
    <w:multiLevelType w:val="multilevel"/>
    <w:tmpl w:val="E64EF308"/>
    <w:lvl w:ilvl="0">
      <w:start w:val="1"/>
      <w:numFmt w:val="bullet"/>
      <w:lvlText w:val="•"/>
      <w:lvlPicBulletId w:val="0"/>
      <w:lvlJc w:val="left"/>
      <w:pPr>
        <w:tabs>
          <w:tab w:val="num" w:pos="0"/>
        </w:tabs>
        <w:ind w:left="720" w:hanging="360"/>
      </w:pPr>
      <w:rPr>
        <w:rFonts w:ascii="Symbol" w:hAnsi="Symbol" w:cs="Symbol"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5" w15:restartNumberingAfterBreak="0">
    <w:nsid w:val="35F067BC"/>
    <w:multiLevelType w:val="hybridMultilevel"/>
    <w:tmpl w:val="B31E3300"/>
    <w:lvl w:ilvl="0" w:tplc="43C0B130">
      <w:start w:val="1"/>
      <w:numFmt w:val="bullet"/>
      <w:lvlText w:val=""/>
      <w:lvlJc w:val="left"/>
      <w:pPr>
        <w:ind w:left="720" w:hanging="360"/>
      </w:pPr>
      <w:rPr>
        <w:rFonts w:ascii="Wingdings" w:hAnsi="Wingdings" w:hint="default"/>
        <w:b/>
        <w:sz w:val="24"/>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6" w15:restartNumberingAfterBreak="0">
    <w:nsid w:val="44787B35"/>
    <w:multiLevelType w:val="hybridMultilevel"/>
    <w:tmpl w:val="C8AE732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4EF54345"/>
    <w:multiLevelType w:val="multilevel"/>
    <w:tmpl w:val="E07CAEF4"/>
    <w:lvl w:ilvl="0">
      <w:start w:val="1"/>
      <w:numFmt w:val="bullet"/>
      <w:lvlText w:val="✔"/>
      <w:lvlJc w:val="left"/>
      <w:pPr>
        <w:ind w:left="720" w:hanging="360"/>
      </w:pPr>
      <w:rPr>
        <w:rFonts w:ascii="Noto Sans Symbols" w:eastAsia="Noto Sans Symbols" w:hAnsi="Noto Sans Symbols" w:cs="Noto Sans Symbols"/>
        <w:color w:val="C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5B325E57"/>
    <w:multiLevelType w:val="multilevel"/>
    <w:tmpl w:val="FE464EBA"/>
    <w:lvl w:ilvl="0">
      <w:start w:val="1"/>
      <w:numFmt w:val="bullet"/>
      <w:lvlText w:val="χ"/>
      <w:lvlJc w:val="left"/>
      <w:pPr>
        <w:ind w:left="720" w:hanging="360"/>
      </w:pPr>
      <w:rPr>
        <w:rFonts w:ascii="Noto Sans Symbols" w:eastAsia="Noto Sans Symbols" w:hAnsi="Noto Sans Symbols" w:cs="Noto Sans Symbols"/>
        <w:color w:val="C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15:restartNumberingAfterBreak="0">
    <w:nsid w:val="5BB97F22"/>
    <w:multiLevelType w:val="hybridMultilevel"/>
    <w:tmpl w:val="21808AA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15:restartNumberingAfterBreak="0">
    <w:nsid w:val="6F142D66"/>
    <w:multiLevelType w:val="multilevel"/>
    <w:tmpl w:val="B274B6D8"/>
    <w:lvl w:ilvl="0">
      <w:numFmt w:val="bullet"/>
      <w:lvlText w:val="-"/>
      <w:lvlJc w:val="left"/>
      <w:pPr>
        <w:tabs>
          <w:tab w:val="num" w:pos="0"/>
        </w:tabs>
        <w:ind w:left="720" w:hanging="360"/>
      </w:pPr>
      <w:rPr>
        <w:rFonts w:ascii="Lucida Sans Unicode" w:hAnsi="Lucida Sans Unicode" w:cs="Lucida Sans Unicode" w:hint="default"/>
        <w:sz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1" w15:restartNumberingAfterBreak="0">
    <w:nsid w:val="7FB05345"/>
    <w:multiLevelType w:val="multilevel"/>
    <w:tmpl w:val="AB6615F0"/>
    <w:lvl w:ilvl="0">
      <w:start w:val="1"/>
      <w:numFmt w:val="bullet"/>
      <w:lvlText w:val=""/>
      <w:lvlJc w:val="left"/>
      <w:pPr>
        <w:tabs>
          <w:tab w:val="num" w:pos="0"/>
        </w:tabs>
        <w:ind w:left="720" w:hanging="360"/>
      </w:pPr>
      <w:rPr>
        <w:rFonts w:ascii="Wingdings" w:hAnsi="Wingdings" w:cs="Wingdings"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num w:numId="1" w16cid:durableId="878274250">
    <w:abstractNumId w:val="4"/>
  </w:num>
  <w:num w:numId="2" w16cid:durableId="1564414984">
    <w:abstractNumId w:val="11"/>
  </w:num>
  <w:num w:numId="3" w16cid:durableId="713622473">
    <w:abstractNumId w:val="10"/>
  </w:num>
  <w:num w:numId="4" w16cid:durableId="776482935">
    <w:abstractNumId w:val="3"/>
  </w:num>
  <w:num w:numId="5" w16cid:durableId="1272856847">
    <w:abstractNumId w:val="1"/>
  </w:num>
  <w:num w:numId="6" w16cid:durableId="1563635680">
    <w:abstractNumId w:val="7"/>
  </w:num>
  <w:num w:numId="7" w16cid:durableId="917860105">
    <w:abstractNumId w:val="8"/>
  </w:num>
  <w:num w:numId="8" w16cid:durableId="1974290719">
    <w:abstractNumId w:val="6"/>
  </w:num>
  <w:num w:numId="9" w16cid:durableId="972559413">
    <w:abstractNumId w:val="9"/>
  </w:num>
  <w:num w:numId="10" w16cid:durableId="1554579532">
    <w:abstractNumId w:val="5"/>
  </w:num>
  <w:num w:numId="11" w16cid:durableId="23560070">
    <w:abstractNumId w:val="0"/>
  </w:num>
  <w:num w:numId="12" w16cid:durableId="146403790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grammar="clean"/>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1374"/>
    <w:rsid w:val="00016960"/>
    <w:rsid w:val="000339E1"/>
    <w:rsid w:val="000368F5"/>
    <w:rsid w:val="000661F4"/>
    <w:rsid w:val="00082E5F"/>
    <w:rsid w:val="00086F8F"/>
    <w:rsid w:val="000913FF"/>
    <w:rsid w:val="00097114"/>
    <w:rsid w:val="000B4091"/>
    <w:rsid w:val="000C4C22"/>
    <w:rsid w:val="000C5335"/>
    <w:rsid w:val="000E4AD1"/>
    <w:rsid w:val="000F4704"/>
    <w:rsid w:val="001058EB"/>
    <w:rsid w:val="001564F2"/>
    <w:rsid w:val="00166503"/>
    <w:rsid w:val="00183522"/>
    <w:rsid w:val="0019450F"/>
    <w:rsid w:val="001A1E9A"/>
    <w:rsid w:val="001A2921"/>
    <w:rsid w:val="001A370C"/>
    <w:rsid w:val="001B2AB9"/>
    <w:rsid w:val="001B37EA"/>
    <w:rsid w:val="001B7969"/>
    <w:rsid w:val="001C0B8B"/>
    <w:rsid w:val="001C74BD"/>
    <w:rsid w:val="001D5AC5"/>
    <w:rsid w:val="001E501A"/>
    <w:rsid w:val="001F622E"/>
    <w:rsid w:val="00202F63"/>
    <w:rsid w:val="00205A50"/>
    <w:rsid w:val="002202DB"/>
    <w:rsid w:val="0022324E"/>
    <w:rsid w:val="00224AC5"/>
    <w:rsid w:val="0023548C"/>
    <w:rsid w:val="00264B02"/>
    <w:rsid w:val="00266571"/>
    <w:rsid w:val="002673D3"/>
    <w:rsid w:val="00274487"/>
    <w:rsid w:val="00282444"/>
    <w:rsid w:val="0028275D"/>
    <w:rsid w:val="002879E4"/>
    <w:rsid w:val="00287D6C"/>
    <w:rsid w:val="00290486"/>
    <w:rsid w:val="002A542D"/>
    <w:rsid w:val="002C15E3"/>
    <w:rsid w:val="002C25F6"/>
    <w:rsid w:val="002C51A8"/>
    <w:rsid w:val="002E734B"/>
    <w:rsid w:val="002F5C6E"/>
    <w:rsid w:val="00307659"/>
    <w:rsid w:val="00320308"/>
    <w:rsid w:val="00326D38"/>
    <w:rsid w:val="00334FF3"/>
    <w:rsid w:val="00335C1C"/>
    <w:rsid w:val="0034282B"/>
    <w:rsid w:val="00352610"/>
    <w:rsid w:val="003605D5"/>
    <w:rsid w:val="0036299E"/>
    <w:rsid w:val="003675AB"/>
    <w:rsid w:val="00371AE5"/>
    <w:rsid w:val="00377127"/>
    <w:rsid w:val="003903BF"/>
    <w:rsid w:val="00396874"/>
    <w:rsid w:val="003B58AD"/>
    <w:rsid w:val="003C7B9F"/>
    <w:rsid w:val="003D17BA"/>
    <w:rsid w:val="003D1F6D"/>
    <w:rsid w:val="003D65D6"/>
    <w:rsid w:val="003E2B83"/>
    <w:rsid w:val="003F7B76"/>
    <w:rsid w:val="004121D8"/>
    <w:rsid w:val="00425CEF"/>
    <w:rsid w:val="00443F7F"/>
    <w:rsid w:val="0044670E"/>
    <w:rsid w:val="004611C4"/>
    <w:rsid w:val="00477CBC"/>
    <w:rsid w:val="00486186"/>
    <w:rsid w:val="00487A96"/>
    <w:rsid w:val="00490842"/>
    <w:rsid w:val="00495D3C"/>
    <w:rsid w:val="004A186D"/>
    <w:rsid w:val="004A44E8"/>
    <w:rsid w:val="004A6E0C"/>
    <w:rsid w:val="004A7CCD"/>
    <w:rsid w:val="004E76AE"/>
    <w:rsid w:val="004F45BD"/>
    <w:rsid w:val="004F6BC2"/>
    <w:rsid w:val="00511515"/>
    <w:rsid w:val="0054220F"/>
    <w:rsid w:val="005443DB"/>
    <w:rsid w:val="00575009"/>
    <w:rsid w:val="00576F40"/>
    <w:rsid w:val="005B79F7"/>
    <w:rsid w:val="005D3915"/>
    <w:rsid w:val="005E3000"/>
    <w:rsid w:val="005E6515"/>
    <w:rsid w:val="00600FB6"/>
    <w:rsid w:val="00611A43"/>
    <w:rsid w:val="00652CE3"/>
    <w:rsid w:val="006559D6"/>
    <w:rsid w:val="00664052"/>
    <w:rsid w:val="0067149C"/>
    <w:rsid w:val="00674313"/>
    <w:rsid w:val="0069466E"/>
    <w:rsid w:val="00695EED"/>
    <w:rsid w:val="006A5C34"/>
    <w:rsid w:val="006B62AA"/>
    <w:rsid w:val="006E0842"/>
    <w:rsid w:val="006F13ED"/>
    <w:rsid w:val="006F2FB5"/>
    <w:rsid w:val="00701795"/>
    <w:rsid w:val="00704F9B"/>
    <w:rsid w:val="00706384"/>
    <w:rsid w:val="00726BC3"/>
    <w:rsid w:val="00732471"/>
    <w:rsid w:val="00750940"/>
    <w:rsid w:val="0075583C"/>
    <w:rsid w:val="00776E34"/>
    <w:rsid w:val="00791292"/>
    <w:rsid w:val="007C033D"/>
    <w:rsid w:val="007C072B"/>
    <w:rsid w:val="007C0885"/>
    <w:rsid w:val="007D7A87"/>
    <w:rsid w:val="0081547A"/>
    <w:rsid w:val="00817231"/>
    <w:rsid w:val="00842099"/>
    <w:rsid w:val="00843D35"/>
    <w:rsid w:val="00846D68"/>
    <w:rsid w:val="00852C24"/>
    <w:rsid w:val="0086198E"/>
    <w:rsid w:val="00876725"/>
    <w:rsid w:val="00890856"/>
    <w:rsid w:val="0089480F"/>
    <w:rsid w:val="009012D6"/>
    <w:rsid w:val="0090452C"/>
    <w:rsid w:val="009068EF"/>
    <w:rsid w:val="00907136"/>
    <w:rsid w:val="0095093C"/>
    <w:rsid w:val="009633BA"/>
    <w:rsid w:val="00984BF6"/>
    <w:rsid w:val="00997646"/>
    <w:rsid w:val="009A4026"/>
    <w:rsid w:val="009A5337"/>
    <w:rsid w:val="009B6407"/>
    <w:rsid w:val="009B74B3"/>
    <w:rsid w:val="009B7FF3"/>
    <w:rsid w:val="009D0ED1"/>
    <w:rsid w:val="009D4196"/>
    <w:rsid w:val="009D504E"/>
    <w:rsid w:val="009E2292"/>
    <w:rsid w:val="00A30F06"/>
    <w:rsid w:val="00A34A31"/>
    <w:rsid w:val="00A378DF"/>
    <w:rsid w:val="00A40FB0"/>
    <w:rsid w:val="00A52306"/>
    <w:rsid w:val="00A62598"/>
    <w:rsid w:val="00A80A6A"/>
    <w:rsid w:val="00A82C42"/>
    <w:rsid w:val="00AA181F"/>
    <w:rsid w:val="00AA4FD2"/>
    <w:rsid w:val="00AA71D0"/>
    <w:rsid w:val="00AB55BF"/>
    <w:rsid w:val="00AC08E3"/>
    <w:rsid w:val="00AC2529"/>
    <w:rsid w:val="00AD442F"/>
    <w:rsid w:val="00AD5FF8"/>
    <w:rsid w:val="00AE0442"/>
    <w:rsid w:val="00AE332D"/>
    <w:rsid w:val="00AE4F9F"/>
    <w:rsid w:val="00AE725A"/>
    <w:rsid w:val="00B161EE"/>
    <w:rsid w:val="00B4462F"/>
    <w:rsid w:val="00B50237"/>
    <w:rsid w:val="00B56647"/>
    <w:rsid w:val="00B62450"/>
    <w:rsid w:val="00B7531E"/>
    <w:rsid w:val="00B97E10"/>
    <w:rsid w:val="00BA5C86"/>
    <w:rsid w:val="00BB6DA7"/>
    <w:rsid w:val="00BD135B"/>
    <w:rsid w:val="00BD2151"/>
    <w:rsid w:val="00BD6913"/>
    <w:rsid w:val="00BE5ED5"/>
    <w:rsid w:val="00BF654D"/>
    <w:rsid w:val="00C05659"/>
    <w:rsid w:val="00C05C8E"/>
    <w:rsid w:val="00C13AFE"/>
    <w:rsid w:val="00C24368"/>
    <w:rsid w:val="00C47DDA"/>
    <w:rsid w:val="00C935B9"/>
    <w:rsid w:val="00CB2176"/>
    <w:rsid w:val="00CB5527"/>
    <w:rsid w:val="00CC4FFA"/>
    <w:rsid w:val="00CE72B7"/>
    <w:rsid w:val="00CF6896"/>
    <w:rsid w:val="00D57EC7"/>
    <w:rsid w:val="00D73D37"/>
    <w:rsid w:val="00D8085B"/>
    <w:rsid w:val="00D81396"/>
    <w:rsid w:val="00D832DC"/>
    <w:rsid w:val="00D83791"/>
    <w:rsid w:val="00D8706B"/>
    <w:rsid w:val="00D92B9D"/>
    <w:rsid w:val="00D93EAA"/>
    <w:rsid w:val="00DA0CDD"/>
    <w:rsid w:val="00DB5ABE"/>
    <w:rsid w:val="00DD4C87"/>
    <w:rsid w:val="00DE0245"/>
    <w:rsid w:val="00E0302B"/>
    <w:rsid w:val="00E17498"/>
    <w:rsid w:val="00E21374"/>
    <w:rsid w:val="00E35A0C"/>
    <w:rsid w:val="00E526EE"/>
    <w:rsid w:val="00E6343C"/>
    <w:rsid w:val="00E85B6B"/>
    <w:rsid w:val="00E8637E"/>
    <w:rsid w:val="00EA51F8"/>
    <w:rsid w:val="00ED4F8A"/>
    <w:rsid w:val="00EE3E7C"/>
    <w:rsid w:val="00EF611B"/>
    <w:rsid w:val="00EF751F"/>
    <w:rsid w:val="00F10C82"/>
    <w:rsid w:val="00F10E68"/>
    <w:rsid w:val="00F11BD5"/>
    <w:rsid w:val="00F3194D"/>
    <w:rsid w:val="00F36AAD"/>
    <w:rsid w:val="00F42CFE"/>
    <w:rsid w:val="00F44B81"/>
    <w:rsid w:val="00F5442D"/>
    <w:rsid w:val="00F608D4"/>
    <w:rsid w:val="00F64DD5"/>
    <w:rsid w:val="00F8440B"/>
    <w:rsid w:val="00F953A4"/>
    <w:rsid w:val="00F963C0"/>
    <w:rsid w:val="00FA5A38"/>
    <w:rsid w:val="00FB1C06"/>
    <w:rsid w:val="00FC006D"/>
    <w:rsid w:val="00FF2F2A"/>
  </w:rsids>
  <m:mathPr>
    <m:mathFont m:val="Cambria Math"/>
    <m:brkBin m:val="before"/>
    <m:brkBinSub m:val="--"/>
    <m:smallFrac m:val="0"/>
    <m:dispDef/>
    <m:lMargin m:val="0"/>
    <m:rMargin m:val="0"/>
    <m:defJc m:val="centerGroup"/>
    <m:wrapIndent m:val="1440"/>
    <m:intLim m:val="subSup"/>
    <m:naryLim m:val="undOvr"/>
  </m:mathPr>
  <w:themeFontLang w:val="es-MX"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3EB8BF"/>
  <w15:docId w15:val="{174E3528-C220-441A-8224-1F9B2D83B8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MX"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4AC5"/>
    <w:pPr>
      <w:spacing w:after="200" w:line="276" w:lineRule="auto"/>
    </w:pPr>
    <w:rPr>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SinespaciadoCar">
    <w:name w:val="Sin espaciado Car"/>
    <w:link w:val="Sinespaciado"/>
    <w:uiPriority w:val="1"/>
    <w:qFormat/>
    <w:rsid w:val="00BD5B36"/>
    <w:rPr>
      <w:rFonts w:ascii="Times New Roman" w:eastAsia="Times New Roman" w:hAnsi="Times New Roman" w:cs="Times New Roman"/>
      <w:sz w:val="24"/>
      <w:szCs w:val="24"/>
      <w:lang w:val="en-US"/>
    </w:rPr>
  </w:style>
  <w:style w:type="character" w:customStyle="1" w:styleId="PiedepginaCar">
    <w:name w:val="Pie de página Car"/>
    <w:basedOn w:val="Fuentedeprrafopredeter"/>
    <w:link w:val="Piedepgina"/>
    <w:uiPriority w:val="99"/>
    <w:qFormat/>
    <w:rsid w:val="00BD5B36"/>
    <w:rPr>
      <w:lang w:val="es-ES"/>
    </w:rPr>
  </w:style>
  <w:style w:type="character" w:customStyle="1" w:styleId="EnlacedeInternet">
    <w:name w:val="Enlace de Internet"/>
    <w:basedOn w:val="Fuentedeprrafopredeter"/>
    <w:uiPriority w:val="99"/>
    <w:unhideWhenUsed/>
    <w:rsid w:val="00BD5B36"/>
    <w:rPr>
      <w:color w:val="0000FF" w:themeColor="hyperlink"/>
      <w:u w:val="single"/>
    </w:rPr>
  </w:style>
  <w:style w:type="character" w:customStyle="1" w:styleId="EncabezadoCar">
    <w:name w:val="Encabezado Car"/>
    <w:basedOn w:val="Fuentedeprrafopredeter"/>
    <w:link w:val="Encabezado"/>
    <w:qFormat/>
    <w:rsid w:val="00BD5B36"/>
    <w:rPr>
      <w:lang w:val="es-ES"/>
    </w:rPr>
  </w:style>
  <w:style w:type="character" w:customStyle="1" w:styleId="TextodegloboCar">
    <w:name w:val="Texto de globo Car"/>
    <w:basedOn w:val="Fuentedeprrafopredeter"/>
    <w:link w:val="Textodeglobo"/>
    <w:uiPriority w:val="99"/>
    <w:semiHidden/>
    <w:qFormat/>
    <w:rsid w:val="002643E9"/>
    <w:rPr>
      <w:rFonts w:ascii="Tahoma" w:hAnsi="Tahoma" w:cs="Tahoma"/>
      <w:sz w:val="16"/>
      <w:szCs w:val="16"/>
      <w:lang w:val="es-ES"/>
    </w:rPr>
  </w:style>
  <w:style w:type="paragraph" w:styleId="Ttulo">
    <w:name w:val="Title"/>
    <w:basedOn w:val="Normal"/>
    <w:next w:val="Textoindependiente"/>
    <w:qFormat/>
    <w:pPr>
      <w:keepNext/>
      <w:spacing w:before="240" w:after="120"/>
    </w:pPr>
    <w:rPr>
      <w:rFonts w:ascii="Liberation Sans" w:eastAsia="Microsoft YaHei" w:hAnsi="Liberation Sans" w:cs="Arial Unicode MS"/>
      <w:sz w:val="28"/>
      <w:szCs w:val="28"/>
    </w:rPr>
  </w:style>
  <w:style w:type="paragraph" w:styleId="Textoindependiente">
    <w:name w:val="Body Text"/>
    <w:basedOn w:val="Normal"/>
    <w:pPr>
      <w:spacing w:after="140"/>
    </w:pPr>
  </w:style>
  <w:style w:type="paragraph" w:styleId="Lista">
    <w:name w:val="List"/>
    <w:basedOn w:val="Textoindependiente"/>
    <w:rPr>
      <w:rFonts w:cs="Arial Unicode MS"/>
    </w:rPr>
  </w:style>
  <w:style w:type="paragraph" w:styleId="Descripcin">
    <w:name w:val="caption"/>
    <w:basedOn w:val="Normal"/>
    <w:qFormat/>
    <w:pPr>
      <w:suppressLineNumbers/>
      <w:spacing w:before="120" w:after="120"/>
    </w:pPr>
    <w:rPr>
      <w:rFonts w:cs="Arial Unicode MS"/>
      <w:i/>
      <w:iCs/>
      <w:sz w:val="24"/>
      <w:szCs w:val="24"/>
    </w:rPr>
  </w:style>
  <w:style w:type="paragraph" w:customStyle="1" w:styleId="ndice">
    <w:name w:val="Índice"/>
    <w:basedOn w:val="Normal"/>
    <w:qFormat/>
    <w:pPr>
      <w:suppressLineNumbers/>
    </w:pPr>
    <w:rPr>
      <w:rFonts w:cs="Arial Unicode MS"/>
    </w:rPr>
  </w:style>
  <w:style w:type="paragraph" w:styleId="Sinespaciado">
    <w:name w:val="No Spacing"/>
    <w:link w:val="SinespaciadoCar"/>
    <w:uiPriority w:val="1"/>
    <w:qFormat/>
    <w:rsid w:val="00BD5B36"/>
    <w:rPr>
      <w:rFonts w:ascii="Times New Roman" w:eastAsia="Times New Roman" w:hAnsi="Times New Roman" w:cs="Times New Roman"/>
      <w:sz w:val="24"/>
      <w:szCs w:val="24"/>
      <w:lang w:val="en-US"/>
    </w:rPr>
  </w:style>
  <w:style w:type="paragraph" w:customStyle="1" w:styleId="Cabeceraypie">
    <w:name w:val="Cabecera y pie"/>
    <w:basedOn w:val="Normal"/>
    <w:qFormat/>
  </w:style>
  <w:style w:type="paragraph" w:styleId="Piedepgina">
    <w:name w:val="footer"/>
    <w:basedOn w:val="Normal"/>
    <w:link w:val="PiedepginaCar"/>
    <w:uiPriority w:val="99"/>
    <w:unhideWhenUsed/>
    <w:rsid w:val="00BD5B36"/>
    <w:pPr>
      <w:tabs>
        <w:tab w:val="center" w:pos="4252"/>
        <w:tab w:val="right" w:pos="8504"/>
      </w:tabs>
      <w:spacing w:after="0" w:line="240" w:lineRule="auto"/>
    </w:pPr>
  </w:style>
  <w:style w:type="paragraph" w:styleId="Encabezado">
    <w:name w:val="header"/>
    <w:basedOn w:val="Normal"/>
    <w:link w:val="EncabezadoCar"/>
    <w:unhideWhenUsed/>
    <w:rsid w:val="00BD5B36"/>
    <w:pPr>
      <w:tabs>
        <w:tab w:val="center" w:pos="4252"/>
        <w:tab w:val="right" w:pos="8504"/>
      </w:tabs>
      <w:spacing w:after="0" w:line="240" w:lineRule="auto"/>
    </w:pPr>
  </w:style>
  <w:style w:type="paragraph" w:styleId="Prrafodelista">
    <w:name w:val="List Paragraph"/>
    <w:basedOn w:val="Normal"/>
    <w:uiPriority w:val="34"/>
    <w:qFormat/>
    <w:rsid w:val="00BD5B36"/>
    <w:pPr>
      <w:ind w:left="720"/>
      <w:contextualSpacing/>
    </w:pPr>
  </w:style>
  <w:style w:type="paragraph" w:styleId="Textodeglobo">
    <w:name w:val="Balloon Text"/>
    <w:basedOn w:val="Normal"/>
    <w:link w:val="TextodegloboCar"/>
    <w:uiPriority w:val="99"/>
    <w:semiHidden/>
    <w:unhideWhenUsed/>
    <w:qFormat/>
    <w:rsid w:val="002643E9"/>
    <w:pPr>
      <w:spacing w:after="0" w:line="240" w:lineRule="auto"/>
    </w:pPr>
    <w:rPr>
      <w:rFonts w:ascii="Tahoma" w:hAnsi="Tahoma" w:cs="Tahoma"/>
      <w:sz w:val="16"/>
      <w:szCs w:val="16"/>
    </w:rPr>
  </w:style>
  <w:style w:type="paragraph" w:customStyle="1" w:styleId="Contenidodelatabla">
    <w:name w:val="Contenido de la tabla"/>
    <w:basedOn w:val="Normal"/>
    <w:qFormat/>
    <w:pPr>
      <w:widowControl w:val="0"/>
      <w:suppressLineNumbers/>
    </w:pPr>
  </w:style>
  <w:style w:type="paragraph" w:customStyle="1" w:styleId="Ttulodelatabla">
    <w:name w:val="Título de la tabla"/>
    <w:basedOn w:val="Contenidodelatabla"/>
    <w:qFormat/>
    <w:pPr>
      <w:jc w:val="center"/>
    </w:pPr>
    <w:rPr>
      <w:b/>
      <w:bCs/>
    </w:rPr>
  </w:style>
  <w:style w:type="paragraph" w:styleId="NormalWeb">
    <w:name w:val="Normal (Web)"/>
    <w:basedOn w:val="Normal"/>
    <w:uiPriority w:val="99"/>
    <w:unhideWhenUsed/>
    <w:qFormat/>
    <w:rsid w:val="00A622CF"/>
    <w:pPr>
      <w:suppressAutoHyphens w:val="0"/>
      <w:spacing w:beforeAutospacing="1" w:afterAutospacing="1" w:line="240" w:lineRule="auto"/>
    </w:pPr>
    <w:rPr>
      <w:rFonts w:ascii="Times New Roman" w:eastAsia="Times New Roman" w:hAnsi="Times New Roman" w:cs="Times New Roman"/>
      <w:sz w:val="24"/>
      <w:szCs w:val="24"/>
      <w:lang w:eastAsia="es-ES"/>
    </w:rPr>
  </w:style>
  <w:style w:type="paragraph" w:customStyle="1" w:styleId="Contenidodelmarco">
    <w:name w:val="Contenido del marco"/>
    <w:basedOn w:val="Normal"/>
    <w:qFormat/>
  </w:style>
  <w:style w:type="table" w:styleId="Cuadrculamedia1-nfasis6">
    <w:name w:val="Medium Grid 1 Accent 6"/>
    <w:basedOn w:val="Tablanormal"/>
    <w:uiPriority w:val="67"/>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79646" w:themeColor="accent6"/>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Sombreadomedio1-nfasis6">
    <w:name w:val="Medium Shading 1 Accent 6"/>
    <w:basedOn w:val="Tablanormal"/>
    <w:uiPriority w:val="63"/>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Listamedia1-nfasis6">
    <w:name w:val="Medium List 1 Accent 6"/>
    <w:basedOn w:val="Tablanormal"/>
    <w:uiPriority w:val="65"/>
    <w:rsid w:val="00BD5B36"/>
    <w:rPr>
      <w:color w:val="000000" w:themeColor="text1"/>
      <w:lang w:val="es-ES"/>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Tablaconcuadrcula">
    <w:name w:val="Table Grid"/>
    <w:basedOn w:val="Tablanormal"/>
    <w:uiPriority w:val="39"/>
    <w:rsid w:val="006D30DC"/>
    <w:rPr>
      <w:rFonts w:eastAsiaTheme="minorEastAsia"/>
      <w:sz w:val="24"/>
      <w:szCs w:val="24"/>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47969">
      <w:bodyDiv w:val="1"/>
      <w:marLeft w:val="0"/>
      <w:marRight w:val="0"/>
      <w:marTop w:val="0"/>
      <w:marBottom w:val="0"/>
      <w:divBdr>
        <w:top w:val="none" w:sz="0" w:space="0" w:color="auto"/>
        <w:left w:val="none" w:sz="0" w:space="0" w:color="auto"/>
        <w:bottom w:val="none" w:sz="0" w:space="0" w:color="auto"/>
        <w:right w:val="none" w:sz="0" w:space="0" w:color="auto"/>
      </w:divBdr>
    </w:div>
    <w:div w:id="29032524">
      <w:bodyDiv w:val="1"/>
      <w:marLeft w:val="0"/>
      <w:marRight w:val="0"/>
      <w:marTop w:val="0"/>
      <w:marBottom w:val="0"/>
      <w:divBdr>
        <w:top w:val="none" w:sz="0" w:space="0" w:color="auto"/>
        <w:left w:val="none" w:sz="0" w:space="0" w:color="auto"/>
        <w:bottom w:val="none" w:sz="0" w:space="0" w:color="auto"/>
        <w:right w:val="none" w:sz="0" w:space="0" w:color="auto"/>
      </w:divBdr>
    </w:div>
    <w:div w:id="40642116">
      <w:bodyDiv w:val="1"/>
      <w:marLeft w:val="0"/>
      <w:marRight w:val="0"/>
      <w:marTop w:val="0"/>
      <w:marBottom w:val="0"/>
      <w:divBdr>
        <w:top w:val="none" w:sz="0" w:space="0" w:color="auto"/>
        <w:left w:val="none" w:sz="0" w:space="0" w:color="auto"/>
        <w:bottom w:val="none" w:sz="0" w:space="0" w:color="auto"/>
        <w:right w:val="none" w:sz="0" w:space="0" w:color="auto"/>
      </w:divBdr>
    </w:div>
    <w:div w:id="174080440">
      <w:bodyDiv w:val="1"/>
      <w:marLeft w:val="0"/>
      <w:marRight w:val="0"/>
      <w:marTop w:val="0"/>
      <w:marBottom w:val="0"/>
      <w:divBdr>
        <w:top w:val="none" w:sz="0" w:space="0" w:color="auto"/>
        <w:left w:val="none" w:sz="0" w:space="0" w:color="auto"/>
        <w:bottom w:val="none" w:sz="0" w:space="0" w:color="auto"/>
        <w:right w:val="none" w:sz="0" w:space="0" w:color="auto"/>
      </w:divBdr>
    </w:div>
    <w:div w:id="189953799">
      <w:bodyDiv w:val="1"/>
      <w:marLeft w:val="0"/>
      <w:marRight w:val="0"/>
      <w:marTop w:val="0"/>
      <w:marBottom w:val="0"/>
      <w:divBdr>
        <w:top w:val="none" w:sz="0" w:space="0" w:color="auto"/>
        <w:left w:val="none" w:sz="0" w:space="0" w:color="auto"/>
        <w:bottom w:val="none" w:sz="0" w:space="0" w:color="auto"/>
        <w:right w:val="none" w:sz="0" w:space="0" w:color="auto"/>
      </w:divBdr>
    </w:div>
    <w:div w:id="228345209">
      <w:bodyDiv w:val="1"/>
      <w:marLeft w:val="0"/>
      <w:marRight w:val="0"/>
      <w:marTop w:val="0"/>
      <w:marBottom w:val="0"/>
      <w:divBdr>
        <w:top w:val="none" w:sz="0" w:space="0" w:color="auto"/>
        <w:left w:val="none" w:sz="0" w:space="0" w:color="auto"/>
        <w:bottom w:val="none" w:sz="0" w:space="0" w:color="auto"/>
        <w:right w:val="none" w:sz="0" w:space="0" w:color="auto"/>
      </w:divBdr>
    </w:div>
    <w:div w:id="231430258">
      <w:bodyDiv w:val="1"/>
      <w:marLeft w:val="0"/>
      <w:marRight w:val="0"/>
      <w:marTop w:val="0"/>
      <w:marBottom w:val="0"/>
      <w:divBdr>
        <w:top w:val="none" w:sz="0" w:space="0" w:color="auto"/>
        <w:left w:val="none" w:sz="0" w:space="0" w:color="auto"/>
        <w:bottom w:val="none" w:sz="0" w:space="0" w:color="auto"/>
        <w:right w:val="none" w:sz="0" w:space="0" w:color="auto"/>
      </w:divBdr>
    </w:div>
    <w:div w:id="330568078">
      <w:bodyDiv w:val="1"/>
      <w:marLeft w:val="0"/>
      <w:marRight w:val="0"/>
      <w:marTop w:val="0"/>
      <w:marBottom w:val="0"/>
      <w:divBdr>
        <w:top w:val="none" w:sz="0" w:space="0" w:color="auto"/>
        <w:left w:val="none" w:sz="0" w:space="0" w:color="auto"/>
        <w:bottom w:val="none" w:sz="0" w:space="0" w:color="auto"/>
        <w:right w:val="none" w:sz="0" w:space="0" w:color="auto"/>
      </w:divBdr>
    </w:div>
    <w:div w:id="399180367">
      <w:bodyDiv w:val="1"/>
      <w:marLeft w:val="0"/>
      <w:marRight w:val="0"/>
      <w:marTop w:val="0"/>
      <w:marBottom w:val="0"/>
      <w:divBdr>
        <w:top w:val="none" w:sz="0" w:space="0" w:color="auto"/>
        <w:left w:val="none" w:sz="0" w:space="0" w:color="auto"/>
        <w:bottom w:val="none" w:sz="0" w:space="0" w:color="auto"/>
        <w:right w:val="none" w:sz="0" w:space="0" w:color="auto"/>
      </w:divBdr>
    </w:div>
    <w:div w:id="414673954">
      <w:bodyDiv w:val="1"/>
      <w:marLeft w:val="0"/>
      <w:marRight w:val="0"/>
      <w:marTop w:val="0"/>
      <w:marBottom w:val="0"/>
      <w:divBdr>
        <w:top w:val="none" w:sz="0" w:space="0" w:color="auto"/>
        <w:left w:val="none" w:sz="0" w:space="0" w:color="auto"/>
        <w:bottom w:val="none" w:sz="0" w:space="0" w:color="auto"/>
        <w:right w:val="none" w:sz="0" w:space="0" w:color="auto"/>
      </w:divBdr>
    </w:div>
    <w:div w:id="519130578">
      <w:bodyDiv w:val="1"/>
      <w:marLeft w:val="0"/>
      <w:marRight w:val="0"/>
      <w:marTop w:val="0"/>
      <w:marBottom w:val="0"/>
      <w:divBdr>
        <w:top w:val="none" w:sz="0" w:space="0" w:color="auto"/>
        <w:left w:val="none" w:sz="0" w:space="0" w:color="auto"/>
        <w:bottom w:val="none" w:sz="0" w:space="0" w:color="auto"/>
        <w:right w:val="none" w:sz="0" w:space="0" w:color="auto"/>
      </w:divBdr>
    </w:div>
    <w:div w:id="535587540">
      <w:bodyDiv w:val="1"/>
      <w:marLeft w:val="0"/>
      <w:marRight w:val="0"/>
      <w:marTop w:val="0"/>
      <w:marBottom w:val="0"/>
      <w:divBdr>
        <w:top w:val="none" w:sz="0" w:space="0" w:color="auto"/>
        <w:left w:val="none" w:sz="0" w:space="0" w:color="auto"/>
        <w:bottom w:val="none" w:sz="0" w:space="0" w:color="auto"/>
        <w:right w:val="none" w:sz="0" w:space="0" w:color="auto"/>
      </w:divBdr>
    </w:div>
    <w:div w:id="553733443">
      <w:bodyDiv w:val="1"/>
      <w:marLeft w:val="0"/>
      <w:marRight w:val="0"/>
      <w:marTop w:val="0"/>
      <w:marBottom w:val="0"/>
      <w:divBdr>
        <w:top w:val="none" w:sz="0" w:space="0" w:color="auto"/>
        <w:left w:val="none" w:sz="0" w:space="0" w:color="auto"/>
        <w:bottom w:val="none" w:sz="0" w:space="0" w:color="auto"/>
        <w:right w:val="none" w:sz="0" w:space="0" w:color="auto"/>
      </w:divBdr>
    </w:div>
    <w:div w:id="640159661">
      <w:bodyDiv w:val="1"/>
      <w:marLeft w:val="0"/>
      <w:marRight w:val="0"/>
      <w:marTop w:val="0"/>
      <w:marBottom w:val="0"/>
      <w:divBdr>
        <w:top w:val="none" w:sz="0" w:space="0" w:color="auto"/>
        <w:left w:val="none" w:sz="0" w:space="0" w:color="auto"/>
        <w:bottom w:val="none" w:sz="0" w:space="0" w:color="auto"/>
        <w:right w:val="none" w:sz="0" w:space="0" w:color="auto"/>
      </w:divBdr>
    </w:div>
    <w:div w:id="688718167">
      <w:bodyDiv w:val="1"/>
      <w:marLeft w:val="0"/>
      <w:marRight w:val="0"/>
      <w:marTop w:val="0"/>
      <w:marBottom w:val="0"/>
      <w:divBdr>
        <w:top w:val="none" w:sz="0" w:space="0" w:color="auto"/>
        <w:left w:val="none" w:sz="0" w:space="0" w:color="auto"/>
        <w:bottom w:val="none" w:sz="0" w:space="0" w:color="auto"/>
        <w:right w:val="none" w:sz="0" w:space="0" w:color="auto"/>
      </w:divBdr>
    </w:div>
    <w:div w:id="698166135">
      <w:bodyDiv w:val="1"/>
      <w:marLeft w:val="0"/>
      <w:marRight w:val="0"/>
      <w:marTop w:val="0"/>
      <w:marBottom w:val="0"/>
      <w:divBdr>
        <w:top w:val="none" w:sz="0" w:space="0" w:color="auto"/>
        <w:left w:val="none" w:sz="0" w:space="0" w:color="auto"/>
        <w:bottom w:val="none" w:sz="0" w:space="0" w:color="auto"/>
        <w:right w:val="none" w:sz="0" w:space="0" w:color="auto"/>
      </w:divBdr>
    </w:div>
    <w:div w:id="701443107">
      <w:bodyDiv w:val="1"/>
      <w:marLeft w:val="0"/>
      <w:marRight w:val="0"/>
      <w:marTop w:val="0"/>
      <w:marBottom w:val="0"/>
      <w:divBdr>
        <w:top w:val="none" w:sz="0" w:space="0" w:color="auto"/>
        <w:left w:val="none" w:sz="0" w:space="0" w:color="auto"/>
        <w:bottom w:val="none" w:sz="0" w:space="0" w:color="auto"/>
        <w:right w:val="none" w:sz="0" w:space="0" w:color="auto"/>
      </w:divBdr>
    </w:div>
    <w:div w:id="701786113">
      <w:bodyDiv w:val="1"/>
      <w:marLeft w:val="0"/>
      <w:marRight w:val="0"/>
      <w:marTop w:val="0"/>
      <w:marBottom w:val="0"/>
      <w:divBdr>
        <w:top w:val="none" w:sz="0" w:space="0" w:color="auto"/>
        <w:left w:val="none" w:sz="0" w:space="0" w:color="auto"/>
        <w:bottom w:val="none" w:sz="0" w:space="0" w:color="auto"/>
        <w:right w:val="none" w:sz="0" w:space="0" w:color="auto"/>
      </w:divBdr>
    </w:div>
    <w:div w:id="727923273">
      <w:bodyDiv w:val="1"/>
      <w:marLeft w:val="0"/>
      <w:marRight w:val="0"/>
      <w:marTop w:val="0"/>
      <w:marBottom w:val="0"/>
      <w:divBdr>
        <w:top w:val="none" w:sz="0" w:space="0" w:color="auto"/>
        <w:left w:val="none" w:sz="0" w:space="0" w:color="auto"/>
        <w:bottom w:val="none" w:sz="0" w:space="0" w:color="auto"/>
        <w:right w:val="none" w:sz="0" w:space="0" w:color="auto"/>
      </w:divBdr>
    </w:div>
    <w:div w:id="777023898">
      <w:bodyDiv w:val="1"/>
      <w:marLeft w:val="0"/>
      <w:marRight w:val="0"/>
      <w:marTop w:val="0"/>
      <w:marBottom w:val="0"/>
      <w:divBdr>
        <w:top w:val="none" w:sz="0" w:space="0" w:color="auto"/>
        <w:left w:val="none" w:sz="0" w:space="0" w:color="auto"/>
        <w:bottom w:val="none" w:sz="0" w:space="0" w:color="auto"/>
        <w:right w:val="none" w:sz="0" w:space="0" w:color="auto"/>
      </w:divBdr>
    </w:div>
    <w:div w:id="794180127">
      <w:bodyDiv w:val="1"/>
      <w:marLeft w:val="0"/>
      <w:marRight w:val="0"/>
      <w:marTop w:val="0"/>
      <w:marBottom w:val="0"/>
      <w:divBdr>
        <w:top w:val="none" w:sz="0" w:space="0" w:color="auto"/>
        <w:left w:val="none" w:sz="0" w:space="0" w:color="auto"/>
        <w:bottom w:val="none" w:sz="0" w:space="0" w:color="auto"/>
        <w:right w:val="none" w:sz="0" w:space="0" w:color="auto"/>
      </w:divBdr>
    </w:div>
    <w:div w:id="811367489">
      <w:bodyDiv w:val="1"/>
      <w:marLeft w:val="0"/>
      <w:marRight w:val="0"/>
      <w:marTop w:val="0"/>
      <w:marBottom w:val="0"/>
      <w:divBdr>
        <w:top w:val="none" w:sz="0" w:space="0" w:color="auto"/>
        <w:left w:val="none" w:sz="0" w:space="0" w:color="auto"/>
        <w:bottom w:val="none" w:sz="0" w:space="0" w:color="auto"/>
        <w:right w:val="none" w:sz="0" w:space="0" w:color="auto"/>
      </w:divBdr>
    </w:div>
    <w:div w:id="821388007">
      <w:bodyDiv w:val="1"/>
      <w:marLeft w:val="0"/>
      <w:marRight w:val="0"/>
      <w:marTop w:val="0"/>
      <w:marBottom w:val="0"/>
      <w:divBdr>
        <w:top w:val="none" w:sz="0" w:space="0" w:color="auto"/>
        <w:left w:val="none" w:sz="0" w:space="0" w:color="auto"/>
        <w:bottom w:val="none" w:sz="0" w:space="0" w:color="auto"/>
        <w:right w:val="none" w:sz="0" w:space="0" w:color="auto"/>
      </w:divBdr>
    </w:div>
    <w:div w:id="855652629">
      <w:bodyDiv w:val="1"/>
      <w:marLeft w:val="0"/>
      <w:marRight w:val="0"/>
      <w:marTop w:val="0"/>
      <w:marBottom w:val="0"/>
      <w:divBdr>
        <w:top w:val="none" w:sz="0" w:space="0" w:color="auto"/>
        <w:left w:val="none" w:sz="0" w:space="0" w:color="auto"/>
        <w:bottom w:val="none" w:sz="0" w:space="0" w:color="auto"/>
        <w:right w:val="none" w:sz="0" w:space="0" w:color="auto"/>
      </w:divBdr>
    </w:div>
    <w:div w:id="1071541743">
      <w:bodyDiv w:val="1"/>
      <w:marLeft w:val="0"/>
      <w:marRight w:val="0"/>
      <w:marTop w:val="0"/>
      <w:marBottom w:val="0"/>
      <w:divBdr>
        <w:top w:val="none" w:sz="0" w:space="0" w:color="auto"/>
        <w:left w:val="none" w:sz="0" w:space="0" w:color="auto"/>
        <w:bottom w:val="none" w:sz="0" w:space="0" w:color="auto"/>
        <w:right w:val="none" w:sz="0" w:space="0" w:color="auto"/>
      </w:divBdr>
    </w:div>
    <w:div w:id="1077820151">
      <w:bodyDiv w:val="1"/>
      <w:marLeft w:val="0"/>
      <w:marRight w:val="0"/>
      <w:marTop w:val="0"/>
      <w:marBottom w:val="0"/>
      <w:divBdr>
        <w:top w:val="none" w:sz="0" w:space="0" w:color="auto"/>
        <w:left w:val="none" w:sz="0" w:space="0" w:color="auto"/>
        <w:bottom w:val="none" w:sz="0" w:space="0" w:color="auto"/>
        <w:right w:val="none" w:sz="0" w:space="0" w:color="auto"/>
      </w:divBdr>
    </w:div>
    <w:div w:id="1114013105">
      <w:bodyDiv w:val="1"/>
      <w:marLeft w:val="0"/>
      <w:marRight w:val="0"/>
      <w:marTop w:val="0"/>
      <w:marBottom w:val="0"/>
      <w:divBdr>
        <w:top w:val="none" w:sz="0" w:space="0" w:color="auto"/>
        <w:left w:val="none" w:sz="0" w:space="0" w:color="auto"/>
        <w:bottom w:val="none" w:sz="0" w:space="0" w:color="auto"/>
        <w:right w:val="none" w:sz="0" w:space="0" w:color="auto"/>
      </w:divBdr>
    </w:div>
    <w:div w:id="1173841745">
      <w:bodyDiv w:val="1"/>
      <w:marLeft w:val="0"/>
      <w:marRight w:val="0"/>
      <w:marTop w:val="0"/>
      <w:marBottom w:val="0"/>
      <w:divBdr>
        <w:top w:val="none" w:sz="0" w:space="0" w:color="auto"/>
        <w:left w:val="none" w:sz="0" w:space="0" w:color="auto"/>
        <w:bottom w:val="none" w:sz="0" w:space="0" w:color="auto"/>
        <w:right w:val="none" w:sz="0" w:space="0" w:color="auto"/>
      </w:divBdr>
    </w:div>
    <w:div w:id="1187326756">
      <w:bodyDiv w:val="1"/>
      <w:marLeft w:val="0"/>
      <w:marRight w:val="0"/>
      <w:marTop w:val="0"/>
      <w:marBottom w:val="0"/>
      <w:divBdr>
        <w:top w:val="none" w:sz="0" w:space="0" w:color="auto"/>
        <w:left w:val="none" w:sz="0" w:space="0" w:color="auto"/>
        <w:bottom w:val="none" w:sz="0" w:space="0" w:color="auto"/>
        <w:right w:val="none" w:sz="0" w:space="0" w:color="auto"/>
      </w:divBdr>
    </w:div>
    <w:div w:id="1318340978">
      <w:bodyDiv w:val="1"/>
      <w:marLeft w:val="0"/>
      <w:marRight w:val="0"/>
      <w:marTop w:val="0"/>
      <w:marBottom w:val="0"/>
      <w:divBdr>
        <w:top w:val="none" w:sz="0" w:space="0" w:color="auto"/>
        <w:left w:val="none" w:sz="0" w:space="0" w:color="auto"/>
        <w:bottom w:val="none" w:sz="0" w:space="0" w:color="auto"/>
        <w:right w:val="none" w:sz="0" w:space="0" w:color="auto"/>
      </w:divBdr>
    </w:div>
    <w:div w:id="1330868673">
      <w:bodyDiv w:val="1"/>
      <w:marLeft w:val="0"/>
      <w:marRight w:val="0"/>
      <w:marTop w:val="0"/>
      <w:marBottom w:val="0"/>
      <w:divBdr>
        <w:top w:val="none" w:sz="0" w:space="0" w:color="auto"/>
        <w:left w:val="none" w:sz="0" w:space="0" w:color="auto"/>
        <w:bottom w:val="none" w:sz="0" w:space="0" w:color="auto"/>
        <w:right w:val="none" w:sz="0" w:space="0" w:color="auto"/>
      </w:divBdr>
    </w:div>
    <w:div w:id="1351181328">
      <w:bodyDiv w:val="1"/>
      <w:marLeft w:val="0"/>
      <w:marRight w:val="0"/>
      <w:marTop w:val="0"/>
      <w:marBottom w:val="0"/>
      <w:divBdr>
        <w:top w:val="none" w:sz="0" w:space="0" w:color="auto"/>
        <w:left w:val="none" w:sz="0" w:space="0" w:color="auto"/>
        <w:bottom w:val="none" w:sz="0" w:space="0" w:color="auto"/>
        <w:right w:val="none" w:sz="0" w:space="0" w:color="auto"/>
      </w:divBdr>
    </w:div>
    <w:div w:id="1388337126">
      <w:bodyDiv w:val="1"/>
      <w:marLeft w:val="0"/>
      <w:marRight w:val="0"/>
      <w:marTop w:val="0"/>
      <w:marBottom w:val="0"/>
      <w:divBdr>
        <w:top w:val="none" w:sz="0" w:space="0" w:color="auto"/>
        <w:left w:val="none" w:sz="0" w:space="0" w:color="auto"/>
        <w:bottom w:val="none" w:sz="0" w:space="0" w:color="auto"/>
        <w:right w:val="none" w:sz="0" w:space="0" w:color="auto"/>
      </w:divBdr>
    </w:div>
    <w:div w:id="1404529274">
      <w:bodyDiv w:val="1"/>
      <w:marLeft w:val="0"/>
      <w:marRight w:val="0"/>
      <w:marTop w:val="0"/>
      <w:marBottom w:val="0"/>
      <w:divBdr>
        <w:top w:val="none" w:sz="0" w:space="0" w:color="auto"/>
        <w:left w:val="none" w:sz="0" w:space="0" w:color="auto"/>
        <w:bottom w:val="none" w:sz="0" w:space="0" w:color="auto"/>
        <w:right w:val="none" w:sz="0" w:space="0" w:color="auto"/>
      </w:divBdr>
    </w:div>
    <w:div w:id="1438062303">
      <w:bodyDiv w:val="1"/>
      <w:marLeft w:val="0"/>
      <w:marRight w:val="0"/>
      <w:marTop w:val="0"/>
      <w:marBottom w:val="0"/>
      <w:divBdr>
        <w:top w:val="none" w:sz="0" w:space="0" w:color="auto"/>
        <w:left w:val="none" w:sz="0" w:space="0" w:color="auto"/>
        <w:bottom w:val="none" w:sz="0" w:space="0" w:color="auto"/>
        <w:right w:val="none" w:sz="0" w:space="0" w:color="auto"/>
      </w:divBdr>
    </w:div>
    <w:div w:id="1497844145">
      <w:bodyDiv w:val="1"/>
      <w:marLeft w:val="0"/>
      <w:marRight w:val="0"/>
      <w:marTop w:val="0"/>
      <w:marBottom w:val="0"/>
      <w:divBdr>
        <w:top w:val="none" w:sz="0" w:space="0" w:color="auto"/>
        <w:left w:val="none" w:sz="0" w:space="0" w:color="auto"/>
        <w:bottom w:val="none" w:sz="0" w:space="0" w:color="auto"/>
        <w:right w:val="none" w:sz="0" w:space="0" w:color="auto"/>
      </w:divBdr>
    </w:div>
    <w:div w:id="1519780407">
      <w:bodyDiv w:val="1"/>
      <w:marLeft w:val="0"/>
      <w:marRight w:val="0"/>
      <w:marTop w:val="0"/>
      <w:marBottom w:val="0"/>
      <w:divBdr>
        <w:top w:val="none" w:sz="0" w:space="0" w:color="auto"/>
        <w:left w:val="none" w:sz="0" w:space="0" w:color="auto"/>
        <w:bottom w:val="none" w:sz="0" w:space="0" w:color="auto"/>
        <w:right w:val="none" w:sz="0" w:space="0" w:color="auto"/>
      </w:divBdr>
    </w:div>
    <w:div w:id="1521116789">
      <w:bodyDiv w:val="1"/>
      <w:marLeft w:val="0"/>
      <w:marRight w:val="0"/>
      <w:marTop w:val="0"/>
      <w:marBottom w:val="0"/>
      <w:divBdr>
        <w:top w:val="none" w:sz="0" w:space="0" w:color="auto"/>
        <w:left w:val="none" w:sz="0" w:space="0" w:color="auto"/>
        <w:bottom w:val="none" w:sz="0" w:space="0" w:color="auto"/>
        <w:right w:val="none" w:sz="0" w:space="0" w:color="auto"/>
      </w:divBdr>
    </w:div>
    <w:div w:id="1540362508">
      <w:bodyDiv w:val="1"/>
      <w:marLeft w:val="0"/>
      <w:marRight w:val="0"/>
      <w:marTop w:val="0"/>
      <w:marBottom w:val="0"/>
      <w:divBdr>
        <w:top w:val="none" w:sz="0" w:space="0" w:color="auto"/>
        <w:left w:val="none" w:sz="0" w:space="0" w:color="auto"/>
        <w:bottom w:val="none" w:sz="0" w:space="0" w:color="auto"/>
        <w:right w:val="none" w:sz="0" w:space="0" w:color="auto"/>
      </w:divBdr>
    </w:div>
    <w:div w:id="1596666355">
      <w:bodyDiv w:val="1"/>
      <w:marLeft w:val="0"/>
      <w:marRight w:val="0"/>
      <w:marTop w:val="0"/>
      <w:marBottom w:val="0"/>
      <w:divBdr>
        <w:top w:val="none" w:sz="0" w:space="0" w:color="auto"/>
        <w:left w:val="none" w:sz="0" w:space="0" w:color="auto"/>
        <w:bottom w:val="none" w:sz="0" w:space="0" w:color="auto"/>
        <w:right w:val="none" w:sz="0" w:space="0" w:color="auto"/>
      </w:divBdr>
    </w:div>
    <w:div w:id="1637637684">
      <w:bodyDiv w:val="1"/>
      <w:marLeft w:val="0"/>
      <w:marRight w:val="0"/>
      <w:marTop w:val="0"/>
      <w:marBottom w:val="0"/>
      <w:divBdr>
        <w:top w:val="none" w:sz="0" w:space="0" w:color="auto"/>
        <w:left w:val="none" w:sz="0" w:space="0" w:color="auto"/>
        <w:bottom w:val="none" w:sz="0" w:space="0" w:color="auto"/>
        <w:right w:val="none" w:sz="0" w:space="0" w:color="auto"/>
      </w:divBdr>
    </w:div>
    <w:div w:id="1719208826">
      <w:bodyDiv w:val="1"/>
      <w:marLeft w:val="0"/>
      <w:marRight w:val="0"/>
      <w:marTop w:val="0"/>
      <w:marBottom w:val="0"/>
      <w:divBdr>
        <w:top w:val="none" w:sz="0" w:space="0" w:color="auto"/>
        <w:left w:val="none" w:sz="0" w:space="0" w:color="auto"/>
        <w:bottom w:val="none" w:sz="0" w:space="0" w:color="auto"/>
        <w:right w:val="none" w:sz="0" w:space="0" w:color="auto"/>
      </w:divBdr>
    </w:div>
    <w:div w:id="1720856556">
      <w:bodyDiv w:val="1"/>
      <w:marLeft w:val="0"/>
      <w:marRight w:val="0"/>
      <w:marTop w:val="0"/>
      <w:marBottom w:val="0"/>
      <w:divBdr>
        <w:top w:val="none" w:sz="0" w:space="0" w:color="auto"/>
        <w:left w:val="none" w:sz="0" w:space="0" w:color="auto"/>
        <w:bottom w:val="none" w:sz="0" w:space="0" w:color="auto"/>
        <w:right w:val="none" w:sz="0" w:space="0" w:color="auto"/>
      </w:divBdr>
    </w:div>
    <w:div w:id="1738628815">
      <w:bodyDiv w:val="1"/>
      <w:marLeft w:val="0"/>
      <w:marRight w:val="0"/>
      <w:marTop w:val="0"/>
      <w:marBottom w:val="0"/>
      <w:divBdr>
        <w:top w:val="none" w:sz="0" w:space="0" w:color="auto"/>
        <w:left w:val="none" w:sz="0" w:space="0" w:color="auto"/>
        <w:bottom w:val="none" w:sz="0" w:space="0" w:color="auto"/>
        <w:right w:val="none" w:sz="0" w:space="0" w:color="auto"/>
      </w:divBdr>
    </w:div>
    <w:div w:id="1781676926">
      <w:bodyDiv w:val="1"/>
      <w:marLeft w:val="0"/>
      <w:marRight w:val="0"/>
      <w:marTop w:val="0"/>
      <w:marBottom w:val="0"/>
      <w:divBdr>
        <w:top w:val="none" w:sz="0" w:space="0" w:color="auto"/>
        <w:left w:val="none" w:sz="0" w:space="0" w:color="auto"/>
        <w:bottom w:val="none" w:sz="0" w:space="0" w:color="auto"/>
        <w:right w:val="none" w:sz="0" w:space="0" w:color="auto"/>
      </w:divBdr>
    </w:div>
    <w:div w:id="1798179013">
      <w:bodyDiv w:val="1"/>
      <w:marLeft w:val="0"/>
      <w:marRight w:val="0"/>
      <w:marTop w:val="0"/>
      <w:marBottom w:val="0"/>
      <w:divBdr>
        <w:top w:val="none" w:sz="0" w:space="0" w:color="auto"/>
        <w:left w:val="none" w:sz="0" w:space="0" w:color="auto"/>
        <w:bottom w:val="none" w:sz="0" w:space="0" w:color="auto"/>
        <w:right w:val="none" w:sz="0" w:space="0" w:color="auto"/>
      </w:divBdr>
    </w:div>
    <w:div w:id="1807696451">
      <w:bodyDiv w:val="1"/>
      <w:marLeft w:val="0"/>
      <w:marRight w:val="0"/>
      <w:marTop w:val="0"/>
      <w:marBottom w:val="0"/>
      <w:divBdr>
        <w:top w:val="none" w:sz="0" w:space="0" w:color="auto"/>
        <w:left w:val="none" w:sz="0" w:space="0" w:color="auto"/>
        <w:bottom w:val="none" w:sz="0" w:space="0" w:color="auto"/>
        <w:right w:val="none" w:sz="0" w:space="0" w:color="auto"/>
      </w:divBdr>
    </w:div>
    <w:div w:id="1955211677">
      <w:bodyDiv w:val="1"/>
      <w:marLeft w:val="0"/>
      <w:marRight w:val="0"/>
      <w:marTop w:val="0"/>
      <w:marBottom w:val="0"/>
      <w:divBdr>
        <w:top w:val="none" w:sz="0" w:space="0" w:color="auto"/>
        <w:left w:val="none" w:sz="0" w:space="0" w:color="auto"/>
        <w:bottom w:val="none" w:sz="0" w:space="0" w:color="auto"/>
        <w:right w:val="none" w:sz="0" w:space="0" w:color="auto"/>
      </w:divBdr>
    </w:div>
    <w:div w:id="1987128322">
      <w:bodyDiv w:val="1"/>
      <w:marLeft w:val="0"/>
      <w:marRight w:val="0"/>
      <w:marTop w:val="0"/>
      <w:marBottom w:val="0"/>
      <w:divBdr>
        <w:top w:val="none" w:sz="0" w:space="0" w:color="auto"/>
        <w:left w:val="none" w:sz="0" w:space="0" w:color="auto"/>
        <w:bottom w:val="none" w:sz="0" w:space="0" w:color="auto"/>
        <w:right w:val="none" w:sz="0" w:space="0" w:color="auto"/>
      </w:divBdr>
    </w:div>
    <w:div w:id="2118476886">
      <w:bodyDiv w:val="1"/>
      <w:marLeft w:val="0"/>
      <w:marRight w:val="0"/>
      <w:marTop w:val="0"/>
      <w:marBottom w:val="0"/>
      <w:divBdr>
        <w:top w:val="none" w:sz="0" w:space="0" w:color="auto"/>
        <w:left w:val="none" w:sz="0" w:space="0" w:color="auto"/>
        <w:bottom w:val="none" w:sz="0" w:space="0" w:color="auto"/>
        <w:right w:val="none" w:sz="0" w:space="0" w:color="auto"/>
      </w:divBdr>
    </w:div>
    <w:div w:id="213197444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122A768-8B66-4775-AE91-6117621536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138</TotalTime>
  <Pages>5</Pages>
  <Words>2804</Words>
  <Characters>15422</Characters>
  <Application>Microsoft Office Word</Application>
  <DocSecurity>0</DocSecurity>
  <Lines>128</Lines>
  <Paragraphs>36</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18190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V2784160</dc:creator>
  <dc:description/>
  <cp:lastModifiedBy>CATALINA SILVA PARDO</cp:lastModifiedBy>
  <cp:revision>13</cp:revision>
  <cp:lastPrinted>2025-01-06T19:11:00Z</cp:lastPrinted>
  <dcterms:created xsi:type="dcterms:W3CDTF">2025-05-08T17:06:00Z</dcterms:created>
  <dcterms:modified xsi:type="dcterms:W3CDTF">2025-05-08T22:27:00Z</dcterms:modified>
  <dc:language>es-ES</dc:language>
</cp:coreProperties>
</file>