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DAE" w:rsidRDefault="00B04DAE" w14:paraId="672A6659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18"/>
          <w:szCs w:val="18"/>
          <w:lang w:eastAsia="es-ES"/>
        </w:rPr>
      </w:pPr>
    </w:p>
    <w:tbl>
      <w:tblPr>
        <w:tblStyle w:val="Listamedia1-nfasis6"/>
        <w:tblpPr w:leftFromText="141" w:rightFromText="141" w:vertAnchor="text" w:horzAnchor="margin" w:tblpXSpec="right" w:tblpY="80"/>
        <w:tblW w:w="6629" w:type="dxa"/>
        <w:tblLayout w:type="fixed"/>
        <w:tblLook w:val="04A0" w:firstRow="1" w:lastRow="0" w:firstColumn="1" w:lastColumn="0" w:noHBand="0" w:noVBand="1"/>
      </w:tblPr>
      <w:tblGrid>
        <w:gridCol w:w="6629"/>
      </w:tblGrid>
      <w:tr w:rsidR="001043E0" w:rsidTr="008738B6" w14:paraId="1072C0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</w:tcPr>
          <w:p w:rsidRPr="001A4AFE" w:rsidR="001043E0" w:rsidP="00F175D8" w:rsidRDefault="001043E0" w14:paraId="7D602570" w14:textId="2FBA3FF5">
            <w:pPr>
              <w:widowControl w:val="0"/>
              <w:spacing w:after="0" w:line="240" w:lineRule="auto"/>
              <w:jc w:val="right"/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</w:pPr>
            <w:r w:rsidRPr="001A4AFE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>TURQU</w:t>
            </w:r>
            <w:r w:rsidR="00D74C44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>Í</w:t>
            </w:r>
            <w:r w:rsidRPr="001A4AFE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>A</w:t>
            </w:r>
            <w:r w:rsidR="001C2339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 xml:space="preserve"> </w:t>
            </w:r>
            <w:r w:rsidR="00CC28F0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>SOÑADA</w:t>
            </w:r>
            <w:r w:rsidR="0015316F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 xml:space="preserve"> </w:t>
            </w:r>
            <w:r w:rsidR="00F175D8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 xml:space="preserve">                         </w:t>
            </w:r>
            <w:r w:rsidRPr="001A4AFE">
              <w:rPr>
                <w:rFonts w:ascii="Arial" w:hAnsi="Arial" w:eastAsia="Times New Roman" w:cs="Arial"/>
                <w:color w:val="EF782D"/>
                <w:sz w:val="40"/>
                <w:szCs w:val="40"/>
                <w:lang w:eastAsia="es-ES"/>
              </w:rPr>
              <w:t xml:space="preserve"> </w:t>
            </w:r>
          </w:p>
        </w:tc>
      </w:tr>
    </w:tbl>
    <w:p w:rsidR="00335E9F" w:rsidRDefault="00335E9F" w14:paraId="0A37501D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202913" w:rsidRDefault="00202913" w14:paraId="5DAB6C7B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335E9F" w:rsidRDefault="00335E9F" w14:paraId="02EB378F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946CA7" w:rsidP="0039433D" w:rsidRDefault="00946CA7" w14:paraId="6A05A809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Style w:val="Cuadrculamedia1-nfasis6"/>
        <w:tblpPr w:leftFromText="141" w:rightFromText="141" w:vertAnchor="text" w:horzAnchor="page" w:tblpX="1708" w:tblpY="83"/>
        <w:tblW w:w="9678" w:type="dxa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9678"/>
      </w:tblGrid>
      <w:tr w:rsidR="00F175D8" w:rsidTr="6F80DC97" w14:paraId="5D41EA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vAlign w:val="center"/>
          </w:tcPr>
          <w:p w:rsidRPr="00E1486B" w:rsidR="00F175D8" w:rsidP="00F175D8" w:rsidRDefault="00F175D8" w14:paraId="433ACF4D" w14:textId="59F12A60">
            <w:pPr>
              <w:widowControl w:val="0"/>
              <w:spacing w:after="0" w:line="240" w:lineRule="auto"/>
              <w:ind w:left="1410" w:hanging="1410"/>
              <w:rPr>
                <w:rFonts w:ascii="Arial" w:hAnsi="Arial" w:eastAsia="Times New Roman" w:cs="Arial"/>
                <w:b w:val="0"/>
                <w:bCs w:val="0"/>
                <w:color w:val="E36C0A" w:themeColor="accent6" w:themeShade="BF"/>
                <w:sz w:val="18"/>
                <w:szCs w:val="18"/>
                <w:lang w:val="pt-BR" w:eastAsia="es-ES"/>
              </w:rPr>
            </w:pPr>
            <w:r w:rsidRPr="00E1486B">
              <w:rPr>
                <w:rFonts w:ascii="Arial" w:hAnsi="Arial" w:eastAsia="Times New Roman" w:cs="Arial"/>
                <w:color w:val="EF782D"/>
                <w:sz w:val="18"/>
                <w:szCs w:val="18"/>
                <w:lang w:val="pt-BR" w:eastAsia="es-ES"/>
              </w:rPr>
              <w:t>Visitando</w:t>
            </w:r>
            <w:r w:rsidRPr="00E1486B"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val="pt-BR" w:eastAsia="es-ES"/>
              </w:rPr>
              <w:t>:</w:t>
            </w:r>
            <w:r w:rsidRPr="00E1486B">
              <w:rPr>
                <w:rFonts w:ascii="Arial" w:hAnsi="Arial" w:eastAsia="Times New Roman" w:cs="Arial"/>
                <w:color w:val="000000"/>
                <w:sz w:val="18"/>
                <w:szCs w:val="18"/>
                <w:lang w:val="pt-BR" w:eastAsia="es-ES"/>
              </w:rPr>
              <w:tab/>
            </w:r>
            <w:r w:rsidRPr="00E1486B">
              <w:rPr>
                <w:rFonts w:ascii="Arial" w:hAnsi="Arial" w:eastAsia="Arial" w:cs="Arial"/>
                <w:sz w:val="18"/>
                <w:szCs w:val="18"/>
                <w:lang w:val="pt-BR"/>
              </w:rPr>
              <w:t>Estambul</w:t>
            </w:r>
            <w:r w:rsidR="00622B2E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– Ankara</w:t>
            </w:r>
            <w:r w:rsidR="00AC5E28">
              <w:rPr>
                <w:rFonts w:ascii="Arial" w:hAnsi="Arial" w:eastAsia="Arial" w:cs="Arial"/>
                <w:sz w:val="18"/>
                <w:szCs w:val="18"/>
                <w:lang w:val="pt-BR"/>
              </w:rPr>
              <w:t xml:space="preserve"> – Capadocia – Pamukkale – Éfeso – Esmirna – Bursa – Estambul </w:t>
            </w:r>
          </w:p>
          <w:p w:rsidRPr="0014676C" w:rsidR="00F175D8" w:rsidP="00F175D8" w:rsidRDefault="00F175D8" w14:paraId="21289FA2" w14:textId="733200E5">
            <w:pPr>
              <w:widowControl w:val="0"/>
              <w:spacing w:after="0" w:line="240" w:lineRule="auto"/>
              <w:ind w:left="1410" w:hanging="1410"/>
              <w:rPr>
                <w:rFonts w:ascii="Arial" w:hAnsi="Arial" w:eastAsia="Times New Roman" w:cs="Arial"/>
                <w:b w:val="0"/>
                <w:bCs w:val="0"/>
                <w:color w:val="FF0000"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val="es-MX" w:eastAsia="es-ES"/>
              </w:rPr>
              <w:tab/>
            </w:r>
            <w:r w:rsidR="00CC28F0">
              <w:rPr>
                <w:rFonts w:ascii="Arial" w:hAnsi="Arial" w:eastAsia="Times New Roman" w:cs="Arial"/>
                <w:color w:val="000000"/>
                <w:sz w:val="18"/>
                <w:szCs w:val="18"/>
                <w:lang w:val="es-MX" w:eastAsia="es-ES"/>
              </w:rPr>
              <w:t>viernes y lunes</w:t>
            </w:r>
            <w:r w:rsidR="00AA5834">
              <w:rPr>
                <w:rFonts w:ascii="Arial" w:hAnsi="Arial" w:eastAsia="Times New Roman" w:cs="Arial"/>
                <w:color w:val="000000"/>
                <w:sz w:val="18"/>
                <w:szCs w:val="18"/>
                <w:lang w:val="es-MX" w:eastAsia="es-ES"/>
              </w:rPr>
              <w:t xml:space="preserve"> </w:t>
            </w:r>
            <w:r w:rsidRPr="6F80DC97" w:rsidR="00C56FDC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>(opera mínimo con 2 personas)</w:t>
            </w:r>
          </w:p>
          <w:p w:rsidR="00F175D8" w:rsidP="6F80DC97" w:rsidRDefault="00F175D8" w14:paraId="44B71D60" w14:textId="5A3BC7FA">
            <w:pPr>
              <w:widowControl w:val="0"/>
              <w:spacing w:after="0" w:line="240" w:lineRule="auto"/>
              <w:ind w:left="1410" w:hanging="1410"/>
              <w:rPr>
                <w:rFonts w:ascii="Arial" w:hAnsi="Arial" w:eastAsia="Times New Roman" w:cs="Arial"/>
                <w:color w:val="000000"/>
                <w:sz w:val="18"/>
                <w:szCs w:val="18"/>
                <w:lang w:eastAsia="es-ES"/>
              </w:rPr>
            </w:pPr>
            <w:r w:rsidRPr="6F80DC97"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>
              <w:tab/>
            </w:r>
            <w:r w:rsidRPr="6F80DC97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>1</w:t>
            </w:r>
            <w:r w:rsidR="00CC28F0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Pr="6F80DC97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 xml:space="preserve"> días / </w:t>
            </w:r>
            <w:r w:rsidRPr="6F80DC97" w:rsidR="00C5315B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="00CC28F0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>9</w:t>
            </w:r>
            <w:r w:rsidRPr="6F80DC97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ES"/>
              </w:rPr>
              <w:t xml:space="preserve"> noches </w:t>
            </w:r>
          </w:p>
          <w:p w:rsidRPr="004311EC" w:rsidR="00F175D8" w:rsidP="004311EC" w:rsidRDefault="00F175D8" w14:paraId="3311C247" w14:textId="5D97B78D">
            <w:pPr>
              <w:widowControl w:val="0"/>
              <w:spacing w:after="0" w:line="240" w:lineRule="auto"/>
              <w:ind w:left="1410" w:hanging="1410"/>
              <w:rPr>
                <w:rFonts w:ascii="Arial" w:hAnsi="Arial" w:eastAsia="Times New Roman" w:cs="Arial"/>
                <w:b w:val="0"/>
                <w:bCs w:val="0"/>
                <w:color w:val="E36C0A" w:themeColor="accent6" w:themeShade="BF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val="es-ES_tradnl" w:eastAsia="es-ES"/>
              </w:rPr>
              <w:t xml:space="preserve">Alimentos:         </w:t>
            </w:r>
            <w:r w:rsidR="004311EC"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val="es-ES_tradnl" w:eastAsia="es-ES"/>
              </w:rPr>
              <w:t xml:space="preserve"> </w:t>
            </w:r>
            <w:r w:rsidR="00CC28F0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09</w:t>
            </w:r>
            <w:r w:rsidR="004311EC">
              <w:rPr>
                <w:rFonts w:ascii="Arial" w:hAnsi="Arial" w:eastAsia="Times New Roman" w:cs="Arial"/>
                <w:color w:val="E36C0A" w:themeColor="accent6" w:themeShade="BF"/>
                <w:sz w:val="18"/>
                <w:szCs w:val="18"/>
                <w:lang w:val="es-ES_tradnl" w:eastAsia="es-ES"/>
              </w:rPr>
              <w:t xml:space="preserve"> </w:t>
            </w:r>
            <w:r w:rsidR="00D534EF">
              <w:rPr>
                <w:rFonts w:ascii="Arial" w:hAnsi="Arial" w:eastAsia="Times New Roman" w:cs="Arial"/>
                <w:sz w:val="18"/>
                <w:szCs w:val="18"/>
                <w:lang w:val="es-ES_tradnl" w:eastAsia="es-ES"/>
              </w:rPr>
              <w:t xml:space="preserve">desayunos </w:t>
            </w:r>
            <w:r w:rsidR="002E2863">
              <w:rPr>
                <w:rFonts w:ascii="Arial" w:hAnsi="Arial" w:eastAsia="Times New Roman" w:cs="Arial"/>
                <w:sz w:val="18"/>
                <w:szCs w:val="18"/>
                <w:lang w:val="es-ES_tradnl" w:eastAsia="es-ES"/>
              </w:rPr>
              <w:t xml:space="preserve">y </w:t>
            </w:r>
            <w:r w:rsidR="00CC28F0">
              <w:rPr>
                <w:rFonts w:ascii="Arial" w:hAnsi="Arial" w:eastAsia="Times New Roman" w:cs="Arial"/>
                <w:sz w:val="18"/>
                <w:szCs w:val="18"/>
                <w:lang w:val="es-ES_tradnl" w:eastAsia="es-ES"/>
              </w:rPr>
              <w:t>0</w:t>
            </w:r>
            <w:r w:rsidR="002E2863">
              <w:rPr>
                <w:rFonts w:ascii="Arial" w:hAnsi="Arial" w:eastAsia="Times New Roman" w:cs="Arial"/>
                <w:sz w:val="18"/>
                <w:szCs w:val="18"/>
                <w:lang w:val="es-ES_tradnl" w:eastAsia="es-ES"/>
              </w:rPr>
              <w:t>5 cenas</w:t>
            </w:r>
          </w:p>
        </w:tc>
      </w:tr>
    </w:tbl>
    <w:p w:rsidR="00A40338" w:rsidP="00A40338" w:rsidRDefault="00A40338" w14:paraId="5A39BBE3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F175D8" w:rsidP="00A40338" w:rsidRDefault="00F175D8" w14:paraId="41C8F396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F175D8" w:rsidP="00A40338" w:rsidRDefault="00F175D8" w14:paraId="72A3D3EC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F175D8" w:rsidP="00A40338" w:rsidRDefault="00F175D8" w14:paraId="0D0B940D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F175D8" w:rsidP="00A40338" w:rsidRDefault="00F175D8" w14:paraId="0E27B00A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F175D8" w:rsidP="004745AE" w:rsidRDefault="00F175D8" w14:paraId="60061E4C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14676C" w:rsidP="00936F34" w:rsidRDefault="0014676C" w14:paraId="2C73993E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14676C" w:rsidP="00A40338" w:rsidRDefault="0014676C" w14:paraId="2058A06B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000C5B" w:rsidP="00A40338" w:rsidRDefault="00000C5B" w14:paraId="1685FA0F" w14:textId="69CAB397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</w:p>
    <w:p w:rsidRPr="002B0EC8" w:rsidR="00000C5B" w:rsidP="00000C5B" w:rsidRDefault="00000C5B" w14:paraId="4B94D5A5" w14:textId="7777777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C5B" w:rsidP="00000C5B" w:rsidRDefault="00000C5B" w14:paraId="667694D9" w14:textId="77777777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1   Estambul </w:t>
      </w:r>
      <w:r>
        <w:rPr>
          <w:rFonts w:ascii="Arial" w:hAnsi="Arial" w:eastAsia="Arial" w:cs="Arial"/>
          <w:b/>
          <w:color w:val="EF782D"/>
          <w:sz w:val="18"/>
          <w:szCs w:val="18"/>
        </w:rPr>
        <w:tab/>
      </w:r>
    </w:p>
    <w:p w:rsidR="001F23A7" w:rsidP="00000C5B" w:rsidRDefault="008738B6" w14:paraId="3656B9AB" w14:textId="6BFC16AE">
      <w:pPr>
        <w:spacing w:after="0" w:line="240" w:lineRule="auto"/>
        <w:jc w:val="both"/>
        <w:rPr>
          <w:rFonts w:ascii="Arial" w:hAnsi="Arial" w:eastAsia="Arial" w:cs="Arial"/>
          <w:color w:val="000000"/>
          <w:sz w:val="18"/>
          <w:szCs w:val="18"/>
          <w:lang w:val="es-MX"/>
        </w:rPr>
      </w:pPr>
      <w:r w:rsidRPr="008738B6">
        <w:rPr>
          <w:rFonts w:ascii="Arial" w:hAnsi="Arial" w:eastAsia="Arial" w:cs="Arial"/>
          <w:color w:val="000000"/>
          <w:sz w:val="18"/>
          <w:szCs w:val="18"/>
          <w:lang w:val="es-MX"/>
        </w:rPr>
        <w:t xml:space="preserve">Llegada y asistencia. Traslado al hotel. </w:t>
      </w:r>
      <w:r w:rsidRPr="008738B6">
        <w:rPr>
          <w:rFonts w:ascii="Arial" w:hAnsi="Arial" w:eastAsia="Arial" w:cs="Arial"/>
          <w:b/>
          <w:bCs/>
          <w:color w:val="000000"/>
          <w:sz w:val="18"/>
          <w:szCs w:val="18"/>
          <w:lang w:val="es-MX"/>
        </w:rPr>
        <w:t xml:space="preserve">Alojamiento </w:t>
      </w:r>
      <w:r w:rsidRPr="008738B6">
        <w:rPr>
          <w:rFonts w:ascii="Arial" w:hAnsi="Arial" w:eastAsia="Arial" w:cs="Arial"/>
          <w:color w:val="000000"/>
          <w:sz w:val="18"/>
          <w:szCs w:val="18"/>
          <w:lang w:val="es-MX"/>
        </w:rPr>
        <w:t>en el hotel.</w:t>
      </w:r>
    </w:p>
    <w:p w:rsidRPr="00174A1F" w:rsidR="008738B6" w:rsidP="00000C5B" w:rsidRDefault="008738B6" w14:paraId="141DE354" w14:textId="77777777">
      <w:pPr>
        <w:spacing w:after="0" w:line="240" w:lineRule="auto"/>
        <w:jc w:val="both"/>
        <w:rPr>
          <w:rFonts w:ascii="Arial" w:hAnsi="Arial" w:eastAsia="Arial" w:cs="Arial"/>
          <w:color w:val="000000"/>
          <w:sz w:val="18"/>
          <w:szCs w:val="18"/>
          <w:lang w:val="es-MX"/>
        </w:rPr>
      </w:pPr>
    </w:p>
    <w:p w:rsidR="00000C5B" w:rsidP="00000C5B" w:rsidRDefault="00000C5B" w14:paraId="525E25DA" w14:textId="08051CE4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2   </w:t>
      </w:r>
      <w:r>
        <w:rPr>
          <w:rFonts w:ascii="Arial" w:hAnsi="Arial" w:eastAsia="Arial" w:cs="Arial"/>
          <w:b/>
          <w:color w:val="EF782D"/>
          <w:sz w:val="18"/>
          <w:szCs w:val="18"/>
        </w:rPr>
        <w:tab/>
      </w:r>
      <w:r>
        <w:rPr>
          <w:rFonts w:ascii="Arial" w:hAnsi="Arial" w:eastAsia="Arial" w:cs="Arial"/>
          <w:b/>
          <w:color w:val="EF782D"/>
          <w:sz w:val="18"/>
          <w:szCs w:val="18"/>
        </w:rPr>
        <w:t>Estambul</w:t>
      </w:r>
      <w:r w:rsidR="00622B2E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</w:p>
    <w:p w:rsidRPr="00D8064C" w:rsidR="00CC28F0" w:rsidP="00766B92" w:rsidRDefault="008738B6" w14:paraId="6ECABF77" w14:textId="5DB32CF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 w:eastAsia="es-ES"/>
        </w:rPr>
      </w:pPr>
      <w:r w:rsidRPr="008738B6">
        <w:rPr>
          <w:rFonts w:ascii="Arial" w:hAnsi="Arial" w:cs="Arial"/>
          <w:b/>
          <w:bCs/>
          <w:i/>
          <w:iCs/>
          <w:sz w:val="18"/>
          <w:szCs w:val="18"/>
          <w:u w:val="single"/>
          <w:lang w:val="es-MX" w:eastAsia="es-ES"/>
        </w:rPr>
        <w:t>Desayuno</w:t>
      </w:r>
      <w:r w:rsidRPr="008738B6">
        <w:rPr>
          <w:rFonts w:ascii="Arial" w:hAnsi="Arial" w:cs="Arial"/>
          <w:sz w:val="18"/>
          <w:szCs w:val="18"/>
          <w:lang w:val="es-MX" w:eastAsia="es-ES"/>
        </w:rPr>
        <w:t xml:space="preserve"> en el hotel</w:t>
      </w:r>
      <w:r w:rsidRPr="008738B6" w:rsidR="00CC28F0">
        <w:rPr>
          <w:rFonts w:ascii="Arial" w:hAnsi="Arial" w:cs="Arial"/>
          <w:sz w:val="18"/>
          <w:szCs w:val="18"/>
          <w:lang w:val="es-MX" w:eastAsia="es-ES"/>
        </w:rPr>
        <w:t>.</w:t>
      </w:r>
      <w:r w:rsidRPr="00CC28F0" w:rsidR="00CC28F0">
        <w:rPr>
          <w:rFonts w:ascii="Arial" w:hAnsi="Arial" w:cs="Arial"/>
          <w:sz w:val="18"/>
          <w:szCs w:val="18"/>
          <w:lang w:val="es-MX" w:eastAsia="es-ES"/>
        </w:rPr>
        <w:t xml:space="preserve"> Día libre</w:t>
      </w:r>
      <w:r w:rsidR="00CC28F0">
        <w:rPr>
          <w:rFonts w:ascii="Arial" w:hAnsi="Arial" w:cs="Arial"/>
          <w:sz w:val="18"/>
          <w:szCs w:val="18"/>
          <w:lang w:val="es-MX" w:eastAsia="es-ES"/>
        </w:rPr>
        <w:t xml:space="preserve">. </w:t>
      </w:r>
      <w:r w:rsidRPr="00CC28F0" w:rsidR="00CC28F0">
        <w:rPr>
          <w:rFonts w:ascii="Arial" w:hAnsi="Arial" w:cs="Arial"/>
          <w:b/>
          <w:bCs/>
          <w:sz w:val="18"/>
          <w:szCs w:val="18"/>
          <w:lang w:val="es-MX" w:eastAsia="es-ES"/>
        </w:rPr>
        <w:t>Alojamiento.</w:t>
      </w:r>
    </w:p>
    <w:tbl>
      <w:tblPr>
        <w:tblStyle w:val="Cuadrculamedia1-nfasis6"/>
        <w:tblpPr w:leftFromText="141" w:rightFromText="141" w:vertAnchor="text" w:horzAnchor="margin" w:tblpX="108" w:tblpY="114"/>
        <w:tblW w:w="4750" w:type="pct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D8064C" w:rsidTr="00D8064C" w14:paraId="61E460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D8064C" w:rsidP="00D8064C" w:rsidRDefault="00D8064C" w14:paraId="701A8E6D" w14:textId="77777777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D8064C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BÓSFORO Y BARRIO DE SULTANAHMET (Día completo con almuerzo)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D8064C" w:rsidP="00D8064C" w:rsidRDefault="00D8064C" w14:paraId="45D6F0E5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D8064C" w:rsidTr="00D8064C" w14:paraId="7BCFD1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D8064C" w:rsidP="00D8064C" w:rsidRDefault="00D8064C" w14:paraId="11540A45" w14:textId="77777777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yalı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, palacetes de madera construidos en ambas orillas. Almuerzo. Por la tarde, visita al Barrio de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Sultanahmet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con la plaza del Hipódromo Romano, la Mezquita Azul, única entre todas las mezquitas otomanas a tener 6 minaretes y la espléndida Basílica de Santa Sofía del siglo VI. Regreso al hotel. 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AF2E9F" w:rsidR="00D8064C" w:rsidP="00D8064C" w:rsidRDefault="00D8064C" w14:paraId="601AB648" w14:textId="641C6CE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</w:pPr>
            <w:r w:rsidRPr="00AF2E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 xml:space="preserve">USD </w:t>
            </w:r>
            <w:r w:rsidR="00936F34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174</w:t>
            </w:r>
          </w:p>
        </w:tc>
      </w:tr>
    </w:tbl>
    <w:p w:rsidR="00D8064C" w:rsidP="00766B92" w:rsidRDefault="00D8064C" w14:paraId="10685351" w14:textId="77777777">
      <w:pPr>
        <w:spacing w:after="0" w:line="240" w:lineRule="auto"/>
        <w:jc w:val="both"/>
        <w:rPr>
          <w:rFonts w:ascii="Calibri" w:hAnsi="Calibri" w:eastAsia="Calibri" w:cs="Calibri"/>
          <w:sz w:val="20"/>
          <w:szCs w:val="20"/>
          <w:lang w:val="es-AR"/>
        </w:rPr>
      </w:pPr>
    </w:p>
    <w:p w:rsidR="008738B6" w:rsidP="00000C5B" w:rsidRDefault="00000C5B" w14:paraId="4158E702" w14:textId="5A5F43A0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3   </w:t>
      </w:r>
      <w:r w:rsidR="00766B92">
        <w:rPr>
          <w:rFonts w:ascii="Arial" w:hAnsi="Arial" w:eastAsia="Arial" w:cs="Arial"/>
          <w:b/>
          <w:color w:val="EF782D"/>
          <w:sz w:val="18"/>
          <w:szCs w:val="18"/>
        </w:rPr>
        <w:t>Estambul</w:t>
      </w:r>
    </w:p>
    <w:p w:rsidRPr="00D8064C" w:rsidR="00CC28F0" w:rsidP="008738B6" w:rsidRDefault="00CC28F0" w14:paraId="08A32077" w14:textId="2C73488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 w:eastAsia="es-ES"/>
        </w:rPr>
      </w:pPr>
      <w:r w:rsidRPr="008738B6">
        <w:rPr>
          <w:rFonts w:ascii="Arial" w:hAnsi="Arial" w:cs="Arial"/>
          <w:b/>
          <w:bCs/>
          <w:i/>
          <w:iCs/>
          <w:sz w:val="18"/>
          <w:szCs w:val="18"/>
          <w:u w:val="single"/>
          <w:lang w:val="es-MX" w:eastAsia="es-ES"/>
        </w:rPr>
        <w:t>Desayuno</w:t>
      </w:r>
      <w:r w:rsidRPr="008738B6">
        <w:rPr>
          <w:rFonts w:ascii="Arial" w:hAnsi="Arial" w:cs="Arial"/>
          <w:sz w:val="18"/>
          <w:szCs w:val="18"/>
          <w:lang w:val="es-MX" w:eastAsia="es-ES"/>
        </w:rPr>
        <w:t xml:space="preserve"> en el hotel.</w:t>
      </w:r>
      <w:r w:rsidRPr="00CC28F0">
        <w:rPr>
          <w:rFonts w:ascii="Arial" w:hAnsi="Arial" w:cs="Arial"/>
          <w:sz w:val="18"/>
          <w:szCs w:val="18"/>
          <w:lang w:val="es-MX" w:eastAsia="es-ES"/>
        </w:rPr>
        <w:t xml:space="preserve"> Día libre</w:t>
      </w:r>
      <w:r>
        <w:rPr>
          <w:rFonts w:ascii="Arial" w:hAnsi="Arial" w:cs="Arial"/>
          <w:sz w:val="18"/>
          <w:szCs w:val="18"/>
          <w:lang w:val="es-MX" w:eastAsia="es-ES"/>
        </w:rPr>
        <w:t xml:space="preserve">. </w:t>
      </w:r>
      <w:r w:rsidRPr="00CC28F0">
        <w:rPr>
          <w:rFonts w:ascii="Arial" w:hAnsi="Arial" w:cs="Arial"/>
          <w:b/>
          <w:bCs/>
          <w:sz w:val="18"/>
          <w:szCs w:val="18"/>
          <w:lang w:val="es-MX" w:eastAsia="es-ES"/>
        </w:rPr>
        <w:t>Alojamiento.</w:t>
      </w:r>
    </w:p>
    <w:tbl>
      <w:tblPr>
        <w:tblStyle w:val="Cuadrculamedia1-nfasis6"/>
        <w:tblpPr w:leftFromText="141" w:rightFromText="141" w:vertAnchor="text" w:horzAnchor="margin" w:tblpX="108" w:tblpY="114"/>
        <w:tblW w:w="4750" w:type="pct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D8064C" w:rsidTr="00154731" w14:paraId="262236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D8064C" w:rsidP="00154731" w:rsidRDefault="00D8064C" w14:paraId="5E65659B" w14:textId="2837C853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D8064C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ESTAMBUL HISTÓRICA (Día completo con almuerzo)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D8064C" w:rsidP="00154731" w:rsidRDefault="00D8064C" w14:paraId="72F7C3DF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D8064C" w:rsidTr="00D8064C" w14:paraId="7246A9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D8064C" w:rsidP="00154731" w:rsidRDefault="00D8064C" w14:paraId="09985DA6" w14:textId="30B37D42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Salida del hotel. Empezaremos nuestro tour visitando el majestuoso Palacio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Topkapi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, la residencia de los sultanes otomanos durante siglos (entrada incluida). Después, seguimos con la visita del Barrio Pera y Galata. Visitaremos el histórico distrito de Pera, conocido por su arquitectura única y su influencia europea. Luego, caminaremos hacia al barrio de Galata para ver la famosa Torre de Galata </w:t>
            </w:r>
            <w:proofErr w:type="gram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( por</w:t>
            </w:r>
            <w:proofErr w:type="gram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proofErr w:type="gram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exterior )</w:t>
            </w:r>
            <w:proofErr w:type="gram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. Estos barrios son muy conocidos de algunas novelas turcas como Ask-i Memnu, Kara Para Ask, Cukur y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Medcezir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. Almuerzo en el restaurante local. Seguimos con la visita de la Plaza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Taksim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, pasando por la avenida de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İstiklal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que es el corazón moderno de Estambul, famoso por su ambiente vibrante, tiendas y restaurantes. Es el lugar perfecto para experimentar la vida contemporánea de la ciudad. Seguimos a la parte Antigua de la ciudad para visitar la impresionante Mezquita de Süleymaniye, una obra maestra de la arquitectura otomana y una de las mezquitas más grandes de Estambul. Su belleza y majestuosidad son verdaderamente impresionantes. Terminaremos nuestro tour con tiempo libre en el Gran Bazar, uno de los mercados cubiertos más grandes y antiguos del mundo. Regreso al hotel.  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AF2E9F" w:rsidR="00D8064C" w:rsidP="00154731" w:rsidRDefault="00D8064C" w14:paraId="354D51C4" w14:textId="73475E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</w:pPr>
            <w:r w:rsidRPr="00AF2E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 xml:space="preserve">USD </w:t>
            </w:r>
            <w:r w:rsidR="00936F34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201</w:t>
            </w:r>
          </w:p>
        </w:tc>
      </w:tr>
    </w:tbl>
    <w:p w:rsidR="00D8064C" w:rsidP="008738B6" w:rsidRDefault="00D8064C" w14:paraId="6ABC8C75" w14:textId="77777777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</w:p>
    <w:p w:rsidRPr="00ED2927" w:rsidR="002C152B" w:rsidP="00ED2927" w:rsidRDefault="00000C5B" w14:paraId="3E19766D" w14:textId="490F19CD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</w:t>
      </w:r>
      <w:r w:rsidR="00424820">
        <w:rPr>
          <w:rFonts w:ascii="Arial" w:hAnsi="Arial" w:eastAsia="Arial" w:cs="Arial"/>
          <w:b/>
          <w:color w:val="EF782D"/>
          <w:sz w:val="18"/>
          <w:szCs w:val="18"/>
        </w:rPr>
        <w:t xml:space="preserve">4   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 xml:space="preserve">Estambul – Ankara </w:t>
      </w:r>
      <w:r w:rsidR="004F41DB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  <w:r w:rsidR="006477BF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  <w:r w:rsidR="00301999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</w:p>
    <w:p w:rsidRPr="00ED2927" w:rsidR="00ED2927" w:rsidP="00ED2927" w:rsidRDefault="002C152B" w14:paraId="2F224871" w14:textId="33EDDF6D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  <w:r w:rsidRPr="002C152B">
        <w:rPr>
          <w:rFonts w:ascii="Arial" w:hAnsi="Arial" w:cs="Arial"/>
          <w:b/>
          <w:bCs/>
          <w:i/>
          <w:iCs/>
          <w:sz w:val="18"/>
          <w:szCs w:val="18"/>
          <w:u w:val="single"/>
          <w:lang w:val="es-MX" w:eastAsia="es-ES"/>
        </w:rPr>
        <w:t>Desayuno</w:t>
      </w:r>
      <w:r w:rsidRPr="002C152B">
        <w:rPr>
          <w:rFonts w:ascii="Arial" w:hAnsi="Arial" w:cs="Arial"/>
          <w:sz w:val="18"/>
          <w:szCs w:val="18"/>
          <w:lang w:val="es-MX" w:eastAsia="es-ES"/>
        </w:rPr>
        <w:t xml:space="preserve"> en el hotel. </w:t>
      </w:r>
      <w:r w:rsidRPr="00ED2927" w:rsidR="00ED2927">
        <w:rPr>
          <w:rFonts w:ascii="Arial" w:hAnsi="Arial" w:cs="Arial"/>
          <w:sz w:val="18"/>
          <w:szCs w:val="18"/>
          <w:lang w:val="es-MX" w:eastAsia="es-ES"/>
        </w:rPr>
        <w:t>Mañana libre</w:t>
      </w:r>
      <w:r w:rsidR="00ED2927">
        <w:rPr>
          <w:rFonts w:ascii="Arial" w:hAnsi="Arial" w:cs="Arial"/>
          <w:sz w:val="18"/>
          <w:szCs w:val="18"/>
          <w:lang w:val="es-MX" w:eastAsia="es-ES"/>
        </w:rPr>
        <w:t>.</w:t>
      </w:r>
    </w:p>
    <w:p w:rsidR="00D8064C" w:rsidP="00ED2927" w:rsidRDefault="00D8064C" w14:paraId="59C9B8A6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371EEAB0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7B3E4F15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936F34" w:rsidP="00ED2927" w:rsidRDefault="00936F34" w14:paraId="53101F36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096E44A6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17C3B152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5DD498CA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="00D8064C" w:rsidP="00ED2927" w:rsidRDefault="00D8064C" w14:paraId="6D036342" w14:textId="77777777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es-MX" w:eastAsia="es-ES"/>
        </w:rPr>
      </w:pPr>
    </w:p>
    <w:tbl>
      <w:tblPr>
        <w:tblStyle w:val="Cuadrculamedia1-nfasis6"/>
        <w:tblpPr w:leftFromText="141" w:rightFromText="141" w:vertAnchor="text" w:horzAnchor="margin" w:tblpX="108" w:tblpY="114"/>
        <w:tblW w:w="4750" w:type="pct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D8064C" w:rsidTr="00154731" w14:paraId="4E9B71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D8064C" w:rsidP="00154731" w:rsidRDefault="00D8064C" w14:paraId="126BEE65" w14:textId="61B351C1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D8064C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NOVELAS TURCAS Y GRAN BAZAR (Medio día sin almuerzo)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D8064C" w:rsidP="00154731" w:rsidRDefault="00D8064C" w14:paraId="51A5542F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D8064C" w:rsidTr="00D8064C" w14:paraId="3206CF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D8064C" w:rsidP="00154731" w:rsidRDefault="00D8064C" w14:paraId="3C5C5BF0" w14:textId="20C64AC2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Salida del hotel para visitar al Gran Bazar (cerrado los domingos, fiestas religiosas y los 29 de </w:t>
            </w: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octubres</w:t>
            </w: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), edificio que alberga más de 4000 tiendas en su interior. Después, seguimos a visitar los Barrios de </w:t>
            </w:r>
            <w:proofErr w:type="spellStart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Balat</w:t>
            </w:r>
            <w:proofErr w:type="spellEnd"/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(fue un importante centro para las comunidades judías, griegas y armenias) y Fener </w:t>
            </w: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(es</w:t>
            </w:r>
            <w:r w:rsidRPr="00D8064C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Cukur y Ezel.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AF2E9F" w:rsidR="00D8064C" w:rsidP="00154731" w:rsidRDefault="00D8064C" w14:paraId="3E3FD623" w14:textId="72CB20C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</w:pPr>
            <w:r w:rsidRPr="00AF2E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 xml:space="preserve">USD </w:t>
            </w:r>
            <w:r w:rsidR="00936F34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76</w:t>
            </w:r>
          </w:p>
        </w:tc>
      </w:tr>
    </w:tbl>
    <w:p w:rsidR="002C152B" w:rsidP="002C152B" w:rsidRDefault="002C152B" w14:paraId="5263021D" w14:textId="77777777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Pr="00CC28F0" w:rsidR="00ED2927" w:rsidP="00CC28F0" w:rsidRDefault="00ED2927" w14:paraId="5EE4EF10" w14:textId="5049400D">
      <w:pPr>
        <w:spacing w:after="0"/>
        <w:jc w:val="both"/>
        <w:rPr>
          <w:rFonts w:ascii="Arial" w:hAnsi="Arial" w:cs="Arial"/>
          <w:sz w:val="18"/>
          <w:szCs w:val="18"/>
          <w:lang w:val="es-MX" w:eastAsia="es-ES"/>
        </w:rPr>
      </w:pPr>
      <w:r w:rsidRPr="00ED2927">
        <w:rPr>
          <w:rFonts w:ascii="Arial" w:hAnsi="Arial" w:cs="Arial"/>
          <w:sz w:val="18"/>
          <w:szCs w:val="18"/>
          <w:lang w:val="es-MX" w:eastAsia="es-ES"/>
        </w:rPr>
        <w:t xml:space="preserve">En la hora combinada (+|- 13:00) salida en autocar para Ankara (450 km), pasando por el puente intercontinental de Estambul. Llegada a la capital del país. </w:t>
      </w:r>
      <w:r w:rsidRPr="00ED2927">
        <w:rPr>
          <w:rFonts w:ascii="Arial" w:hAnsi="Arial" w:cs="Arial"/>
          <w:b/>
          <w:bCs/>
          <w:i/>
          <w:iCs/>
          <w:sz w:val="18"/>
          <w:szCs w:val="18"/>
          <w:u w:val="single"/>
          <w:lang w:val="es-MX" w:eastAsia="es-ES"/>
        </w:rPr>
        <w:t>Cena</w:t>
      </w:r>
      <w:r w:rsidRPr="00ED2927">
        <w:rPr>
          <w:rFonts w:ascii="Arial" w:hAnsi="Arial" w:cs="Arial"/>
          <w:sz w:val="18"/>
          <w:szCs w:val="18"/>
          <w:lang w:val="es-MX" w:eastAsia="es-ES"/>
        </w:rPr>
        <w:t xml:space="preserve"> en el hotel.</w:t>
      </w:r>
    </w:p>
    <w:p w:rsidR="00ED2927" w:rsidP="004F41DB" w:rsidRDefault="00ED2927" w14:paraId="6B1AE6C2" w14:textId="77777777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</w:p>
    <w:p w:rsidRPr="004F41DB" w:rsidR="001909D7" w:rsidP="004F41DB" w:rsidRDefault="00000C5B" w14:paraId="4B99056E" w14:textId="4DBA7616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5   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 xml:space="preserve">Ankara – Capadocia </w:t>
      </w:r>
      <w:r w:rsidR="004F41DB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  <w:r w:rsidR="00301999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</w:p>
    <w:p w:rsidRPr="00936F34" w:rsidR="00936F34" w:rsidP="00ED2927" w:rsidRDefault="002C152B" w14:paraId="11ED712D" w14:textId="73411ED6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  <w:r w:rsidRPr="002C152B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 xml:space="preserve">Desayuno </w:t>
      </w:r>
      <w:r w:rsidRPr="00ED2927" w:rsid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en el hotel. </w:t>
      </w:r>
      <w:r w:rsidRPr="00CC28F0" w:rsidR="00CC28F0">
        <w:rPr>
          <w:rFonts w:ascii="Arial" w:hAnsi="Arial" w:cs="Arial"/>
          <w:bCs/>
          <w:iCs/>
          <w:sz w:val="18"/>
          <w:szCs w:val="18"/>
          <w:lang w:val="es-MX" w:eastAsia="es-ES"/>
        </w:rPr>
        <w:t>Visita a la capital de Turquía con el Mausoleo de Ataturk, dedicado al fundador de la República Turca. 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</w:t>
      </w:r>
      <w:r w:rsidR="00CC28F0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. </w:t>
      </w:r>
      <w:r w:rsidRPr="00ED2927" w:rsidR="00ED2927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>Cena</w:t>
      </w:r>
      <w:r w:rsidRPr="00ED2927" w:rsid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y </w:t>
      </w:r>
      <w:r w:rsidRPr="00ED2927" w:rsidR="00ED2927">
        <w:rPr>
          <w:rFonts w:ascii="Arial" w:hAnsi="Arial" w:cs="Arial"/>
          <w:b/>
          <w:iCs/>
          <w:sz w:val="18"/>
          <w:szCs w:val="18"/>
          <w:lang w:val="es-MX" w:eastAsia="es-ES"/>
        </w:rPr>
        <w:t>alojamiento</w:t>
      </w:r>
      <w:r w:rsidRPr="00ED2927" w:rsid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en el hotel.</w:t>
      </w:r>
    </w:p>
    <w:tbl>
      <w:tblPr>
        <w:tblStyle w:val="Cuadrculamedia1-nfasis6"/>
        <w:tblpPr w:leftFromText="141" w:rightFromText="141" w:vertAnchor="text" w:horzAnchor="margin" w:tblpX="108" w:tblpY="114"/>
        <w:tblW w:w="4750" w:type="pct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936F34" w:rsidTr="00936F34" w14:paraId="1B9805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0B6BB6B3" w14:textId="0FACCCFF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936F3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CAPADOCIA ESCONDIDA CON 4X4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3E4C990B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936F34" w:rsidTr="00936F34" w14:paraId="405608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936F34" w:rsidP="00154731" w:rsidRDefault="00936F34" w14:paraId="3210C62C" w14:textId="456E4270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Una excursión opcional en 4X4 en los valles escondidas de Capadocia, con las 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esplendidas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paradas panorámicas para sacar fotos de las chimeneas de hadas y otras formaciones volcánicas que fueron 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formadas desde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hace millones de años por la naturaleza. La excursión terminará con un brindis de un vino espumoso por la 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extraordinaria</w:t>
            </w: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 xml:space="preserve"> belleza natural de la región de Capadocia.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AF2E9F" w:rsidR="00936F34" w:rsidP="00154731" w:rsidRDefault="00936F34" w14:paraId="488F6658" w14:textId="7C215DD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</w:pPr>
            <w:r w:rsidRPr="00AF2E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 xml:space="preserve">USD </w:t>
            </w: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111</w:t>
            </w:r>
          </w:p>
        </w:tc>
      </w:tr>
    </w:tbl>
    <w:p w:rsidRPr="002C152B" w:rsidR="00ED2927" w:rsidP="00ED2927" w:rsidRDefault="00ED2927" w14:paraId="02FAFA83" w14:textId="77777777">
      <w:pPr>
        <w:spacing w:after="0" w:line="240" w:lineRule="auto"/>
        <w:jc w:val="both"/>
        <w:rPr>
          <w:rFonts w:ascii="Arial" w:hAnsi="Arial" w:eastAsia="Arial" w:cs="Arial"/>
          <w:b/>
          <w:iCs/>
          <w:color w:val="EF782D"/>
          <w:sz w:val="18"/>
          <w:szCs w:val="18"/>
        </w:rPr>
      </w:pPr>
    </w:p>
    <w:p w:rsidR="00A95D28" w:rsidP="00A95D28" w:rsidRDefault="00000C5B" w14:paraId="2223D902" w14:textId="2FF3A19B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6   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>Capadocia</w:t>
      </w:r>
      <w:r w:rsidR="002C152B">
        <w:rPr>
          <w:rFonts w:ascii="Arial" w:hAnsi="Arial" w:eastAsia="Arial" w:cs="Arial"/>
          <w:b/>
          <w:color w:val="EF782D"/>
          <w:sz w:val="18"/>
          <w:szCs w:val="18"/>
        </w:rPr>
        <w:t xml:space="preserve"> </w:t>
      </w:r>
    </w:p>
    <w:tbl>
      <w:tblPr>
        <w:tblStyle w:val="Cuadrculamedia1-nfasis6"/>
        <w:tblpPr w:leftFromText="141" w:rightFromText="141" w:vertAnchor="text" w:horzAnchor="margin" w:tblpX="108" w:tblpY="114"/>
        <w:tblW w:w="0" w:type="auto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936F34" w:rsidTr="00936F34" w14:paraId="563814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3D988D94" w14:textId="34AEFA3F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936F3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 xml:space="preserve">EXCURSIÓN EN GLOBO   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207C28DB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936F34" w:rsidTr="00936F34" w14:paraId="5778BA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936F34" w:rsidP="00154731" w:rsidRDefault="00936F34" w14:paraId="4089963C" w14:textId="7DE2AB0E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Al amanecer, posibilidad de participar a una excursión en Globo Aerostático, una experiencia única, sobrevolando las formaciones rocosas, chimeneas de hadas, formaciones naturales, paisajes lunares.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936F34" w:rsidR="00936F34" w:rsidP="00154731" w:rsidRDefault="00936F34" w14:paraId="79554659" w14:textId="0798E55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u w:val="single"/>
                <w:lang w:val="es-ES_tradnl" w:eastAsia="es-ES"/>
              </w:rPr>
            </w:pPr>
            <w:r w:rsidRPr="00936F34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u w:val="single"/>
                <w:lang w:val="es-ES_tradnl" w:eastAsia="es-ES"/>
              </w:rPr>
              <w:t>Consultar costo final y disponibilidad</w:t>
            </w:r>
          </w:p>
        </w:tc>
      </w:tr>
    </w:tbl>
    <w:p w:rsidRPr="00ED2927" w:rsidR="00ED2927" w:rsidP="00ED2927" w:rsidRDefault="00ED2927" w14:paraId="2706B063" w14:textId="77777777">
      <w:pPr>
        <w:spacing w:after="0" w:line="240" w:lineRule="exact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</w:p>
    <w:p w:rsidRPr="00936F34" w:rsidR="00ED2927" w:rsidP="00ED2927" w:rsidRDefault="00ED2927" w14:paraId="3F5FDF2B" w14:textId="67CBD84C">
      <w:pPr>
        <w:spacing w:after="0" w:line="240" w:lineRule="exact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  <w:r w:rsidRPr="00ED2927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>Desayuno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en el hotel. </w:t>
      </w:r>
      <w:r w:rsidRPr="00CC28F0" w:rsidR="00CC28F0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Día dedicado a la visita de esta fantástica región con sus chimeneas de hadas espectaculares, única en el mundo: Valle de Goreme, con sus iglesias rupestres, con pinturas de los siglos X y XI; parada al pueblo trogloyta de Uçhisar, visita Avcilar el cual tiene un paisaje espectacular, Valle de Derbent con sus formaciones rocosas naturales curiosas y tiempo para talleres artesanales como alfombras y onyx-piedras semipreciosas montadas en joyería de plata. </w:t>
      </w:r>
      <w:r w:rsidRPr="00ED2927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>Cena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y </w:t>
      </w:r>
      <w:r w:rsidRPr="00ED2927">
        <w:rPr>
          <w:rFonts w:ascii="Arial" w:hAnsi="Arial" w:cs="Arial"/>
          <w:b/>
          <w:iCs/>
          <w:sz w:val="18"/>
          <w:szCs w:val="18"/>
          <w:lang w:val="es-MX" w:eastAsia="es-ES"/>
        </w:rPr>
        <w:t>alojamiento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en el hotel.</w:t>
      </w:r>
      <w:r w:rsidRPr="00ED2927">
        <w:rPr>
          <w:rFonts w:ascii="Arial" w:hAnsi="Arial" w:cs="Arial"/>
          <w:b/>
          <w:iCs/>
          <w:sz w:val="18"/>
          <w:szCs w:val="18"/>
          <w:lang w:val="es-MX" w:eastAsia="es-ES"/>
        </w:rPr>
        <w:t xml:space="preserve"> </w:t>
      </w:r>
    </w:p>
    <w:tbl>
      <w:tblPr>
        <w:tblStyle w:val="Cuadrculamedia1-nfasis6"/>
        <w:tblpPr w:leftFromText="141" w:rightFromText="141" w:vertAnchor="text" w:horzAnchor="margin" w:tblpX="108" w:tblpY="114"/>
        <w:tblW w:w="0" w:type="auto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113"/>
        <w:gridCol w:w="1351"/>
      </w:tblGrid>
      <w:tr w:rsidRPr="005F270A" w:rsidR="00936F34" w:rsidTr="00154731" w14:paraId="15A2DE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73C48BC9" w14:textId="456D9F74">
            <w:pPr>
              <w:widowControl w:val="0"/>
              <w:jc w:val="center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 w:rsidRPr="00936F3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NOCHE TURCA</w:t>
            </w:r>
          </w:p>
        </w:tc>
        <w:tc>
          <w:tcPr>
            <w:tcW w:w="1351" w:type="dxa"/>
            <w:shd w:val="clear" w:color="auto" w:fill="E36C0A" w:themeFill="accent6" w:themeFillShade="BF"/>
            <w:vAlign w:val="bottom"/>
          </w:tcPr>
          <w:p w:rsidRPr="00D226FB" w:rsidR="00936F34" w:rsidP="00154731" w:rsidRDefault="00936F34" w14:paraId="5633A08B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</w:pPr>
            <w:r w:rsidRPr="00D226FB"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 xml:space="preserve">Precio por </w:t>
            </w:r>
            <w:r>
              <w:rPr>
                <w:rFonts w:ascii="Arial" w:hAnsi="Arial" w:eastAsia="Calibri" w:cs="Arial"/>
                <w:color w:val="FFFFFF" w:themeColor="background1"/>
                <w:sz w:val="18"/>
                <w:szCs w:val="18"/>
              </w:rPr>
              <w:t>persona</w:t>
            </w:r>
          </w:p>
        </w:tc>
      </w:tr>
      <w:tr w:rsidRPr="0031628C" w:rsidR="00936F34" w:rsidTr="00154731" w14:paraId="54D41F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shd w:val="clear" w:color="auto" w:fill="FFFFFF" w:themeFill="background1"/>
            <w:vAlign w:val="center"/>
          </w:tcPr>
          <w:p w:rsidRPr="00AF2E9F" w:rsidR="00936F34" w:rsidP="00154731" w:rsidRDefault="00936F34" w14:paraId="243F6EFB" w14:textId="2F4B0C00">
            <w:pPr>
              <w:widowControl w:val="0"/>
              <w:jc w:val="bot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00936F34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  <w:t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Pr="00AF2E9F" w:rsidR="00936F34" w:rsidP="00154731" w:rsidRDefault="00936F34" w14:paraId="309164C8" w14:textId="2CB6F86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</w:pPr>
            <w:r w:rsidRPr="00AF2E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 xml:space="preserve">USD </w:t>
            </w: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_tradnl" w:eastAsia="es-ES"/>
              </w:rPr>
              <w:t>111</w:t>
            </w:r>
          </w:p>
        </w:tc>
      </w:tr>
    </w:tbl>
    <w:p w:rsidRPr="00ED2927" w:rsidR="00ED2927" w:rsidP="00ED2927" w:rsidRDefault="00ED2927" w14:paraId="6F60BC2E" w14:textId="77777777">
      <w:pPr>
        <w:spacing w:after="0" w:line="240" w:lineRule="exact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</w:p>
    <w:p w:rsidR="00000C5B" w:rsidP="00A95D28" w:rsidRDefault="00000C5B" w14:paraId="5D519795" w14:textId="328AB06D">
      <w:pPr>
        <w:spacing w:after="0" w:line="240" w:lineRule="exact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7   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 xml:space="preserve">Capadocia – Pamukkale </w:t>
      </w:r>
    </w:p>
    <w:p w:rsidRPr="00ED2927" w:rsidR="00114FCA" w:rsidP="00531F46" w:rsidRDefault="00ED2927" w14:paraId="00654F41" w14:textId="1E6C65A8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  <w:r w:rsidRPr="00ED2927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>Desayuno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y salida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para Pamukkale (610 km). En el percurso, parada para visitar el Caravanserail; posada Selyúcida de la era medieval. Continuación para Pamukkale. Tiempo libre en Pamukkale “Castillo de Algodón”, único en el mundo con sus piscinas naturales de aguas termales calizas y las cascadas petrificadas de 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MX" w:eastAsia="es-ES"/>
        </w:rPr>
        <w:t>travertino.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</w:t>
      </w:r>
      <w:r w:rsidRPr="00ED2927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 xml:space="preserve">Cena 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y </w:t>
      </w:r>
      <w:r w:rsidRPr="00ED2927">
        <w:rPr>
          <w:rFonts w:ascii="Arial" w:hAnsi="Arial" w:cs="Arial"/>
          <w:b/>
          <w:iCs/>
          <w:sz w:val="18"/>
          <w:szCs w:val="18"/>
          <w:lang w:val="es-MX" w:eastAsia="es-ES"/>
        </w:rPr>
        <w:t>alojamiento</w:t>
      </w: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en el hotel</w:t>
      </w:r>
    </w:p>
    <w:p w:rsidRPr="00ED2927" w:rsidR="00ED2927" w:rsidP="00531F46" w:rsidRDefault="00ED2927" w14:paraId="2D8A48DE" w14:textId="77777777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  <w:lang w:val="es-MX" w:eastAsia="es-ES"/>
        </w:rPr>
      </w:pPr>
    </w:p>
    <w:p w:rsidR="00504114" w:rsidP="00531F46" w:rsidRDefault="00504114" w14:paraId="5F80AF59" w14:textId="77777777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</w:p>
    <w:p w:rsidR="00504114" w:rsidP="00531F46" w:rsidRDefault="00504114" w14:paraId="68AAB5D9" w14:textId="77777777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</w:p>
    <w:p w:rsidR="00000C5B" w:rsidP="00531F46" w:rsidRDefault="00000C5B" w14:paraId="0BC0C716" w14:textId="66D3DBF8">
      <w:pPr>
        <w:spacing w:after="0" w:line="240" w:lineRule="auto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8   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 xml:space="preserve">Pamukkale – Éfeso – Esmirna </w:t>
      </w:r>
    </w:p>
    <w:p w:rsidR="00114FCA" w:rsidP="00ED2927" w:rsidRDefault="00895753" w14:paraId="4AD565CB" w14:textId="63210E7D">
      <w:pPr>
        <w:spacing w:line="240" w:lineRule="auto"/>
        <w:jc w:val="both"/>
        <w:rPr>
          <w:rFonts w:ascii="Arial" w:hAnsi="Arial" w:cs="Arial"/>
          <w:sz w:val="18"/>
          <w:szCs w:val="18"/>
          <w:lang w:val="es-MX" w:eastAsia="es-ES"/>
        </w:rPr>
      </w:pPr>
      <w:r w:rsidRPr="00A76EF0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>Desayuno</w:t>
      </w:r>
      <w:r w:rsidRPr="00895753">
        <w:rPr>
          <w:rFonts w:ascii="Arial" w:hAnsi="Arial" w:cs="Arial"/>
          <w:sz w:val="18"/>
          <w:szCs w:val="18"/>
          <w:u w:val="single"/>
          <w:lang w:val="es-MX" w:eastAsia="es-ES"/>
        </w:rPr>
        <w:t xml:space="preserve"> </w:t>
      </w:r>
      <w:r w:rsidRPr="00BA56FF" w:rsidR="00BA56FF">
        <w:rPr>
          <w:rFonts w:ascii="Arial" w:hAnsi="Arial" w:cs="Arial"/>
          <w:sz w:val="18"/>
          <w:szCs w:val="18"/>
          <w:lang w:val="es-MX" w:eastAsia="es-ES"/>
        </w:rPr>
        <w:t xml:space="preserve">en el hotel. </w:t>
      </w:r>
      <w:r w:rsidRPr="00504114" w:rsidR="00504114">
        <w:rPr>
          <w:rFonts w:ascii="Arial" w:hAnsi="Arial" w:cs="Arial"/>
          <w:sz w:val="18"/>
          <w:szCs w:val="18"/>
          <w:lang w:val="es-MX" w:eastAsia="es-ES"/>
        </w:rPr>
        <w:t>Salida para Selçuk-Efeso (200 km). Llegada y visita al área arqueológica de Éfeso, ciudad dedicada a Artemisa. El Odeón, el Templo de Adriano, la Casa de Amor, la Biblioteca de Celso, el Ágora, la calle de Mármol y el Teatro más grande de la antigüedad. Visita a la Casa de la Virgen, supuesta última morada de la Madre de Jesús. Parada en un centro de producción de cuero y continuación para İzmir-Esmirna (85 km), la tercera ciudad más grande de Turquía.</w:t>
      </w:r>
      <w:r w:rsidR="00504114">
        <w:rPr>
          <w:rFonts w:ascii="Arial" w:hAnsi="Arial" w:cs="Arial"/>
          <w:sz w:val="18"/>
          <w:szCs w:val="18"/>
          <w:lang w:val="es-MX" w:eastAsia="es-ES"/>
        </w:rPr>
        <w:t xml:space="preserve"> </w:t>
      </w:r>
      <w:r w:rsidRPr="00ED2927" w:rsidR="00ED2927">
        <w:rPr>
          <w:rFonts w:ascii="Arial" w:hAnsi="Arial" w:cs="Arial"/>
          <w:b/>
          <w:bCs/>
          <w:i/>
          <w:iCs/>
          <w:sz w:val="18"/>
          <w:szCs w:val="18"/>
          <w:u w:val="single"/>
          <w:lang w:val="es-MX" w:eastAsia="es-ES"/>
        </w:rPr>
        <w:t>Cena</w:t>
      </w:r>
      <w:r w:rsidRPr="00ED2927" w:rsidR="00ED2927">
        <w:rPr>
          <w:rFonts w:ascii="Arial" w:hAnsi="Arial" w:cs="Arial"/>
          <w:sz w:val="18"/>
          <w:szCs w:val="18"/>
          <w:lang w:val="es-MX" w:eastAsia="es-ES"/>
        </w:rPr>
        <w:t xml:space="preserve"> y </w:t>
      </w:r>
      <w:r w:rsidRPr="00ED2927" w:rsidR="00ED2927">
        <w:rPr>
          <w:rFonts w:ascii="Arial" w:hAnsi="Arial" w:cs="Arial"/>
          <w:b/>
          <w:bCs/>
          <w:sz w:val="18"/>
          <w:szCs w:val="18"/>
          <w:lang w:val="es-MX" w:eastAsia="es-ES"/>
        </w:rPr>
        <w:t xml:space="preserve">alojamiento </w:t>
      </w:r>
      <w:r w:rsidRPr="00ED2927" w:rsidR="00ED2927">
        <w:rPr>
          <w:rFonts w:ascii="Arial" w:hAnsi="Arial" w:cs="Arial"/>
          <w:sz w:val="18"/>
          <w:szCs w:val="18"/>
          <w:lang w:val="es-MX" w:eastAsia="es-ES"/>
        </w:rPr>
        <w:t>en el hotel.</w:t>
      </w:r>
    </w:p>
    <w:p w:rsidR="00114FCA" w:rsidP="00114FCA" w:rsidRDefault="00000C5B" w14:paraId="4878691D" w14:textId="7E3DB73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 w:eastAsia="es-ES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Día 9   </w:t>
      </w:r>
      <w:r w:rsidR="00114FCA">
        <w:rPr>
          <w:rFonts w:ascii="Arial" w:hAnsi="Arial" w:eastAsia="Arial" w:cs="Arial"/>
          <w:b/>
          <w:color w:val="EF782D"/>
          <w:sz w:val="18"/>
          <w:szCs w:val="18"/>
        </w:rPr>
        <w:t>Es</w:t>
      </w:r>
      <w:r w:rsidR="00ED2927">
        <w:rPr>
          <w:rFonts w:ascii="Arial" w:hAnsi="Arial" w:eastAsia="Arial" w:cs="Arial"/>
          <w:b/>
          <w:color w:val="EF782D"/>
          <w:sz w:val="18"/>
          <w:szCs w:val="18"/>
        </w:rPr>
        <w:t xml:space="preserve">mirna – </w:t>
      </w:r>
      <w:r w:rsidR="00504114">
        <w:rPr>
          <w:rFonts w:ascii="Arial" w:hAnsi="Arial" w:eastAsia="Arial" w:cs="Arial"/>
          <w:b/>
          <w:color w:val="EF782D"/>
          <w:sz w:val="18"/>
          <w:szCs w:val="18"/>
        </w:rPr>
        <w:t xml:space="preserve">Bursa – Estambul </w:t>
      </w:r>
    </w:p>
    <w:p w:rsidR="00C4186C" w:rsidP="00114FCA" w:rsidRDefault="00C4186C" w14:paraId="4CFDCA0C" w14:textId="54596F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MX" w:eastAsia="es-ES"/>
        </w:rPr>
      </w:pPr>
      <w:r w:rsidRPr="00C4186C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 xml:space="preserve">Desayuno </w:t>
      </w:r>
      <w:r w:rsidRPr="00BA56FF" w:rsidR="00BA56FF">
        <w:rPr>
          <w:rFonts w:ascii="Arial" w:hAnsi="Arial" w:cs="Arial"/>
          <w:sz w:val="18"/>
          <w:szCs w:val="18"/>
          <w:lang w:val="es-MX" w:eastAsia="es-ES"/>
        </w:rPr>
        <w:t xml:space="preserve">en hotel. </w:t>
      </w:r>
      <w:r w:rsidRPr="00504114" w:rsidR="00504114">
        <w:rPr>
          <w:rFonts w:ascii="Arial" w:hAnsi="Arial" w:cs="Arial"/>
          <w:sz w:val="18"/>
          <w:szCs w:val="18"/>
          <w:lang w:val="es-MX" w:eastAsia="es-ES"/>
        </w:rPr>
        <w:t xml:space="preserve">Salida para Bursa (270 km) que fué la primera capital del İmperio Otomano entre 1326 y 1364. Visitas de la medieval Mezquita Mayor ‘Ulu Camii’, el famoso Bazar da Seda ‘Koza Han’ y el Mausoleo Verde. Continuación para Estambul (150 km). </w:t>
      </w:r>
      <w:r w:rsidRPr="00504114" w:rsidR="00504114">
        <w:rPr>
          <w:rFonts w:ascii="Arial" w:hAnsi="Arial" w:cs="Arial"/>
          <w:b/>
          <w:bCs/>
          <w:sz w:val="18"/>
          <w:szCs w:val="18"/>
          <w:lang w:val="es-MX" w:eastAsia="es-ES"/>
        </w:rPr>
        <w:t xml:space="preserve">Alojamiento </w:t>
      </w:r>
      <w:r w:rsidRPr="00504114" w:rsidR="00504114">
        <w:rPr>
          <w:rFonts w:ascii="Arial" w:hAnsi="Arial" w:cs="Arial"/>
          <w:sz w:val="18"/>
          <w:szCs w:val="18"/>
          <w:lang w:val="es-MX" w:eastAsia="es-ES"/>
        </w:rPr>
        <w:t xml:space="preserve">en el hotel.  </w:t>
      </w:r>
    </w:p>
    <w:p w:rsidR="00BA56FF" w:rsidP="00ED2927" w:rsidRDefault="00ED2927" w14:paraId="0D3AA464" w14:textId="360F92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 w:eastAsia="es-ES"/>
        </w:rPr>
      </w:pPr>
      <w:r w:rsidRPr="00ED2927">
        <w:rPr>
          <w:rFonts w:ascii="Arial" w:hAnsi="Arial" w:cs="Arial"/>
          <w:bCs/>
          <w:iCs/>
          <w:sz w:val="18"/>
          <w:szCs w:val="18"/>
          <w:lang w:val="es-MX" w:eastAsia="es-ES"/>
        </w:rPr>
        <w:t xml:space="preserve">                     </w:t>
      </w:r>
    </w:p>
    <w:p w:rsidR="00000C5B" w:rsidP="00C21798" w:rsidRDefault="00000C5B" w14:paraId="6267AEEE" w14:textId="690C57AF">
      <w:pPr>
        <w:spacing w:after="0" w:line="240" w:lineRule="exact"/>
        <w:jc w:val="both"/>
        <w:rPr>
          <w:rFonts w:ascii="Arial" w:hAnsi="Arial" w:eastAsia="Arial" w:cs="Arial"/>
          <w:b/>
          <w:color w:val="EF782D"/>
          <w:sz w:val="18"/>
          <w:szCs w:val="18"/>
        </w:rPr>
      </w:pPr>
      <w:r>
        <w:rPr>
          <w:rFonts w:ascii="Arial" w:hAnsi="Arial" w:eastAsia="Arial" w:cs="Arial"/>
          <w:b/>
          <w:color w:val="EF782D"/>
          <w:sz w:val="18"/>
          <w:szCs w:val="18"/>
        </w:rPr>
        <w:t>Día 1</w:t>
      </w:r>
      <w:r w:rsidR="00504114">
        <w:rPr>
          <w:rFonts w:ascii="Arial" w:hAnsi="Arial" w:eastAsia="Arial" w:cs="Arial"/>
          <w:b/>
          <w:color w:val="EF782D"/>
          <w:sz w:val="18"/>
          <w:szCs w:val="18"/>
        </w:rPr>
        <w:t>0</w:t>
      </w:r>
      <w:r>
        <w:rPr>
          <w:rFonts w:ascii="Arial" w:hAnsi="Arial" w:eastAsia="Arial" w:cs="Arial"/>
          <w:b/>
          <w:color w:val="EF782D"/>
          <w:sz w:val="18"/>
          <w:szCs w:val="18"/>
        </w:rPr>
        <w:t xml:space="preserve">   Estambul </w:t>
      </w:r>
    </w:p>
    <w:p w:rsidR="00BA56FF" w:rsidP="00BA56FF" w:rsidRDefault="00114FCA" w14:paraId="6C9C1002" w14:textId="7A83C205">
      <w:pPr>
        <w:rPr>
          <w:rFonts w:ascii="Arial" w:hAnsi="Arial" w:cs="Arial"/>
          <w:sz w:val="18"/>
          <w:szCs w:val="18"/>
          <w:lang w:val="es-MX" w:eastAsia="es-ES"/>
        </w:rPr>
      </w:pPr>
      <w:r w:rsidRPr="00114FCA">
        <w:rPr>
          <w:rFonts w:ascii="Arial" w:hAnsi="Arial" w:cs="Arial"/>
          <w:b/>
          <w:i/>
          <w:sz w:val="18"/>
          <w:szCs w:val="18"/>
          <w:u w:val="single"/>
          <w:lang w:val="es-MX" w:eastAsia="es-ES"/>
        </w:rPr>
        <w:t xml:space="preserve">Desayuno </w:t>
      </w:r>
      <w:r w:rsidRPr="00114FCA">
        <w:rPr>
          <w:rFonts w:ascii="Arial" w:hAnsi="Arial" w:cs="Arial"/>
          <w:bCs/>
          <w:iCs/>
          <w:sz w:val="18"/>
          <w:szCs w:val="18"/>
          <w:lang w:val="es-MX" w:eastAsia="es-ES"/>
        </w:rPr>
        <w:t>en el hotel (si el horario del vuelo y del traslado lo permite). Traslado al aeropuerto</w:t>
      </w:r>
    </w:p>
    <w:p w:rsidR="00BA56FF" w:rsidP="00BA56FF" w:rsidRDefault="00BA56FF" w14:paraId="5035A7C3" w14:textId="77777777">
      <w:pPr>
        <w:jc w:val="right"/>
        <w:rPr>
          <w:rFonts w:ascii="Arial" w:hAnsi="Arial" w:cs="Arial"/>
          <w:sz w:val="18"/>
          <w:szCs w:val="18"/>
          <w:lang w:val="es-MX" w:eastAsia="es-ES"/>
        </w:rPr>
      </w:pPr>
    </w:p>
    <w:p w:rsidR="00E14382" w:rsidP="00936F34" w:rsidRDefault="00000C5B" w14:paraId="2841F94A" w14:textId="2F1B3495">
      <w:pPr>
        <w:jc w:val="right"/>
        <w:rPr>
          <w:rFonts w:ascii="Arial" w:hAnsi="Arial" w:cs="Arial"/>
          <w:sz w:val="18"/>
          <w:szCs w:val="18"/>
          <w:lang w:val="es-MX" w:eastAsia="es-ES"/>
        </w:rPr>
      </w:pPr>
      <w:r w:rsidRPr="00000C5B">
        <w:rPr>
          <w:rFonts w:ascii="Arial" w:hAnsi="Arial" w:eastAsia="Arial" w:cs="Arial"/>
          <w:b/>
          <w:color w:val="EF782D"/>
          <w:sz w:val="18"/>
          <w:szCs w:val="18"/>
        </w:rPr>
        <w:t>FIN DE LOS SERVICIO</w:t>
      </w:r>
      <w:r w:rsidR="00936F34">
        <w:rPr>
          <w:rFonts w:ascii="Arial" w:hAnsi="Arial" w:eastAsia="Arial" w:cs="Arial"/>
          <w:b/>
          <w:color w:val="EF782D"/>
          <w:sz w:val="18"/>
          <w:szCs w:val="18"/>
        </w:rPr>
        <w:t>S</w:t>
      </w:r>
    </w:p>
    <w:p w:rsidRPr="00461695" w:rsidR="00365647" w:rsidP="00C81B5A" w:rsidRDefault="00C81B5A" w14:paraId="5DBEDE87" w14:textId="175EBB3E">
      <w:pPr>
        <w:rPr>
          <w:rFonts w:ascii="Arial" w:hAnsi="Arial" w:cs="Arial"/>
          <w:sz w:val="18"/>
          <w:szCs w:val="18"/>
          <w:lang w:val="es-MX" w:eastAsia="es-ES"/>
        </w:rPr>
      </w:pPr>
      <w:r>
        <w:rPr>
          <w:rFonts w:ascii="Arial" w:hAnsi="Arial" w:cs="Arial"/>
          <w:sz w:val="18"/>
          <w:szCs w:val="18"/>
          <w:lang w:val="es-MX" w:eastAsia="es-ES"/>
        </w:rPr>
        <w:t xml:space="preserve"> </w:t>
      </w:r>
      <w:r w:rsidR="00AE36BF"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SIMILARES:</w:t>
      </w:r>
    </w:p>
    <w:tbl>
      <w:tblPr>
        <w:tblStyle w:val="Cuadrculamedia1-nfasis6"/>
        <w:tblW w:w="3479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2122"/>
        <w:gridCol w:w="4810"/>
      </w:tblGrid>
      <w:tr w:rsidRPr="004F1D72" w:rsidR="00E35F3C" w:rsidTr="001C66BF" w14:paraId="46C1B5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36C0A" w:themeFill="accent6" w:themeFillShade="BF"/>
            <w:vAlign w:val="center"/>
          </w:tcPr>
          <w:p w:rsidRPr="004F1D72" w:rsidR="00E35F3C" w:rsidP="00EF18AB" w:rsidRDefault="00E35F3C" w14:paraId="3A846580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Ciudad</w:t>
            </w:r>
          </w:p>
        </w:tc>
        <w:tc>
          <w:tcPr>
            <w:tcW w:w="4810" w:type="dxa"/>
            <w:shd w:val="clear" w:color="auto" w:fill="E36C0A" w:themeFill="accent6" w:themeFillShade="BF"/>
            <w:vAlign w:val="center"/>
          </w:tcPr>
          <w:p w:rsidRPr="004F1D72" w:rsidR="00E35F3C" w:rsidP="00EF18AB" w:rsidRDefault="00E35F3C" w14:paraId="7D8D9823" w14:textId="25E596A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b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Hoteles Turista </w:t>
            </w:r>
            <w:r w:rsidRPr="004F1D72" w:rsidR="00B11BD7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(No</w:t>
            </w:r>
            <w:r w:rsidRPr="004F1D72" w:rsidR="00587757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 céntricos)</w:t>
            </w:r>
          </w:p>
        </w:tc>
      </w:tr>
      <w:tr w:rsidRPr="00114FCA" w:rsidR="00E35F3C" w:rsidTr="001C66BF" w14:paraId="7C8194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E35F3C" w:rsidP="00EF18AB" w:rsidRDefault="00E35F3C" w14:paraId="2DF8B023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sz w:val="18"/>
                <w:szCs w:val="18"/>
              </w:rPr>
              <w:t>ESTAMBUL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114FCA" w:rsidR="00E35F3C" w:rsidP="001C66BF" w:rsidRDefault="00114FCA" w14:paraId="021C9F61" w14:textId="4A0FC91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>Wishmore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Ramada Merter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Golden Tulip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Lionel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Ramada Plaza Tekstilkent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114FCA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Uranos </w:t>
            </w:r>
            <w:r w:rsidRPr="00114FCA" w:rsidR="001C66BF">
              <w:rPr>
                <w:rFonts w:ascii="Arial" w:hAnsi="Arial" w:eastAsia="Calibri" w:cs="Arial"/>
                <w:sz w:val="18"/>
                <w:szCs w:val="18"/>
                <w:lang w:val="es-MX"/>
              </w:rPr>
              <w:t>o similar.</w:t>
            </w:r>
          </w:p>
        </w:tc>
      </w:tr>
      <w:tr w:rsidRPr="00CC28F0" w:rsidR="00AC3D42" w:rsidTr="001C66BF" w14:paraId="5B94443B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AC3D42" w:rsidP="00EF18AB" w:rsidRDefault="00AC3D42" w14:paraId="0F712D4F" w14:textId="29B5676A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ANKARA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1C66BF" w:rsidRDefault="00AC3D42" w14:paraId="03E3F756" w14:textId="76D3AED5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>Meyra Palace, New Park, Holiday Inn Cukurambar, Altinel o similar</w:t>
            </w:r>
          </w:p>
        </w:tc>
      </w:tr>
      <w:tr w:rsidRPr="00AC3D42" w:rsidR="00AC3D42" w:rsidTr="001C66BF" w14:paraId="55D96C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EF18AB" w:rsidRDefault="00AC3D42" w14:paraId="067B1806" w14:textId="3C488C22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CAPADOCIA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1C66BF" w:rsidRDefault="00AC3D42" w14:paraId="3B556390" w14:textId="055CE553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Dinler Urgup, Perissia, Avrasya, Mustafa, Suhan o 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similar</w:t>
            </w:r>
          </w:p>
        </w:tc>
      </w:tr>
      <w:tr w:rsidRPr="00CC28F0" w:rsidR="00AC3D42" w:rsidTr="001C66BF" w14:paraId="0989C2F6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EF18AB" w:rsidRDefault="00AC3D42" w14:paraId="3D4E9B27" w14:textId="5E797863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PAMUKKALE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1C66BF" w:rsidRDefault="00AC3D42" w14:paraId="0BA30F2C" w14:textId="586E417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 xml:space="preserve">Colossae, Richmond, Adem Pira, Pam Thermal 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o similar</w:t>
            </w:r>
          </w:p>
        </w:tc>
      </w:tr>
      <w:tr w:rsidRPr="00AC3D42" w:rsidR="00AC3D42" w:rsidTr="001C66BF" w14:paraId="3E70D1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EF18AB" w:rsidRDefault="00AC3D42" w14:paraId="6C574EE6" w14:textId="3E338B0B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ESMIRNA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1C66BF" w:rsidRDefault="00AC3D42" w14:paraId="6C7ACF55" w14:textId="1E3239B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>Kaya Prestige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Blanca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Karaca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Greymark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o similar</w:t>
            </w:r>
          </w:p>
        </w:tc>
      </w:tr>
    </w:tbl>
    <w:p w:rsidRPr="00AC3D42" w:rsidR="00B119ED" w:rsidP="00A41FAD" w:rsidRDefault="00B119ED" w14:paraId="0562CB0E" w14:textId="77777777">
      <w:pPr>
        <w:widowControl w:val="0"/>
        <w:tabs>
          <w:tab w:val="left" w:pos="2610"/>
        </w:tabs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lang w:val="en-US" w:eastAsia="es-ES"/>
        </w:rPr>
      </w:pPr>
    </w:p>
    <w:tbl>
      <w:tblPr>
        <w:tblStyle w:val="Cuadrculamedia1-nfasis6"/>
        <w:tblW w:w="3479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2122"/>
        <w:gridCol w:w="4810"/>
      </w:tblGrid>
      <w:tr w:rsidRPr="004F1D72" w:rsidR="00AC3D42" w:rsidTr="002C0490" w14:paraId="40C055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36C0A" w:themeFill="accent6" w:themeFillShade="BF"/>
            <w:vAlign w:val="center"/>
          </w:tcPr>
          <w:p w:rsidRPr="004F1D72" w:rsidR="00AC3D42" w:rsidP="002C0490" w:rsidRDefault="00AC3D42" w14:paraId="14CEDDC8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Ciudad</w:t>
            </w:r>
          </w:p>
        </w:tc>
        <w:tc>
          <w:tcPr>
            <w:tcW w:w="4810" w:type="dxa"/>
            <w:shd w:val="clear" w:color="auto" w:fill="E36C0A" w:themeFill="accent6" w:themeFillShade="BF"/>
            <w:vAlign w:val="center"/>
          </w:tcPr>
          <w:p w:rsidRPr="004F1D72" w:rsidR="00AC3D42" w:rsidP="002C0490" w:rsidRDefault="00AC3D42" w14:paraId="5F1EEEE9" w14:textId="553CC663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b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Hoteles </w:t>
            </w:r>
            <w:r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Primera</w:t>
            </w: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 (</w:t>
            </w:r>
            <w:r w:rsidR="0034069B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Zona</w:t>
            </w:r>
            <w:r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 Taksim</w:t>
            </w: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)</w:t>
            </w:r>
          </w:p>
        </w:tc>
      </w:tr>
      <w:tr w:rsidRPr="00114FCA" w:rsidR="00AC3D42" w:rsidTr="002C0490" w14:paraId="7C554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AC3D42" w:rsidP="002C0490" w:rsidRDefault="00AC3D42" w14:paraId="2DA6C9A5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sz w:val="18"/>
                <w:szCs w:val="18"/>
              </w:rPr>
              <w:t>ESTAMBUL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114FCA" w:rsidR="00AC3D42" w:rsidP="002C0490" w:rsidRDefault="0034069B" w14:paraId="7292946F" w14:textId="22770B9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>Arts Taksim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Ramada Taksim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Nippon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, 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>Occidental Taksim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Lamartine </w:t>
            </w:r>
            <w:r w:rsidRPr="00114FCA" w:rsid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>o similar.</w:t>
            </w:r>
          </w:p>
        </w:tc>
      </w:tr>
      <w:tr w:rsidRPr="00CC28F0" w:rsidR="00AC3D42" w:rsidTr="002C0490" w14:paraId="620D9685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AC3D42" w:rsidP="002C0490" w:rsidRDefault="00AC3D42" w14:paraId="6EFE2C3E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ANKARA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27F44BD3" w14:textId="77777777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>Meyra Palace, New Park, Holiday Inn Cukurambar, Altinel o similar</w:t>
            </w:r>
          </w:p>
        </w:tc>
      </w:tr>
      <w:tr w:rsidRPr="00AC3D42" w:rsidR="00AC3D42" w:rsidTr="002C0490" w14:paraId="717C67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3E546759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CAPADOCIA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470DA4E9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Dinler Urgup, Perissia, Avrasya, Mustafa, Suhan o 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similar</w:t>
            </w:r>
          </w:p>
        </w:tc>
      </w:tr>
      <w:tr w:rsidRPr="00CC28F0" w:rsidR="00AC3D42" w:rsidTr="002C0490" w14:paraId="150EEF76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4CA8A435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PAMUKKALE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7CB05DE4" w14:textId="77777777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 xml:space="preserve">Colossae, Richmond, Adem Pira, Pam Thermal 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o similar</w:t>
            </w:r>
          </w:p>
        </w:tc>
      </w:tr>
      <w:tr w:rsidRPr="00AC3D42" w:rsidR="00AC3D42" w:rsidTr="002C0490" w14:paraId="0413F7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7905509D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ESMIRNA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5BF29391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>Kaya Prestige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Blanca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Karaca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Greymark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o similar</w:t>
            </w:r>
          </w:p>
        </w:tc>
      </w:tr>
    </w:tbl>
    <w:p w:rsidRPr="0015316F" w:rsidR="00B119ED" w:rsidP="002E2863" w:rsidRDefault="00B119ED" w14:paraId="6D98A12B" w14:textId="47A86812">
      <w:pPr>
        <w:widowControl w:val="0"/>
        <w:tabs>
          <w:tab w:val="left" w:pos="2880"/>
        </w:tabs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n-US" w:eastAsia="es-ES"/>
        </w:rPr>
      </w:pPr>
    </w:p>
    <w:tbl>
      <w:tblPr>
        <w:tblStyle w:val="Cuadrculamedia1-nfasis6"/>
        <w:tblW w:w="3479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2122"/>
        <w:gridCol w:w="4810"/>
      </w:tblGrid>
      <w:tr w:rsidRPr="004F1D72" w:rsidR="00AC3D42" w:rsidTr="002C0490" w14:paraId="3D2BCF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36C0A" w:themeFill="accent6" w:themeFillShade="BF"/>
            <w:vAlign w:val="center"/>
          </w:tcPr>
          <w:p w:rsidRPr="004F1D72" w:rsidR="00AC3D42" w:rsidP="002C0490" w:rsidRDefault="00AC3D42" w14:paraId="1E27A4CD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Ciudad</w:t>
            </w:r>
          </w:p>
        </w:tc>
        <w:tc>
          <w:tcPr>
            <w:tcW w:w="4810" w:type="dxa"/>
            <w:shd w:val="clear" w:color="auto" w:fill="E36C0A" w:themeFill="accent6" w:themeFillShade="BF"/>
            <w:vAlign w:val="center"/>
          </w:tcPr>
          <w:p w:rsidRPr="004F1D72" w:rsidR="00AC3D42" w:rsidP="002C0490" w:rsidRDefault="00AC3D42" w14:paraId="71EA1B72" w14:textId="0615C1E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b w:val="0"/>
                <w:color w:val="FFFFFF" w:themeColor="background1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Hoteles </w:t>
            </w:r>
            <w:r w:rsidR="0034069B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Primera Superior</w:t>
            </w: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 xml:space="preserve"> (</w:t>
            </w:r>
            <w:r w:rsidR="0034069B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Zona Taksim</w:t>
            </w:r>
            <w:r w:rsidRPr="004F1D72">
              <w:rPr>
                <w:rFonts w:ascii="Arial" w:hAnsi="Arial" w:eastAsia="Calibri" w:cs="Arial"/>
                <w:bCs w:val="0"/>
                <w:color w:val="FFFFFF" w:themeColor="background1"/>
                <w:sz w:val="18"/>
                <w:szCs w:val="18"/>
                <w:lang w:val="es-AR"/>
              </w:rPr>
              <w:t>)</w:t>
            </w:r>
          </w:p>
        </w:tc>
      </w:tr>
      <w:tr w:rsidRPr="00114FCA" w:rsidR="00AC3D42" w:rsidTr="002C0490" w14:paraId="751433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AC3D42" w:rsidP="002C0490" w:rsidRDefault="00AC3D42" w14:paraId="54C3B79D" w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AR"/>
              </w:rPr>
            </w:pPr>
            <w:r w:rsidRPr="004F1D72">
              <w:rPr>
                <w:rFonts w:ascii="Arial" w:hAnsi="Arial" w:eastAsia="Calibri" w:cs="Arial"/>
                <w:sz w:val="18"/>
                <w:szCs w:val="18"/>
              </w:rPr>
              <w:t>ESTAMBUL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114FCA" w:rsidR="00AC3D42" w:rsidP="002C0490" w:rsidRDefault="0034069B" w14:paraId="7367EDA1" w14:textId="68D3687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>Barceló Istanbul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The Marmara Taksim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34069B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Radisson Pera </w:t>
            </w:r>
            <w:r w:rsidRPr="00114FCA" w:rsid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>o similar.</w:t>
            </w:r>
          </w:p>
        </w:tc>
      </w:tr>
      <w:tr w:rsidRPr="00CC28F0" w:rsidR="00AC3D42" w:rsidTr="002C0490" w14:paraId="1EC69CCA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Pr="004F1D72" w:rsidR="00AC3D42" w:rsidP="002C0490" w:rsidRDefault="00AC3D42" w14:paraId="230497EA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ANKARA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0244A6FB" w14:textId="77777777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>Meyra Palace, New Park, Holiday Inn Cukurambar, Altinel o similar</w:t>
            </w:r>
          </w:p>
        </w:tc>
      </w:tr>
      <w:tr w:rsidRPr="00AC3D42" w:rsidR="00AC3D42" w:rsidTr="002C0490" w14:paraId="7E4C00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4479AE4D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CAPADOCIA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504114" w14:paraId="0B20A44E" w14:textId="2BE32863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Dinler Urgup, Perissia, Avrasya, Mustafa, Suhan o 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similar</w:t>
            </w:r>
          </w:p>
        </w:tc>
      </w:tr>
      <w:tr w:rsidRPr="00CC28F0" w:rsidR="00AC3D42" w:rsidTr="002C0490" w14:paraId="15CD390B" w14:textId="7777777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44ADC9E1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PAMUKKALE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5A269920" w14:textId="77777777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n-US"/>
              </w:rPr>
              <w:t xml:space="preserve">Colossae, Richmond, Adem Pira, Pam Thermal 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o similar</w:t>
            </w:r>
          </w:p>
        </w:tc>
      </w:tr>
      <w:tr w:rsidRPr="00AC3D42" w:rsidR="00AC3D42" w:rsidTr="002C0490" w14:paraId="1E4764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:rsidR="00AC3D42" w:rsidP="002C0490" w:rsidRDefault="00AC3D42" w14:paraId="7D121B5B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ESMIRNA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 w:rsidRPr="00AC3D42" w:rsidR="00AC3D42" w:rsidP="002C0490" w:rsidRDefault="00AC3D42" w14:paraId="3AB07363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sz w:val="18"/>
                <w:szCs w:val="18"/>
                <w:lang w:val="es-MX"/>
              </w:rPr>
            </w:pP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>Kaya Prestige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Blanca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Karaca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>,</w:t>
            </w:r>
            <w:r w:rsidRPr="00AC3D42"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Greymark</w:t>
            </w:r>
            <w:r>
              <w:rPr>
                <w:rFonts w:ascii="Arial" w:hAnsi="Arial" w:eastAsia="Calibri" w:cs="Arial"/>
                <w:sz w:val="18"/>
                <w:szCs w:val="18"/>
                <w:lang w:val="es-MX"/>
              </w:rPr>
              <w:t xml:space="preserve"> o similar</w:t>
            </w:r>
          </w:p>
        </w:tc>
      </w:tr>
    </w:tbl>
    <w:p w:rsidR="00896B7D" w:rsidP="007E6127" w:rsidRDefault="00896B7D" w14:paraId="5997CC1D" w14:textId="77777777">
      <w:pPr>
        <w:widowControl w:val="0"/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n-US" w:eastAsia="es-ES"/>
        </w:rPr>
      </w:pPr>
    </w:p>
    <w:p w:rsidR="006151BF" w:rsidP="007E6127" w:rsidRDefault="006151BF" w14:paraId="110FFD37" w14:textId="77777777">
      <w:pPr>
        <w:widowControl w:val="0"/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n-US" w:eastAsia="es-ES"/>
        </w:rPr>
      </w:pPr>
    </w:p>
    <w:p w:rsidR="00E14382" w:rsidP="00936F34" w:rsidRDefault="00C77F4E" w14:paraId="3D59410C" w14:textId="0DA3860E">
      <w:pPr>
        <w:widowControl w:val="0"/>
        <w:spacing w:after="0" w:line="240" w:lineRule="auto"/>
        <w:jc w:val="both"/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</w:pPr>
      <w:r w:rsidRPr="00C77F4E"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  <w:t>N</w:t>
      </w:r>
      <w:r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  <w:t>OTA</w:t>
      </w:r>
      <w:r w:rsidRPr="00C77F4E"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  <w:t xml:space="preserve">: Hoteles mencionados solo son informativos, los hoteles confirmados se les hará saber </w:t>
      </w:r>
      <w:r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  <w:t>en el envío del bono, siempre respetando la categoría indicada.</w:t>
      </w:r>
      <w:r w:rsidRPr="00C77F4E"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  <w:t xml:space="preserve"> Habitaciones consideradas bajo la categoría estándar de cada hotel.</w:t>
      </w:r>
    </w:p>
    <w:p w:rsidRPr="00936F34" w:rsidR="00B34286" w:rsidP="00936F34" w:rsidRDefault="00B34286" w14:paraId="46ED32FA" w14:textId="77777777">
      <w:pPr>
        <w:widowControl w:val="0"/>
        <w:spacing w:after="0" w:line="240" w:lineRule="auto"/>
        <w:jc w:val="both"/>
        <w:rPr>
          <w:rFonts w:ascii="Arial" w:hAnsi="Arial" w:eastAsia="Times New Roman" w:cs="Arial"/>
          <w:b/>
          <w:sz w:val="18"/>
          <w:szCs w:val="18"/>
          <w:u w:val="single"/>
          <w:lang w:val="es-MX" w:eastAsia="es-ES"/>
        </w:rPr>
      </w:pPr>
    </w:p>
    <w:p w:rsidR="002E2863" w:rsidRDefault="002E2863" w14:paraId="6D34CE4C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B04DAE" w:rsidRDefault="00992C2F" w14:paraId="30C95813" w14:textId="22AD4B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USD:</w:t>
      </w:r>
    </w:p>
    <w:p w:rsidR="00F75832" w:rsidP="006151BF" w:rsidRDefault="00F75832" w14:paraId="6B699379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862C78" w:rsidRDefault="00862C78" w14:paraId="1F72F646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lang w:val="es-ES_tradnl" w:eastAsia="es-ES"/>
        </w:rPr>
      </w:pPr>
    </w:p>
    <w:tbl>
      <w:tblPr>
        <w:tblStyle w:val="Cuadrculamedia1-nfasis6"/>
        <w:tblW w:w="0" w:type="auto"/>
        <w:jc w:val="center"/>
        <w:shd w:val="clear" w:color="auto" w:fill="FDE4D0"/>
        <w:tblLook w:val="04A0" w:firstRow="1" w:lastRow="0" w:firstColumn="1" w:lastColumn="0" w:noHBand="0" w:noVBand="1"/>
      </w:tblPr>
      <w:tblGrid>
        <w:gridCol w:w="2996"/>
        <w:gridCol w:w="1145"/>
        <w:gridCol w:w="1145"/>
        <w:gridCol w:w="1145"/>
      </w:tblGrid>
      <w:tr w:rsidRPr="005F270A" w:rsidR="001971C3" w:rsidTr="00651E4A" w14:paraId="68DCDE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1" w:type="dxa"/>
            <w:gridSpan w:val="4"/>
            <w:shd w:val="clear" w:color="auto" w:fill="E36C0A" w:themeFill="accent6" w:themeFillShade="BF"/>
            <w:vAlign w:val="center"/>
          </w:tcPr>
          <w:p w:rsidRPr="00BA5CA4" w:rsidR="001971C3" w:rsidP="00240660" w:rsidRDefault="001971C3" w14:paraId="7944903F" w14:textId="59D1D8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>CATEGORIA TURISTA (Hoteles no céntricos)</w:t>
            </w:r>
          </w:p>
        </w:tc>
      </w:tr>
      <w:tr w:rsidRPr="005F270A" w:rsidR="001971C3" w:rsidTr="002D3E2A" w14:paraId="1BC72F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E36C0A" w:themeFill="accent6" w:themeFillShade="BF"/>
            <w:vAlign w:val="center"/>
          </w:tcPr>
          <w:p w:rsidRPr="6F80DC97" w:rsidR="001971C3" w:rsidP="001971C3" w:rsidRDefault="001971C3" w14:paraId="7B6CCCEC" w14:textId="2706468D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6F80DC97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>Viernes &amp; Lunes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1971C3" w:rsidP="001971C3" w:rsidRDefault="001971C3" w14:paraId="36CD659E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val="es-ES_tradnl" w:eastAsia="es-ES"/>
              </w:rPr>
            </w:pPr>
            <w:r w:rsidRPr="00BA5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Sencilla</w:t>
            </w:r>
          </w:p>
          <w:p w:rsidRPr="00BA5CA4" w:rsidR="001971C3" w:rsidP="001971C3" w:rsidRDefault="001971C3" w14:paraId="18149246" w14:textId="00C02270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PVS*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1971C3" w:rsidP="001971C3" w:rsidRDefault="001971C3" w14:paraId="683C3A61" w14:textId="65F5D3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1971C3" w:rsidP="001971C3" w:rsidRDefault="001971C3" w14:paraId="699888DB" w14:textId="22BE5F9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Triple</w:t>
            </w:r>
          </w:p>
        </w:tc>
      </w:tr>
      <w:tr w:rsidR="001971C3" w:rsidTr="002D3E2A" w14:paraId="3B4D7D61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1971C3" w:rsidP="001971C3" w:rsidRDefault="001971C3" w14:paraId="4C1CC99A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2026:</w:t>
            </w:r>
          </w:p>
          <w:p w:rsidRPr="001971C3" w:rsidR="001971C3" w:rsidP="001971C3" w:rsidRDefault="001971C3" w14:paraId="076EE826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Viernes:</w:t>
            </w:r>
          </w:p>
          <w:p w:rsidRPr="001971C3" w:rsidR="001971C3" w:rsidP="001971C3" w:rsidRDefault="001971C3" w14:paraId="44CCAD0E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6, 13, 20</w:t>
            </w:r>
          </w:p>
          <w:p w:rsidRPr="001971C3" w:rsidR="001971C3" w:rsidP="001971C3" w:rsidRDefault="001971C3" w14:paraId="7B17D536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Noviembre: 13, 20, 27</w:t>
            </w:r>
          </w:p>
          <w:p w:rsidRPr="001971C3" w:rsidR="001971C3" w:rsidP="001971C3" w:rsidRDefault="001971C3" w14:paraId="5C5B84BB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Diciembre: 4, 11, 18</w:t>
            </w:r>
          </w:p>
          <w:p w:rsidRPr="001971C3" w:rsidR="001971C3" w:rsidP="001971C3" w:rsidRDefault="001971C3" w14:paraId="3DFFED8C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1971C3" w:rsidP="001971C3" w:rsidRDefault="001971C3" w14:paraId="1E48F81E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Lunes:</w:t>
            </w:r>
          </w:p>
          <w:p w:rsidRPr="001971C3" w:rsidR="001971C3" w:rsidP="001971C3" w:rsidRDefault="001971C3" w14:paraId="70634BB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9, 16, 23</w:t>
            </w:r>
          </w:p>
          <w:p w:rsidRPr="001971C3" w:rsidR="001971C3" w:rsidP="001971C3" w:rsidRDefault="001971C3" w14:paraId="2C5CD43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1971C3" w:rsidP="001971C3" w:rsidRDefault="001971C3" w14:paraId="00464449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2027:</w:t>
            </w:r>
          </w:p>
          <w:p w:rsidRPr="001971C3" w:rsidR="001971C3" w:rsidP="001971C3" w:rsidRDefault="001971C3" w14:paraId="22B65321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Lunes:</w:t>
            </w:r>
          </w:p>
          <w:p w:rsidRPr="001971C3" w:rsidR="001971C3" w:rsidP="001971C3" w:rsidRDefault="001971C3" w14:paraId="479FCBB7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Enero: 1, 8, 15, 22, 29</w:t>
            </w:r>
          </w:p>
          <w:p w:rsidRPr="007C3BD5" w:rsidR="001971C3" w:rsidP="001971C3" w:rsidRDefault="001971C3" w14:paraId="28534610" w14:textId="58571295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Febrero: 5, 12, 19,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Pr="00300F85" w:rsidR="001971C3" w:rsidP="001971C3" w:rsidRDefault="001971C3" w14:paraId="0F874373" w14:textId="019B77C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 w:rsidR="00D8064C">
              <w:t>094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1971C3" w:rsidP="001971C3" w:rsidRDefault="001971C3" w14:paraId="5333474D" w14:textId="6A7B49E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 w:rsidR="00D8064C">
              <w:t>665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1971C3" w:rsidP="001971C3" w:rsidRDefault="001971C3" w14:paraId="71433B79" w14:textId="029E55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 w:rsidR="00D8064C">
              <w:t>665</w:t>
            </w:r>
          </w:p>
        </w:tc>
      </w:tr>
      <w:tr w:rsidR="001971C3" w:rsidTr="002D3E2A" w14:paraId="4052D8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1971C3" w:rsidP="001971C3" w:rsidRDefault="001971C3" w14:paraId="0CEC27B5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1971C3" w:rsidP="001971C3" w:rsidRDefault="001971C3" w14:paraId="5ABBEFD8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1971C3" w:rsidP="001971C3" w:rsidRDefault="001971C3" w14:paraId="76ED07E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27</w:t>
            </w:r>
          </w:p>
          <w:p w:rsidRPr="001971C3" w:rsidR="001971C3" w:rsidP="001971C3" w:rsidRDefault="001971C3" w14:paraId="7E564D3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Abril: 3, 10, 17, 24</w:t>
            </w:r>
          </w:p>
          <w:p w:rsidRPr="001971C3" w:rsidR="001971C3" w:rsidP="001971C3" w:rsidRDefault="001971C3" w14:paraId="4FDC23E5" w14:textId="2D0CD0F1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Mayo: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8,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15,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22,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29</w:t>
            </w:r>
          </w:p>
          <w:p w:rsidRPr="001971C3" w:rsidR="001971C3" w:rsidP="001971C3" w:rsidRDefault="001971C3" w14:paraId="4B59F2F7" w14:textId="123819E6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Junio: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5,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12,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19,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26</w:t>
            </w:r>
          </w:p>
          <w:p w:rsidRPr="001971C3" w:rsidR="001971C3" w:rsidP="001971C3" w:rsidRDefault="001971C3" w14:paraId="54CAC159" w14:textId="1F3D143A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Julio: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3,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10,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17,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31</w:t>
            </w:r>
          </w:p>
          <w:p w:rsidRPr="001971C3" w:rsidR="001971C3" w:rsidP="001971C3" w:rsidRDefault="001971C3" w14:paraId="01686873" w14:textId="58A57C88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Agosto: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7,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28</w:t>
            </w:r>
          </w:p>
          <w:p w:rsidRPr="001971C3" w:rsidR="001971C3" w:rsidP="001971C3" w:rsidRDefault="001971C3" w14:paraId="1D7BB396" w14:textId="0FF7CA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Septiembre: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18,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25</w:t>
            </w:r>
          </w:p>
          <w:p w:rsidRPr="001971C3" w:rsidR="001971C3" w:rsidP="001971C3" w:rsidRDefault="001971C3" w14:paraId="2DA530A0" w14:textId="004510AF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Octubre: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9,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16,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23,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30</w:t>
            </w:r>
          </w:p>
          <w:p w:rsidRPr="001971C3" w:rsidR="001971C3" w:rsidP="001971C3" w:rsidRDefault="001971C3" w14:paraId="354732C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Noviembre: 6</w:t>
            </w:r>
          </w:p>
          <w:p w:rsidRPr="001971C3" w:rsidR="001971C3" w:rsidP="001971C3" w:rsidRDefault="001971C3" w14:paraId="07737A16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</w:p>
          <w:p w:rsidRPr="001971C3" w:rsidR="001971C3" w:rsidP="001971C3" w:rsidRDefault="001971C3" w14:paraId="741F56E6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Lunes:</w:t>
            </w:r>
          </w:p>
          <w:p w:rsidRPr="001971C3" w:rsidR="001971C3" w:rsidP="001971C3" w:rsidRDefault="001971C3" w14:paraId="7155A0E3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30</w:t>
            </w:r>
          </w:p>
          <w:p w:rsidRPr="001971C3" w:rsidR="001971C3" w:rsidP="001971C3" w:rsidRDefault="001971C3" w14:paraId="7D0A1946" w14:textId="0FBE7F8D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Abril: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6,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13,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20,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27</w:t>
            </w:r>
          </w:p>
          <w:p w:rsidRPr="001971C3" w:rsidR="001971C3" w:rsidP="001971C3" w:rsidRDefault="001971C3" w14:paraId="07789987" w14:textId="2D8E0E2F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Mayo: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18,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25</w:t>
            </w:r>
          </w:p>
          <w:p w:rsidRPr="001971C3" w:rsidR="001971C3" w:rsidP="001971C3" w:rsidRDefault="001971C3" w14:paraId="38A696B3" w14:textId="4E85026C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Junio: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8,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15,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22,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29</w:t>
            </w:r>
          </w:p>
          <w:p w:rsidRPr="001971C3" w:rsidR="001971C3" w:rsidP="001971C3" w:rsidRDefault="001971C3" w14:paraId="69F035E1" w14:textId="4F885579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Julio: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6,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13,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20,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27</w:t>
            </w:r>
          </w:p>
          <w:p w:rsidRPr="001971C3" w:rsidR="001971C3" w:rsidP="001971C3" w:rsidRDefault="001971C3" w14:paraId="3F4FE54F" w14:textId="31607273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Agosto: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3,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10,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17,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31</w:t>
            </w:r>
          </w:p>
          <w:p w:rsidRPr="001971C3" w:rsidR="001971C3" w:rsidP="001971C3" w:rsidRDefault="001971C3" w14:paraId="771CE91A" w14:textId="1BD9A1C0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Septiembre: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7,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14,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21,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28</w:t>
            </w:r>
          </w:p>
          <w:p w:rsidRPr="001971C3" w:rsidR="001971C3" w:rsidP="001971C3" w:rsidRDefault="001971C3" w14:paraId="329FFC19" w14:textId="4B906BD4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Octubre: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5,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12,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19,</w:t>
            </w: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 xml:space="preserve">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1971C3" w:rsidP="001971C3" w:rsidRDefault="001971C3" w14:paraId="45B59753" w14:textId="55100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1,</w:t>
            </w:r>
            <w:r w:rsidR="00D8064C">
              <w:t>201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971C3" w:rsidP="001971C3" w:rsidRDefault="001971C3" w14:paraId="627B1302" w14:textId="2107B1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 w:rsidR="00D8064C">
              <w:t>744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971C3" w:rsidP="001971C3" w:rsidRDefault="001971C3" w14:paraId="269514FC" w14:textId="6F5F5BB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 w:rsidR="00D8064C">
              <w:t>744</w:t>
            </w:r>
          </w:p>
        </w:tc>
      </w:tr>
      <w:tr w:rsidR="001971C3" w:rsidTr="002D3E2A" w14:paraId="1ECE9439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1971C3" w:rsidP="001971C3" w:rsidRDefault="001971C3" w14:paraId="7F67D5B0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1971C3" w:rsidP="001971C3" w:rsidRDefault="001971C3" w14:paraId="4D7DBFDE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1971C3" w:rsidP="001971C3" w:rsidRDefault="001971C3" w14:paraId="0BE9E8B1" w14:textId="6C367619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Diciembre: 25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1971C3" w:rsidP="001971C3" w:rsidRDefault="001971C3" w14:paraId="6DEF1F8A" w14:textId="5ED945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 w:rsidR="00D8064C">
              <w:t>1,691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971C3" w:rsidP="001971C3" w:rsidRDefault="001971C3" w14:paraId="0999E9EC" w14:textId="326BC2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</w:t>
            </w:r>
            <w:r w:rsidR="00D8064C">
              <w:t>,108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971C3" w:rsidP="001971C3" w:rsidRDefault="001971C3" w14:paraId="70AFAEB7" w14:textId="4125F39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 w:rsidR="00D8064C">
              <w:t>108</w:t>
            </w:r>
          </w:p>
        </w:tc>
      </w:tr>
    </w:tbl>
    <w:p w:rsidR="00862C78" w:rsidP="005C16E0" w:rsidRDefault="00862C78" w14:paraId="07547A01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CO" w:eastAsia="es-ES"/>
        </w:rPr>
      </w:pPr>
    </w:p>
    <w:tbl>
      <w:tblPr>
        <w:tblStyle w:val="Cuadrculamedia1-nfasis6"/>
        <w:tblW w:w="0" w:type="auto"/>
        <w:jc w:val="center"/>
        <w:shd w:val="clear" w:color="auto" w:fill="FDE4D0"/>
        <w:tblLook w:val="04A0" w:firstRow="1" w:lastRow="0" w:firstColumn="1" w:lastColumn="0" w:noHBand="0" w:noVBand="1"/>
      </w:tblPr>
      <w:tblGrid>
        <w:gridCol w:w="2996"/>
        <w:gridCol w:w="1145"/>
        <w:gridCol w:w="1145"/>
        <w:gridCol w:w="1145"/>
      </w:tblGrid>
      <w:tr w:rsidRPr="005F270A" w:rsidR="00D8064C" w:rsidTr="00154731" w14:paraId="131389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1" w:type="dxa"/>
            <w:gridSpan w:val="4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0EFCCB65" w14:textId="562A675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 xml:space="preserve">CATEGORIA </w:t>
            </w:r>
            <w:r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>PRIMERA</w:t>
            </w:r>
          </w:p>
        </w:tc>
      </w:tr>
      <w:tr w:rsidRPr="005F270A" w:rsidR="00D8064C" w:rsidTr="00154731" w14:paraId="557140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E36C0A" w:themeFill="accent6" w:themeFillShade="BF"/>
            <w:vAlign w:val="center"/>
          </w:tcPr>
          <w:p w:rsidRPr="6F80DC97" w:rsidR="00D8064C" w:rsidP="00154731" w:rsidRDefault="00D8064C" w14:paraId="6F7CB93E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6F80DC97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proofErr w:type="gramStart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>Viernes</w:t>
            </w:r>
            <w:proofErr w:type="gramEnd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 xml:space="preserve"> &amp; </w:t>
            </w:r>
            <w:proofErr w:type="gramStart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>Lunes</w:t>
            </w:r>
            <w:proofErr w:type="gramEnd"/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D8064C" w:rsidP="00154731" w:rsidRDefault="00D8064C" w14:paraId="1EDB685A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val="es-ES_tradnl" w:eastAsia="es-ES"/>
              </w:rPr>
            </w:pPr>
            <w:r w:rsidRPr="00BA5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Sencilla</w:t>
            </w:r>
          </w:p>
          <w:p w:rsidRPr="00BA5CA4" w:rsidR="00D8064C" w:rsidP="00154731" w:rsidRDefault="00D8064C" w14:paraId="623EFCAA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PVS*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256FF9E6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53D2B4DC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Triple</w:t>
            </w:r>
          </w:p>
        </w:tc>
      </w:tr>
      <w:tr w:rsidR="00D8064C" w:rsidTr="00154731" w14:paraId="30219BA0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74C918C2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2026:</w:t>
            </w:r>
          </w:p>
          <w:p w:rsidRPr="001971C3" w:rsidR="00D8064C" w:rsidP="00154731" w:rsidRDefault="00D8064C" w14:paraId="61C7B420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Viernes:</w:t>
            </w:r>
          </w:p>
          <w:p w:rsidRPr="001971C3" w:rsidR="00D8064C" w:rsidP="00154731" w:rsidRDefault="00D8064C" w14:paraId="45560DF6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6, 13, 20</w:t>
            </w:r>
          </w:p>
          <w:p w:rsidRPr="001971C3" w:rsidR="00D8064C" w:rsidP="00154731" w:rsidRDefault="00D8064C" w14:paraId="1162642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Noviembre: 13, 20, 27</w:t>
            </w:r>
          </w:p>
          <w:p w:rsidRPr="001971C3" w:rsidR="00D8064C" w:rsidP="00154731" w:rsidRDefault="00D8064C" w14:paraId="06A8A7C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Diciembre: 4, 11, 18</w:t>
            </w:r>
          </w:p>
          <w:p w:rsidRPr="001971C3" w:rsidR="00D8064C" w:rsidP="00154731" w:rsidRDefault="00D8064C" w14:paraId="0F382F1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D8064C" w:rsidP="00154731" w:rsidRDefault="00D8064C" w14:paraId="797363FD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Lunes:</w:t>
            </w:r>
          </w:p>
          <w:p w:rsidRPr="001971C3" w:rsidR="00D8064C" w:rsidP="00154731" w:rsidRDefault="00D8064C" w14:paraId="5ACFCA8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9, 16, 23</w:t>
            </w:r>
          </w:p>
          <w:p w:rsidRPr="001971C3" w:rsidR="00D8064C" w:rsidP="00154731" w:rsidRDefault="00D8064C" w14:paraId="709AAE4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D8064C" w:rsidP="00154731" w:rsidRDefault="00D8064C" w14:paraId="791CF44B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2027:</w:t>
            </w:r>
          </w:p>
          <w:p w:rsidRPr="001971C3" w:rsidR="00D8064C" w:rsidP="00154731" w:rsidRDefault="00D8064C" w14:paraId="66D4D01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Lunes:</w:t>
            </w:r>
          </w:p>
          <w:p w:rsidRPr="001971C3" w:rsidR="00D8064C" w:rsidP="00154731" w:rsidRDefault="00D8064C" w14:paraId="0D3EE88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Enero: 1, 8, 15, 22, 29</w:t>
            </w:r>
          </w:p>
          <w:p w:rsidRPr="007C3BD5" w:rsidR="00D8064C" w:rsidP="00154731" w:rsidRDefault="00D8064C" w14:paraId="416B6067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Febrero: 5, 12, 19,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Pr="00300F85" w:rsidR="00D8064C" w:rsidP="00154731" w:rsidRDefault="00D8064C" w14:paraId="4F5E35B2" w14:textId="62866F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430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D8064C" w:rsidP="00154731" w:rsidRDefault="00D8064C" w14:paraId="6C3EC52E" w14:textId="1A68480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>
              <w:t>851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D8064C" w:rsidP="00154731" w:rsidRDefault="00D8064C" w14:paraId="3F1F558B" w14:textId="734DA2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>
              <w:t>851</w:t>
            </w:r>
          </w:p>
        </w:tc>
      </w:tr>
      <w:tr w:rsidR="00D8064C" w:rsidTr="00154731" w14:paraId="34B424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145C12B5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D8064C" w:rsidP="00154731" w:rsidRDefault="00D8064C" w14:paraId="2B466B78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D8064C" w:rsidP="00154731" w:rsidRDefault="00D8064C" w14:paraId="47959989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27</w:t>
            </w:r>
          </w:p>
          <w:p w:rsidRPr="001971C3" w:rsidR="00D8064C" w:rsidP="00154731" w:rsidRDefault="00D8064C" w14:paraId="512FE66C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Abril: 3, 10, 17, 24</w:t>
            </w:r>
          </w:p>
          <w:p w:rsidRPr="001971C3" w:rsidR="00D8064C" w:rsidP="00154731" w:rsidRDefault="00D8064C" w14:paraId="35A7AC47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Mayo: 1, 8, 15, 22, 29</w:t>
            </w:r>
          </w:p>
          <w:p w:rsidRPr="001971C3" w:rsidR="00D8064C" w:rsidP="00154731" w:rsidRDefault="00D8064C" w14:paraId="7C8900F9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Junio: 5, 12, 19, 26</w:t>
            </w:r>
          </w:p>
          <w:p w:rsidRPr="001971C3" w:rsidR="00D8064C" w:rsidP="00154731" w:rsidRDefault="00D8064C" w14:paraId="2EF740DA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Julio: 3, 10, 17, 24, 31</w:t>
            </w:r>
          </w:p>
          <w:p w:rsidRPr="001971C3" w:rsidR="00D8064C" w:rsidP="00154731" w:rsidRDefault="00D8064C" w14:paraId="5E7FB05A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Agosto: 7, 14, 21, 28</w:t>
            </w:r>
          </w:p>
          <w:p w:rsidRPr="001971C3" w:rsidR="00D8064C" w:rsidP="00154731" w:rsidRDefault="00D8064C" w14:paraId="639D5FA2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Septiembre: 4, 11, 18, 25</w:t>
            </w:r>
          </w:p>
          <w:p w:rsidRPr="001971C3" w:rsidR="00D8064C" w:rsidP="00154731" w:rsidRDefault="00D8064C" w14:paraId="276ABC1E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Octubre: 2, 9, 16, 23, 30</w:t>
            </w:r>
          </w:p>
          <w:p w:rsidRPr="001971C3" w:rsidR="00D8064C" w:rsidP="00154731" w:rsidRDefault="00D8064C" w14:paraId="44BFA4D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Noviembre: 6</w:t>
            </w:r>
          </w:p>
          <w:p w:rsidRPr="001971C3" w:rsidR="00D8064C" w:rsidP="00154731" w:rsidRDefault="00D8064C" w14:paraId="0722983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</w:p>
          <w:p w:rsidRPr="001971C3" w:rsidR="00D8064C" w:rsidP="00154731" w:rsidRDefault="00D8064C" w14:paraId="5535D828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Lunes:</w:t>
            </w:r>
          </w:p>
          <w:p w:rsidRPr="001971C3" w:rsidR="00D8064C" w:rsidP="00154731" w:rsidRDefault="00D8064C" w14:paraId="0DB26B7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30</w:t>
            </w:r>
          </w:p>
          <w:p w:rsidRPr="001971C3" w:rsidR="00D8064C" w:rsidP="00154731" w:rsidRDefault="00D8064C" w14:paraId="10D2AF5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Abril: 6, 13, 20, 27</w:t>
            </w:r>
          </w:p>
          <w:p w:rsidRPr="001971C3" w:rsidR="00D8064C" w:rsidP="00154731" w:rsidRDefault="00D8064C" w14:paraId="7D9E86E1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Mayo: 4, 11, 18, 25</w:t>
            </w:r>
          </w:p>
          <w:p w:rsidRPr="001971C3" w:rsidR="00D8064C" w:rsidP="00154731" w:rsidRDefault="00D8064C" w14:paraId="45A96EDB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Junio: 1, 8, 15, 22, 29</w:t>
            </w:r>
          </w:p>
          <w:p w:rsidRPr="001971C3" w:rsidR="00D8064C" w:rsidP="00154731" w:rsidRDefault="00D8064C" w14:paraId="100EB0FC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Julio: 6, 13, 20, 27</w:t>
            </w:r>
          </w:p>
          <w:p w:rsidRPr="001971C3" w:rsidR="00D8064C" w:rsidP="00154731" w:rsidRDefault="00D8064C" w14:paraId="1EA87CD4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Agosto: 3, 10, 17, 24, 31</w:t>
            </w:r>
          </w:p>
          <w:p w:rsidRPr="001971C3" w:rsidR="00D8064C" w:rsidP="00154731" w:rsidRDefault="00D8064C" w14:paraId="40C99D3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Septiembre: 7, 14, 21, 28</w:t>
            </w:r>
          </w:p>
          <w:p w:rsidRPr="001971C3" w:rsidR="00D8064C" w:rsidP="00154731" w:rsidRDefault="00D8064C" w14:paraId="11A13CC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Octubre: 5, 12, 19,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D8064C" w:rsidP="00154731" w:rsidRDefault="00D8064C" w14:paraId="71A519B8" w14:textId="1424EE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1,</w:t>
            </w:r>
            <w:r>
              <w:t>580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65D8A4F9" w14:textId="7C5988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>
              <w:t>972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433DCB7C" w14:textId="0640E63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>
              <w:t>972</w:t>
            </w:r>
          </w:p>
        </w:tc>
      </w:tr>
      <w:tr w:rsidR="00D8064C" w:rsidTr="00154731" w14:paraId="49466292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7DE9DF4D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D8064C" w:rsidP="00154731" w:rsidRDefault="00D8064C" w14:paraId="102876C6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D8064C" w:rsidP="00154731" w:rsidRDefault="00D8064C" w14:paraId="7B614FA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Diciembre: 25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D8064C" w:rsidP="00154731" w:rsidRDefault="00D8064C" w14:paraId="5F3AF0E5" w14:textId="1F69F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>
              <w:t>2,070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73387900" w14:textId="40AB50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337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5886DFD9" w14:textId="417959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337</w:t>
            </w:r>
          </w:p>
        </w:tc>
      </w:tr>
    </w:tbl>
    <w:p w:rsidR="00D8064C" w:rsidP="005C16E0" w:rsidRDefault="00D8064C" w14:paraId="54670377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CO" w:eastAsia="es-ES"/>
        </w:rPr>
      </w:pPr>
    </w:p>
    <w:tbl>
      <w:tblPr>
        <w:tblStyle w:val="Cuadrculamedia1-nfasis6"/>
        <w:tblW w:w="0" w:type="auto"/>
        <w:jc w:val="center"/>
        <w:shd w:val="clear" w:color="auto" w:fill="FDE4D0"/>
        <w:tblLook w:val="04A0" w:firstRow="1" w:lastRow="0" w:firstColumn="1" w:lastColumn="0" w:noHBand="0" w:noVBand="1"/>
      </w:tblPr>
      <w:tblGrid>
        <w:gridCol w:w="2996"/>
        <w:gridCol w:w="1145"/>
        <w:gridCol w:w="1145"/>
        <w:gridCol w:w="1145"/>
      </w:tblGrid>
      <w:tr w:rsidRPr="005F270A" w:rsidR="00D8064C" w:rsidTr="00154731" w14:paraId="1962C2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1" w:type="dxa"/>
            <w:gridSpan w:val="4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5E19A884" w14:textId="127F59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 xml:space="preserve">CATEGORIA </w:t>
            </w:r>
            <w:r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>SUPERIOR</w:t>
            </w:r>
          </w:p>
        </w:tc>
      </w:tr>
      <w:tr w:rsidRPr="005F270A" w:rsidR="00D8064C" w:rsidTr="00154731" w14:paraId="6D1710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E36C0A" w:themeFill="accent6" w:themeFillShade="BF"/>
            <w:vAlign w:val="center"/>
          </w:tcPr>
          <w:p w:rsidRPr="6F80DC97" w:rsidR="00D8064C" w:rsidP="00154731" w:rsidRDefault="00D8064C" w14:paraId="7CD2F77A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6F80DC97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proofErr w:type="gramStart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>Viernes</w:t>
            </w:r>
            <w:proofErr w:type="gramEnd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 xml:space="preserve"> &amp; </w:t>
            </w:r>
            <w:proofErr w:type="gramStart"/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es-ES"/>
              </w:rPr>
              <w:t>Lunes</w:t>
            </w:r>
            <w:proofErr w:type="gramEnd"/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D8064C" w:rsidP="00154731" w:rsidRDefault="00D8064C" w14:paraId="446D0FF6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val="es-ES_tradnl" w:eastAsia="es-ES"/>
              </w:rPr>
            </w:pPr>
            <w:r w:rsidRPr="00BA5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Sencilla</w:t>
            </w:r>
          </w:p>
          <w:p w:rsidRPr="00BA5CA4" w:rsidR="00D8064C" w:rsidP="00154731" w:rsidRDefault="00D8064C" w14:paraId="270A27F6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s-ES_tradnl" w:eastAsia="es-ES"/>
              </w:rPr>
              <w:t>PVS*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4BABC8CE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Pr="00BA5CA4" w:rsidR="00D8064C" w:rsidP="00154731" w:rsidRDefault="00D8064C" w14:paraId="184368C5" w14:textId="7777777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</w:pPr>
            <w:r w:rsidRPr="00BA5CA4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Triple</w:t>
            </w:r>
          </w:p>
        </w:tc>
      </w:tr>
      <w:tr w:rsidR="00D8064C" w:rsidTr="00154731" w14:paraId="28F46F3C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28E2D9E6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2026:</w:t>
            </w:r>
          </w:p>
          <w:p w:rsidRPr="001971C3" w:rsidR="00D8064C" w:rsidP="00154731" w:rsidRDefault="00D8064C" w14:paraId="21CE1CF4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Viernes:</w:t>
            </w:r>
          </w:p>
          <w:p w:rsidRPr="001971C3" w:rsidR="00D8064C" w:rsidP="00154731" w:rsidRDefault="00D8064C" w14:paraId="7B3992A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6, 13, 20</w:t>
            </w:r>
          </w:p>
          <w:p w:rsidRPr="001971C3" w:rsidR="00D8064C" w:rsidP="00154731" w:rsidRDefault="00D8064C" w14:paraId="6ABC24F3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Noviembre: 13, 20, 27</w:t>
            </w:r>
          </w:p>
          <w:p w:rsidRPr="001971C3" w:rsidR="00D8064C" w:rsidP="00154731" w:rsidRDefault="00D8064C" w14:paraId="4EE26A19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Diciembre: 4, 11, 18</w:t>
            </w:r>
          </w:p>
          <w:p w:rsidRPr="001971C3" w:rsidR="00D8064C" w:rsidP="00154731" w:rsidRDefault="00D8064C" w14:paraId="5F0D2988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D8064C" w:rsidP="00154731" w:rsidRDefault="00D8064C" w14:paraId="16FF2831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18"/>
                <w:szCs w:val="18"/>
                <w:lang w:eastAsia="es-ES"/>
              </w:rPr>
              <w:t>Lunes:</w:t>
            </w:r>
          </w:p>
          <w:p w:rsidRPr="001971C3" w:rsidR="00D8064C" w:rsidP="00154731" w:rsidRDefault="00D8064C" w14:paraId="55B594D9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Marzo: 9, 16, 23</w:t>
            </w:r>
          </w:p>
          <w:p w:rsidRPr="001971C3" w:rsidR="00D8064C" w:rsidP="00154731" w:rsidRDefault="00D8064C" w14:paraId="321C39C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</w:p>
          <w:p w:rsidRPr="001971C3" w:rsidR="00D8064C" w:rsidP="00154731" w:rsidRDefault="00D8064C" w14:paraId="7FE04A52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18"/>
                <w:szCs w:val="18"/>
                <w:lang w:eastAsia="es-ES"/>
              </w:rPr>
              <w:t>2027:</w:t>
            </w:r>
          </w:p>
          <w:p w:rsidRPr="001971C3" w:rsidR="00D8064C" w:rsidP="00154731" w:rsidRDefault="00D8064C" w14:paraId="5A90283E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Lunes:</w:t>
            </w:r>
          </w:p>
          <w:p w:rsidRPr="001971C3" w:rsidR="00D8064C" w:rsidP="00154731" w:rsidRDefault="00D8064C" w14:paraId="6764C77C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Enero: 1, 8, 15, 22, 29</w:t>
            </w:r>
          </w:p>
          <w:p w:rsidRPr="007C3BD5" w:rsidR="00D8064C" w:rsidP="00154731" w:rsidRDefault="00D8064C" w14:paraId="2045CEA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sz w:val="18"/>
                <w:szCs w:val="18"/>
                <w:lang w:eastAsia="es-ES"/>
              </w:rPr>
              <w:t>Febrero: 5, 12, 19,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Pr="00300F85" w:rsidR="00D8064C" w:rsidP="00154731" w:rsidRDefault="00D8064C" w14:paraId="31154751" w14:textId="7FCC38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9</w:t>
            </w:r>
            <w: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D8064C" w:rsidP="00154731" w:rsidRDefault="00D8064C" w14:paraId="185DAAD2" w14:textId="1B207F2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>
              <w:t>1,101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00F85" w:rsidR="00D8064C" w:rsidP="00154731" w:rsidRDefault="00D8064C" w14:paraId="5C6EFD33" w14:textId="02B7B7A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>
              <w:t>1,101</w:t>
            </w:r>
          </w:p>
        </w:tc>
      </w:tr>
      <w:tr w:rsidR="00D8064C" w:rsidTr="00154731" w14:paraId="00BD9B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445C253E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D8064C" w:rsidP="00154731" w:rsidRDefault="00D8064C" w14:paraId="1E0D8A33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D8064C" w:rsidP="00154731" w:rsidRDefault="00D8064C" w14:paraId="087B95BB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27</w:t>
            </w:r>
          </w:p>
          <w:p w:rsidRPr="001971C3" w:rsidR="00D8064C" w:rsidP="00154731" w:rsidRDefault="00D8064C" w14:paraId="082BDA3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Abril: 3, 10, 17, 24</w:t>
            </w:r>
          </w:p>
          <w:p w:rsidRPr="001971C3" w:rsidR="00D8064C" w:rsidP="00154731" w:rsidRDefault="00D8064C" w14:paraId="155E2035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Mayo: 1, 8, 15, 22, 29</w:t>
            </w:r>
          </w:p>
          <w:p w:rsidRPr="001971C3" w:rsidR="00D8064C" w:rsidP="00154731" w:rsidRDefault="00D8064C" w14:paraId="570650A4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Junio: 5, 12, 19, 26</w:t>
            </w:r>
          </w:p>
          <w:p w:rsidRPr="001971C3" w:rsidR="00D8064C" w:rsidP="00154731" w:rsidRDefault="00D8064C" w14:paraId="2850970B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Julio: 3, 10, 17, 24, 31</w:t>
            </w:r>
          </w:p>
          <w:p w:rsidRPr="001971C3" w:rsidR="00D8064C" w:rsidP="00154731" w:rsidRDefault="00D8064C" w14:paraId="36BF575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Agosto: 7, 14, 21, 28</w:t>
            </w:r>
          </w:p>
          <w:p w:rsidRPr="001971C3" w:rsidR="00D8064C" w:rsidP="00154731" w:rsidRDefault="00D8064C" w14:paraId="65857B7E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Septiembre: 4, 11, 18, 25</w:t>
            </w:r>
          </w:p>
          <w:p w:rsidRPr="001971C3" w:rsidR="00D8064C" w:rsidP="00154731" w:rsidRDefault="00D8064C" w14:paraId="4CDF6C09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Octubre: 2, 9, 16, 23, 30</w:t>
            </w:r>
          </w:p>
          <w:p w:rsidRPr="001971C3" w:rsidR="00D8064C" w:rsidP="00154731" w:rsidRDefault="00D8064C" w14:paraId="3240784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Noviembre: 6</w:t>
            </w:r>
          </w:p>
          <w:p w:rsidRPr="001971C3" w:rsidR="00D8064C" w:rsidP="00154731" w:rsidRDefault="00D8064C" w14:paraId="6E52071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</w:p>
          <w:p w:rsidRPr="001971C3" w:rsidR="00D8064C" w:rsidP="00154731" w:rsidRDefault="00D8064C" w14:paraId="5BE5EC85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Lunes:</w:t>
            </w:r>
          </w:p>
          <w:p w:rsidRPr="001971C3" w:rsidR="00D8064C" w:rsidP="00154731" w:rsidRDefault="00D8064C" w14:paraId="1EAF7FF6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Marzo: 30</w:t>
            </w:r>
          </w:p>
          <w:p w:rsidRPr="001971C3" w:rsidR="00D8064C" w:rsidP="00154731" w:rsidRDefault="00D8064C" w14:paraId="4DCCCB72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Abril: 6, 13, 20, 27</w:t>
            </w:r>
          </w:p>
          <w:p w:rsidRPr="001971C3" w:rsidR="00D8064C" w:rsidP="00154731" w:rsidRDefault="00D8064C" w14:paraId="44A5AE67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Mayo: 4, 11, 18, 25</w:t>
            </w:r>
          </w:p>
          <w:p w:rsidRPr="001971C3" w:rsidR="00D8064C" w:rsidP="00154731" w:rsidRDefault="00D8064C" w14:paraId="23208507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Junio: 1, 8, 15, 22, 29</w:t>
            </w:r>
          </w:p>
          <w:p w:rsidRPr="001971C3" w:rsidR="00D8064C" w:rsidP="00154731" w:rsidRDefault="00D8064C" w14:paraId="319C2EB1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Julio: 6, 13, 20, 27</w:t>
            </w:r>
          </w:p>
          <w:p w:rsidRPr="001971C3" w:rsidR="00D8064C" w:rsidP="00154731" w:rsidRDefault="00D8064C" w14:paraId="4FB80B46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Agosto: 3, 10, 17, 24, 31</w:t>
            </w:r>
          </w:p>
          <w:p w:rsidRPr="001971C3" w:rsidR="00D8064C" w:rsidP="00154731" w:rsidRDefault="00D8064C" w14:paraId="62956780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Septiembre: 7, 14, 21, 28</w:t>
            </w:r>
          </w:p>
          <w:p w:rsidRPr="001971C3" w:rsidR="00D8064C" w:rsidP="00154731" w:rsidRDefault="00D8064C" w14:paraId="18B088FF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Octubre: 5, 12, 19, 26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D8064C" w:rsidP="00154731" w:rsidRDefault="00D8064C" w14:paraId="47845CE7" w14:textId="77814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>
              <w:t>2,051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3BECE196" w14:textId="69E13CE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>
              <w:t>1,194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0996FEE7" w14:textId="7D4597B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USD </w:t>
            </w:r>
            <w:r>
              <w:t>1,194</w:t>
            </w:r>
          </w:p>
        </w:tc>
      </w:tr>
      <w:tr w:rsidR="00D8064C" w:rsidTr="00154731" w14:paraId="6561A710" w14:textId="7777777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FFFFFF" w:themeFill="background1"/>
            <w:vAlign w:val="center"/>
          </w:tcPr>
          <w:p w:rsidRPr="001971C3" w:rsidR="00D8064C" w:rsidP="00154731" w:rsidRDefault="00D8064C" w14:paraId="04FE2883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FF0000"/>
                <w:sz w:val="20"/>
                <w:szCs w:val="20"/>
                <w:lang w:eastAsia="es-ES"/>
              </w:rPr>
              <w:t>2026:</w:t>
            </w:r>
          </w:p>
          <w:p w:rsidRPr="001971C3" w:rsidR="00D8064C" w:rsidP="00154731" w:rsidRDefault="00D8064C" w14:paraId="2564E862" w14:textId="77777777">
            <w:pPr>
              <w:spacing w:after="0" w:line="240" w:lineRule="auto"/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color w:val="00B0F0"/>
                <w:sz w:val="20"/>
                <w:szCs w:val="20"/>
                <w:lang w:eastAsia="es-ES"/>
              </w:rPr>
              <w:t>Viernes:</w:t>
            </w:r>
          </w:p>
          <w:p w:rsidRPr="001971C3" w:rsidR="00D8064C" w:rsidP="00154731" w:rsidRDefault="00D8064C" w14:paraId="2B33BED1" w14:textId="77777777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</w:pPr>
            <w:r w:rsidRPr="001971C3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s-ES"/>
              </w:rPr>
              <w:t>Diciembre: 25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D8064C" w:rsidP="00154731" w:rsidRDefault="00D8064C" w14:paraId="7B2C2FDA" w14:textId="09A25EA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2,</w:t>
            </w:r>
            <w:r>
              <w:t>541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6934B12C" w14:textId="490F34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558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8064C" w:rsidP="00154731" w:rsidRDefault="00D8064C" w14:paraId="257DC7AB" w14:textId="096004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1,</w:t>
            </w:r>
            <w:r>
              <w:t>558</w:t>
            </w:r>
          </w:p>
        </w:tc>
      </w:tr>
    </w:tbl>
    <w:p w:rsidR="00D8064C" w:rsidP="005C16E0" w:rsidRDefault="00D8064C" w14:paraId="09FA303F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CO" w:eastAsia="es-ES"/>
        </w:rPr>
      </w:pPr>
    </w:p>
    <w:p w:rsidR="00666532" w:rsidP="006B0128" w:rsidRDefault="00666532" w14:paraId="5043CB0F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014438" w:rsidP="00014438" w:rsidRDefault="00014438" w14:paraId="4E2C76DD" w14:textId="77777777">
      <w:pPr>
        <w:jc w:val="both"/>
        <w:rPr>
          <w:rFonts w:ascii="Arial" w:hAnsi="Arial" w:eastAsia="Times New Roman" w:cs="Arial"/>
          <w:b/>
          <w:color w:val="E36C0A"/>
          <w:sz w:val="18"/>
          <w:szCs w:val="18"/>
          <w:u w:val="single"/>
          <w:lang w:eastAsia="es-ES"/>
        </w:rPr>
      </w:pPr>
      <w:r>
        <w:rPr>
          <w:rFonts w:ascii="Arial" w:hAnsi="Arial" w:eastAsia="Times New Roman" w:cs="Arial"/>
          <w:b/>
          <w:color w:val="E36C0A"/>
          <w:sz w:val="18"/>
          <w:szCs w:val="18"/>
          <w:u w:val="single"/>
          <w:lang w:eastAsia="es-ES"/>
        </w:rPr>
        <w:t>IMPORTANTE:</w:t>
      </w:r>
    </w:p>
    <w:p w:rsidR="00014438" w:rsidP="00014438" w:rsidRDefault="00014438" w14:paraId="1AD8D155" w14:textId="7777777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  <w:lang w:val="es-CO" w:eastAsia="es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es-CO" w:eastAsia="es-ES"/>
        </w:rPr>
        <w:t>*</w:t>
      </w:r>
      <w:r w:rsidRPr="0084076D">
        <w:rPr>
          <w:rFonts w:ascii="Arial" w:hAnsi="Arial" w:cs="Arial"/>
          <w:b/>
          <w:bCs/>
          <w:color w:val="FF0000"/>
          <w:sz w:val="18"/>
          <w:szCs w:val="18"/>
          <w:lang w:val="es-CO" w:eastAsia="es-ES"/>
        </w:rPr>
        <w:t>PVS:</w:t>
      </w:r>
      <w:r w:rsidRPr="0084076D">
        <w:rPr>
          <w:rFonts w:ascii="Arial" w:hAnsi="Arial" w:cs="Arial"/>
          <w:color w:val="FF0000"/>
          <w:sz w:val="18"/>
          <w:szCs w:val="18"/>
          <w:lang w:val="es-CO" w:eastAsia="es-ES"/>
        </w:rPr>
        <w:t xml:space="preserve"> </w:t>
      </w:r>
      <w:r w:rsidRPr="0084076D">
        <w:rPr>
          <w:rFonts w:ascii="Arial" w:hAnsi="Arial" w:cs="Arial"/>
          <w:sz w:val="18"/>
          <w:szCs w:val="18"/>
          <w:lang w:val="es-CO" w:eastAsia="es-ES"/>
        </w:rPr>
        <w:t>Tarifa para pasajero viajando solo, los servicios en tour y traslados continúan siendo en servicio compartido.</w:t>
      </w:r>
    </w:p>
    <w:p w:rsidRPr="00504114" w:rsidR="004A6EDF" w:rsidP="00504114" w:rsidRDefault="00014438" w14:paraId="1E9D3E9D" w14:textId="57EA9E1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bCs/>
          <w:sz w:val="18"/>
          <w:szCs w:val="18"/>
          <w:lang w:val="es-MX" w:eastAsia="es-ES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es-CO" w:eastAsia="es-ES"/>
        </w:rPr>
        <w:t>*</w:t>
      </w:r>
      <w:r w:rsidRPr="0084076D">
        <w:rPr>
          <w:rFonts w:ascii="Arial" w:hAnsi="Arial" w:cs="Arial"/>
          <w:b/>
          <w:bCs/>
          <w:color w:val="FF0000"/>
          <w:sz w:val="18"/>
          <w:szCs w:val="18"/>
          <w:lang w:val="es-CO" w:eastAsia="es-ES"/>
        </w:rPr>
        <w:t>PVS:</w:t>
      </w:r>
      <w:r>
        <w:rPr>
          <w:rFonts w:ascii="Arial" w:hAnsi="Arial" w:cs="Arial"/>
          <w:b/>
          <w:bCs/>
          <w:color w:val="FF0000"/>
          <w:sz w:val="18"/>
          <w:szCs w:val="18"/>
          <w:lang w:val="es-CO" w:eastAsia="es-ES"/>
        </w:rPr>
        <w:t xml:space="preserve"> </w:t>
      </w:r>
      <w:r w:rsidRPr="00014438">
        <w:rPr>
          <w:rFonts w:ascii="Arial" w:hAnsi="Arial" w:cs="Arial"/>
          <w:sz w:val="18"/>
          <w:szCs w:val="18"/>
          <w:lang w:val="es-CO" w:eastAsia="es-ES"/>
        </w:rPr>
        <w:t>Queda bajo petición, ya que es necesario verificar si existen más pasajeros en las salidas disponibles para poder confirmar la reserva.</w:t>
      </w:r>
    </w:p>
    <w:p w:rsidR="00AA043C" w:rsidP="006B0128" w:rsidRDefault="00AA043C" w14:paraId="77C6BA2D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="00AA043C" w:rsidP="006B0128" w:rsidRDefault="00AA043C" w14:paraId="654F8040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:rsidRPr="006B0128" w:rsidR="006B0128" w:rsidP="006B0128" w:rsidRDefault="006B0128" w14:paraId="46BB68C4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366D04"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  <w:t>EXCURSIONES OPCIONALES:</w:t>
      </w:r>
    </w:p>
    <w:p w:rsidR="006B0128" w:rsidP="006B0128" w:rsidRDefault="006B0128" w14:paraId="07459315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Style w:val="Cuadrculamedia1-nfasis6"/>
        <w:tblW w:w="4323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4981"/>
        <w:gridCol w:w="3632"/>
      </w:tblGrid>
      <w:tr w:rsidRPr="00BA5CA4" w:rsidR="003F03B5" w:rsidTr="00366D04" w14:paraId="7BE86D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shd w:val="clear" w:color="auto" w:fill="E36C0A" w:themeFill="accent6" w:themeFillShade="BF"/>
            <w:vAlign w:val="center"/>
          </w:tcPr>
          <w:p w:rsidRPr="00BA5CA4" w:rsidR="003F03B5" w:rsidP="00366D04" w:rsidRDefault="00366D04" w14:paraId="1F4737CE" w14:textId="0C92697A">
            <w:pPr>
              <w:widowControl w:val="0"/>
              <w:spacing w:after="0" w:line="240" w:lineRule="auto"/>
              <w:jc w:val="center"/>
              <w:rPr>
                <w:rFonts w:ascii="Arial" w:hAnsi="Arial" w:eastAsia="Times New Roman" w:cs="Arial"/>
                <w:b w:val="0"/>
                <w:color w:val="FFFFFF" w:themeColor="background1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OPCIONALES</w:t>
            </w:r>
          </w:p>
        </w:tc>
        <w:tc>
          <w:tcPr>
            <w:tcW w:w="3632" w:type="dxa"/>
            <w:shd w:val="clear" w:color="auto" w:fill="E36C0A" w:themeFill="accent6" w:themeFillShade="BF"/>
            <w:vAlign w:val="center"/>
          </w:tcPr>
          <w:p w:rsidR="003F03B5" w:rsidP="00366D04" w:rsidRDefault="003F03B5" w14:paraId="5DD6695B" w14:textId="7DB08D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 xml:space="preserve">PRECIO POR PERSONA </w:t>
            </w:r>
            <w:r w:rsidR="00366D0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 xml:space="preserve">EN </w:t>
            </w:r>
            <w:r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ES"/>
              </w:rPr>
              <w:t>USD</w:t>
            </w:r>
          </w:p>
        </w:tc>
      </w:tr>
      <w:tr w:rsidR="003F03B5" w:rsidTr="00366D04" w14:paraId="31646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shd w:val="clear" w:color="auto" w:fill="FFFFFF" w:themeFill="background1"/>
          </w:tcPr>
          <w:p w:rsidRPr="00AA043C" w:rsidR="00366D04" w:rsidP="00366D04" w:rsidRDefault="00936F34" w14:paraId="480BF16A" w14:textId="1F39EB84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 xml:space="preserve">BÓSFORO Y BARRIO DE SULTANAHMET </w:t>
            </w: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>(Día</w:t>
            </w: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 xml:space="preserve"> completo con almuerzo)</w:t>
            </w:r>
          </w:p>
        </w:tc>
        <w:tc>
          <w:tcPr>
            <w:tcW w:w="3632" w:type="dxa"/>
            <w:shd w:val="clear" w:color="auto" w:fill="FFFFFF" w:themeFill="background1"/>
            <w:vAlign w:val="center"/>
          </w:tcPr>
          <w:p w:rsidR="003F03B5" w:rsidP="00366D04" w:rsidRDefault="002E2863" w14:paraId="2CC3C37A" w14:textId="0805F5B0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174 USD</w:t>
            </w:r>
          </w:p>
        </w:tc>
      </w:tr>
      <w:tr w:rsidR="00D154D0" w:rsidTr="00366D04" w14:paraId="6ED3D9FB" w14:textId="77777777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shd w:val="clear" w:color="auto" w:fill="FFFFFF" w:themeFill="background1"/>
          </w:tcPr>
          <w:p w:rsidRPr="00AA043C" w:rsidR="00366D04" w:rsidP="00366D04" w:rsidRDefault="00936F34" w14:paraId="31992D51" w14:textId="39B0112B">
            <w:pPr>
              <w:spacing w:after="0" w:line="240" w:lineRule="auto"/>
              <w:jc w:val="both"/>
              <w:rPr>
                <w:rFonts w:ascii="Arial" w:hAnsi="Arial" w:eastAsia="Times New Roman" w:cs="Arial"/>
                <w:b w:val="0"/>
                <w:iCs/>
                <w:sz w:val="18"/>
                <w:szCs w:val="18"/>
                <w:highlight w:val="yellow"/>
                <w:lang w:val="es-MX" w:eastAsia="es-ES"/>
              </w:rPr>
            </w:pP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 xml:space="preserve">ESTAMBUL HISTÓRICA </w:t>
            </w: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>(Día</w:t>
            </w: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 xml:space="preserve"> completo con almuerzo)</w:t>
            </w:r>
          </w:p>
        </w:tc>
        <w:tc>
          <w:tcPr>
            <w:tcW w:w="3632" w:type="dxa"/>
            <w:shd w:val="clear" w:color="auto" w:fill="FFFFFF" w:themeFill="background1"/>
            <w:vAlign w:val="center"/>
          </w:tcPr>
          <w:p w:rsidR="00D154D0" w:rsidP="009F7574" w:rsidRDefault="002E2863" w14:paraId="3633CEEC" w14:textId="2E035A1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201 USD</w:t>
            </w:r>
          </w:p>
        </w:tc>
      </w:tr>
      <w:tr w:rsidRPr="005F270A" w:rsidR="003F03B5" w:rsidTr="00366D04" w14:paraId="3E7EAF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</w:tcPr>
          <w:p w:rsidRPr="00AA043C" w:rsidR="003F03B5" w:rsidP="003F03B5" w:rsidRDefault="00936F34" w14:paraId="54B71246" w14:textId="42F15455">
            <w:pPr>
              <w:widowControl w:val="0"/>
              <w:spacing w:after="0" w:line="240" w:lineRule="auto"/>
              <w:rPr>
                <w:rFonts w:ascii="Arial" w:hAnsi="Arial" w:eastAsia="Times New Roman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>NOVELAS TURCAS Y GRAN BAZAR (Medio día sin almuerzo)</w:t>
            </w:r>
          </w:p>
        </w:tc>
        <w:tc>
          <w:tcPr>
            <w:tcW w:w="3632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  <w:vAlign w:val="center"/>
          </w:tcPr>
          <w:p w:rsidR="003F03B5" w:rsidP="00366D04" w:rsidRDefault="002E2863" w14:paraId="292E8F64" w14:textId="344E6B53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76 USD</w:t>
            </w:r>
          </w:p>
        </w:tc>
      </w:tr>
      <w:tr w:rsidRPr="005F270A" w:rsidR="00AA043C" w:rsidTr="00366D04" w14:paraId="4FAD468D" w14:textId="77777777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</w:tcPr>
          <w:p w:rsidRPr="00AA043C" w:rsidR="00AA043C" w:rsidP="003F03B5" w:rsidRDefault="00936F34" w14:paraId="6E73EAE2" w14:textId="7676E7CB">
            <w:pPr>
              <w:widowControl w:val="0"/>
              <w:spacing w:after="0" w:line="240" w:lineRule="auto"/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</w:pP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>CAPADOCIA ESCONDIDA CON 4X4</w:t>
            </w:r>
          </w:p>
        </w:tc>
        <w:tc>
          <w:tcPr>
            <w:tcW w:w="3632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  <w:vAlign w:val="center"/>
          </w:tcPr>
          <w:p w:rsidR="00AA043C" w:rsidP="00366D04" w:rsidRDefault="002E2863" w14:paraId="7006CB2C" w14:textId="088E3EF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111 USD</w:t>
            </w:r>
          </w:p>
        </w:tc>
      </w:tr>
      <w:tr w:rsidRPr="005F270A" w:rsidR="00AA043C" w:rsidTr="00366D04" w14:paraId="2E5227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</w:tcPr>
          <w:p w:rsidRPr="00AA043C" w:rsidR="00AA043C" w:rsidP="003F03B5" w:rsidRDefault="00936F34" w14:paraId="333D724C" w14:textId="504AB665">
            <w:pPr>
              <w:widowControl w:val="0"/>
              <w:spacing w:after="0" w:line="240" w:lineRule="auto"/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</w:pPr>
            <w:r w:rsidRPr="00936F34">
              <w:rPr>
                <w:rFonts w:ascii="Arial" w:hAnsi="Arial" w:eastAsia="Times New Roman" w:cs="Arial"/>
                <w:b w:val="0"/>
                <w:i/>
                <w:sz w:val="18"/>
                <w:szCs w:val="18"/>
                <w:lang w:val="es-MX" w:eastAsia="es-ES"/>
              </w:rPr>
              <w:t>NOCHE TURCA</w:t>
            </w:r>
          </w:p>
        </w:tc>
        <w:tc>
          <w:tcPr>
            <w:tcW w:w="3632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  <w:vAlign w:val="center"/>
          </w:tcPr>
          <w:p w:rsidR="00AA043C" w:rsidP="00366D04" w:rsidRDefault="002E2863" w14:paraId="57568C53" w14:textId="0ACA6F07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111 USD</w:t>
            </w:r>
          </w:p>
        </w:tc>
      </w:tr>
      <w:tr w:rsidRPr="005F270A" w:rsidR="00504114" w:rsidTr="00366D04" w14:paraId="35CB131F" w14:textId="77777777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</w:tcPr>
          <w:p w:rsidRPr="002E2863" w:rsidR="00504114" w:rsidP="003F03B5" w:rsidRDefault="002E2863" w14:paraId="41BB64A9" w14:textId="7E8A810C">
            <w:pPr>
              <w:widowControl w:val="0"/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i/>
                <w:sz w:val="18"/>
                <w:szCs w:val="18"/>
                <w:lang w:val="es-MX" w:eastAsia="es-ES"/>
              </w:rPr>
            </w:pPr>
            <w:r w:rsidRPr="002E2863">
              <w:rPr>
                <w:rFonts w:ascii="Arial" w:hAnsi="Arial" w:eastAsia="Times New Roman" w:cs="Arial"/>
                <w:b w:val="0"/>
                <w:bCs w:val="0"/>
                <w:i/>
                <w:sz w:val="18"/>
                <w:szCs w:val="18"/>
                <w:lang w:val="es-MX" w:eastAsia="es-ES"/>
              </w:rPr>
              <w:t>EXCURSIÓN EN GLOBO</w:t>
            </w:r>
          </w:p>
        </w:tc>
        <w:tc>
          <w:tcPr>
            <w:tcW w:w="3632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  <w:vAlign w:val="center"/>
          </w:tcPr>
          <w:p w:rsidR="00504114" w:rsidP="00366D04" w:rsidRDefault="002E2863" w14:paraId="4D118FEB" w14:textId="36C7451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CONSULTAR PRECIO Y DISPONIBILIDAD</w:t>
            </w:r>
          </w:p>
        </w:tc>
      </w:tr>
      <w:tr w:rsidRPr="005F270A" w:rsidR="002E2863" w:rsidTr="00366D04" w14:paraId="0E8C53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</w:tcPr>
          <w:p w:rsidRPr="002E2863" w:rsidR="002E2863" w:rsidP="003F03B5" w:rsidRDefault="002E2863" w14:paraId="5C009DAD" w14:textId="3BD5999E">
            <w:pPr>
              <w:widowControl w:val="0"/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b w:val="0"/>
                <w:bCs w:val="0"/>
                <w:i/>
                <w:sz w:val="18"/>
                <w:szCs w:val="18"/>
                <w:lang w:val="es-MX" w:eastAsia="es-ES"/>
              </w:rPr>
              <w:t>PAQUETE 5 OPCIONALES</w:t>
            </w:r>
          </w:p>
        </w:tc>
        <w:tc>
          <w:tcPr>
            <w:tcW w:w="3632" w:type="dxa"/>
            <w:tcBorders>
              <w:top w:val="single" w:color="F9B074" w:themeColor="accent6" w:themeTint="BF" w:sz="8" w:space="0"/>
              <w:bottom w:val="single" w:color="F9B074" w:themeColor="accent6" w:themeTint="BF" w:sz="8" w:space="0"/>
            </w:tcBorders>
            <w:shd w:val="clear" w:color="auto" w:fill="FFFFFF" w:themeFill="background1"/>
            <w:vAlign w:val="center"/>
          </w:tcPr>
          <w:p w:rsidR="002E2863" w:rsidP="00366D04" w:rsidRDefault="002E2863" w14:paraId="1EADD9E1" w14:textId="2A489743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val="es-MX" w:eastAsia="es-ES"/>
              </w:rPr>
              <w:t>639 USD</w:t>
            </w:r>
          </w:p>
        </w:tc>
      </w:tr>
    </w:tbl>
    <w:p w:rsidRPr="00D60E24" w:rsidR="00E14382" w:rsidP="00A8617A" w:rsidRDefault="00E14382" w14:paraId="674B877D" w14:textId="7777777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</w:p>
    <w:p w:rsidR="00A8617A" w:rsidP="00A8617A" w:rsidRDefault="00A8617A" w14:paraId="54DEC8B5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:rsidR="00A0233B" w:rsidP="00A8617A" w:rsidRDefault="00A0233B" w14:paraId="6DFB9E20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4311EC" w:rsidP="001016DD" w:rsidRDefault="004311EC" w14:paraId="69BBA119" w14:textId="36723EDC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Traslados aeropuerto – hotel – aeropuerto </w:t>
      </w:r>
    </w:p>
    <w:p w:rsidRPr="009F7574" w:rsidR="009F7574" w:rsidP="009F7574" w:rsidRDefault="009F7574" w14:paraId="4B956C96" w14:textId="7AC56205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4 </w:t>
      </w:r>
      <w:r w:rsidRPr="009F757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noches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alojamiento en Estambu</w:t>
      </w:r>
      <w:r w:rsidR="00F27EFD">
        <w:rPr>
          <w:rFonts w:ascii="Arial" w:hAnsi="Arial" w:cs="Arial"/>
          <w:bCs/>
          <w:iCs/>
          <w:sz w:val="18"/>
          <w:szCs w:val="18"/>
          <w:lang w:val="es-ES" w:eastAsia="es-ES"/>
        </w:rPr>
        <w:t>l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. </w:t>
      </w:r>
    </w:p>
    <w:p w:rsidRPr="009F7574" w:rsidR="009F7574" w:rsidP="009F7574" w:rsidRDefault="009F7574" w14:paraId="3E73A6BC" w14:textId="36282042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1 </w:t>
      </w:r>
      <w:r w:rsidRPr="009F757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noche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alojamiento en Ankara. </w:t>
      </w:r>
    </w:p>
    <w:p w:rsidRPr="009F7574" w:rsidR="009F7574" w:rsidP="009F7574" w:rsidRDefault="009F7574" w14:paraId="75D057E1" w14:textId="539BC63B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2 </w:t>
      </w:r>
      <w:r w:rsidRPr="009F757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noches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alojamiento en Capadocia. </w:t>
      </w:r>
    </w:p>
    <w:p w:rsidRPr="009F7574" w:rsidR="009F7574" w:rsidP="009F7574" w:rsidRDefault="009F7574" w14:paraId="54C84DEB" w14:textId="3D4DB55A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1 </w:t>
      </w:r>
      <w:r w:rsidRPr="009F757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noche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alojamiento en </w:t>
      </w:r>
      <w:proofErr w:type="spellStart"/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>Pamukkale</w:t>
      </w:r>
      <w:proofErr w:type="spellEnd"/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. </w:t>
      </w:r>
    </w:p>
    <w:p w:rsidRPr="00504114" w:rsidR="009F7574" w:rsidP="00504114" w:rsidRDefault="009F7574" w14:paraId="06BAE26D" w14:textId="0B78C992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1 </w:t>
      </w:r>
      <w:r w:rsidRPr="009F757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noche</w:t>
      </w: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alojamiento en Esmirna. </w:t>
      </w:r>
    </w:p>
    <w:p w:rsidRPr="009F7574" w:rsidR="009F7574" w:rsidP="009F7574" w:rsidRDefault="009F7574" w14:paraId="23C69EBB" w14:textId="77777777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>Guía local de habla hispana para todas las visitas indicadas en el programa.</w:t>
      </w:r>
    </w:p>
    <w:p w:rsidRPr="009F7574" w:rsidR="009F7574" w:rsidP="009F7574" w:rsidRDefault="009F7574" w14:paraId="15C43764" w14:textId="77777777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Régimen según programa (10 desayunos + 1 almuerzo + 6 cenas).  </w:t>
      </w:r>
    </w:p>
    <w:p w:rsidRPr="009F7574" w:rsidR="009F7574" w:rsidP="009F7574" w:rsidRDefault="009F7574" w14:paraId="238DA76F" w14:textId="77777777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>Visitas con entradas incluidas.</w:t>
      </w:r>
    </w:p>
    <w:p w:rsidRPr="009F7574" w:rsidR="009F7574" w:rsidP="009F7574" w:rsidRDefault="009F7574" w14:paraId="0C5D1855" w14:textId="77777777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Trayectos en minibús o </w:t>
      </w:r>
      <w:proofErr w:type="spellStart"/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>bús</w:t>
      </w:r>
      <w:proofErr w:type="spellEnd"/>
      <w:r w:rsidRPr="009F757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con A/C, en función del número de pasajeros.</w:t>
      </w:r>
    </w:p>
    <w:p w:rsidR="00504114" w:rsidP="00951CCC" w:rsidRDefault="009F7574" w14:paraId="47098033" w14:textId="502F3E18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1 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botella</w:t>
      </w:r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0,50 </w:t>
      </w:r>
      <w:proofErr w:type="spellStart"/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>lt</w:t>
      </w:r>
      <w:proofErr w:type="spellEnd"/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 agua en el bus 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(del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día 4 hasta el día 9).</w:t>
      </w:r>
    </w:p>
    <w:p w:rsidRPr="00504114" w:rsidR="009F7574" w:rsidP="00951CCC" w:rsidRDefault="009F7574" w14:paraId="10C26881" w14:textId="70208223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Wİ-Fİ gratuito en el </w:t>
      </w:r>
      <w:proofErr w:type="spellStart"/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>bús</w:t>
      </w:r>
      <w:proofErr w:type="spellEnd"/>
      <w:r w:rsidRPr="00504114">
        <w:rPr>
          <w:rFonts w:ascii="Arial" w:hAnsi="Arial" w:cs="Arial"/>
          <w:bCs/>
          <w:iCs/>
          <w:sz w:val="18"/>
          <w:szCs w:val="18"/>
          <w:lang w:val="es-ES" w:eastAsia="es-ES"/>
        </w:rPr>
        <w:t xml:space="preserve"> del circuito </w:t>
      </w:r>
      <w:r w:rsidRPr="00504114" w:rsidR="00504114">
        <w:rPr>
          <w:rFonts w:ascii="Arial" w:hAnsi="Arial" w:cs="Arial"/>
          <w:bCs/>
          <w:iCs/>
          <w:sz w:val="18"/>
          <w:szCs w:val="18"/>
          <w:lang w:val="es-ES" w:eastAsia="es-ES"/>
        </w:rPr>
        <w:t>(del día 4 hasta el día 9).</w:t>
      </w:r>
    </w:p>
    <w:p w:rsidRPr="009F7574" w:rsidR="00A40338" w:rsidP="009F7574" w:rsidRDefault="004311EC" w14:paraId="70DF9E56" w14:textId="7A180EE0">
      <w:pPr>
        <w:pStyle w:val="Sinespaciado"/>
        <w:widowControl w:val="0"/>
        <w:numPr>
          <w:ilvl w:val="0"/>
          <w:numId w:val="11"/>
        </w:numPr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es-ES" w:eastAsia="es-ES"/>
        </w:rPr>
      </w:pPr>
      <w:r>
        <w:rPr>
          <w:rFonts w:ascii="Arial" w:hAnsi="Arial" w:cs="Arial"/>
          <w:bCs/>
          <w:iCs/>
          <w:sz w:val="18"/>
          <w:szCs w:val="18"/>
          <w:lang w:val="es-ES" w:eastAsia="es-ES"/>
        </w:rPr>
        <w:t>Seguro de viaje</w:t>
      </w:r>
    </w:p>
    <w:p w:rsidR="007635FE" w:rsidP="00A8617A" w:rsidRDefault="007635FE" w14:paraId="43B175D6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7635FE" w:rsidP="00A8617A" w:rsidRDefault="007635FE" w14:paraId="172C82E9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A8617A" w:rsidP="00A8617A" w:rsidRDefault="00A8617A" w14:paraId="2A879A25" w14:textId="48E89591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:rsidR="00A8617A" w:rsidP="00A8617A" w:rsidRDefault="00A8617A" w14:paraId="44E871BC" w14:textId="77777777">
      <w:pPr>
        <w:pStyle w:val="Sinespaciado"/>
        <w:widowControl w:val="0"/>
        <w:ind w:left="360"/>
        <w:jc w:val="both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:rsidRPr="00662E01" w:rsidR="00176976" w:rsidP="00A8617A" w:rsidRDefault="00176976" w14:paraId="1ACE601C" w14:textId="2E35F1EA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</w:pPr>
      <w:r w:rsidRPr="00662E01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>IMPUESTOS TURISTICOS DE</w:t>
      </w:r>
      <w:r w:rsidR="007C0308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 xml:space="preserve"> APROX</w:t>
      </w:r>
      <w:r w:rsidRPr="00662E01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 xml:space="preserve"> $</w:t>
      </w:r>
      <w:r w:rsidR="00504114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>60</w:t>
      </w:r>
      <w:r w:rsidRPr="00662E01" w:rsidR="00C45F22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 xml:space="preserve"> </w:t>
      </w:r>
      <w:r w:rsidRPr="00662E01">
        <w:rPr>
          <w:rFonts w:ascii="Arial" w:hAnsi="Arial" w:cs="Arial"/>
          <w:b/>
          <w:i/>
          <w:iCs/>
          <w:sz w:val="18"/>
          <w:szCs w:val="18"/>
          <w:lang w:val="es-ES_tradnl" w:eastAsia="es-ES"/>
        </w:rPr>
        <w:t>USD POR PERSONA (pago obligatorio en destino a la llegada)</w:t>
      </w:r>
    </w:p>
    <w:p w:rsidRPr="00176976" w:rsidR="00176976" w:rsidP="00176976" w:rsidRDefault="00176976" w14:paraId="7B8C8628" w14:textId="763F9E76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>
        <w:rPr>
          <w:rFonts w:ascii="Arial" w:hAnsi="Arial" w:cs="Arial"/>
          <w:sz w:val="18"/>
          <w:szCs w:val="18"/>
          <w:lang w:val="es-ES_tradnl" w:eastAsia="es-ES"/>
        </w:rPr>
        <w:t>Boleto de avión México – Estambul – México</w:t>
      </w:r>
      <w:r w:rsidR="00860A72">
        <w:rPr>
          <w:rFonts w:ascii="Arial" w:hAnsi="Arial" w:cs="Arial"/>
          <w:sz w:val="18"/>
          <w:szCs w:val="18"/>
          <w:lang w:val="es-ES_tradnl" w:eastAsia="es-ES"/>
        </w:rPr>
        <w:t xml:space="preserve"> y vuelos domésticos</w:t>
      </w:r>
    </w:p>
    <w:p w:rsidRPr="00860A72" w:rsidR="00A8617A" w:rsidP="00A8617A" w:rsidRDefault="00A8617A" w14:paraId="21FCC862" w14:textId="77777777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C0308">
        <w:rPr>
          <w:rFonts w:ascii="Arial" w:hAnsi="Arial" w:eastAsia="Georgia" w:cs="Arial"/>
          <w:b/>
          <w:color w:val="000000"/>
          <w:sz w:val="18"/>
          <w:szCs w:val="18"/>
          <w:lang w:val="es-ES"/>
        </w:rPr>
        <w:t>Bebidas</w:t>
      </w:r>
      <w:r w:rsidRPr="00176976">
        <w:rPr>
          <w:rFonts w:ascii="Arial" w:hAnsi="Arial" w:eastAsia="Georgia" w:cs="Arial"/>
          <w:color w:val="000000"/>
          <w:sz w:val="18"/>
          <w:szCs w:val="18"/>
          <w:lang w:val="es-ES"/>
        </w:rPr>
        <w:t xml:space="preserve"> durante comidas y </w:t>
      </w:r>
      <w:r w:rsidRPr="002A6E47">
        <w:rPr>
          <w:rFonts w:ascii="Arial" w:hAnsi="Arial" w:eastAsia="Georgia" w:cs="Arial"/>
          <w:color w:val="000000"/>
          <w:sz w:val="18"/>
          <w:szCs w:val="18"/>
          <w:lang w:val="es-ES"/>
        </w:rPr>
        <w:t>cenas</w:t>
      </w:r>
      <w:r w:rsidRPr="00176976">
        <w:rPr>
          <w:rFonts w:ascii="Arial" w:hAnsi="Arial" w:eastAsia="Georgia" w:cs="Arial"/>
          <w:color w:val="000000"/>
          <w:sz w:val="18"/>
          <w:szCs w:val="18"/>
          <w:lang w:val="es-ES"/>
        </w:rPr>
        <w:t xml:space="preserve">  </w:t>
      </w:r>
    </w:p>
    <w:p w:rsidRPr="00EB4DD3" w:rsidR="00860A72" w:rsidP="00A8617A" w:rsidRDefault="00860A72" w14:paraId="6E020F7A" w14:textId="72455AF8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>
        <w:rPr>
          <w:rFonts w:ascii="Arial" w:hAnsi="Arial" w:eastAsia="Georgia" w:cs="Arial"/>
          <w:bCs/>
          <w:color w:val="000000"/>
          <w:sz w:val="18"/>
          <w:szCs w:val="18"/>
          <w:lang w:val="es-ES"/>
        </w:rPr>
        <w:t>Comidas y/o almuerzos no indicados</w:t>
      </w:r>
    </w:p>
    <w:p w:rsidRPr="007C0308" w:rsidR="007C0308" w:rsidP="493DBC0E" w:rsidRDefault="00176976" w14:paraId="7A02869F" w14:textId="2E46B09D">
      <w:pPr>
        <w:pStyle w:val="Prrafodelista"/>
        <w:numPr>
          <w:ilvl w:val="0"/>
          <w:numId w:val="2"/>
        </w:numPr>
        <w:rPr>
          <w:rFonts w:ascii="Arial" w:hAnsi="Arial" w:eastAsia="Times New Roman" w:cs="Arial"/>
          <w:sz w:val="18"/>
          <w:szCs w:val="18"/>
          <w:lang w:eastAsia="es-ES"/>
        </w:rPr>
      </w:pPr>
      <w:r w:rsidRPr="493DBC0E">
        <w:rPr>
          <w:rFonts w:ascii="Arial" w:hAnsi="Arial" w:eastAsia="Times New Roman" w:cs="Arial"/>
          <w:sz w:val="18"/>
          <w:szCs w:val="18"/>
          <w:lang w:eastAsia="es-ES"/>
        </w:rPr>
        <w:t xml:space="preserve">Propinas a guías y choferes por persona </w:t>
      </w:r>
      <w:r w:rsidRPr="493DBC0E" w:rsidR="001C0577">
        <w:rPr>
          <w:rFonts w:ascii="Arial" w:hAnsi="Arial" w:eastAsia="Times New Roman" w:cs="Arial"/>
          <w:sz w:val="18"/>
          <w:szCs w:val="18"/>
          <w:lang w:eastAsia="es-ES"/>
        </w:rPr>
        <w:t>al finalizar el circuito</w:t>
      </w:r>
      <w:r w:rsidRPr="493DBC0E" w:rsidR="007C0308">
        <w:rPr>
          <w:rFonts w:ascii="Arial" w:hAnsi="Arial" w:eastAsia="Times New Roman" w:cs="Arial"/>
          <w:sz w:val="18"/>
          <w:szCs w:val="18"/>
          <w:lang w:eastAsia="es-ES"/>
        </w:rPr>
        <w:t xml:space="preserve"> (a </w:t>
      </w:r>
      <w:r w:rsidRPr="493DBC0E" w:rsidR="00860A72">
        <w:rPr>
          <w:rFonts w:ascii="Arial" w:hAnsi="Arial" w:eastAsia="Times New Roman" w:cs="Arial"/>
          <w:sz w:val="18"/>
          <w:szCs w:val="18"/>
          <w:lang w:eastAsia="es-ES"/>
        </w:rPr>
        <w:t>discreción) *</w:t>
      </w:r>
      <w:r w:rsidRPr="493DBC0E" w:rsidR="007C0308">
        <w:rPr>
          <w:rFonts w:ascii="Arial" w:hAnsi="Arial" w:eastAsia="Times New Roman" w:cs="Arial"/>
          <w:sz w:val="18"/>
          <w:szCs w:val="18"/>
          <w:lang w:eastAsia="es-ES"/>
        </w:rPr>
        <w:t xml:space="preserve"> </w:t>
      </w:r>
      <w:proofErr w:type="spellStart"/>
      <w:r w:rsidRPr="493DBC0E" w:rsidR="007C0308">
        <w:rPr>
          <w:rFonts w:ascii="Arial" w:hAnsi="Arial" w:eastAsia="Times New Roman" w:cs="Arial"/>
          <w:sz w:val="18"/>
          <w:szCs w:val="18"/>
          <w:lang w:eastAsia="es-ES"/>
        </w:rPr>
        <w:t>Aprox</w:t>
      </w:r>
      <w:proofErr w:type="spellEnd"/>
      <w:r w:rsidRPr="493DBC0E" w:rsidR="007C0308">
        <w:rPr>
          <w:rFonts w:ascii="Arial" w:hAnsi="Arial" w:eastAsia="Times New Roman" w:cs="Arial"/>
          <w:sz w:val="18"/>
          <w:szCs w:val="18"/>
          <w:lang w:eastAsia="es-ES"/>
        </w:rPr>
        <w:t xml:space="preserve"> </w:t>
      </w:r>
      <w:r w:rsidRPr="00504114" w:rsidR="00504114">
        <w:rPr>
          <w:rFonts w:ascii="Arial" w:hAnsi="Arial" w:eastAsia="Times New Roman" w:cs="Arial"/>
          <w:sz w:val="18"/>
          <w:szCs w:val="18"/>
          <w:lang w:eastAsia="es-ES"/>
        </w:rPr>
        <w:t>recomendamos a guías de 3.-usd a 5.-usd y choferes de 2.-usd a 3.-usd por día por persona</w:t>
      </w:r>
    </w:p>
    <w:p w:rsidR="00546F65" w:rsidP="00546F65" w:rsidRDefault="00546F65" w14:paraId="7496AC7C" w14:textId="7777777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s-MX" w:eastAsia="es-ES"/>
        </w:rPr>
      </w:pPr>
      <w:r>
        <w:rPr>
          <w:rFonts w:ascii="Arial" w:hAnsi="Arial" w:cs="Arial"/>
          <w:sz w:val="18"/>
          <w:szCs w:val="18"/>
          <w:lang w:val="es-MX" w:eastAsia="es-ES"/>
        </w:rPr>
        <w:t xml:space="preserve">Gastos personales </w:t>
      </w:r>
    </w:p>
    <w:p w:rsidR="007C0308" w:rsidP="00546F65" w:rsidRDefault="007C0308" w14:paraId="7C1A9AA8" w14:textId="7777777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s-MX" w:eastAsia="es-ES"/>
        </w:rPr>
      </w:pPr>
      <w:r>
        <w:rPr>
          <w:rFonts w:ascii="Arial" w:hAnsi="Arial" w:cs="Arial"/>
          <w:sz w:val="18"/>
          <w:szCs w:val="18"/>
          <w:lang w:val="es-MX" w:eastAsia="es-ES"/>
        </w:rPr>
        <w:t>Excursiones opcionales</w:t>
      </w:r>
    </w:p>
    <w:p w:rsidRPr="00F27EFD" w:rsidR="00F27EFD" w:rsidP="00F27EFD" w:rsidRDefault="00F27EFD" w14:paraId="7CCCB4F7" w14:textId="76667450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MX" w:eastAsia="es-ES"/>
        </w:rPr>
      </w:pPr>
      <w:r w:rsidRPr="00F27EFD">
        <w:rPr>
          <w:rFonts w:ascii="Arial" w:hAnsi="Arial" w:cs="Arial"/>
          <w:sz w:val="18"/>
          <w:szCs w:val="18"/>
          <w:lang w:val="es-MX" w:eastAsia="es-ES"/>
        </w:rPr>
        <w:t xml:space="preserve">Propinas generales (de cuota de servicios, para restaurantes, impuestos hoteleros, ...etc.) del viaje </w:t>
      </w:r>
      <w:r>
        <w:rPr>
          <w:rFonts w:ascii="Arial" w:hAnsi="Arial" w:cs="Arial"/>
          <w:sz w:val="18"/>
          <w:szCs w:val="18"/>
          <w:lang w:val="es-MX" w:eastAsia="es-ES"/>
        </w:rPr>
        <w:t xml:space="preserve">aproximadamente 60 USD </w:t>
      </w:r>
      <w:r w:rsidRPr="00F27EFD">
        <w:rPr>
          <w:rFonts w:ascii="Arial" w:hAnsi="Arial" w:cs="Arial"/>
          <w:sz w:val="18"/>
          <w:szCs w:val="18"/>
          <w:lang w:val="es-MX" w:eastAsia="es-ES"/>
        </w:rPr>
        <w:t>por persona se pagan directamente en el destino en Turquía. (obligatorio: pago en destino a la llegada a nuestro representante).</w:t>
      </w:r>
    </w:p>
    <w:p w:rsidRPr="00546F65" w:rsidR="00F27EFD" w:rsidP="00F27EFD" w:rsidRDefault="00F27EFD" w14:paraId="22F6A940" w14:textId="77777777">
      <w:pPr>
        <w:pStyle w:val="Prrafodelista"/>
        <w:widowControl w:val="0"/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s-MX" w:eastAsia="es-ES"/>
        </w:rPr>
      </w:pPr>
    </w:p>
    <w:p w:rsidRPr="00F27EFD" w:rsidR="0028652A" w:rsidP="0028652A" w:rsidRDefault="0028652A" w14:paraId="144A5D23" w14:textId="77777777">
      <w:pPr>
        <w:widowControl w:val="0"/>
        <w:suppressAutoHyphens w:val="0"/>
        <w:autoSpaceDE w:val="0"/>
        <w:autoSpaceDN w:val="0"/>
        <w:spacing w:after="0" w:line="240" w:lineRule="auto"/>
        <w:ind w:left="360"/>
        <w:jc w:val="both"/>
        <w:rPr>
          <w:rFonts w:ascii="Arial" w:hAnsi="Arial" w:eastAsia="Times New Roman" w:cs="Arial"/>
          <w:b/>
          <w:i/>
          <w:sz w:val="18"/>
          <w:szCs w:val="18"/>
          <w:lang w:val="es-MX" w:eastAsia="es-ES"/>
        </w:rPr>
      </w:pPr>
    </w:p>
    <w:p w:rsidR="00411C40" w:rsidP="00411C40" w:rsidRDefault="004E5848" w14:paraId="1E9211A3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:rsidR="004E5848" w:rsidP="004E5848" w:rsidRDefault="004E5848" w14:paraId="738610EB" w14:textId="77777777">
      <w:pPr>
        <w:pStyle w:val="Sinespaciado"/>
        <w:widowControl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:rsidRPr="008D5817" w:rsidR="006723C3" w:rsidP="006723C3" w:rsidRDefault="006723C3" w14:paraId="0094BF34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s-ES" w:eastAsia="es-ES"/>
        </w:rPr>
      </w:pPr>
      <w:r w:rsidRPr="008D5817">
        <w:rPr>
          <w:rFonts w:ascii="Arial" w:hAnsi="Arial" w:cs="Arial"/>
          <w:b/>
          <w:i/>
          <w:iCs/>
          <w:sz w:val="18"/>
          <w:szCs w:val="18"/>
          <w:lang w:val="es-ES" w:eastAsia="es-ES"/>
        </w:rPr>
        <w:t>Pasajero viajando solo</w:t>
      </w:r>
      <w:r w:rsidRPr="008D5817">
        <w:rPr>
          <w:rFonts w:ascii="Arial" w:hAnsi="Arial" w:cs="Arial"/>
          <w:i/>
          <w:iCs/>
          <w:sz w:val="18"/>
          <w:szCs w:val="18"/>
          <w:lang w:val="es-ES" w:eastAsia="es-ES"/>
        </w:rPr>
        <w:t>, cotizar por separado con el equipo de reservaciones para verificar tarifa y disponibilidad.</w:t>
      </w:r>
    </w:p>
    <w:p w:rsidR="006723C3" w:rsidP="006723C3" w:rsidRDefault="006723C3" w14:paraId="785902FB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450AB4F1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dólares americanos pagaderos en Moneda Nacional al tipo de cambio del </w:t>
      </w:r>
      <w:r w:rsidRPr="450AB4F1">
        <w:rPr>
          <w:rFonts w:ascii="Arial" w:hAnsi="Arial" w:cs="Arial"/>
          <w:sz w:val="18"/>
          <w:szCs w:val="18"/>
          <w:lang w:val="es-ES" w:eastAsia="es-ES"/>
        </w:rPr>
        <w:t xml:space="preserve">día de su pago indicado por </w:t>
      </w:r>
      <w:proofErr w:type="spellStart"/>
      <w:r w:rsidRPr="450AB4F1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450AB4F1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:rsidRPr="00861C31" w:rsidR="006723C3" w:rsidP="006723C3" w:rsidRDefault="006723C3" w14:paraId="31EB4D9B" w14:textId="3C14BF6B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b/>
          <w:sz w:val="18"/>
          <w:szCs w:val="18"/>
          <w:lang w:val="es-ES" w:eastAsia="es-ES"/>
        </w:rPr>
      </w:pPr>
      <w:r w:rsidRPr="00861C31">
        <w:rPr>
          <w:rFonts w:ascii="Arial" w:hAnsi="Arial" w:cs="Arial"/>
          <w:b/>
          <w:sz w:val="18"/>
          <w:szCs w:val="18"/>
          <w:lang w:val="es-ES" w:eastAsia="es-ES"/>
        </w:rPr>
        <w:t>-Les recordamos informar a los pasajeros: A la llegada a Estambul</w:t>
      </w:r>
      <w:r w:rsidR="004D72F9">
        <w:rPr>
          <w:rFonts w:ascii="Arial" w:hAnsi="Arial" w:cs="Arial"/>
          <w:b/>
          <w:sz w:val="18"/>
          <w:szCs w:val="18"/>
          <w:lang w:val="es-ES" w:eastAsia="es-ES"/>
        </w:rPr>
        <w:t xml:space="preserve"> ATO (IST)</w:t>
      </w:r>
      <w:r w:rsidRPr="00861C31">
        <w:rPr>
          <w:rFonts w:ascii="Arial" w:hAnsi="Arial" w:cs="Arial"/>
          <w:b/>
          <w:sz w:val="18"/>
          <w:szCs w:val="18"/>
          <w:lang w:val="es-ES" w:eastAsia="es-ES"/>
        </w:rPr>
        <w:t xml:space="preserve">, después de pasar por inmigración y recoger su equipaje, saldrán al lobby general de llegadas internacionales </w:t>
      </w:r>
      <w:r w:rsidRPr="00861C31">
        <w:rPr>
          <w:rFonts w:ascii="Arial" w:hAnsi="Arial" w:cs="Arial"/>
          <w:b/>
          <w:sz w:val="18"/>
          <w:szCs w:val="18"/>
          <w:u w:val="single"/>
          <w:lang w:val="es-ES" w:eastAsia="es-ES"/>
        </w:rPr>
        <w:t>(INTERNATIONAL ARRIVALS) y deben dirigirse hacia la puerta N</w:t>
      </w:r>
      <w:r w:rsidR="00C625B9">
        <w:rPr>
          <w:rFonts w:ascii="Arial" w:hAnsi="Arial" w:cs="Arial"/>
          <w:b/>
          <w:sz w:val="18"/>
          <w:szCs w:val="18"/>
          <w:u w:val="single"/>
          <w:lang w:val="es-ES" w:eastAsia="es-ES"/>
        </w:rPr>
        <w:t>°14</w:t>
      </w:r>
      <w:r w:rsidRPr="00861C31">
        <w:rPr>
          <w:rFonts w:ascii="Arial" w:hAnsi="Arial" w:cs="Arial"/>
          <w:b/>
          <w:sz w:val="18"/>
          <w:szCs w:val="18"/>
          <w:lang w:val="es-ES" w:eastAsia="es-ES"/>
        </w:rPr>
        <w:t>, en donde les estarán esperando con un letrero con su nombre, para el traslado al hotel. No es posible para los guías y asistentes entrar a esperarles en el lobby central, como lo hacían anteriormente, la entrada está restringida.</w:t>
      </w:r>
    </w:p>
    <w:p w:rsidR="006723C3" w:rsidP="006723C3" w:rsidRDefault="006723C3" w14:paraId="30ACC78B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450AB4F1">
        <w:rPr>
          <w:rFonts w:ascii="Arial" w:hAnsi="Arial" w:cs="Arial"/>
          <w:sz w:val="18"/>
          <w:szCs w:val="18"/>
          <w:lang w:val="es-ES" w:eastAsia="es-ES"/>
        </w:rPr>
        <w:t xml:space="preserve">Es responsabilidad del pasajero proveerse de los pasaportes o documentos de migración requeridos por las autoridades de los Estados Unidos Mexicanos y de los países de destino o de tránsito, tales como visas, permisos sanitarios, permisos notariados para menores viajando solos o con un tutor, etc. </w:t>
      </w:r>
      <w:proofErr w:type="spellStart"/>
      <w:r w:rsidRPr="450AB4F1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450AB4F1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necesarios.</w:t>
      </w:r>
    </w:p>
    <w:p w:rsidRPr="000C267D" w:rsidR="006723C3" w:rsidP="006723C3" w:rsidRDefault="006723C3" w14:paraId="68C95D0A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Style w:val="EnlacedeInternet"/>
          <w:rFonts w:ascii="Arial" w:hAnsi="Arial" w:cs="Arial"/>
          <w:b/>
          <w:color w:val="auto"/>
          <w:sz w:val="18"/>
          <w:szCs w:val="18"/>
          <w:u w:val="none"/>
          <w:lang w:val="es-ES_tradnl" w:eastAsia="es-ES"/>
        </w:rPr>
      </w:pPr>
      <w:r w:rsidRPr="000C267D">
        <w:rPr>
          <w:rFonts w:ascii="Arial" w:hAnsi="Arial" w:cs="Arial"/>
          <w:b/>
          <w:sz w:val="18"/>
          <w:szCs w:val="18"/>
          <w:lang w:val="es-ES_tradnl" w:eastAsia="es-ES"/>
        </w:rPr>
        <w:t xml:space="preserve">Obligatorio llevar la visa electrónica impresa.  Los ciudadanos mexicanos requieren visa, se puede tramitar en línea y deben traerla impresa. Visa electrónica: </w:t>
      </w:r>
      <w:r w:rsidRPr="000C267D">
        <w:rPr>
          <w:rFonts w:ascii="Tahoma" w:hAnsi="Tahoma" w:cs="Tahoma" w:eastAsiaTheme="minorHAnsi"/>
          <w:b/>
          <w:color w:val="0000FF"/>
          <w:sz w:val="18"/>
          <w:szCs w:val="18"/>
          <w:u w:val="single"/>
          <w:lang w:val="es-US"/>
        </w:rPr>
        <w:t>https://www.evisa.gov.tr/es/</w:t>
      </w:r>
    </w:p>
    <w:p w:rsidRPr="004E5848" w:rsidR="006723C3" w:rsidP="006723C3" w:rsidRDefault="006723C3" w14:paraId="60518F31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>
        <w:rPr>
          <w:rStyle w:val="EnlacedeInternet"/>
          <w:rFonts w:ascii="Arial" w:hAnsi="Arial" w:cs="Arial"/>
          <w:color w:val="auto"/>
          <w:sz w:val="18"/>
          <w:szCs w:val="18"/>
          <w:u w:val="none"/>
          <w:lang w:val="es-ES_tradnl" w:eastAsia="es-ES"/>
        </w:rPr>
        <w:t>L</w:t>
      </w:r>
      <w:r w:rsidRPr="004E5848">
        <w:rPr>
          <w:rFonts w:ascii="Arial" w:hAnsi="Arial" w:cs="Arial"/>
          <w:sz w:val="18"/>
          <w:szCs w:val="18"/>
          <w:lang w:val="es-ES_tradnl" w:eastAsia="es-ES"/>
        </w:rPr>
        <w:t>a vigencia de su pasaporte deberá tener mínimo seis meses a partir de la fecha de la finalización de su viaje.</w:t>
      </w:r>
    </w:p>
    <w:p w:rsidRPr="00E3297F" w:rsidR="006723C3" w:rsidP="006723C3" w:rsidRDefault="006723C3" w14:paraId="240F0413" w14:textId="77777777">
      <w:pPr>
        <w:pStyle w:val="Sinespaciado"/>
        <w:widowControl w:val="0"/>
        <w:numPr>
          <w:ilvl w:val="0"/>
          <w:numId w:val="1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>
        <w:rPr>
          <w:rFonts w:ascii="Arial" w:hAnsi="Arial" w:cs="Arial"/>
          <w:sz w:val="18"/>
          <w:szCs w:val="18"/>
          <w:lang w:val="es-ES_tradnl" w:eastAsia="es-ES"/>
        </w:rPr>
        <w:t xml:space="preserve">Los horarios de registro de entrada (Check-In) y salida (Check </w:t>
      </w:r>
      <w:proofErr w:type="spellStart"/>
      <w:r>
        <w:rPr>
          <w:rFonts w:ascii="Arial" w:hAnsi="Arial" w:cs="Arial"/>
          <w:sz w:val="18"/>
          <w:szCs w:val="18"/>
          <w:lang w:val="es-ES_tradnl" w:eastAsia="es-ES"/>
        </w:rPr>
        <w:t>Out</w:t>
      </w:r>
      <w:proofErr w:type="spellEnd"/>
      <w:r>
        <w:rPr>
          <w:rFonts w:ascii="Arial" w:hAnsi="Arial" w:cs="Arial"/>
          <w:sz w:val="18"/>
          <w:szCs w:val="18"/>
          <w:lang w:val="es-ES_tradnl" w:eastAsia="es-ES"/>
        </w:rPr>
        <w:t xml:space="preserve">) de los hoteles están sujetos a las formalidades de cada hotel, pudiendo tener los siguientes horarios: Check In 14:00 </w:t>
      </w:r>
      <w:proofErr w:type="spellStart"/>
      <w:r>
        <w:rPr>
          <w:rFonts w:ascii="Arial" w:hAnsi="Arial" w:cs="Arial"/>
          <w:sz w:val="18"/>
          <w:szCs w:val="18"/>
          <w:lang w:val="es-ES_tradnl" w:eastAsia="es-ES"/>
        </w:rPr>
        <w:t>Hrs</w:t>
      </w:r>
      <w:proofErr w:type="spellEnd"/>
      <w:r>
        <w:rPr>
          <w:rFonts w:ascii="Arial" w:hAnsi="Arial" w:cs="Arial"/>
          <w:sz w:val="18"/>
          <w:szCs w:val="18"/>
          <w:lang w:val="es-ES_tradnl" w:eastAsia="es-ES"/>
        </w:rPr>
        <w:t xml:space="preserve">. y Check </w:t>
      </w:r>
      <w:proofErr w:type="spellStart"/>
      <w:r>
        <w:rPr>
          <w:rFonts w:ascii="Arial" w:hAnsi="Arial" w:cs="Arial"/>
          <w:sz w:val="18"/>
          <w:szCs w:val="18"/>
          <w:lang w:val="es-ES_tradnl" w:eastAsia="es-ES"/>
        </w:rPr>
        <w:t>Out</w:t>
      </w:r>
      <w:proofErr w:type="spellEnd"/>
      <w:r>
        <w:rPr>
          <w:rFonts w:ascii="Arial" w:hAnsi="Arial" w:cs="Arial"/>
          <w:sz w:val="18"/>
          <w:szCs w:val="18"/>
          <w:lang w:val="es-ES_tradnl" w:eastAsia="es-ES"/>
        </w:rPr>
        <w:t xml:space="preserve"> 12:00 </w:t>
      </w:r>
      <w:proofErr w:type="spellStart"/>
      <w:r>
        <w:rPr>
          <w:rFonts w:ascii="Arial" w:hAnsi="Arial" w:cs="Arial"/>
          <w:sz w:val="18"/>
          <w:szCs w:val="18"/>
          <w:lang w:val="es-ES_tradnl" w:eastAsia="es-ES"/>
        </w:rPr>
        <w:t>Hrs</w:t>
      </w:r>
      <w:proofErr w:type="spellEnd"/>
      <w:r>
        <w:rPr>
          <w:rFonts w:ascii="Arial" w:hAnsi="Arial" w:cs="Arial"/>
          <w:sz w:val="18"/>
          <w:szCs w:val="18"/>
          <w:lang w:val="es-ES_tradnl" w:eastAsia="es-ES"/>
        </w:rPr>
        <w:t xml:space="preserve">. (Mañana). En caso de que la llegada fuese antes del horario establecido, existe la posibilidad de que la habitación no sea facilitada hasta el horario correspondiente. </w:t>
      </w:r>
      <w:r>
        <w:rPr>
          <w:rFonts w:ascii="Arial" w:hAnsi="Arial" w:cs="Arial"/>
          <w:sz w:val="18"/>
          <w:szCs w:val="18"/>
          <w:lang w:val="es-ES"/>
        </w:rPr>
        <w:t>Si su avión regresa por la tarde, el hotel podrá mantener sus pertenencias.</w:t>
      </w:r>
    </w:p>
    <w:p w:rsidR="007C494A" w:rsidP="007C494A" w:rsidRDefault="007C494A" w14:paraId="130842E9" w14:textId="777777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C494A">
        <w:rPr>
          <w:rFonts w:ascii="Arial" w:hAnsi="Arial" w:cs="Arial"/>
          <w:b/>
          <w:sz w:val="18"/>
          <w:szCs w:val="18"/>
          <w:u w:val="single"/>
        </w:rPr>
        <w:t xml:space="preserve">La salida del circuito hacia Ankara es siempre los </w:t>
      </w:r>
      <w:proofErr w:type="gramStart"/>
      <w:r w:rsidRPr="007C494A">
        <w:rPr>
          <w:rFonts w:ascii="Arial" w:hAnsi="Arial" w:cs="Arial"/>
          <w:b/>
          <w:sz w:val="18"/>
          <w:szCs w:val="18"/>
          <w:u w:val="single"/>
        </w:rPr>
        <w:t>Lunes</w:t>
      </w:r>
      <w:proofErr w:type="gramEnd"/>
      <w:r w:rsidRPr="007C494A">
        <w:rPr>
          <w:rFonts w:ascii="Arial" w:hAnsi="Arial" w:cs="Arial"/>
          <w:b/>
          <w:sz w:val="18"/>
          <w:szCs w:val="18"/>
          <w:u w:val="single"/>
        </w:rPr>
        <w:t xml:space="preserve"> y </w:t>
      </w:r>
      <w:proofErr w:type="gramStart"/>
      <w:r w:rsidRPr="007C494A">
        <w:rPr>
          <w:rFonts w:ascii="Arial" w:hAnsi="Arial" w:cs="Arial"/>
          <w:b/>
          <w:sz w:val="18"/>
          <w:szCs w:val="18"/>
          <w:u w:val="single"/>
        </w:rPr>
        <w:t>Jueves</w:t>
      </w:r>
      <w:proofErr w:type="gramEnd"/>
      <w:r w:rsidRPr="007C494A">
        <w:rPr>
          <w:rFonts w:ascii="Arial" w:hAnsi="Arial" w:cs="Arial"/>
          <w:b/>
          <w:sz w:val="18"/>
          <w:szCs w:val="18"/>
          <w:u w:val="single"/>
        </w:rPr>
        <w:t>, el orden de las noches en Estambul puede variarse teniéndolas pre/o post circuito dependiendo del día de llegada de los pasajeros a Estambul.</w:t>
      </w:r>
    </w:p>
    <w:p w:rsidRPr="007C494A" w:rsidR="007C494A" w:rsidP="00C96D58" w:rsidRDefault="006723C3" w14:paraId="2680C2D0" w14:textId="4BC2E44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C494A">
        <w:rPr>
          <w:rFonts w:ascii="Arial" w:hAnsi="Arial" w:cs="Arial"/>
          <w:b/>
          <w:bCs/>
          <w:sz w:val="18"/>
          <w:szCs w:val="18"/>
          <w:u w:val="single"/>
          <w:lang w:eastAsia="es-ES"/>
        </w:rPr>
        <w:t>VUELO EN GLOBO</w:t>
      </w:r>
      <w:r w:rsidRPr="007C494A">
        <w:rPr>
          <w:rFonts w:ascii="Arial" w:hAnsi="Arial" w:cs="Arial"/>
          <w:sz w:val="18"/>
          <w:szCs w:val="18"/>
          <w:lang w:eastAsia="es-ES"/>
        </w:rPr>
        <w:t>: El Globo en Capadocia, siempre está sujeto a las condiciones climáticas, cambios y disponibilidad, el número de globos permitidos para volar por día es limitado</w:t>
      </w:r>
      <w:r w:rsidR="00C96D58">
        <w:rPr>
          <w:rFonts w:ascii="Arial" w:hAnsi="Arial" w:cs="Arial"/>
          <w:sz w:val="18"/>
          <w:szCs w:val="18"/>
          <w:lang w:eastAsia="es-ES"/>
        </w:rPr>
        <w:t xml:space="preserve">. </w:t>
      </w:r>
      <w:r w:rsidRPr="007C494A">
        <w:rPr>
          <w:rFonts w:ascii="Arial" w:hAnsi="Arial" w:cs="Arial"/>
          <w:b/>
          <w:bCs/>
          <w:sz w:val="18"/>
          <w:szCs w:val="18"/>
          <w:u w:val="single"/>
          <w:lang w:eastAsia="es-ES"/>
        </w:rPr>
        <w:t>Importante</w:t>
      </w:r>
      <w:r w:rsidRPr="007C494A">
        <w:rPr>
          <w:rFonts w:ascii="Arial" w:hAnsi="Arial" w:cs="Arial"/>
          <w:sz w:val="18"/>
          <w:szCs w:val="18"/>
          <w:lang w:eastAsia="es-ES"/>
        </w:rPr>
        <w:t xml:space="preserve">: personas con movilidad reducida o de la tercera edad, deben evaluar si es posible realizar dicha actividad ya que, para abordar y bajar de la canastilla deben treparla por su propia cuenta, no cuenta con un acceso.  </w:t>
      </w:r>
    </w:p>
    <w:p w:rsidRPr="007C494A" w:rsidR="006723C3" w:rsidP="007C494A" w:rsidRDefault="006723C3" w14:paraId="105508EF" w14:textId="5E34B140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18"/>
          <w:szCs w:val="18"/>
          <w:u w:val="single"/>
        </w:rPr>
      </w:pPr>
      <w:r w:rsidRPr="007C494A">
        <w:rPr>
          <w:rFonts w:ascii="Arial" w:hAnsi="Arial" w:cs="Arial"/>
          <w:sz w:val="18"/>
          <w:szCs w:val="18"/>
          <w:lang w:val="es-ES_tradnl" w:eastAsia="es-ES"/>
        </w:rPr>
        <w:t>Un máximo de 1 niño comparte habitación con 2 adultos, sin embargo, no hay tarifa de niño, todos pagan como adulto.</w:t>
      </w:r>
    </w:p>
    <w:p w:rsidRPr="00A73A76" w:rsidR="006723C3" w:rsidP="006723C3" w:rsidRDefault="006723C3" w14:paraId="194BC789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  <w:u w:val="single"/>
          <w:lang w:val="es-MX" w:eastAsia="es-ES"/>
        </w:rPr>
      </w:pPr>
      <w:r w:rsidRPr="00A73A76">
        <w:rPr>
          <w:rFonts w:ascii="Arial" w:hAnsi="Arial" w:cs="Arial"/>
          <w:b/>
          <w:sz w:val="18"/>
          <w:szCs w:val="18"/>
          <w:u w:val="single"/>
          <w:lang w:eastAsia="es-ES"/>
        </w:rPr>
        <w:t>Operación a partir de mínimo 2 personas.</w:t>
      </w:r>
    </w:p>
    <w:p w:rsidRPr="007C0308" w:rsidR="006723C3" w:rsidP="006723C3" w:rsidRDefault="006723C3" w14:paraId="2552ADE4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ind w:left="708"/>
        <w:jc w:val="both"/>
        <w:textAlignment w:val="baseline"/>
        <w:rPr>
          <w:sz w:val="18"/>
          <w:szCs w:val="18"/>
        </w:rPr>
      </w:pPr>
      <w:r w:rsidRPr="00586FEA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El itinerario está sujeto a cambios dependiendo de los vuelos confirmados, condiciones climáticas y en las carreteras.</w:t>
      </w:r>
    </w:p>
    <w:p w:rsidRPr="007C0308" w:rsidR="007C0308" w:rsidP="007C0308" w:rsidRDefault="007C0308" w14:paraId="04AF11F7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C0308">
        <w:rPr>
          <w:rFonts w:ascii="Arial" w:hAnsi="Arial" w:cs="Arial"/>
          <w:sz w:val="18"/>
          <w:szCs w:val="18"/>
        </w:rPr>
        <w:t xml:space="preserve">La acomodación en TPL será una cama extra, </w:t>
      </w:r>
      <w:proofErr w:type="spellStart"/>
      <w:r w:rsidRPr="007C0308">
        <w:rPr>
          <w:rFonts w:ascii="Arial" w:hAnsi="Arial" w:cs="Arial"/>
          <w:sz w:val="18"/>
          <w:szCs w:val="18"/>
        </w:rPr>
        <w:t>Sofa</w:t>
      </w:r>
      <w:proofErr w:type="spellEnd"/>
      <w:r w:rsidRPr="007C0308">
        <w:rPr>
          <w:rFonts w:ascii="Arial" w:hAnsi="Arial" w:cs="Arial"/>
          <w:sz w:val="18"/>
          <w:szCs w:val="18"/>
        </w:rPr>
        <w:t xml:space="preserve"> cama o Catre.</w:t>
      </w:r>
    </w:p>
    <w:p w:rsidRPr="009055E7" w:rsidR="002F514E" w:rsidP="002F514E" w:rsidRDefault="006723C3" w14:paraId="1EAFE54D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b/>
          <w:i/>
          <w:sz w:val="18"/>
          <w:szCs w:val="18"/>
          <w:u w:val="single"/>
        </w:rPr>
      </w:pPr>
      <w:r w:rsidRPr="007C0308">
        <w:rPr>
          <w:rFonts w:ascii="Arial" w:hAnsi="Arial" w:cs="Arial"/>
          <w:b/>
          <w:i/>
          <w:color w:val="000000" w:themeColor="text1"/>
          <w:sz w:val="18"/>
          <w:szCs w:val="18"/>
          <w:u w:val="single"/>
          <w:lang w:val="es-MX" w:eastAsia="es-ES"/>
        </w:rPr>
        <w:t xml:space="preserve">Durante la celebración de ferias, fiestas religiosas y nacionales las visitas y excursiones podrán ser desviadas </w:t>
      </w:r>
      <w:r w:rsidRPr="007C0308">
        <w:rPr>
          <w:rFonts w:ascii="Arial" w:hAnsi="Arial" w:cs="Arial"/>
          <w:b/>
          <w:bCs/>
          <w:i/>
          <w:sz w:val="18"/>
          <w:szCs w:val="18"/>
          <w:u w:val="single"/>
        </w:rPr>
        <w:t>ya que algunos sitios están cerr</w:t>
      </w:r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>ados y las visitas reemplazadas.</w:t>
      </w:r>
      <w:r w:rsidRPr="002F514E"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Días que </w:t>
      </w:r>
      <w:proofErr w:type="spellStart"/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>estan</w:t>
      </w:r>
      <w:proofErr w:type="spellEnd"/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cerrados los museos:</w:t>
      </w:r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>Domingo y fiestas religiosas: Grand bazar. Lunes:</w:t>
      </w:r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proofErr w:type="spellStart"/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>Beylerbeyi</w:t>
      </w:r>
      <w:proofErr w:type="spellEnd"/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y </w:t>
      </w:r>
      <w:proofErr w:type="spellStart"/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>Dolmabahçe</w:t>
      </w:r>
      <w:proofErr w:type="spellEnd"/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. Martes: Palacio </w:t>
      </w:r>
      <w:proofErr w:type="spellStart"/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>T</w:t>
      </w:r>
      <w:r w:rsidRPr="009055E7" w:rsidR="002F514E">
        <w:rPr>
          <w:rFonts w:ascii="Arial" w:hAnsi="Arial" w:cs="Arial"/>
          <w:b/>
          <w:bCs/>
          <w:i/>
          <w:sz w:val="18"/>
          <w:szCs w:val="18"/>
          <w:u w:val="single"/>
        </w:rPr>
        <w:t>opkapi</w:t>
      </w:r>
      <w:proofErr w:type="spellEnd"/>
      <w:r w:rsidR="002F514E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</w:p>
    <w:p w:rsidRPr="00C96D58" w:rsidR="00C96D58" w:rsidP="00C96D58" w:rsidRDefault="00C96D58" w14:paraId="6FD22CEE" w14:textId="44F0569D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B42788">
        <w:rPr>
          <w:rFonts w:ascii="Arial" w:hAnsi="Arial" w:cs="Arial"/>
          <w:bCs/>
          <w:iCs/>
          <w:sz w:val="18"/>
          <w:szCs w:val="18"/>
        </w:rPr>
        <w:t xml:space="preserve">Sin previo aviso, las ceremonias gubernamentales se están realizando dentro del Mausoleo de </w:t>
      </w:r>
      <w:proofErr w:type="spellStart"/>
      <w:r w:rsidRPr="00B42788">
        <w:rPr>
          <w:rFonts w:ascii="Arial" w:hAnsi="Arial" w:cs="Arial"/>
          <w:bCs/>
          <w:iCs/>
          <w:sz w:val="18"/>
          <w:szCs w:val="18"/>
        </w:rPr>
        <w:t>Ataturk</w:t>
      </w:r>
      <w:proofErr w:type="spellEnd"/>
      <w:r w:rsidRPr="00B42788">
        <w:rPr>
          <w:rFonts w:ascii="Arial" w:hAnsi="Arial" w:cs="Arial"/>
          <w:bCs/>
          <w:iCs/>
          <w:sz w:val="18"/>
          <w:szCs w:val="18"/>
        </w:rPr>
        <w:t xml:space="preserve"> en Ankara, durante este tiempo el mausoleo está cerrado a visitas, en caso de que nuestras visitas programadas coincidan con estas ceremonias, la visita del mausoleo se realizará panorámica (como una parada para tomar </w:t>
      </w:r>
      <w:proofErr w:type="spellStart"/>
      <w:r w:rsidRPr="00B42788">
        <w:rPr>
          <w:rFonts w:ascii="Arial" w:hAnsi="Arial" w:cs="Arial"/>
          <w:bCs/>
          <w:iCs/>
          <w:sz w:val="18"/>
          <w:szCs w:val="18"/>
        </w:rPr>
        <w:t>photos</w:t>
      </w:r>
      <w:proofErr w:type="spellEnd"/>
      <w:r w:rsidRPr="00B42788">
        <w:rPr>
          <w:rFonts w:ascii="Arial" w:hAnsi="Arial" w:cs="Arial"/>
          <w:bCs/>
          <w:iCs/>
          <w:sz w:val="18"/>
          <w:szCs w:val="18"/>
        </w:rPr>
        <w:t xml:space="preserve"> del exterior).</w:t>
      </w:r>
    </w:p>
    <w:p w:rsidR="006723C3" w:rsidP="006723C3" w:rsidRDefault="006723C3" w14:paraId="6A0E9748" w14:textId="539E027C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Por motivo de la Feria Internacional de Mármol en Esmirna, el alojamiento de Esmirna en algunas salidas de marzo podrá realizarse en Esmirna o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Kusadası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(se </w:t>
      </w:r>
      <w:r w:rsidR="007C494A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informará</w:t>
      </w: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al de recibir su confirmación de servicios).</w:t>
      </w:r>
    </w:p>
    <w:p w:rsidR="006723C3" w:rsidP="006723C3" w:rsidRDefault="006723C3" w14:paraId="78994BC5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Tourmundial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México se reserva el derecho de cambiar las tarifas en caso de que el coste del carburante incremente de un 10% o más en el periodo del contrato.</w:t>
      </w:r>
    </w:p>
    <w:p w:rsidR="006723C3" w:rsidP="006723C3" w:rsidRDefault="006723C3" w14:paraId="794B56CA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Aplica suplemento para traslados desde y/o hasta el aeropuerto en horario nocturno. Consulte.</w:t>
      </w:r>
    </w:p>
    <w:p w:rsidRPr="00AE271A" w:rsidR="00C96D58" w:rsidP="00C96D58" w:rsidRDefault="00C96D58" w14:paraId="62EBA7FC" w14:textId="77777777">
      <w:pPr>
        <w:pStyle w:val="Prrafodelista"/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  <w:lang w:val="es-MX" w:eastAsia="es-ES"/>
        </w:rPr>
      </w:pPr>
      <w:r w:rsidRPr="00AE271A">
        <w:rPr>
          <w:rFonts w:ascii="Arial" w:hAnsi="Arial" w:cs="Arial"/>
          <w:b/>
          <w:bCs/>
          <w:color w:val="000000" w:themeColor="text1"/>
          <w:sz w:val="18"/>
          <w:szCs w:val="18"/>
          <w:lang w:val="es-MX" w:eastAsia="es-ES"/>
        </w:rPr>
        <w:t xml:space="preserve">PAGOS CON TARJETA DE CREDITO EN DESTINO: </w:t>
      </w:r>
    </w:p>
    <w:p w:rsidR="00C96D58" w:rsidP="00C96D58" w:rsidRDefault="00C96D58" w14:paraId="1507AFB0" w14:textId="22CA9741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A partir de 01</w:t>
      </w: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/</w:t>
      </w: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01</w:t>
      </w: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/</w:t>
      </w: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2025, debido a las comisiones altas de los bancos, tenemos que aplicar estos suplementos a los pasajeros que nos hacen pag</w:t>
      </w:r>
      <w:r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os</w:t>
      </w: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en destino con tarjeta de crédito: </w:t>
      </w:r>
      <w:r w:rsidRPr="00555226">
        <w:rPr>
          <w:rFonts w:ascii="Arial" w:hAnsi="Arial" w:cs="Arial"/>
          <w:b/>
          <w:bCs/>
          <w:color w:val="000000" w:themeColor="text1"/>
          <w:sz w:val="18"/>
          <w:szCs w:val="18"/>
          <w:lang w:val="es-MX" w:eastAsia="es-ES"/>
        </w:rPr>
        <w:t>PARA EXCURSIONES OPCIONALES:</w:t>
      </w: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</w:t>
      </w:r>
      <w:r w:rsidRPr="00555226"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es-MX" w:eastAsia="es-ES"/>
        </w:rPr>
        <w:t>Entre 5 – 20 USD por persona por excursión</w:t>
      </w:r>
      <w:r w:rsidRPr="00555226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(según excursión elegida, estarán informados localmente).</w:t>
      </w:r>
    </w:p>
    <w:p w:rsidRPr="00E90047" w:rsidR="00F62D5B" w:rsidP="00F62D5B" w:rsidRDefault="00F62D5B" w14:paraId="1853F266" w14:textId="77777777">
      <w:pPr>
        <w:pStyle w:val="Prrafodelista"/>
        <w:widowControl w:val="0"/>
        <w:numPr>
          <w:ilvl w:val="0"/>
          <w:numId w:val="17"/>
        </w:numPr>
        <w:spacing w:after="0" w:line="240" w:lineRule="exact"/>
        <w:jc w:val="both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54540B">
        <w:rPr>
          <w:rFonts w:ascii="Arial" w:hAnsi="Arial" w:cs="Arial"/>
          <w:sz w:val="18"/>
          <w:szCs w:val="18"/>
          <w:lang w:eastAsia="es-ES"/>
        </w:rPr>
        <w:t xml:space="preserve">Aplica tarifa especial para pasajeros viajando solos; aplica la tarifa </w:t>
      </w:r>
      <w:r w:rsidRPr="0054540B">
        <w:rPr>
          <w:rFonts w:ascii="Arial" w:hAnsi="Arial" w:cs="Arial"/>
          <w:b/>
          <w:bCs/>
          <w:sz w:val="18"/>
          <w:szCs w:val="18"/>
          <w:lang w:eastAsia="es-ES"/>
        </w:rPr>
        <w:t>PVS</w:t>
      </w:r>
      <w:r w:rsidRPr="0054540B">
        <w:rPr>
          <w:rFonts w:ascii="Arial" w:hAnsi="Arial" w:cs="Arial"/>
          <w:sz w:val="18"/>
          <w:szCs w:val="18"/>
          <w:lang w:eastAsia="es-ES"/>
        </w:rPr>
        <w:t>*. Los servicios de tour y traslados continúan siendo en servicio compartido.</w:t>
      </w:r>
    </w:p>
    <w:p w:rsidR="00F62D5B" w:rsidP="00C96D58" w:rsidRDefault="00F62D5B" w14:paraId="1D426CC8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7CF56183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71BC08DE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6E3A08FA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5296FCC1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036FD595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55BACDB7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213EE626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2E2863" w:rsidP="00C96D58" w:rsidRDefault="002E2863" w14:paraId="5489AE10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Pr="00F62D5B" w:rsidR="002E2863" w:rsidP="00C96D58" w:rsidRDefault="002E2863" w14:paraId="0B850EBD" w14:textId="77777777">
      <w:pPr>
        <w:pStyle w:val="Prrafodelista"/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4E5848" w:rsidP="004E5848" w:rsidRDefault="004E5848" w14:paraId="637805D2" w14:textId="77777777">
      <w:pPr>
        <w:spacing w:after="0" w:line="240" w:lineRule="auto"/>
        <w:jc w:val="both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7C494A" w:rsidP="00C96D58" w:rsidRDefault="007C494A" w14:paraId="56CFB5E5" w14:textId="77777777">
      <w:pPr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="004E5848" w:rsidP="0072393F" w:rsidRDefault="004E5848" w14:paraId="171716F1" w14:textId="1D797023">
      <w:pPr>
        <w:spacing w:after="0" w:line="240" w:lineRule="auto"/>
        <w:jc w:val="center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:rsidR="004E5848" w:rsidP="004E5848" w:rsidRDefault="004E5848" w14:paraId="463F29E8" w14:textId="77777777">
      <w:pPr>
        <w:spacing w:after="0" w:line="240" w:lineRule="auto"/>
        <w:jc w:val="both"/>
        <w:rPr>
          <w:rFonts w:ascii="Arial" w:hAnsi="Arial" w:eastAsia="Times New Roman" w:cs="Arial"/>
          <w:b/>
          <w:sz w:val="18"/>
          <w:szCs w:val="18"/>
          <w:u w:val="single"/>
          <w:lang w:val="es-ES_tradnl" w:eastAsia="es-ES"/>
        </w:rPr>
      </w:pPr>
    </w:p>
    <w:p w:rsidR="004E5848" w:rsidP="004E5848" w:rsidRDefault="004E5848" w14:paraId="1B8A81D9" w14:textId="77777777">
      <w:pPr>
        <w:pStyle w:val="Sinespaciado"/>
        <w:widowControl w:val="0"/>
        <w:jc w:val="both"/>
        <w:textAlignment w:val="baseline"/>
        <w:rPr>
          <w:rStyle w:val="EnlacedeInternet"/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00FF0B35">
        <w:rPr>
          <w:rFonts w:ascii="Arial" w:hAnsi="Arial" w:cs="Arial"/>
          <w:sz w:val="18"/>
          <w:szCs w:val="18"/>
          <w:lang w:val="es-ES"/>
        </w:rPr>
        <w:t>que sus</w:t>
      </w:r>
      <w:r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1">
        <w:r>
          <w:rPr>
            <w:rStyle w:val="EnlacedeInternet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:rsidR="002340D4" w:rsidP="004E5848" w:rsidRDefault="002340D4" w14:paraId="3B7B4B86" w14:textId="77777777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:rsidRPr="00F31297" w:rsidR="004E5848" w:rsidP="00F31297" w:rsidRDefault="004E5848" w14:paraId="3A0FF5F2" w14:textId="49B3B07D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VIGENCIA AL </w:t>
      </w:r>
      <w:r w:rsidR="00B5127A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2</w:t>
      </w:r>
      <w:r w:rsidR="002E2863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6</w:t>
      </w:r>
      <w:r w:rsidR="00FF0B35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</w:t>
      </w:r>
      <w:r w:rsidR="00B5127A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FEBRERO</w:t>
      </w:r>
      <w:r w:rsidR="00C070D4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</w:t>
      </w: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202</w:t>
      </w:r>
      <w:r w:rsidR="00B5127A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7</w:t>
      </w:r>
    </w:p>
    <w:tbl>
      <w:tblPr>
        <w:tblStyle w:val="Sombreadomedio1-nfasis6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9615"/>
      </w:tblGrid>
      <w:tr w:rsidR="004E5848" w:rsidTr="005D28C7" w14:paraId="1B0321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vAlign w:val="center"/>
          </w:tcPr>
          <w:p w:rsidR="004E5848" w:rsidP="005D28C7" w:rsidRDefault="006823A5" w14:paraId="687DA22A" w14:textId="57CB4F95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b w:val="0"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 xml:space="preserve"> </w:t>
            </w:r>
            <w:r w:rsidR="004E5848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POLÍTICAS DE CANCELACIÓN</w:t>
            </w:r>
          </w:p>
        </w:tc>
      </w:tr>
      <w:tr w:rsidR="004E5848" w:rsidTr="005D28C7" w14:paraId="36DE80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tcBorders>
              <w:top w:val="nil"/>
            </w:tcBorders>
            <w:vAlign w:val="center"/>
          </w:tcPr>
          <w:p w:rsidRPr="007C494A" w:rsidR="007C494A" w:rsidP="00453E71" w:rsidRDefault="007944A7" w14:paraId="10893F2D" w14:textId="6B305159">
            <w:pPr>
              <w:pStyle w:val="Sinespaciado"/>
              <w:widowControl w:val="0"/>
              <w:numPr>
                <w:ilvl w:val="0"/>
                <w:numId w:val="13"/>
              </w:numPr>
              <w:ind w:left="811" w:hanging="357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De </w:t>
            </w:r>
            <w:r w:rsid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>16</w:t>
            </w:r>
            <w:r w:rsidR="006823A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9 d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ías antes de la fecha de llegada del pasajero: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50%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</w:t>
            </w:r>
          </w:p>
          <w:p w:rsidRPr="007C494A" w:rsidR="007C494A" w:rsidP="00453E71" w:rsidRDefault="007C494A" w14:paraId="0193408E" w14:textId="4AD3C9A3">
            <w:pPr>
              <w:pStyle w:val="Sinespaciado"/>
              <w:widowControl w:val="0"/>
              <w:numPr>
                <w:ilvl w:val="0"/>
                <w:numId w:val="13"/>
              </w:numPr>
              <w:ind w:left="811" w:hanging="357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>De 8</w:t>
            </w:r>
            <w:r w:rsidR="006823A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7</w:t>
            </w: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llegada del pasajero: </w:t>
            </w:r>
            <w:r w:rsidRPr="007C494A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75%</w:t>
            </w: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</w:t>
            </w:r>
          </w:p>
          <w:p w:rsidRPr="00453E71" w:rsidR="007944A7" w:rsidP="00453E71" w:rsidRDefault="007944A7" w14:paraId="4C06454B" w14:textId="26759B3D">
            <w:pPr>
              <w:pStyle w:val="Sinespaciado"/>
              <w:widowControl w:val="0"/>
              <w:numPr>
                <w:ilvl w:val="0"/>
                <w:numId w:val="13"/>
              </w:numPr>
              <w:ind w:left="811" w:hanging="357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Desde </w:t>
            </w:r>
            <w:r w:rsid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>6</w:t>
            </w: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o menos, antes de la fecha de llegada del pasajero: </w:t>
            </w:r>
            <w:r w:rsidRPr="007C494A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100%</w:t>
            </w:r>
            <w:r w:rsidRPr="007C494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</w:t>
            </w:r>
          </w:p>
          <w:p w:rsidRPr="007C494A" w:rsidR="00453E71" w:rsidP="00453E71" w:rsidRDefault="00453E71" w14:paraId="21A4DECE" w14:textId="4BEB0F09">
            <w:pPr>
              <w:pStyle w:val="Sinespaciado"/>
              <w:widowControl w:val="0"/>
              <w:numPr>
                <w:ilvl w:val="0"/>
                <w:numId w:val="13"/>
              </w:numPr>
              <w:ind w:left="811" w:hanging="357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53E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 </w:t>
            </w:r>
            <w:proofErr w:type="gramStart"/>
            <w:r w:rsidRPr="00453E71">
              <w:rPr>
                <w:rFonts w:ascii="Arial" w:hAnsi="Arial" w:cs="Arial"/>
                <w:sz w:val="18"/>
                <w:szCs w:val="18"/>
                <w:lang w:val="es-ES" w:eastAsia="es-ES"/>
              </w:rPr>
              <w:t>SHOW</w:t>
            </w:r>
            <w:proofErr w:type="gramEnd"/>
            <w:r w:rsidRPr="00453E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aplican cargos del </w:t>
            </w:r>
            <w:r w:rsidRPr="00453E71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100%</w:t>
            </w:r>
            <w:r w:rsidRPr="00453E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cargos del costo total de la reservación</w:t>
            </w:r>
          </w:p>
          <w:p w:rsidRPr="00860A72" w:rsidR="007944A7" w:rsidP="007944A7" w:rsidRDefault="007944A7" w14:paraId="562F4837" w14:textId="77777777">
            <w:pPr>
              <w:pStyle w:val="Sinespaciado"/>
              <w:widowControl w:val="0"/>
              <w:jc w:val="center"/>
              <w:textAlignment w:val="baseline"/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</w:pPr>
            <w:r w:rsidRPr="00860A72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  <w:t>Una vez emitidos los boletos aéreos son:</w:t>
            </w:r>
          </w:p>
          <w:p w:rsidR="004E5848" w:rsidP="007944A7" w:rsidRDefault="007944A7" w14:paraId="4ED1AAD4" w14:textId="77777777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NO reembolsables, NO endosables, NO permiten cambio de fecha y/o nombre</w:t>
            </w:r>
          </w:p>
        </w:tc>
      </w:tr>
    </w:tbl>
    <w:p w:rsidR="00647886" w:rsidP="00647886" w:rsidRDefault="00647886" w14:paraId="5630AD66" w14:textId="77777777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:rsidRPr="00640415" w:rsidR="008B3357" w:rsidP="00647886" w:rsidRDefault="004E5848" w14:paraId="530CE159" w14:textId="77777777">
      <w:pPr>
        <w:pStyle w:val="Sinespaciado"/>
        <w:widowControl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640415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</w:t>
      </w:r>
    </w:p>
    <w:p w:rsidRPr="00647886" w:rsidR="008B3357" w:rsidP="00647886" w:rsidRDefault="008B3357" w14:paraId="61829076" w14:textId="2F3A0789">
      <w:pPr>
        <w:widowControl w:val="0"/>
        <w:tabs>
          <w:tab w:val="left" w:pos="2610"/>
        </w:tabs>
        <w:spacing w:after="0" w:line="240" w:lineRule="auto"/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lang w:eastAsia="es-ES"/>
        </w:rPr>
      </w:pPr>
      <w:r>
        <w:rPr>
          <w:rFonts w:ascii="Arial" w:hAnsi="Arial" w:eastAsia="Times New Roman" w:cs="Arial"/>
          <w:b/>
          <w:color w:val="E36C0A" w:themeColor="accent6" w:themeShade="BF"/>
          <w:sz w:val="18"/>
          <w:szCs w:val="18"/>
          <w:lang w:eastAsia="es-ES"/>
        </w:rPr>
        <w:tab/>
      </w:r>
    </w:p>
    <w:sectPr w:rsidRPr="00647886" w:rsidR="008B3357" w:rsidSect="00D20A77">
      <w:headerReference w:type="default" r:id="rId12"/>
      <w:footerReference w:type="default" r:id="rId13"/>
      <w:pgSz w:w="11906" w:h="16838" w:orient="portrait"/>
      <w:pgMar w:top="1440" w:right="1080" w:bottom="993" w:left="1080" w:header="567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57A" w:rsidRDefault="00B7157A" w14:paraId="794C91EB" w14:textId="77777777">
      <w:pPr>
        <w:spacing w:after="0" w:line="240" w:lineRule="auto"/>
      </w:pPr>
      <w:r>
        <w:separator/>
      </w:r>
    </w:p>
  </w:endnote>
  <w:endnote w:type="continuationSeparator" w:id="0">
    <w:p w:rsidR="00B7157A" w:rsidRDefault="00B7157A" w14:paraId="16A571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DAE" w:rsidRDefault="00992C2F" w14:paraId="3481DF4A" w14:textId="77777777">
    <w:pPr>
      <w:pStyle w:val="Piedepgina"/>
      <w:jc w:val="center"/>
      <w:rPr>
        <w:rFonts w:ascii="Arial" w:hAnsi="Arial" w:cs="Arial"/>
        <w:sz w:val="13"/>
        <w:szCs w:val="13"/>
      </w:rPr>
    </w:pPr>
    <w:proofErr w:type="gramStart"/>
    <w:r>
      <w:rPr>
        <w:rFonts w:ascii="Arial" w:hAnsi="Arial" w:cs="Arial"/>
        <w:sz w:val="13"/>
        <w:szCs w:val="13"/>
      </w:rPr>
      <w:t>Tel.(</w:t>
    </w:r>
    <w:proofErr w:type="gramEnd"/>
    <w:r>
      <w:rPr>
        <w:rFonts w:ascii="Arial" w:hAnsi="Arial" w:cs="Arial"/>
        <w:sz w:val="13"/>
        <w:szCs w:val="13"/>
      </w:rPr>
      <w:t>52) (55) 4147 – 5780</w:t>
    </w:r>
  </w:p>
  <w:p w:rsidR="00B04DAE" w:rsidRDefault="00992C2F" w14:paraId="375533ED" w14:textId="28C260FA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>
      <w:r>
        <w:rPr>
          <w:rStyle w:val="EnlacedeInternet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57A" w:rsidRDefault="00B7157A" w14:paraId="187C4D11" w14:textId="77777777">
      <w:pPr>
        <w:spacing w:after="0" w:line="240" w:lineRule="auto"/>
      </w:pPr>
      <w:r>
        <w:separator/>
      </w:r>
    </w:p>
  </w:footnote>
  <w:footnote w:type="continuationSeparator" w:id="0">
    <w:p w:rsidR="00B7157A" w:rsidRDefault="00B7157A" w14:paraId="283585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4DAE" w:rsidRDefault="004D59AF" w14:paraId="71870E98" w14:textId="7777777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3872" behindDoc="1" locked="0" layoutInCell="0" allowOverlap="1" wp14:anchorId="3C35A3C3" wp14:editId="70D83E96">
              <wp:simplePos x="0" y="0"/>
              <wp:positionH relativeFrom="column">
                <wp:posOffset>-1581150</wp:posOffset>
              </wp:positionH>
              <wp:positionV relativeFrom="paragraph">
                <wp:posOffset>-636270</wp:posOffset>
              </wp:positionV>
              <wp:extent cx="8439150" cy="1162050"/>
              <wp:effectExtent l="0" t="0" r="0" b="0"/>
              <wp:wrapNone/>
              <wp:docPr id="2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0" cy="1162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9C0B4E8">
            <v:rect id="5 Rectángulo" style="position:absolute;margin-left:-124.5pt;margin-top:-50.1pt;width:664.5pt;height:91.5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incell="f" fillcolor="#bfbfbf [2412]" stroked="f" strokeweight="2pt" w14:anchorId="7D585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8992" behindDoc="1" locked="0" layoutInCell="1" allowOverlap="1" wp14:anchorId="32E5FD06" wp14:editId="3C28A4D3">
          <wp:simplePos x="0" y="0"/>
          <wp:positionH relativeFrom="column">
            <wp:posOffset>0</wp:posOffset>
          </wp:positionH>
          <wp:positionV relativeFrom="paragraph">
            <wp:posOffset>-259715</wp:posOffset>
          </wp:positionV>
          <wp:extent cx="3005455" cy="725170"/>
          <wp:effectExtent l="0" t="0" r="4445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pt;height:9pt" coordsize="" o:bullet="t" stroked="f" o:spt="100" adj="0,,0" path="">
        <v:stroke joinstyle="miter"/>
        <v:imagedata o:title="" r:id="rId1"/>
        <v:formulas/>
        <v:path o:connecttype="segments"/>
      </v:shape>
    </w:pict>
  </w:numPicBullet>
  <w:abstractNum w:abstractNumId="0" w15:restartNumberingAfterBreak="0">
    <w:nsid w:val="007B1F7A"/>
    <w:multiLevelType w:val="hybridMultilevel"/>
    <w:tmpl w:val="BA88678A"/>
    <w:lvl w:ilvl="0" w:tplc="3664289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D7838"/>
    <w:multiLevelType w:val="multilevel"/>
    <w:tmpl w:val="AA96BC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Lucida Sans Unicode" w:hAnsi="Lucida Sans Unicode" w:cs="Lucida Sans Unicode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6D13C95"/>
    <w:multiLevelType w:val="multilevel"/>
    <w:tmpl w:val="A3C89DA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3B07E72"/>
    <w:multiLevelType w:val="hybridMultilevel"/>
    <w:tmpl w:val="519AEE7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B1482D"/>
    <w:multiLevelType w:val="multilevel"/>
    <w:tmpl w:val="243C81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Lucida Sans Unicode" w:hAnsi="Lucida Sans Unicode" w:cs="Lucida Sans Unicode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1DC8295E"/>
    <w:multiLevelType w:val="multilevel"/>
    <w:tmpl w:val="64BCFB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Lucida Sans" w:hAnsi="Lucida Sans" w:cs="Lucida San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hint="default"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hint="default"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hint="default"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hint="default"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hint="default" w:ascii="Noto Sans Symbols" w:hAnsi="Noto Sans Symbols" w:cs="Noto Sans Symbols"/>
      </w:rPr>
    </w:lvl>
  </w:abstractNum>
  <w:abstractNum w:abstractNumId="6" w15:restartNumberingAfterBreak="0">
    <w:nsid w:val="286433C1"/>
    <w:multiLevelType w:val="hybridMultilevel"/>
    <w:tmpl w:val="6058A0B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7231F4"/>
    <w:multiLevelType w:val="multilevel"/>
    <w:tmpl w:val="52D8B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5807FF"/>
    <w:multiLevelType w:val="multilevel"/>
    <w:tmpl w:val="D5827A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Lucida Sans Unicode" w:hAnsi="Lucida Sans Unicode" w:cs="Lucida Sans Unicode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4483BC4"/>
    <w:multiLevelType w:val="multilevel"/>
    <w:tmpl w:val="309AFDA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53837E3A"/>
    <w:multiLevelType w:val="multilevel"/>
    <w:tmpl w:val="94ACF70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6A481E63"/>
    <w:multiLevelType w:val="multilevel"/>
    <w:tmpl w:val="F33CF92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6BD93E8F"/>
    <w:multiLevelType w:val="hybridMultilevel"/>
    <w:tmpl w:val="77486306"/>
    <w:lvl w:ilvl="0" w:tplc="5ABA2C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rebuchet MS" w:hAnsi="Trebuchet MS" w:eastAsia="Times New Roman" w:cs="Times New Roman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9C7102"/>
    <w:multiLevelType w:val="hybridMultilevel"/>
    <w:tmpl w:val="6F4A0080"/>
    <w:lvl w:ilvl="0" w:tplc="D0E0C7D8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390589"/>
    <w:multiLevelType w:val="hybridMultilevel"/>
    <w:tmpl w:val="09E0245E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5E367F"/>
    <w:multiLevelType w:val="hybridMultilevel"/>
    <w:tmpl w:val="CF26843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BA7313"/>
    <w:multiLevelType w:val="multilevel"/>
    <w:tmpl w:val="BBD8C39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7F0F28D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rebuchet MS" w:hAnsi="Trebuchet MS" w:eastAsia="Trebuchet MS" w:cs="Trebuchet MS"/>
        <w:color w:val="C7862B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 w16cid:durableId="2029021418">
    <w:abstractNumId w:val="10"/>
  </w:num>
  <w:num w:numId="2" w16cid:durableId="413741811">
    <w:abstractNumId w:val="11"/>
  </w:num>
  <w:num w:numId="3" w16cid:durableId="1924601386">
    <w:abstractNumId w:val="1"/>
  </w:num>
  <w:num w:numId="4" w16cid:durableId="1216239987">
    <w:abstractNumId w:val="16"/>
  </w:num>
  <w:num w:numId="5" w16cid:durableId="1352685974">
    <w:abstractNumId w:val="7"/>
  </w:num>
  <w:num w:numId="6" w16cid:durableId="17856786">
    <w:abstractNumId w:val="17"/>
  </w:num>
  <w:num w:numId="7" w16cid:durableId="1677876318">
    <w:abstractNumId w:val="12"/>
  </w:num>
  <w:num w:numId="8" w16cid:durableId="1712223386">
    <w:abstractNumId w:val="5"/>
  </w:num>
  <w:num w:numId="9" w16cid:durableId="973633084">
    <w:abstractNumId w:val="0"/>
  </w:num>
  <w:num w:numId="10" w16cid:durableId="310910969">
    <w:abstractNumId w:val="15"/>
  </w:num>
  <w:num w:numId="11" w16cid:durableId="480118089">
    <w:abstractNumId w:val="9"/>
  </w:num>
  <w:num w:numId="12" w16cid:durableId="105738852">
    <w:abstractNumId w:val="8"/>
  </w:num>
  <w:num w:numId="13" w16cid:durableId="670648398">
    <w:abstractNumId w:val="2"/>
  </w:num>
  <w:num w:numId="14" w16cid:durableId="1724283584">
    <w:abstractNumId w:val="14"/>
  </w:num>
  <w:num w:numId="15" w16cid:durableId="2035689885">
    <w:abstractNumId w:val="13"/>
  </w:num>
  <w:num w:numId="16" w16cid:durableId="1705801">
    <w:abstractNumId w:val="6"/>
  </w:num>
  <w:num w:numId="17" w16cid:durableId="1682391740">
    <w:abstractNumId w:val="4"/>
  </w:num>
  <w:num w:numId="18" w16cid:durableId="16047996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DAE"/>
    <w:rsid w:val="00000C5B"/>
    <w:rsid w:val="000025EE"/>
    <w:rsid w:val="00013562"/>
    <w:rsid w:val="00014438"/>
    <w:rsid w:val="00023EBF"/>
    <w:rsid w:val="00024256"/>
    <w:rsid w:val="000252E8"/>
    <w:rsid w:val="00027DDF"/>
    <w:rsid w:val="00030CC4"/>
    <w:rsid w:val="000343D1"/>
    <w:rsid w:val="00040CA0"/>
    <w:rsid w:val="0005015D"/>
    <w:rsid w:val="000603B2"/>
    <w:rsid w:val="00060AE5"/>
    <w:rsid w:val="000646D9"/>
    <w:rsid w:val="000701D7"/>
    <w:rsid w:val="00070ED1"/>
    <w:rsid w:val="000710AB"/>
    <w:rsid w:val="0007519E"/>
    <w:rsid w:val="000826D1"/>
    <w:rsid w:val="00085CEC"/>
    <w:rsid w:val="00086143"/>
    <w:rsid w:val="0009155B"/>
    <w:rsid w:val="000A4AE3"/>
    <w:rsid w:val="000B0741"/>
    <w:rsid w:val="000B0AAE"/>
    <w:rsid w:val="000B0EEB"/>
    <w:rsid w:val="000B144D"/>
    <w:rsid w:val="000B2A88"/>
    <w:rsid w:val="000C1314"/>
    <w:rsid w:val="000D3699"/>
    <w:rsid w:val="000D5D9A"/>
    <w:rsid w:val="000D779D"/>
    <w:rsid w:val="000E0648"/>
    <w:rsid w:val="000E0F43"/>
    <w:rsid w:val="000E5A8E"/>
    <w:rsid w:val="000F17F2"/>
    <w:rsid w:val="000F3F38"/>
    <w:rsid w:val="000F6428"/>
    <w:rsid w:val="001016DD"/>
    <w:rsid w:val="00101923"/>
    <w:rsid w:val="0010434D"/>
    <w:rsid w:val="001043E0"/>
    <w:rsid w:val="0010639A"/>
    <w:rsid w:val="00113A97"/>
    <w:rsid w:val="00114FCA"/>
    <w:rsid w:val="001201AD"/>
    <w:rsid w:val="00122D9C"/>
    <w:rsid w:val="001260B7"/>
    <w:rsid w:val="00126E24"/>
    <w:rsid w:val="00132ECB"/>
    <w:rsid w:val="00133EFC"/>
    <w:rsid w:val="00134B4C"/>
    <w:rsid w:val="00135A82"/>
    <w:rsid w:val="00135B38"/>
    <w:rsid w:val="00137107"/>
    <w:rsid w:val="0014044B"/>
    <w:rsid w:val="001439C3"/>
    <w:rsid w:val="0014576B"/>
    <w:rsid w:val="001460F6"/>
    <w:rsid w:val="0014676C"/>
    <w:rsid w:val="0014753C"/>
    <w:rsid w:val="00151ECC"/>
    <w:rsid w:val="0015316F"/>
    <w:rsid w:val="0016179A"/>
    <w:rsid w:val="001670A8"/>
    <w:rsid w:val="00170CC0"/>
    <w:rsid w:val="00172B82"/>
    <w:rsid w:val="00174A1F"/>
    <w:rsid w:val="00176976"/>
    <w:rsid w:val="00177B9A"/>
    <w:rsid w:val="00184CC5"/>
    <w:rsid w:val="00187114"/>
    <w:rsid w:val="001900EA"/>
    <w:rsid w:val="001909D7"/>
    <w:rsid w:val="001971C3"/>
    <w:rsid w:val="001A3476"/>
    <w:rsid w:val="001A4AFE"/>
    <w:rsid w:val="001A76EC"/>
    <w:rsid w:val="001B07D7"/>
    <w:rsid w:val="001B121C"/>
    <w:rsid w:val="001B2846"/>
    <w:rsid w:val="001B705A"/>
    <w:rsid w:val="001C0577"/>
    <w:rsid w:val="001C2339"/>
    <w:rsid w:val="001C62A1"/>
    <w:rsid w:val="001C66BF"/>
    <w:rsid w:val="001C7DC5"/>
    <w:rsid w:val="001D223E"/>
    <w:rsid w:val="001D26D4"/>
    <w:rsid w:val="001D4CDD"/>
    <w:rsid w:val="001D5A8C"/>
    <w:rsid w:val="001E1293"/>
    <w:rsid w:val="001E22FD"/>
    <w:rsid w:val="001E461B"/>
    <w:rsid w:val="001E5066"/>
    <w:rsid w:val="001E5C05"/>
    <w:rsid w:val="001F18F5"/>
    <w:rsid w:val="001F23A7"/>
    <w:rsid w:val="001F355F"/>
    <w:rsid w:val="001F45D3"/>
    <w:rsid w:val="001F6549"/>
    <w:rsid w:val="00202913"/>
    <w:rsid w:val="002053DF"/>
    <w:rsid w:val="00205BCF"/>
    <w:rsid w:val="00213531"/>
    <w:rsid w:val="00214E00"/>
    <w:rsid w:val="002168A7"/>
    <w:rsid w:val="002168C4"/>
    <w:rsid w:val="00220140"/>
    <w:rsid w:val="002228E6"/>
    <w:rsid w:val="002317C5"/>
    <w:rsid w:val="002340D4"/>
    <w:rsid w:val="002367CC"/>
    <w:rsid w:val="00236E8A"/>
    <w:rsid w:val="0024085C"/>
    <w:rsid w:val="00242410"/>
    <w:rsid w:val="00246359"/>
    <w:rsid w:val="00246C01"/>
    <w:rsid w:val="00257539"/>
    <w:rsid w:val="00257712"/>
    <w:rsid w:val="002604B4"/>
    <w:rsid w:val="00272C7D"/>
    <w:rsid w:val="00277F78"/>
    <w:rsid w:val="00284F9F"/>
    <w:rsid w:val="00285927"/>
    <w:rsid w:val="0028652A"/>
    <w:rsid w:val="00287B5E"/>
    <w:rsid w:val="00290AC7"/>
    <w:rsid w:val="0029470C"/>
    <w:rsid w:val="002971EF"/>
    <w:rsid w:val="002A218E"/>
    <w:rsid w:val="002A4D8C"/>
    <w:rsid w:val="002A6E47"/>
    <w:rsid w:val="002B044C"/>
    <w:rsid w:val="002B5E4B"/>
    <w:rsid w:val="002B714D"/>
    <w:rsid w:val="002B7435"/>
    <w:rsid w:val="002C0BAD"/>
    <w:rsid w:val="002C152B"/>
    <w:rsid w:val="002C1CCF"/>
    <w:rsid w:val="002C2909"/>
    <w:rsid w:val="002D398F"/>
    <w:rsid w:val="002D3E2A"/>
    <w:rsid w:val="002D6992"/>
    <w:rsid w:val="002E0F2B"/>
    <w:rsid w:val="002E2863"/>
    <w:rsid w:val="002E5667"/>
    <w:rsid w:val="002F0EE1"/>
    <w:rsid w:val="002F514E"/>
    <w:rsid w:val="002F6E5C"/>
    <w:rsid w:val="002F7295"/>
    <w:rsid w:val="003009EA"/>
    <w:rsid w:val="003010FF"/>
    <w:rsid w:val="00301999"/>
    <w:rsid w:val="00311D54"/>
    <w:rsid w:val="00312FBF"/>
    <w:rsid w:val="003148CA"/>
    <w:rsid w:val="00314D7E"/>
    <w:rsid w:val="00323454"/>
    <w:rsid w:val="00327E07"/>
    <w:rsid w:val="00332B24"/>
    <w:rsid w:val="00333185"/>
    <w:rsid w:val="003337A5"/>
    <w:rsid w:val="00334702"/>
    <w:rsid w:val="00335E9F"/>
    <w:rsid w:val="003375C9"/>
    <w:rsid w:val="0034069B"/>
    <w:rsid w:val="00341F28"/>
    <w:rsid w:val="0034566A"/>
    <w:rsid w:val="00346793"/>
    <w:rsid w:val="003476A3"/>
    <w:rsid w:val="00353F3C"/>
    <w:rsid w:val="00357A03"/>
    <w:rsid w:val="0036068F"/>
    <w:rsid w:val="00365647"/>
    <w:rsid w:val="003667BE"/>
    <w:rsid w:val="00366D04"/>
    <w:rsid w:val="00370F98"/>
    <w:rsid w:val="003720F2"/>
    <w:rsid w:val="003754DB"/>
    <w:rsid w:val="00383588"/>
    <w:rsid w:val="0039393F"/>
    <w:rsid w:val="0039433D"/>
    <w:rsid w:val="003952D2"/>
    <w:rsid w:val="003A1B43"/>
    <w:rsid w:val="003A1C4F"/>
    <w:rsid w:val="003A6A40"/>
    <w:rsid w:val="003C17F3"/>
    <w:rsid w:val="003E0BC4"/>
    <w:rsid w:val="003E4A9D"/>
    <w:rsid w:val="003E6571"/>
    <w:rsid w:val="003E683E"/>
    <w:rsid w:val="003E6F64"/>
    <w:rsid w:val="003F03B5"/>
    <w:rsid w:val="003F216A"/>
    <w:rsid w:val="003F38A1"/>
    <w:rsid w:val="00403EF0"/>
    <w:rsid w:val="00406EA9"/>
    <w:rsid w:val="00411999"/>
    <w:rsid w:val="00411BD0"/>
    <w:rsid w:val="00411C40"/>
    <w:rsid w:val="00412D3F"/>
    <w:rsid w:val="0041324D"/>
    <w:rsid w:val="004134C5"/>
    <w:rsid w:val="0041499F"/>
    <w:rsid w:val="00416285"/>
    <w:rsid w:val="00416EFE"/>
    <w:rsid w:val="00421C2C"/>
    <w:rsid w:val="004244C3"/>
    <w:rsid w:val="00424820"/>
    <w:rsid w:val="004311EC"/>
    <w:rsid w:val="00433AE6"/>
    <w:rsid w:val="004437B1"/>
    <w:rsid w:val="00443B5F"/>
    <w:rsid w:val="00446846"/>
    <w:rsid w:val="00450A8E"/>
    <w:rsid w:val="00450FC0"/>
    <w:rsid w:val="00453E71"/>
    <w:rsid w:val="00460E57"/>
    <w:rsid w:val="00461695"/>
    <w:rsid w:val="00461A19"/>
    <w:rsid w:val="00462458"/>
    <w:rsid w:val="004633F0"/>
    <w:rsid w:val="0046369F"/>
    <w:rsid w:val="00463B01"/>
    <w:rsid w:val="004745AE"/>
    <w:rsid w:val="004770D7"/>
    <w:rsid w:val="0048259A"/>
    <w:rsid w:val="004865B1"/>
    <w:rsid w:val="00487ED9"/>
    <w:rsid w:val="00490BAA"/>
    <w:rsid w:val="00494C1E"/>
    <w:rsid w:val="00494D86"/>
    <w:rsid w:val="004951FF"/>
    <w:rsid w:val="00495CA2"/>
    <w:rsid w:val="004A2687"/>
    <w:rsid w:val="004A4444"/>
    <w:rsid w:val="004A6EDF"/>
    <w:rsid w:val="004A7D96"/>
    <w:rsid w:val="004B277E"/>
    <w:rsid w:val="004B57F4"/>
    <w:rsid w:val="004C4F82"/>
    <w:rsid w:val="004D1781"/>
    <w:rsid w:val="004D2FAC"/>
    <w:rsid w:val="004D59AF"/>
    <w:rsid w:val="004D5E27"/>
    <w:rsid w:val="004D61D5"/>
    <w:rsid w:val="004D72F9"/>
    <w:rsid w:val="004D7F06"/>
    <w:rsid w:val="004E5624"/>
    <w:rsid w:val="004E5848"/>
    <w:rsid w:val="004E7A8C"/>
    <w:rsid w:val="004F1375"/>
    <w:rsid w:val="004F1D72"/>
    <w:rsid w:val="004F41DB"/>
    <w:rsid w:val="00500280"/>
    <w:rsid w:val="00502FCF"/>
    <w:rsid w:val="005039B0"/>
    <w:rsid w:val="00504114"/>
    <w:rsid w:val="00505C89"/>
    <w:rsid w:val="005225C9"/>
    <w:rsid w:val="005236D4"/>
    <w:rsid w:val="00531F46"/>
    <w:rsid w:val="00540A71"/>
    <w:rsid w:val="00545AC8"/>
    <w:rsid w:val="00546F2A"/>
    <w:rsid w:val="00546F65"/>
    <w:rsid w:val="00551EB1"/>
    <w:rsid w:val="00552467"/>
    <w:rsid w:val="00555AF0"/>
    <w:rsid w:val="0057468C"/>
    <w:rsid w:val="00575E01"/>
    <w:rsid w:val="00577765"/>
    <w:rsid w:val="005867D5"/>
    <w:rsid w:val="00587757"/>
    <w:rsid w:val="005971D7"/>
    <w:rsid w:val="00597809"/>
    <w:rsid w:val="005A07B6"/>
    <w:rsid w:val="005A3FF3"/>
    <w:rsid w:val="005A5634"/>
    <w:rsid w:val="005B1EBA"/>
    <w:rsid w:val="005B5E34"/>
    <w:rsid w:val="005C16E0"/>
    <w:rsid w:val="005C34B9"/>
    <w:rsid w:val="005C37F1"/>
    <w:rsid w:val="005C3D73"/>
    <w:rsid w:val="005D17C9"/>
    <w:rsid w:val="005D2DA3"/>
    <w:rsid w:val="005D48C9"/>
    <w:rsid w:val="005D7BB9"/>
    <w:rsid w:val="005E2FD5"/>
    <w:rsid w:val="005E544D"/>
    <w:rsid w:val="005E6B16"/>
    <w:rsid w:val="005E7BC7"/>
    <w:rsid w:val="005F18B3"/>
    <w:rsid w:val="005F270A"/>
    <w:rsid w:val="005F33B2"/>
    <w:rsid w:val="005F5A30"/>
    <w:rsid w:val="006048BD"/>
    <w:rsid w:val="006111DB"/>
    <w:rsid w:val="00612C58"/>
    <w:rsid w:val="00613B12"/>
    <w:rsid w:val="006151BF"/>
    <w:rsid w:val="00615D43"/>
    <w:rsid w:val="00620550"/>
    <w:rsid w:val="00622B2E"/>
    <w:rsid w:val="00635E45"/>
    <w:rsid w:val="00640415"/>
    <w:rsid w:val="00642548"/>
    <w:rsid w:val="006477BF"/>
    <w:rsid w:val="00647886"/>
    <w:rsid w:val="00652F9E"/>
    <w:rsid w:val="0065651F"/>
    <w:rsid w:val="00656980"/>
    <w:rsid w:val="00660A29"/>
    <w:rsid w:val="00662E01"/>
    <w:rsid w:val="00664739"/>
    <w:rsid w:val="00666532"/>
    <w:rsid w:val="006723C3"/>
    <w:rsid w:val="00675149"/>
    <w:rsid w:val="00677EA5"/>
    <w:rsid w:val="006808ED"/>
    <w:rsid w:val="00681D26"/>
    <w:rsid w:val="006823A5"/>
    <w:rsid w:val="006863A7"/>
    <w:rsid w:val="00693423"/>
    <w:rsid w:val="0069435F"/>
    <w:rsid w:val="00694FE6"/>
    <w:rsid w:val="006A25FE"/>
    <w:rsid w:val="006A3186"/>
    <w:rsid w:val="006B0128"/>
    <w:rsid w:val="006C0ACF"/>
    <w:rsid w:val="006C58C3"/>
    <w:rsid w:val="006C782F"/>
    <w:rsid w:val="006D1FD9"/>
    <w:rsid w:val="006D2B40"/>
    <w:rsid w:val="006D4BD7"/>
    <w:rsid w:val="006E69BB"/>
    <w:rsid w:val="006E6C8B"/>
    <w:rsid w:val="006E6EC3"/>
    <w:rsid w:val="006E7B81"/>
    <w:rsid w:val="006F72D2"/>
    <w:rsid w:val="006F74E3"/>
    <w:rsid w:val="007021F5"/>
    <w:rsid w:val="0070689D"/>
    <w:rsid w:val="0070716F"/>
    <w:rsid w:val="00707BD4"/>
    <w:rsid w:val="00710CF7"/>
    <w:rsid w:val="00712202"/>
    <w:rsid w:val="007129AE"/>
    <w:rsid w:val="007129CB"/>
    <w:rsid w:val="0071417A"/>
    <w:rsid w:val="007157CC"/>
    <w:rsid w:val="0071748B"/>
    <w:rsid w:val="00722013"/>
    <w:rsid w:val="0072393F"/>
    <w:rsid w:val="00724286"/>
    <w:rsid w:val="00726A51"/>
    <w:rsid w:val="00741CF9"/>
    <w:rsid w:val="00741D13"/>
    <w:rsid w:val="00743243"/>
    <w:rsid w:val="00745848"/>
    <w:rsid w:val="00751486"/>
    <w:rsid w:val="007635FE"/>
    <w:rsid w:val="00766B92"/>
    <w:rsid w:val="007671B8"/>
    <w:rsid w:val="007746FE"/>
    <w:rsid w:val="007848EC"/>
    <w:rsid w:val="00784940"/>
    <w:rsid w:val="00785525"/>
    <w:rsid w:val="00790D90"/>
    <w:rsid w:val="007918AA"/>
    <w:rsid w:val="00792A07"/>
    <w:rsid w:val="0079443D"/>
    <w:rsid w:val="007944A7"/>
    <w:rsid w:val="00794CCB"/>
    <w:rsid w:val="0079698C"/>
    <w:rsid w:val="00797987"/>
    <w:rsid w:val="007A635A"/>
    <w:rsid w:val="007B1335"/>
    <w:rsid w:val="007B4FD3"/>
    <w:rsid w:val="007C0308"/>
    <w:rsid w:val="007C0967"/>
    <w:rsid w:val="007C13EF"/>
    <w:rsid w:val="007C1CD1"/>
    <w:rsid w:val="007C3BD5"/>
    <w:rsid w:val="007C494A"/>
    <w:rsid w:val="007D3DAA"/>
    <w:rsid w:val="007D45A6"/>
    <w:rsid w:val="007D7952"/>
    <w:rsid w:val="007E235B"/>
    <w:rsid w:val="007E25D0"/>
    <w:rsid w:val="007E3361"/>
    <w:rsid w:val="007E4DF4"/>
    <w:rsid w:val="007E5CD9"/>
    <w:rsid w:val="007E6127"/>
    <w:rsid w:val="007F0963"/>
    <w:rsid w:val="007F21ED"/>
    <w:rsid w:val="007F35FE"/>
    <w:rsid w:val="007F449B"/>
    <w:rsid w:val="00804D5D"/>
    <w:rsid w:val="00810957"/>
    <w:rsid w:val="00810C68"/>
    <w:rsid w:val="008114C2"/>
    <w:rsid w:val="008117B1"/>
    <w:rsid w:val="0081248E"/>
    <w:rsid w:val="008128D1"/>
    <w:rsid w:val="008153A1"/>
    <w:rsid w:val="00817213"/>
    <w:rsid w:val="00821269"/>
    <w:rsid w:val="008218B6"/>
    <w:rsid w:val="008300FF"/>
    <w:rsid w:val="00831029"/>
    <w:rsid w:val="00834BC5"/>
    <w:rsid w:val="00836992"/>
    <w:rsid w:val="00843AC3"/>
    <w:rsid w:val="00857792"/>
    <w:rsid w:val="00860A72"/>
    <w:rsid w:val="00862C78"/>
    <w:rsid w:val="0086370F"/>
    <w:rsid w:val="00864611"/>
    <w:rsid w:val="00867843"/>
    <w:rsid w:val="00870836"/>
    <w:rsid w:val="008721F4"/>
    <w:rsid w:val="008738B6"/>
    <w:rsid w:val="0087551E"/>
    <w:rsid w:val="008770FD"/>
    <w:rsid w:val="00883770"/>
    <w:rsid w:val="00883BC2"/>
    <w:rsid w:val="00884FF3"/>
    <w:rsid w:val="0088544A"/>
    <w:rsid w:val="008868C2"/>
    <w:rsid w:val="008927C3"/>
    <w:rsid w:val="008941D4"/>
    <w:rsid w:val="00895024"/>
    <w:rsid w:val="00895753"/>
    <w:rsid w:val="0089685C"/>
    <w:rsid w:val="00896B7D"/>
    <w:rsid w:val="008A0438"/>
    <w:rsid w:val="008A337D"/>
    <w:rsid w:val="008A6B63"/>
    <w:rsid w:val="008B1E19"/>
    <w:rsid w:val="008B3357"/>
    <w:rsid w:val="008B37F7"/>
    <w:rsid w:val="008B7E19"/>
    <w:rsid w:val="008C0269"/>
    <w:rsid w:val="008C3402"/>
    <w:rsid w:val="008C51E3"/>
    <w:rsid w:val="008D1B34"/>
    <w:rsid w:val="008E0030"/>
    <w:rsid w:val="008E07BD"/>
    <w:rsid w:val="008E4B07"/>
    <w:rsid w:val="008E5FF7"/>
    <w:rsid w:val="008F6CA6"/>
    <w:rsid w:val="008F7AB8"/>
    <w:rsid w:val="009005B3"/>
    <w:rsid w:val="00900711"/>
    <w:rsid w:val="00907473"/>
    <w:rsid w:val="00921EC2"/>
    <w:rsid w:val="00922AD1"/>
    <w:rsid w:val="00931D21"/>
    <w:rsid w:val="00932D76"/>
    <w:rsid w:val="00934400"/>
    <w:rsid w:val="00936F34"/>
    <w:rsid w:val="00942FFC"/>
    <w:rsid w:val="009448C3"/>
    <w:rsid w:val="00946CA7"/>
    <w:rsid w:val="00957FAA"/>
    <w:rsid w:val="00963885"/>
    <w:rsid w:val="00964B88"/>
    <w:rsid w:val="0096679D"/>
    <w:rsid w:val="00975BB5"/>
    <w:rsid w:val="0097635A"/>
    <w:rsid w:val="0097668B"/>
    <w:rsid w:val="00977959"/>
    <w:rsid w:val="00981E07"/>
    <w:rsid w:val="0098567F"/>
    <w:rsid w:val="00991562"/>
    <w:rsid w:val="00992799"/>
    <w:rsid w:val="00992C2F"/>
    <w:rsid w:val="00996559"/>
    <w:rsid w:val="009A3F1A"/>
    <w:rsid w:val="009A40C3"/>
    <w:rsid w:val="009A5A46"/>
    <w:rsid w:val="009A6787"/>
    <w:rsid w:val="009B0D53"/>
    <w:rsid w:val="009B1A83"/>
    <w:rsid w:val="009B75E2"/>
    <w:rsid w:val="009C0B23"/>
    <w:rsid w:val="009D0F65"/>
    <w:rsid w:val="009D48BE"/>
    <w:rsid w:val="009E18E5"/>
    <w:rsid w:val="009E30BA"/>
    <w:rsid w:val="009E3E13"/>
    <w:rsid w:val="009E4960"/>
    <w:rsid w:val="009F7574"/>
    <w:rsid w:val="00A00B5B"/>
    <w:rsid w:val="00A0233B"/>
    <w:rsid w:val="00A04412"/>
    <w:rsid w:val="00A15453"/>
    <w:rsid w:val="00A20F2F"/>
    <w:rsid w:val="00A25508"/>
    <w:rsid w:val="00A31628"/>
    <w:rsid w:val="00A33D42"/>
    <w:rsid w:val="00A3451D"/>
    <w:rsid w:val="00A34663"/>
    <w:rsid w:val="00A35EEE"/>
    <w:rsid w:val="00A40338"/>
    <w:rsid w:val="00A41E96"/>
    <w:rsid w:val="00A41FAD"/>
    <w:rsid w:val="00A6016B"/>
    <w:rsid w:val="00A61E87"/>
    <w:rsid w:val="00A622CF"/>
    <w:rsid w:val="00A65738"/>
    <w:rsid w:val="00A716CC"/>
    <w:rsid w:val="00A72B7E"/>
    <w:rsid w:val="00A7477E"/>
    <w:rsid w:val="00A76EF0"/>
    <w:rsid w:val="00A831B5"/>
    <w:rsid w:val="00A8617A"/>
    <w:rsid w:val="00A9469D"/>
    <w:rsid w:val="00A950BA"/>
    <w:rsid w:val="00A95D28"/>
    <w:rsid w:val="00AA043C"/>
    <w:rsid w:val="00AA1E59"/>
    <w:rsid w:val="00AA5834"/>
    <w:rsid w:val="00AA5D9C"/>
    <w:rsid w:val="00AC2461"/>
    <w:rsid w:val="00AC2ABC"/>
    <w:rsid w:val="00AC3D42"/>
    <w:rsid w:val="00AC3F36"/>
    <w:rsid w:val="00AC5E28"/>
    <w:rsid w:val="00AC6469"/>
    <w:rsid w:val="00AC7C4B"/>
    <w:rsid w:val="00AD2552"/>
    <w:rsid w:val="00AD284A"/>
    <w:rsid w:val="00AD2BD0"/>
    <w:rsid w:val="00AD43D1"/>
    <w:rsid w:val="00AE271A"/>
    <w:rsid w:val="00AE321D"/>
    <w:rsid w:val="00AE36BF"/>
    <w:rsid w:val="00AE6E57"/>
    <w:rsid w:val="00AF7716"/>
    <w:rsid w:val="00B04DAE"/>
    <w:rsid w:val="00B0689D"/>
    <w:rsid w:val="00B1051C"/>
    <w:rsid w:val="00B10A16"/>
    <w:rsid w:val="00B119ED"/>
    <w:rsid w:val="00B11BD7"/>
    <w:rsid w:val="00B176EE"/>
    <w:rsid w:val="00B17934"/>
    <w:rsid w:val="00B214A7"/>
    <w:rsid w:val="00B30EAC"/>
    <w:rsid w:val="00B34252"/>
    <w:rsid w:val="00B34286"/>
    <w:rsid w:val="00B35696"/>
    <w:rsid w:val="00B365F2"/>
    <w:rsid w:val="00B36EE5"/>
    <w:rsid w:val="00B405FB"/>
    <w:rsid w:val="00B41597"/>
    <w:rsid w:val="00B41CB7"/>
    <w:rsid w:val="00B5127A"/>
    <w:rsid w:val="00B51421"/>
    <w:rsid w:val="00B51AA3"/>
    <w:rsid w:val="00B51D65"/>
    <w:rsid w:val="00B56384"/>
    <w:rsid w:val="00B603A7"/>
    <w:rsid w:val="00B63F32"/>
    <w:rsid w:val="00B64361"/>
    <w:rsid w:val="00B66874"/>
    <w:rsid w:val="00B70D1D"/>
    <w:rsid w:val="00B7157A"/>
    <w:rsid w:val="00B745F9"/>
    <w:rsid w:val="00B879DD"/>
    <w:rsid w:val="00B94AE5"/>
    <w:rsid w:val="00B9581B"/>
    <w:rsid w:val="00BA4212"/>
    <w:rsid w:val="00BA56FF"/>
    <w:rsid w:val="00BA5CA4"/>
    <w:rsid w:val="00BA5CCF"/>
    <w:rsid w:val="00BB0D70"/>
    <w:rsid w:val="00BB5EEB"/>
    <w:rsid w:val="00BC61EB"/>
    <w:rsid w:val="00BC6486"/>
    <w:rsid w:val="00BC696D"/>
    <w:rsid w:val="00BD0212"/>
    <w:rsid w:val="00BD2047"/>
    <w:rsid w:val="00BD5C81"/>
    <w:rsid w:val="00BD5CA1"/>
    <w:rsid w:val="00BD74AE"/>
    <w:rsid w:val="00BD78CC"/>
    <w:rsid w:val="00BF4BBB"/>
    <w:rsid w:val="00BF6675"/>
    <w:rsid w:val="00BF7C37"/>
    <w:rsid w:val="00C021EB"/>
    <w:rsid w:val="00C028AD"/>
    <w:rsid w:val="00C02E24"/>
    <w:rsid w:val="00C03C05"/>
    <w:rsid w:val="00C05476"/>
    <w:rsid w:val="00C070D4"/>
    <w:rsid w:val="00C10F33"/>
    <w:rsid w:val="00C12651"/>
    <w:rsid w:val="00C15261"/>
    <w:rsid w:val="00C16D1B"/>
    <w:rsid w:val="00C202B2"/>
    <w:rsid w:val="00C20479"/>
    <w:rsid w:val="00C21798"/>
    <w:rsid w:val="00C22955"/>
    <w:rsid w:val="00C301A6"/>
    <w:rsid w:val="00C4186C"/>
    <w:rsid w:val="00C439E8"/>
    <w:rsid w:val="00C45F22"/>
    <w:rsid w:val="00C4640C"/>
    <w:rsid w:val="00C47CAD"/>
    <w:rsid w:val="00C50CC4"/>
    <w:rsid w:val="00C5315B"/>
    <w:rsid w:val="00C56FDC"/>
    <w:rsid w:val="00C625B9"/>
    <w:rsid w:val="00C62C97"/>
    <w:rsid w:val="00C6468C"/>
    <w:rsid w:val="00C70089"/>
    <w:rsid w:val="00C74543"/>
    <w:rsid w:val="00C77F4E"/>
    <w:rsid w:val="00C81B5A"/>
    <w:rsid w:val="00C828C6"/>
    <w:rsid w:val="00C82949"/>
    <w:rsid w:val="00C82FE4"/>
    <w:rsid w:val="00C8367C"/>
    <w:rsid w:val="00C840EB"/>
    <w:rsid w:val="00C845C4"/>
    <w:rsid w:val="00C85BAD"/>
    <w:rsid w:val="00C94DFB"/>
    <w:rsid w:val="00C96517"/>
    <w:rsid w:val="00C96AF1"/>
    <w:rsid w:val="00C96D58"/>
    <w:rsid w:val="00CA16C7"/>
    <w:rsid w:val="00CA204E"/>
    <w:rsid w:val="00CA2173"/>
    <w:rsid w:val="00CA2F92"/>
    <w:rsid w:val="00CA344D"/>
    <w:rsid w:val="00CB210F"/>
    <w:rsid w:val="00CC286A"/>
    <w:rsid w:val="00CC28F0"/>
    <w:rsid w:val="00CC448F"/>
    <w:rsid w:val="00CC5569"/>
    <w:rsid w:val="00CC672B"/>
    <w:rsid w:val="00CC6CD0"/>
    <w:rsid w:val="00CC7FB2"/>
    <w:rsid w:val="00CD20D3"/>
    <w:rsid w:val="00CD5967"/>
    <w:rsid w:val="00CE066B"/>
    <w:rsid w:val="00CE4634"/>
    <w:rsid w:val="00CF005B"/>
    <w:rsid w:val="00CF0643"/>
    <w:rsid w:val="00CF32EC"/>
    <w:rsid w:val="00CF53E2"/>
    <w:rsid w:val="00D0274A"/>
    <w:rsid w:val="00D04770"/>
    <w:rsid w:val="00D04FF1"/>
    <w:rsid w:val="00D050B9"/>
    <w:rsid w:val="00D1142D"/>
    <w:rsid w:val="00D12672"/>
    <w:rsid w:val="00D154D0"/>
    <w:rsid w:val="00D15BFB"/>
    <w:rsid w:val="00D20266"/>
    <w:rsid w:val="00D20A77"/>
    <w:rsid w:val="00D21810"/>
    <w:rsid w:val="00D2460A"/>
    <w:rsid w:val="00D25A1B"/>
    <w:rsid w:val="00D27E8C"/>
    <w:rsid w:val="00D314AF"/>
    <w:rsid w:val="00D3444F"/>
    <w:rsid w:val="00D344E5"/>
    <w:rsid w:val="00D37637"/>
    <w:rsid w:val="00D41EA4"/>
    <w:rsid w:val="00D4444C"/>
    <w:rsid w:val="00D534EF"/>
    <w:rsid w:val="00D60E24"/>
    <w:rsid w:val="00D62961"/>
    <w:rsid w:val="00D638FD"/>
    <w:rsid w:val="00D65417"/>
    <w:rsid w:val="00D663A5"/>
    <w:rsid w:val="00D721A5"/>
    <w:rsid w:val="00D72AF2"/>
    <w:rsid w:val="00D74C44"/>
    <w:rsid w:val="00D750E5"/>
    <w:rsid w:val="00D8064C"/>
    <w:rsid w:val="00D80FFD"/>
    <w:rsid w:val="00D902B7"/>
    <w:rsid w:val="00D91C0F"/>
    <w:rsid w:val="00D91EFE"/>
    <w:rsid w:val="00D96216"/>
    <w:rsid w:val="00DA1935"/>
    <w:rsid w:val="00DA379D"/>
    <w:rsid w:val="00DA5703"/>
    <w:rsid w:val="00DB2CB5"/>
    <w:rsid w:val="00DB4304"/>
    <w:rsid w:val="00DB496C"/>
    <w:rsid w:val="00DC2B80"/>
    <w:rsid w:val="00DC6CBC"/>
    <w:rsid w:val="00DD2604"/>
    <w:rsid w:val="00DD58E2"/>
    <w:rsid w:val="00DD7A00"/>
    <w:rsid w:val="00DE0503"/>
    <w:rsid w:val="00DE1A51"/>
    <w:rsid w:val="00DE3F62"/>
    <w:rsid w:val="00DE41D2"/>
    <w:rsid w:val="00DE65A3"/>
    <w:rsid w:val="00DF0959"/>
    <w:rsid w:val="00E01C82"/>
    <w:rsid w:val="00E0484B"/>
    <w:rsid w:val="00E05730"/>
    <w:rsid w:val="00E12408"/>
    <w:rsid w:val="00E14382"/>
    <w:rsid w:val="00E1486B"/>
    <w:rsid w:val="00E1758B"/>
    <w:rsid w:val="00E2408F"/>
    <w:rsid w:val="00E3025F"/>
    <w:rsid w:val="00E31299"/>
    <w:rsid w:val="00E35F3C"/>
    <w:rsid w:val="00E3711D"/>
    <w:rsid w:val="00E40C74"/>
    <w:rsid w:val="00E4186F"/>
    <w:rsid w:val="00E57162"/>
    <w:rsid w:val="00E65C84"/>
    <w:rsid w:val="00E6657A"/>
    <w:rsid w:val="00E7034F"/>
    <w:rsid w:val="00E70F5F"/>
    <w:rsid w:val="00E726F9"/>
    <w:rsid w:val="00E729B9"/>
    <w:rsid w:val="00E72D98"/>
    <w:rsid w:val="00E753CA"/>
    <w:rsid w:val="00E80C93"/>
    <w:rsid w:val="00E81363"/>
    <w:rsid w:val="00E82C7B"/>
    <w:rsid w:val="00E960F3"/>
    <w:rsid w:val="00EA73E6"/>
    <w:rsid w:val="00EB0D27"/>
    <w:rsid w:val="00EB379A"/>
    <w:rsid w:val="00EB42E8"/>
    <w:rsid w:val="00EB7814"/>
    <w:rsid w:val="00EC0D06"/>
    <w:rsid w:val="00EC4652"/>
    <w:rsid w:val="00ED2927"/>
    <w:rsid w:val="00EE1BC4"/>
    <w:rsid w:val="00EE30E1"/>
    <w:rsid w:val="00EE656B"/>
    <w:rsid w:val="00EE760C"/>
    <w:rsid w:val="00EE7CB6"/>
    <w:rsid w:val="00EF1B82"/>
    <w:rsid w:val="00EF2401"/>
    <w:rsid w:val="00EF702E"/>
    <w:rsid w:val="00F02F05"/>
    <w:rsid w:val="00F108B3"/>
    <w:rsid w:val="00F1121E"/>
    <w:rsid w:val="00F11BBE"/>
    <w:rsid w:val="00F12099"/>
    <w:rsid w:val="00F128D7"/>
    <w:rsid w:val="00F144C6"/>
    <w:rsid w:val="00F14621"/>
    <w:rsid w:val="00F15EA5"/>
    <w:rsid w:val="00F175D8"/>
    <w:rsid w:val="00F17809"/>
    <w:rsid w:val="00F2698C"/>
    <w:rsid w:val="00F27A22"/>
    <w:rsid w:val="00F27EFD"/>
    <w:rsid w:val="00F3068F"/>
    <w:rsid w:val="00F31297"/>
    <w:rsid w:val="00F345A6"/>
    <w:rsid w:val="00F3597A"/>
    <w:rsid w:val="00F360F9"/>
    <w:rsid w:val="00F42C78"/>
    <w:rsid w:val="00F43489"/>
    <w:rsid w:val="00F44630"/>
    <w:rsid w:val="00F51600"/>
    <w:rsid w:val="00F55846"/>
    <w:rsid w:val="00F56687"/>
    <w:rsid w:val="00F603A3"/>
    <w:rsid w:val="00F618CA"/>
    <w:rsid w:val="00F62D5B"/>
    <w:rsid w:val="00F63574"/>
    <w:rsid w:val="00F7238E"/>
    <w:rsid w:val="00F74D75"/>
    <w:rsid w:val="00F75832"/>
    <w:rsid w:val="00F94E43"/>
    <w:rsid w:val="00FA37EA"/>
    <w:rsid w:val="00FA6819"/>
    <w:rsid w:val="00FB0587"/>
    <w:rsid w:val="00FB3FA5"/>
    <w:rsid w:val="00FC0BE6"/>
    <w:rsid w:val="00FC1E56"/>
    <w:rsid w:val="00FC208F"/>
    <w:rsid w:val="00FC3776"/>
    <w:rsid w:val="00FC7114"/>
    <w:rsid w:val="00FC7BB8"/>
    <w:rsid w:val="00FD62CD"/>
    <w:rsid w:val="00FD78A7"/>
    <w:rsid w:val="00FE0A9E"/>
    <w:rsid w:val="00FE0ED2"/>
    <w:rsid w:val="00FE6174"/>
    <w:rsid w:val="00FF0B35"/>
    <w:rsid w:val="00FF273C"/>
    <w:rsid w:val="00FF4739"/>
    <w:rsid w:val="2743904A"/>
    <w:rsid w:val="493DBC0E"/>
    <w:rsid w:val="6F80D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C7B7"/>
  <w15:docId w15:val="{C9E120CF-2239-4AF5-90D6-BC0B400A08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B36"/>
    <w:pPr>
      <w:spacing w:after="200" w:line="276" w:lineRule="auto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SinespaciadoCar" w:customStyle="1">
    <w:name w:val="Sin espaciado Car"/>
    <w:link w:val="Sinespaciado"/>
    <w:uiPriority w:val="1"/>
    <w:qFormat/>
    <w:rsid w:val="00BD5B36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styleId="EnlacedeInternet" w:customStyle="1">
    <w:name w:val="Enlace de Internet"/>
    <w:basedOn w:val="Fuentedeprrafopredeter"/>
    <w:uiPriority w:val="99"/>
    <w:unhideWhenUsed/>
    <w:rsid w:val="00BD5B36"/>
    <w:rPr>
      <w:color w:val="0000FF" w:themeColor="hyperlink"/>
      <w:u w:val="single"/>
    </w:rPr>
  </w:style>
  <w:style w:type="character" w:styleId="EncabezadoCar" w:customStyle="1">
    <w:name w:val="Encabezado Car"/>
    <w:basedOn w:val="Fuentedeprrafopredeter"/>
    <w:link w:val="Encabezado"/>
    <w:qFormat/>
    <w:rsid w:val="00BD5B36"/>
    <w:rPr>
      <w:lang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qFormat/>
    <w:rsid w:val="002643E9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link w:val="SinespaciadoCar"/>
    <w:uiPriority w:val="1"/>
    <w:qFormat/>
    <w:rsid w:val="00BD5B36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Cabeceraypie" w:customStyle="1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>
      <w:widowControl w:val="0"/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table" w:styleId="Cuadrculamedia1-nfasis6">
    <w:name w:val="Medium Grid 1 Accent 6"/>
    <w:basedOn w:val="Tablanormal"/>
    <w:uiPriority w:val="67"/>
    <w:rsid w:val="00BD5B36"/>
    <w:rPr>
      <w:lang w:val="es-ES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rPr>
      <w:lang w:val="es-ES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rPr>
      <w:color w:val="000000" w:themeColor="text1"/>
      <w:lang w:val="es-ES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rPr>
      <w:rFonts w:eastAsiaTheme="minorEastAsia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622CF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ourmundial.mx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mundial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_Flow_SignoffStatus xmlns="9b544927-d984-4834-83db-9a85f4135322" xsi:nil="true"/>
    <TaxCatchAll xmlns="659cc251-b91d-49c8-941e-02346b2205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7" ma:contentTypeDescription="Crear nuevo documento." ma:contentTypeScope="" ma:versionID="895d1133a569e5ebb09717f5dd653b0c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dc906ef42d7e6ac1c6b8eb98f3e74bb4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2EA1E-3811-4CA0-8D5D-D16ED2397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98A18-B0FF-43E7-93D5-B12622810BD2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3.xml><?xml version="1.0" encoding="utf-8"?>
<ds:datastoreItem xmlns:ds="http://schemas.openxmlformats.org/officeDocument/2006/customXml" ds:itemID="{BBA96966-B0A9-422E-882E-A673A88E8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A5884-18B4-44FD-8788-0C375C3B7E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V2784160</dc:creator>
  <lastModifiedBy>AMISADAI QUEVEDO VERGARA</lastModifiedBy>
  <revision>184</revision>
  <lastPrinted>2026-02-16T18:50:00.0000000Z</lastPrinted>
  <dcterms:created xsi:type="dcterms:W3CDTF">2023-11-08T06:03:00.0000000Z</dcterms:created>
  <dcterms:modified xsi:type="dcterms:W3CDTF">2026-02-17T21:56:39.9680318Z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0x010100AB0AC74C48B951469383360FDD8D26D3</vt:lpwstr>
  </property>
  <property fmtid="{D5CDD505-2E9C-101B-9397-08002B2CF9AE}" pid="3" name="MediaServiceImageTags">
    <vt:lpwstr/>
  </property>
</Properties>
</file>