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047330B" w:rsidP="641C7439" w:rsidRDefault="6047330B" w14:paraId="6F352AFB" w14:textId="1C24168A">
      <w:pPr>
        <w:pStyle w:val="Normal"/>
        <w:suppressLineNumbers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36"/>
          <w:szCs w:val="36"/>
          <w:u w:val="none"/>
          <w:lang w:val="es-ES"/>
        </w:rPr>
      </w:pPr>
      <w:r w:rsidRPr="641C7439" w:rsidR="399A40F3">
        <w:rPr>
          <w:rFonts w:ascii="Calibri" w:hAnsi="Calibri" w:eastAsia="Calibri" w:cs="Calibri"/>
          <w:b w:val="1"/>
          <w:bCs w:val="1"/>
          <w:i w:val="0"/>
          <w:iCs w:val="0"/>
          <w:strike w:val="0"/>
          <w:dstrike w:val="0"/>
          <w:noProof w:val="0"/>
          <w:color w:val="BF4E14" w:themeColor="accent2" w:themeTint="FF" w:themeShade="BF"/>
          <w:sz w:val="36"/>
          <w:szCs w:val="36"/>
          <w:u w:val="none"/>
          <w:lang w:val="es-ES"/>
        </w:rPr>
        <w:t xml:space="preserve">TURQUÍA </w:t>
      </w:r>
      <w:r w:rsidRPr="641C7439" w:rsidR="20836A33">
        <w:rPr>
          <w:rFonts w:ascii="Calibri" w:hAnsi="Calibri" w:eastAsia="Calibri" w:cs="Calibri"/>
          <w:b w:val="1"/>
          <w:bCs w:val="1"/>
          <w:i w:val="0"/>
          <w:iCs w:val="0"/>
          <w:strike w:val="0"/>
          <w:dstrike w:val="0"/>
          <w:noProof w:val="0"/>
          <w:color w:val="BF4E14" w:themeColor="accent2" w:themeTint="FF" w:themeShade="BF"/>
          <w:sz w:val="36"/>
          <w:szCs w:val="36"/>
          <w:u w:val="none"/>
          <w:lang w:val="es-ES"/>
        </w:rPr>
        <w:t>FASCINANTE</w:t>
      </w:r>
      <w:r w:rsidRPr="641C7439" w:rsidR="1F365AE9">
        <w:rPr>
          <w:rFonts w:ascii="Calibri" w:hAnsi="Calibri" w:eastAsia="Calibri" w:cs="Calibri"/>
          <w:b w:val="1"/>
          <w:bCs w:val="1"/>
          <w:i w:val="0"/>
          <w:iCs w:val="0"/>
          <w:strike w:val="0"/>
          <w:dstrike w:val="0"/>
          <w:noProof w:val="0"/>
          <w:color w:val="BF4E14" w:themeColor="accent2" w:themeTint="FF" w:themeShade="BF"/>
          <w:sz w:val="36"/>
          <w:szCs w:val="36"/>
          <w:u w:val="none"/>
          <w:lang w:val="es-ES"/>
        </w:rPr>
        <w:t xml:space="preserve"> CON VUELOS INTERNOS</w:t>
      </w:r>
    </w:p>
    <w:p w:rsidR="6047330B" w:rsidP="5FAD271B" w:rsidRDefault="6047330B" w14:paraId="7B090EB9" w14:textId="42CABFDB">
      <w:pPr>
        <w:pStyle w:val="Normal"/>
        <w:suppressLineNumbers w:val="0"/>
        <w:bidi w:val="0"/>
        <w:spacing w:before="28" w:beforeAutospacing="off" w:after="0" w:afterAutospacing="off" w:line="279" w:lineRule="auto"/>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5FAD271B" w:rsidR="731F34FE">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5FAD271B" w:rsidR="5A266717">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09 </w:t>
      </w:r>
      <w:r w:rsidRPr="5FAD271B" w:rsidR="24ADA446">
        <w:rPr>
          <w:rFonts w:ascii="Calibri" w:hAnsi="Calibri" w:eastAsia="Calibri" w:cs="Calibri"/>
          <w:b w:val="0"/>
          <w:bCs w:val="0"/>
          <w:i w:val="0"/>
          <w:iCs w:val="0"/>
          <w:strike w:val="0"/>
          <w:dstrike w:val="0"/>
          <w:noProof w:val="0"/>
          <w:color w:val="BF4E14" w:themeColor="accent2" w:themeTint="FF" w:themeShade="BF"/>
          <w:sz w:val="24"/>
          <w:szCs w:val="24"/>
          <w:u w:val="none"/>
          <w:lang w:val="es-ES"/>
        </w:rPr>
        <w:t>días</w:t>
      </w:r>
      <w:r w:rsidRPr="5FAD271B" w:rsidR="24ADA446">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 </w:t>
      </w:r>
      <w:r w:rsidRPr="5FAD271B" w:rsidR="24362B27">
        <w:rPr>
          <w:rFonts w:ascii="Calibri" w:hAnsi="Calibri" w:eastAsia="Calibri" w:cs="Calibri"/>
          <w:b w:val="0"/>
          <w:bCs w:val="0"/>
          <w:i w:val="0"/>
          <w:iCs w:val="0"/>
          <w:strike w:val="0"/>
          <w:dstrike w:val="0"/>
          <w:noProof w:val="0"/>
          <w:color w:val="BF4E14" w:themeColor="accent2" w:themeTint="FF" w:themeShade="BF"/>
          <w:sz w:val="24"/>
          <w:szCs w:val="24"/>
          <w:u w:val="none"/>
          <w:lang w:val="es-ES"/>
        </w:rPr>
        <w:t>0</w:t>
      </w:r>
      <w:r w:rsidRPr="5FAD271B" w:rsidR="3DE3EF83">
        <w:rPr>
          <w:rFonts w:ascii="Calibri" w:hAnsi="Calibri" w:eastAsia="Calibri" w:cs="Calibri"/>
          <w:b w:val="0"/>
          <w:bCs w:val="0"/>
          <w:i w:val="0"/>
          <w:iCs w:val="0"/>
          <w:strike w:val="0"/>
          <w:dstrike w:val="0"/>
          <w:noProof w:val="0"/>
          <w:color w:val="BF4E14" w:themeColor="accent2" w:themeTint="FF" w:themeShade="BF"/>
          <w:sz w:val="24"/>
          <w:szCs w:val="24"/>
          <w:u w:val="none"/>
          <w:lang w:val="es-ES"/>
        </w:rPr>
        <w:t>8</w:t>
      </w:r>
      <w:r w:rsidRPr="5FAD271B" w:rsidR="1D870D11">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5FAD271B" w:rsidR="24ADA446">
        <w:rPr>
          <w:rFonts w:ascii="Calibri" w:hAnsi="Calibri" w:eastAsia="Calibri" w:cs="Calibri"/>
          <w:b w:val="0"/>
          <w:bCs w:val="0"/>
          <w:i w:val="0"/>
          <w:iCs w:val="0"/>
          <w:strike w:val="0"/>
          <w:dstrike w:val="0"/>
          <w:noProof w:val="0"/>
          <w:color w:val="BF4E14" w:themeColor="accent2" w:themeTint="FF" w:themeShade="BF"/>
          <w:sz w:val="24"/>
          <w:szCs w:val="24"/>
          <w:u w:val="none"/>
          <w:lang w:val="es-ES"/>
        </w:rPr>
        <w:t>noches)</w:t>
      </w:r>
    </w:p>
    <w:p w:rsidR="5D466D28" w:rsidP="641C7439" w:rsidRDefault="5D466D28" w14:paraId="10FD5726" w14:textId="43530B29">
      <w:pPr>
        <w:spacing w:before="28" w:beforeAutospacing="off" w:after="0" w:afterAutospacing="off"/>
        <w:ind w:left="708"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5C378E5F" w:rsidP="641C7439" w:rsidRDefault="5C378E5F" w14:paraId="79C96834" w14:textId="3A5F8B59">
      <w:pPr>
        <w:spacing w:before="28" w:beforeAutospacing="off" w:after="0" w:afterAutospacing="off"/>
        <w:ind w:left="413" w:right="646"/>
        <w:jc w:val="left"/>
        <w:rPr>
          <w:rFonts w:ascii="Calibri" w:hAnsi="Calibri" w:eastAsia="Calibri" w:cs="Calibri"/>
          <w:b w:val="0"/>
          <w:bCs w:val="0"/>
          <w:i w:val="0"/>
          <w:iCs w:val="0"/>
          <w:strike w:val="0"/>
          <w:dstrike w:val="0"/>
          <w:noProof w:val="0"/>
          <w:color w:val="auto"/>
          <w:sz w:val="28"/>
          <w:szCs w:val="28"/>
          <w:u w:val="none"/>
          <w:lang w:val="es-ES"/>
        </w:rPr>
      </w:pPr>
      <w:r w:rsidRPr="641C7439" w:rsidR="1E279ECD">
        <w:rPr>
          <w:rFonts w:ascii="Calibri" w:hAnsi="Calibri" w:eastAsia="Calibri" w:cs="Calibri"/>
          <w:b w:val="0"/>
          <w:bCs w:val="0"/>
          <w:i w:val="0"/>
          <w:iCs w:val="0"/>
          <w:strike w:val="0"/>
          <w:dstrike w:val="0"/>
          <w:noProof w:val="0"/>
          <w:color w:val="auto"/>
          <w:sz w:val="28"/>
          <w:szCs w:val="28"/>
          <w:u w:val="none"/>
          <w:lang w:val="es-ES"/>
        </w:rPr>
        <w:t xml:space="preserve">Día inicio de tour: </w:t>
      </w:r>
      <w:r w:rsidRPr="641C7439" w:rsidR="08F66EA0">
        <w:rPr>
          <w:rFonts w:ascii="Calibri" w:hAnsi="Calibri" w:eastAsia="Calibri" w:cs="Calibri"/>
          <w:b w:val="0"/>
          <w:bCs w:val="0"/>
          <w:i w:val="0"/>
          <w:iCs w:val="0"/>
          <w:strike w:val="0"/>
          <w:dstrike w:val="0"/>
          <w:noProof w:val="0"/>
          <w:color w:val="auto"/>
          <w:sz w:val="28"/>
          <w:szCs w:val="28"/>
          <w:u w:val="none"/>
          <w:lang w:val="es-ES"/>
        </w:rPr>
        <w:t>jueves</w:t>
      </w:r>
    </w:p>
    <w:p w:rsidR="5D2CEA8F" w:rsidP="641C7439" w:rsidRDefault="5D2CEA8F" w14:paraId="086C1836" w14:textId="1122A98F">
      <w:pPr>
        <w:spacing w:before="28" w:beforeAutospacing="off" w:after="0" w:afterAutospacing="off"/>
        <w:ind w:left="413" w:right="646"/>
        <w:jc w:val="left"/>
        <w:rPr>
          <w:rFonts w:ascii="Calibri" w:hAnsi="Calibri" w:eastAsia="Calibri" w:cs="Calibri"/>
          <w:b w:val="1"/>
          <w:bCs w:val="1"/>
          <w:i w:val="0"/>
          <w:iCs w:val="0"/>
          <w:strike w:val="0"/>
          <w:dstrike w:val="0"/>
          <w:noProof w:val="0"/>
          <w:color w:val="auto"/>
          <w:sz w:val="20"/>
          <w:szCs w:val="20"/>
          <w:u w:val="none"/>
          <w:lang w:val="es-ES"/>
        </w:rPr>
      </w:pPr>
      <w:r w:rsidRPr="641C7439" w:rsidR="72296B6B">
        <w:rPr>
          <w:rFonts w:ascii="Calibri" w:hAnsi="Calibri" w:eastAsia="Calibri" w:cs="Calibri"/>
          <w:b w:val="1"/>
          <w:bCs w:val="1"/>
          <w:i w:val="0"/>
          <w:iCs w:val="0"/>
          <w:strike w:val="0"/>
          <w:dstrike w:val="0"/>
          <w:noProof w:val="0"/>
          <w:color w:val="auto"/>
          <w:sz w:val="28"/>
          <w:szCs w:val="28"/>
          <w:u w:val="none"/>
          <w:lang w:val="es-ES"/>
        </w:rPr>
        <w:t>Vigencia: 15 marzo al 15 noviembre 2026</w:t>
      </w:r>
    </w:p>
    <w:p w:rsidR="5D2CEA8F" w:rsidP="641C7439" w:rsidRDefault="5D2CEA8F" w14:paraId="56061768" w14:textId="59EAE97F">
      <w:pPr>
        <w:spacing w:before="28" w:beforeAutospacing="off" w:after="0" w:afterAutospacing="off"/>
        <w:ind w:left="413" w:right="646"/>
        <w:jc w:val="left"/>
        <w:rPr>
          <w:rFonts w:ascii="Calibri" w:hAnsi="Calibri" w:eastAsia="Calibri" w:cs="Calibri"/>
          <w:b w:val="0"/>
          <w:bCs w:val="0"/>
          <w:i w:val="0"/>
          <w:iCs w:val="0"/>
          <w:strike w:val="0"/>
          <w:dstrike w:val="0"/>
          <w:noProof w:val="0"/>
          <w:color w:val="auto"/>
          <w:sz w:val="28"/>
          <w:szCs w:val="28"/>
          <w:u w:val="none"/>
          <w:lang w:val="es-ES"/>
        </w:rPr>
      </w:pPr>
      <w:r w:rsidRPr="641C7439" w:rsidR="65474F05">
        <w:rPr>
          <w:rFonts w:ascii="Calibri" w:hAnsi="Calibri" w:eastAsia="Calibri" w:cs="Calibri"/>
          <w:b w:val="0"/>
          <w:bCs w:val="0"/>
          <w:i w:val="0"/>
          <w:iCs w:val="0"/>
          <w:strike w:val="0"/>
          <w:dstrike w:val="0"/>
          <w:noProof w:val="0"/>
          <w:color w:val="auto"/>
          <w:sz w:val="28"/>
          <w:szCs w:val="28"/>
          <w:u w:val="none"/>
          <w:lang w:val="es-ES"/>
        </w:rPr>
        <w:t>Mínimo</w:t>
      </w:r>
      <w:r w:rsidRPr="641C7439" w:rsidR="72296B6B">
        <w:rPr>
          <w:rFonts w:ascii="Calibri" w:hAnsi="Calibri" w:eastAsia="Calibri" w:cs="Calibri"/>
          <w:b w:val="0"/>
          <w:bCs w:val="0"/>
          <w:i w:val="0"/>
          <w:iCs w:val="0"/>
          <w:strike w:val="0"/>
          <w:dstrike w:val="0"/>
          <w:noProof w:val="0"/>
          <w:color w:val="auto"/>
          <w:sz w:val="28"/>
          <w:szCs w:val="28"/>
          <w:u w:val="none"/>
          <w:lang w:val="es-ES"/>
        </w:rPr>
        <w:t xml:space="preserve"> 02 p</w:t>
      </w:r>
      <w:r w:rsidRPr="641C7439" w:rsidR="0DCAB6A3">
        <w:rPr>
          <w:rFonts w:ascii="Calibri" w:hAnsi="Calibri" w:eastAsia="Calibri" w:cs="Calibri"/>
          <w:b w:val="0"/>
          <w:bCs w:val="0"/>
          <w:i w:val="0"/>
          <w:iCs w:val="0"/>
          <w:strike w:val="0"/>
          <w:dstrike w:val="0"/>
          <w:noProof w:val="0"/>
          <w:color w:val="auto"/>
          <w:sz w:val="28"/>
          <w:szCs w:val="28"/>
          <w:u w:val="none"/>
          <w:lang w:val="es-ES"/>
        </w:rPr>
        <w:t>asajeros</w:t>
      </w:r>
    </w:p>
    <w:p w:rsidR="1E778A95" w:rsidP="641C7439" w:rsidRDefault="1E778A95" w14:paraId="630CD530" w14:textId="0A2FDDD4">
      <w:pPr>
        <w:spacing w:before="28" w:beforeAutospacing="off" w:after="0" w:afterAutospacing="off"/>
        <w:ind w:left="708" w:right="646"/>
        <w:jc w:val="left"/>
        <w:rPr>
          <w:rFonts w:ascii="Calibri" w:hAnsi="Calibri" w:eastAsia="Calibri" w:cs="Calibri"/>
          <w:b w:val="1"/>
          <w:bCs w:val="1"/>
          <w:i w:val="0"/>
          <w:iCs w:val="0"/>
          <w:strike w:val="0"/>
          <w:dstrike w:val="0"/>
          <w:noProof w:val="0"/>
          <w:color w:val="auto"/>
          <w:sz w:val="28"/>
          <w:szCs w:val="28"/>
          <w:u w:val="none"/>
          <w:lang w:val="es-ES"/>
        </w:rPr>
      </w:pPr>
    </w:p>
    <w:p w:rsidR="6047330B" w:rsidP="60692F7F" w:rsidRDefault="6047330B" w14:paraId="2017B260" w14:textId="52A8B7D6">
      <w:pPr>
        <w:pStyle w:val="Normal"/>
        <w:spacing w:before="0" w:beforeAutospacing="off" w:after="0" w:afterAutospacing="off" w:line="279" w:lineRule="auto"/>
        <w:ind w:left="413" w:right="0"/>
        <w:jc w:val="center"/>
        <w:rPr>
          <w:rFonts w:ascii="Calibri" w:hAnsi="Calibri" w:eastAsia="Calibri" w:cs="Calibri"/>
          <w:b w:val="0"/>
          <w:bCs w:val="0"/>
          <w:color w:val="auto"/>
          <w:sz w:val="28"/>
          <w:szCs w:val="28"/>
        </w:rPr>
      </w:pPr>
      <w:r w:rsidRPr="641C7439" w:rsidR="551945A7">
        <w:rPr>
          <w:rFonts w:ascii="Calibri" w:hAnsi="Calibri" w:eastAsia="Calibri" w:cs="Calibri"/>
          <w:b w:val="1"/>
          <w:bCs w:val="1"/>
          <w:color w:val="auto"/>
          <w:sz w:val="28"/>
          <w:szCs w:val="28"/>
        </w:rPr>
        <w:t>Itinerario</w:t>
      </w:r>
      <w:r w:rsidRPr="641C7439" w:rsidR="55C64F1D">
        <w:rPr>
          <w:rFonts w:ascii="Calibri" w:hAnsi="Calibri" w:eastAsia="Calibri" w:cs="Calibri"/>
          <w:b w:val="1"/>
          <w:bCs w:val="1"/>
          <w:color w:val="auto"/>
          <w:sz w:val="28"/>
          <w:szCs w:val="28"/>
        </w:rPr>
        <w:t xml:space="preserve"> </w:t>
      </w:r>
    </w:p>
    <w:p w:rsidR="641C7439" w:rsidP="641C7439" w:rsidRDefault="641C7439" w14:paraId="5E0EAF25" w14:textId="3B85400F">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641C7439" w:rsidRDefault="6047330B" w14:paraId="5812C987" w14:textId="7EAE8338">
      <w:pPr>
        <w:pStyle w:val="Normal"/>
        <w:spacing w:before="0" w:beforeAutospacing="off" w:after="0" w:afterAutospacing="off" w:line="279" w:lineRule="auto"/>
        <w:ind w:left="413" w:right="0"/>
        <w:jc w:val="both"/>
        <w:rPr>
          <w:rFonts w:ascii="Calibri" w:hAnsi="Calibri" w:eastAsia="Calibri" w:cs="Calibri"/>
          <w:b w:val="1"/>
          <w:bCs w:val="1"/>
          <w:color w:val="auto"/>
          <w:sz w:val="28"/>
          <w:szCs w:val="28"/>
        </w:rPr>
      </w:pPr>
      <w:r w:rsidRPr="641C7439" w:rsidR="4B016FAD">
        <w:rPr>
          <w:rFonts w:ascii="Calibri" w:hAnsi="Calibri" w:eastAsia="Calibri" w:cs="Calibri"/>
          <w:b w:val="1"/>
          <w:bCs w:val="1"/>
          <w:color w:val="auto"/>
          <w:sz w:val="28"/>
          <w:szCs w:val="28"/>
        </w:rPr>
        <w:t xml:space="preserve">Día 01 jueves: Estambul  </w:t>
      </w:r>
    </w:p>
    <w:p w:rsidR="6047330B" w:rsidP="4A1F5494" w:rsidRDefault="6047330B" w14:paraId="285B0DD4" w14:textId="1A54FD84">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Llegada y traslado con asistencia al hotel. Alojamiento. </w:t>
      </w:r>
    </w:p>
    <w:p w:rsidR="6047330B" w:rsidP="4A1F5494" w:rsidRDefault="6047330B" w14:paraId="328C8D64" w14:textId="2BCF06EE">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 </w:t>
      </w:r>
    </w:p>
    <w:p w:rsidR="6047330B" w:rsidP="641C7439" w:rsidRDefault="6047330B" w14:paraId="35A09C07" w14:textId="54F1197B">
      <w:pPr>
        <w:pStyle w:val="Normal"/>
        <w:spacing w:before="0" w:beforeAutospacing="off" w:after="0" w:afterAutospacing="off" w:line="279" w:lineRule="auto"/>
        <w:ind w:left="413" w:right="0"/>
        <w:jc w:val="both"/>
        <w:rPr>
          <w:rFonts w:ascii="Calibri" w:hAnsi="Calibri" w:eastAsia="Calibri" w:cs="Calibri"/>
          <w:b w:val="1"/>
          <w:bCs w:val="1"/>
          <w:color w:val="auto"/>
          <w:sz w:val="28"/>
          <w:szCs w:val="28"/>
        </w:rPr>
      </w:pPr>
      <w:r w:rsidRPr="641C7439" w:rsidR="4B016FAD">
        <w:rPr>
          <w:rFonts w:ascii="Calibri" w:hAnsi="Calibri" w:eastAsia="Calibri" w:cs="Calibri"/>
          <w:b w:val="1"/>
          <w:bCs w:val="1"/>
          <w:color w:val="auto"/>
          <w:sz w:val="28"/>
          <w:szCs w:val="28"/>
        </w:rPr>
        <w:t xml:space="preserve">Día 02 viernes: visita del Bósforo  </w:t>
      </w:r>
    </w:p>
    <w:p w:rsidR="6047330B" w:rsidP="4A1F5494" w:rsidRDefault="6047330B" w14:paraId="01F4A2DD" w14:textId="325ED5B7">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Tras el desayuno, salida del hotel para visitar el Mercado Egipcio (también conocido como Mercado de las Especias). A continuación, nos dirigimos hacia el puerto para realizar la bella excursión por el estrecho del Bósforo, donde se podrá apreciar la fabulosa vista panorámica de los pueblos, los palacios y los fascinantes chalets. Almuerzo. </w:t>
      </w:r>
    </w:p>
    <w:p w:rsidR="6047330B" w:rsidP="4A1F5494" w:rsidRDefault="6047330B" w14:paraId="26EB31DE" w14:textId="3EFD7EF9">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 </w:t>
      </w:r>
    </w:p>
    <w:p w:rsidR="6047330B" w:rsidP="4A1F5494" w:rsidRDefault="6047330B" w14:paraId="6D9DBF65" w14:textId="6177DA03">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Realizaremos la visita al Palacio Topkapi, la residencia de los sultanes del imperio otomano, famoso por su excelente colección de joyas y porcelanas. Alojamiento. </w:t>
      </w:r>
    </w:p>
    <w:p w:rsidR="6047330B" w:rsidP="641C7439" w:rsidRDefault="6047330B" w14:paraId="09FE2922" w14:textId="2EE6267C">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641C7439" w:rsidRDefault="6047330B" w14:paraId="79DD403A" w14:textId="4C3AC4EE">
      <w:pPr>
        <w:pStyle w:val="Normal"/>
        <w:spacing w:before="0" w:beforeAutospacing="off" w:after="0" w:afterAutospacing="off" w:line="279" w:lineRule="auto"/>
        <w:ind w:left="413" w:right="0"/>
        <w:jc w:val="both"/>
        <w:rPr>
          <w:rFonts w:ascii="Calibri" w:hAnsi="Calibri" w:eastAsia="Calibri" w:cs="Calibri"/>
          <w:b w:val="1"/>
          <w:bCs w:val="1"/>
          <w:color w:val="auto"/>
          <w:sz w:val="28"/>
          <w:szCs w:val="28"/>
        </w:rPr>
      </w:pPr>
      <w:r w:rsidRPr="641C7439" w:rsidR="4B016FAD">
        <w:rPr>
          <w:rFonts w:ascii="Calibri" w:hAnsi="Calibri" w:eastAsia="Calibri" w:cs="Calibri"/>
          <w:b w:val="1"/>
          <w:bCs w:val="1"/>
          <w:color w:val="auto"/>
          <w:sz w:val="28"/>
          <w:szCs w:val="28"/>
        </w:rPr>
        <w:t xml:space="preserve">Día 03 sábado: día </w:t>
      </w:r>
      <w:r w:rsidRPr="641C7439" w:rsidR="3AEB32D8">
        <w:rPr>
          <w:rFonts w:ascii="Calibri" w:hAnsi="Calibri" w:eastAsia="Calibri" w:cs="Calibri"/>
          <w:b w:val="1"/>
          <w:bCs w:val="1"/>
          <w:color w:val="auto"/>
          <w:sz w:val="28"/>
          <w:szCs w:val="28"/>
        </w:rPr>
        <w:t>l</w:t>
      </w:r>
      <w:r w:rsidRPr="641C7439" w:rsidR="4B016FAD">
        <w:rPr>
          <w:rFonts w:ascii="Calibri" w:hAnsi="Calibri" w:eastAsia="Calibri" w:cs="Calibri"/>
          <w:b w:val="1"/>
          <w:bCs w:val="1"/>
          <w:color w:val="auto"/>
          <w:sz w:val="28"/>
          <w:szCs w:val="28"/>
        </w:rPr>
        <w:t xml:space="preserve">ibre  </w:t>
      </w:r>
    </w:p>
    <w:p w:rsidR="6047330B" w:rsidP="4A1F5494" w:rsidRDefault="6047330B" w14:paraId="3BA04DCA" w14:textId="0A659C9B">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Día libre, posibilidad de realizar el paseo por la ciudad. </w:t>
      </w:r>
    </w:p>
    <w:p w:rsidR="6047330B" w:rsidP="4A1F5494" w:rsidRDefault="6047330B" w14:paraId="2948CC72" w14:textId="37BC5F02">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 </w:t>
      </w:r>
    </w:p>
    <w:p w:rsidR="6047330B" w:rsidP="641C7439" w:rsidRDefault="6047330B" w14:paraId="5D3D35F5" w14:textId="1D7D9091">
      <w:pPr>
        <w:pStyle w:val="Normal"/>
        <w:spacing w:before="0" w:beforeAutospacing="off" w:after="0" w:afterAutospacing="off" w:line="279" w:lineRule="auto"/>
        <w:ind w:left="413" w:right="0"/>
        <w:jc w:val="both"/>
        <w:rPr>
          <w:rFonts w:ascii="Calibri" w:hAnsi="Calibri" w:eastAsia="Calibri" w:cs="Calibri"/>
          <w:b w:val="1"/>
          <w:bCs w:val="1"/>
          <w:color w:val="auto"/>
          <w:sz w:val="28"/>
          <w:szCs w:val="28"/>
        </w:rPr>
      </w:pPr>
      <w:r w:rsidRPr="641C7439" w:rsidR="4B016FAD">
        <w:rPr>
          <w:rFonts w:ascii="Calibri" w:hAnsi="Calibri" w:eastAsia="Calibri" w:cs="Calibri"/>
          <w:b w:val="1"/>
          <w:bCs w:val="1"/>
          <w:color w:val="auto"/>
          <w:sz w:val="28"/>
          <w:szCs w:val="28"/>
        </w:rPr>
        <w:t xml:space="preserve">Día </w:t>
      </w:r>
      <w:r w:rsidRPr="641C7439" w:rsidR="4B016FAD">
        <w:rPr>
          <w:rFonts w:ascii="Calibri" w:hAnsi="Calibri" w:eastAsia="Calibri" w:cs="Calibri"/>
          <w:b w:val="1"/>
          <w:bCs w:val="1"/>
          <w:color w:val="auto"/>
          <w:sz w:val="28"/>
          <w:szCs w:val="28"/>
        </w:rPr>
        <w:t>04 domingo</w:t>
      </w:r>
      <w:r w:rsidRPr="641C7439" w:rsidR="4B016FAD">
        <w:rPr>
          <w:rFonts w:ascii="Calibri" w:hAnsi="Calibri" w:eastAsia="Calibri" w:cs="Calibri"/>
          <w:b w:val="1"/>
          <w:bCs w:val="1"/>
          <w:color w:val="auto"/>
          <w:sz w:val="28"/>
          <w:szCs w:val="28"/>
        </w:rPr>
        <w:t xml:space="preserve">: Capadocia </w:t>
      </w:r>
    </w:p>
    <w:p w:rsidR="6047330B" w:rsidP="4A1F5494" w:rsidRDefault="6047330B" w14:paraId="6143166F" w14:textId="74829C03">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Desayuno. Traslado al aeropuerto para tomar un vuelo a Capadocia.   </w:t>
      </w:r>
    </w:p>
    <w:p w:rsidR="6047330B" w:rsidP="4A1F5494" w:rsidRDefault="6047330B" w14:paraId="6338B847" w14:textId="3476228E">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Al llegar a Capadocia haremos la visita a una ciudad subterránea.  </w:t>
      </w:r>
    </w:p>
    <w:p w:rsidR="6047330B" w:rsidP="4A1F5494" w:rsidRDefault="6047330B" w14:paraId="4A93BBFF" w14:textId="6DB1A0C9">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Estas ciudades fueron construidas como refugios por los cristianos de la época y se componen de varios pisos bajo tierra, ventilados por chimeneas, donde se pueden admirar los dormitorios comunes, las cocinas y los comedores. Cena y alojamiento. </w:t>
      </w:r>
    </w:p>
    <w:p w:rsidR="6047330B" w:rsidP="4A1F5494" w:rsidRDefault="6047330B" w14:paraId="05E34795" w14:textId="3D53313A">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 </w:t>
      </w:r>
    </w:p>
    <w:p w:rsidR="6047330B" w:rsidP="641C7439" w:rsidRDefault="6047330B" w14:paraId="78DE91E3" w14:textId="4E5F1E83">
      <w:pPr>
        <w:pStyle w:val="Normal"/>
        <w:spacing w:before="0" w:beforeAutospacing="off" w:after="0" w:afterAutospacing="off" w:line="279" w:lineRule="auto"/>
        <w:ind w:left="413" w:right="0"/>
        <w:jc w:val="both"/>
        <w:rPr>
          <w:rFonts w:ascii="Calibri" w:hAnsi="Calibri" w:eastAsia="Calibri" w:cs="Calibri"/>
          <w:b w:val="1"/>
          <w:bCs w:val="1"/>
          <w:color w:val="auto"/>
          <w:sz w:val="28"/>
          <w:szCs w:val="28"/>
        </w:rPr>
      </w:pPr>
    </w:p>
    <w:p w:rsidR="6047330B" w:rsidP="4A1F5494" w:rsidRDefault="6047330B" w14:paraId="41A8EF25" w14:textId="238BDE3D">
      <w:pPr>
        <w:pStyle w:val="Normal"/>
        <w:spacing w:before="0" w:beforeAutospacing="off" w:after="0" w:afterAutospacing="off" w:line="279" w:lineRule="auto"/>
        <w:ind w:left="413" w:right="0"/>
        <w:jc w:val="both"/>
      </w:pPr>
      <w:r w:rsidRPr="641C7439" w:rsidR="4B016FAD">
        <w:rPr>
          <w:rFonts w:ascii="Calibri" w:hAnsi="Calibri" w:eastAsia="Calibri" w:cs="Calibri"/>
          <w:b w:val="1"/>
          <w:bCs w:val="1"/>
          <w:color w:val="auto"/>
          <w:sz w:val="28"/>
          <w:szCs w:val="28"/>
        </w:rPr>
        <w:t>Día 05 lunes: Capadocia</w:t>
      </w:r>
      <w:r w:rsidRPr="641C7439" w:rsidR="4B016FAD">
        <w:rPr>
          <w:rFonts w:ascii="Calibri" w:hAnsi="Calibri" w:eastAsia="Calibri" w:cs="Calibri"/>
          <w:b w:val="0"/>
          <w:bCs w:val="0"/>
          <w:color w:val="auto"/>
          <w:sz w:val="28"/>
          <w:szCs w:val="28"/>
        </w:rPr>
        <w:t xml:space="preserve">  </w:t>
      </w:r>
    </w:p>
    <w:p w:rsidR="6047330B" w:rsidP="4A1F5494" w:rsidRDefault="6047330B" w14:paraId="3DF35368" w14:textId="72FC310C">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Todo el día dedicado a explorar y descubrir esta fascinante región, única en el mundo, en la que junto a su fantástico paisaje lunar con bellas y extrañas formaciones de lava procedentes de la erupción del Monte </w:t>
      </w:r>
      <w:r w:rsidRPr="641C7439" w:rsidR="4B016FAD">
        <w:rPr>
          <w:rFonts w:ascii="Calibri" w:hAnsi="Calibri" w:eastAsia="Calibri" w:cs="Calibri"/>
          <w:b w:val="0"/>
          <w:bCs w:val="0"/>
          <w:color w:val="auto"/>
          <w:sz w:val="28"/>
          <w:szCs w:val="28"/>
        </w:rPr>
        <w:t>Erciyas</w:t>
      </w:r>
      <w:r w:rsidRPr="641C7439" w:rsidR="4B016FAD">
        <w:rPr>
          <w:rFonts w:ascii="Calibri" w:hAnsi="Calibri" w:eastAsia="Calibri" w:cs="Calibri"/>
          <w:b w:val="0"/>
          <w:bCs w:val="0"/>
          <w:color w:val="auto"/>
          <w:sz w:val="28"/>
          <w:szCs w:val="28"/>
        </w:rPr>
        <w:t xml:space="preserve"> y de la acción de la erosión, encontraremos infinidad de pequeñas poblaciones e iglesias excavadas en la roca. </w:t>
      </w:r>
    </w:p>
    <w:p w:rsidR="6047330B" w:rsidP="4A1F5494" w:rsidRDefault="6047330B" w14:paraId="4CCB0B9B" w14:textId="167963E8">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 </w:t>
      </w:r>
      <w:r w:rsidRPr="641C7439" w:rsidR="4B016FAD">
        <w:rPr>
          <w:rFonts w:ascii="Calibri" w:hAnsi="Calibri" w:eastAsia="Calibri" w:cs="Calibri"/>
          <w:b w:val="0"/>
          <w:bCs w:val="0"/>
          <w:color w:val="auto"/>
          <w:sz w:val="28"/>
          <w:szCs w:val="28"/>
        </w:rPr>
        <w:t xml:space="preserve">El Valle de </w:t>
      </w:r>
      <w:r w:rsidRPr="641C7439" w:rsidR="4B016FAD">
        <w:rPr>
          <w:rFonts w:ascii="Calibri" w:hAnsi="Calibri" w:eastAsia="Calibri" w:cs="Calibri"/>
          <w:b w:val="0"/>
          <w:bCs w:val="0"/>
          <w:color w:val="auto"/>
          <w:sz w:val="28"/>
          <w:szCs w:val="28"/>
        </w:rPr>
        <w:t>Göreme</w:t>
      </w:r>
      <w:r w:rsidRPr="641C7439" w:rsidR="4B016FAD">
        <w:rPr>
          <w:rFonts w:ascii="Calibri" w:hAnsi="Calibri" w:eastAsia="Calibri" w:cs="Calibri"/>
          <w:b w:val="0"/>
          <w:bCs w:val="0"/>
          <w:color w:val="auto"/>
          <w:sz w:val="28"/>
          <w:szCs w:val="28"/>
        </w:rPr>
        <w:t xml:space="preserve">, increíble complejo monástico bizantino integrado por iglesias excavadas en la roca con bellísimos frescos, los pueblitos trogloditas de </w:t>
      </w:r>
      <w:r w:rsidRPr="641C7439" w:rsidR="4B016FAD">
        <w:rPr>
          <w:rFonts w:ascii="Calibri" w:hAnsi="Calibri" w:eastAsia="Calibri" w:cs="Calibri"/>
          <w:b w:val="0"/>
          <w:bCs w:val="0"/>
          <w:color w:val="auto"/>
          <w:sz w:val="28"/>
          <w:szCs w:val="28"/>
        </w:rPr>
        <w:t>Paşabağ</w:t>
      </w:r>
      <w:r w:rsidRPr="641C7439" w:rsidR="4B016FAD">
        <w:rPr>
          <w:rFonts w:ascii="Calibri" w:hAnsi="Calibri" w:eastAsia="Calibri" w:cs="Calibri"/>
          <w:b w:val="0"/>
          <w:bCs w:val="0"/>
          <w:color w:val="auto"/>
          <w:sz w:val="28"/>
          <w:szCs w:val="28"/>
        </w:rPr>
        <w:t xml:space="preserve"> , la fortaleza natural de </w:t>
      </w:r>
      <w:r w:rsidRPr="641C7439" w:rsidR="4B016FAD">
        <w:rPr>
          <w:rFonts w:ascii="Calibri" w:hAnsi="Calibri" w:eastAsia="Calibri" w:cs="Calibri"/>
          <w:b w:val="0"/>
          <w:bCs w:val="0"/>
          <w:color w:val="auto"/>
          <w:sz w:val="28"/>
          <w:szCs w:val="28"/>
        </w:rPr>
        <w:t>Uçhisar</w:t>
      </w:r>
      <w:r w:rsidRPr="641C7439" w:rsidR="4B016FAD">
        <w:rPr>
          <w:rFonts w:ascii="Calibri" w:hAnsi="Calibri" w:eastAsia="Calibri" w:cs="Calibri"/>
          <w:b w:val="0"/>
          <w:bCs w:val="0"/>
          <w:color w:val="auto"/>
          <w:sz w:val="28"/>
          <w:szCs w:val="28"/>
        </w:rPr>
        <w:t xml:space="preserve">, </w:t>
      </w:r>
      <w:r w:rsidRPr="641C7439" w:rsidR="4B016FAD">
        <w:rPr>
          <w:rFonts w:ascii="Calibri" w:hAnsi="Calibri" w:eastAsia="Calibri" w:cs="Calibri"/>
          <w:b w:val="0"/>
          <w:bCs w:val="0"/>
          <w:color w:val="auto"/>
          <w:sz w:val="28"/>
          <w:szCs w:val="28"/>
        </w:rPr>
        <w:t>Ortahisar</w:t>
      </w:r>
      <w:r w:rsidRPr="641C7439" w:rsidR="4B016FAD">
        <w:rPr>
          <w:rFonts w:ascii="Calibri" w:hAnsi="Calibri" w:eastAsia="Calibri" w:cs="Calibri"/>
          <w:b w:val="0"/>
          <w:bCs w:val="0"/>
          <w:color w:val="auto"/>
          <w:sz w:val="28"/>
          <w:szCs w:val="28"/>
        </w:rPr>
        <w:t xml:space="preserve">. Pasaremos por el centro artesanal de piedras </w:t>
      </w:r>
      <w:r w:rsidRPr="641C7439" w:rsidR="4B016FAD">
        <w:rPr>
          <w:rFonts w:ascii="Calibri" w:hAnsi="Calibri" w:eastAsia="Calibri" w:cs="Calibri"/>
          <w:b w:val="0"/>
          <w:bCs w:val="0"/>
          <w:color w:val="auto"/>
          <w:sz w:val="28"/>
          <w:szCs w:val="28"/>
        </w:rPr>
        <w:t>semi-preciosas</w:t>
      </w:r>
      <w:r w:rsidRPr="641C7439" w:rsidR="4B016FAD">
        <w:rPr>
          <w:rFonts w:ascii="Calibri" w:hAnsi="Calibri" w:eastAsia="Calibri" w:cs="Calibri"/>
          <w:b w:val="0"/>
          <w:bCs w:val="0"/>
          <w:color w:val="auto"/>
          <w:sz w:val="28"/>
          <w:szCs w:val="28"/>
        </w:rPr>
        <w:t xml:space="preserve"> de Capadocia, y luego por las chimeneas de hadas de </w:t>
      </w:r>
      <w:r w:rsidRPr="641C7439" w:rsidR="4B016FAD">
        <w:rPr>
          <w:rFonts w:ascii="Calibri" w:hAnsi="Calibri" w:eastAsia="Calibri" w:cs="Calibri"/>
          <w:b w:val="0"/>
          <w:bCs w:val="0"/>
          <w:color w:val="auto"/>
          <w:sz w:val="28"/>
          <w:szCs w:val="28"/>
        </w:rPr>
        <w:t>Ürgüp</w:t>
      </w:r>
      <w:r w:rsidRPr="641C7439" w:rsidR="4B016FAD">
        <w:rPr>
          <w:rFonts w:ascii="Calibri" w:hAnsi="Calibri" w:eastAsia="Calibri" w:cs="Calibri"/>
          <w:b w:val="0"/>
          <w:bCs w:val="0"/>
          <w:color w:val="auto"/>
          <w:sz w:val="28"/>
          <w:szCs w:val="28"/>
        </w:rPr>
        <w:t xml:space="preserve">, conos de piedra coronados por rocas planas; </w:t>
      </w:r>
      <w:r w:rsidRPr="641C7439" w:rsidR="4B016FAD">
        <w:rPr>
          <w:rFonts w:ascii="Calibri" w:hAnsi="Calibri" w:eastAsia="Calibri" w:cs="Calibri"/>
          <w:b w:val="0"/>
          <w:bCs w:val="0"/>
          <w:color w:val="auto"/>
          <w:sz w:val="28"/>
          <w:szCs w:val="28"/>
        </w:rPr>
        <w:t>Avanos</w:t>
      </w:r>
      <w:r w:rsidRPr="641C7439" w:rsidR="4B016FAD">
        <w:rPr>
          <w:rFonts w:ascii="Calibri" w:hAnsi="Calibri" w:eastAsia="Calibri" w:cs="Calibri"/>
          <w:b w:val="0"/>
          <w:bCs w:val="0"/>
          <w:color w:val="auto"/>
          <w:sz w:val="28"/>
          <w:szCs w:val="28"/>
        </w:rPr>
        <w:t xml:space="preserve">, pueblo de centros artesanales y tejeduría. </w:t>
      </w:r>
    </w:p>
    <w:p w:rsidR="6047330B" w:rsidP="4A1F5494" w:rsidRDefault="6047330B" w14:paraId="50ECCD67" w14:textId="000D584F">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 </w:t>
      </w:r>
      <w:r w:rsidRPr="641C7439" w:rsidR="4B016FAD">
        <w:rPr>
          <w:rFonts w:ascii="Calibri" w:hAnsi="Calibri" w:eastAsia="Calibri" w:cs="Calibri"/>
          <w:b w:val="0"/>
          <w:bCs w:val="0"/>
          <w:color w:val="auto"/>
          <w:sz w:val="28"/>
          <w:szCs w:val="28"/>
        </w:rPr>
        <w:t xml:space="preserve">Finalizamos el día con la visita a un taller artesanal de alfombras. </w:t>
      </w:r>
      <w:r w:rsidRPr="641C7439" w:rsidR="4B016FAD">
        <w:rPr>
          <w:rFonts w:ascii="Calibri" w:hAnsi="Calibri" w:eastAsia="Calibri" w:cs="Calibri"/>
          <w:b w:val="0"/>
          <w:bCs w:val="0"/>
          <w:color w:val="auto"/>
          <w:sz w:val="28"/>
          <w:szCs w:val="28"/>
        </w:rPr>
        <w:t xml:space="preserve"> </w:t>
      </w:r>
    </w:p>
    <w:p w:rsidR="6047330B" w:rsidP="4A1F5494" w:rsidRDefault="6047330B" w14:paraId="7E81703A" w14:textId="589F0061">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Cena y alojamiento. </w:t>
      </w:r>
    </w:p>
    <w:p w:rsidR="6047330B" w:rsidP="4A1F5494" w:rsidRDefault="6047330B" w14:paraId="42BB1F52" w14:textId="16A66022">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 </w:t>
      </w:r>
    </w:p>
    <w:p w:rsidR="6047330B" w:rsidP="641C7439" w:rsidRDefault="6047330B" w14:paraId="390352CD" w14:textId="1B3AA1E9">
      <w:pPr>
        <w:pStyle w:val="Normal"/>
        <w:spacing w:before="0" w:beforeAutospacing="off" w:after="0" w:afterAutospacing="off" w:line="279" w:lineRule="auto"/>
        <w:ind w:left="413" w:right="0"/>
        <w:jc w:val="both"/>
        <w:rPr>
          <w:rFonts w:ascii="Calibri" w:hAnsi="Calibri" w:eastAsia="Calibri" w:cs="Calibri"/>
          <w:b w:val="1"/>
          <w:bCs w:val="1"/>
          <w:color w:val="auto"/>
          <w:sz w:val="28"/>
          <w:szCs w:val="28"/>
        </w:rPr>
      </w:pPr>
      <w:r w:rsidRPr="641C7439" w:rsidR="4B016FAD">
        <w:rPr>
          <w:rFonts w:ascii="Calibri" w:hAnsi="Calibri" w:eastAsia="Calibri" w:cs="Calibri"/>
          <w:b w:val="1"/>
          <w:bCs w:val="1"/>
          <w:color w:val="auto"/>
          <w:sz w:val="28"/>
          <w:szCs w:val="28"/>
        </w:rPr>
        <w:t xml:space="preserve">Día 06 martes: Capadocia - </w:t>
      </w:r>
      <w:r w:rsidRPr="641C7439" w:rsidR="4B016FAD">
        <w:rPr>
          <w:rFonts w:ascii="Calibri" w:hAnsi="Calibri" w:eastAsia="Calibri" w:cs="Calibri"/>
          <w:b w:val="1"/>
          <w:bCs w:val="1"/>
          <w:color w:val="auto"/>
          <w:sz w:val="28"/>
          <w:szCs w:val="28"/>
        </w:rPr>
        <w:t>Pamukkale</w:t>
      </w:r>
      <w:r w:rsidRPr="641C7439" w:rsidR="4B016FAD">
        <w:rPr>
          <w:rFonts w:ascii="Calibri" w:hAnsi="Calibri" w:eastAsia="Calibri" w:cs="Calibri"/>
          <w:b w:val="1"/>
          <w:bCs w:val="1"/>
          <w:color w:val="auto"/>
          <w:sz w:val="28"/>
          <w:szCs w:val="28"/>
        </w:rPr>
        <w:t xml:space="preserve"> </w:t>
      </w:r>
    </w:p>
    <w:p w:rsidR="6047330B" w:rsidP="4A1F5494" w:rsidRDefault="6047330B" w14:paraId="74574E20" w14:textId="6DEF5A36">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 </w:t>
      </w:r>
      <w:r w:rsidRPr="641C7439" w:rsidR="4B016FAD">
        <w:rPr>
          <w:rFonts w:ascii="Calibri" w:hAnsi="Calibri" w:eastAsia="Calibri" w:cs="Calibri"/>
          <w:b w:val="0"/>
          <w:bCs w:val="0"/>
          <w:color w:val="auto"/>
          <w:sz w:val="28"/>
          <w:szCs w:val="28"/>
        </w:rPr>
        <w:t xml:space="preserve">Desayuno. Salida hacia </w:t>
      </w:r>
      <w:r w:rsidRPr="641C7439" w:rsidR="4B016FAD">
        <w:rPr>
          <w:rFonts w:ascii="Calibri" w:hAnsi="Calibri" w:eastAsia="Calibri" w:cs="Calibri"/>
          <w:b w:val="0"/>
          <w:bCs w:val="0"/>
          <w:color w:val="auto"/>
          <w:sz w:val="28"/>
          <w:szCs w:val="28"/>
        </w:rPr>
        <w:t>Pamukkale</w:t>
      </w:r>
      <w:r w:rsidRPr="641C7439" w:rsidR="4B016FAD">
        <w:rPr>
          <w:rFonts w:ascii="Calibri" w:hAnsi="Calibri" w:eastAsia="Calibri" w:cs="Calibri"/>
          <w:b w:val="0"/>
          <w:bCs w:val="0"/>
          <w:color w:val="auto"/>
          <w:sz w:val="28"/>
          <w:szCs w:val="28"/>
        </w:rPr>
        <w:t xml:space="preserve"> (el Castillo de Algodón).  </w:t>
      </w:r>
    </w:p>
    <w:p w:rsidR="6047330B" w:rsidP="4A1F5494" w:rsidRDefault="6047330B" w14:paraId="31EA35FE" w14:textId="669526C1">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En el camino, visitaremos el </w:t>
      </w:r>
      <w:r w:rsidRPr="641C7439" w:rsidR="4B016FAD">
        <w:rPr>
          <w:rFonts w:ascii="Calibri" w:hAnsi="Calibri" w:eastAsia="Calibri" w:cs="Calibri"/>
          <w:b w:val="0"/>
          <w:bCs w:val="0"/>
          <w:color w:val="auto"/>
          <w:sz w:val="28"/>
          <w:szCs w:val="28"/>
        </w:rPr>
        <w:t>Caravansarai</w:t>
      </w:r>
      <w:r w:rsidRPr="641C7439" w:rsidR="4B016FAD">
        <w:rPr>
          <w:rFonts w:ascii="Calibri" w:hAnsi="Calibri" w:eastAsia="Calibri" w:cs="Calibri"/>
          <w:b w:val="0"/>
          <w:bCs w:val="0"/>
          <w:color w:val="auto"/>
          <w:sz w:val="28"/>
          <w:szCs w:val="28"/>
        </w:rPr>
        <w:t xml:space="preserve"> del siglo XIII, donde paraban antiguamente las caravanas de camellos en la ruta de la seda. </w:t>
      </w:r>
    </w:p>
    <w:p w:rsidR="6047330B" w:rsidP="4A1F5494" w:rsidRDefault="6047330B" w14:paraId="2FC14F83" w14:textId="39D40DD3">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Continuación hacia </w:t>
      </w:r>
      <w:r w:rsidRPr="641C7439" w:rsidR="4B016FAD">
        <w:rPr>
          <w:rFonts w:ascii="Calibri" w:hAnsi="Calibri" w:eastAsia="Calibri" w:cs="Calibri"/>
          <w:b w:val="0"/>
          <w:bCs w:val="0"/>
          <w:color w:val="auto"/>
          <w:sz w:val="28"/>
          <w:szCs w:val="28"/>
        </w:rPr>
        <w:t>Pamukkale</w:t>
      </w:r>
      <w:r w:rsidRPr="641C7439" w:rsidR="4B016FAD">
        <w:rPr>
          <w:rFonts w:ascii="Calibri" w:hAnsi="Calibri" w:eastAsia="Calibri" w:cs="Calibri"/>
          <w:b w:val="0"/>
          <w:bCs w:val="0"/>
          <w:color w:val="auto"/>
          <w:sz w:val="28"/>
          <w:szCs w:val="28"/>
        </w:rPr>
        <w:t xml:space="preserve">. Cena y alojamiento. </w:t>
      </w:r>
    </w:p>
    <w:p w:rsidR="6047330B" w:rsidP="4A1F5494" w:rsidRDefault="6047330B" w14:paraId="2B6CBFFB" w14:textId="166C4C17">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 </w:t>
      </w:r>
    </w:p>
    <w:p w:rsidR="6047330B" w:rsidP="641C7439" w:rsidRDefault="6047330B" w14:paraId="1356C350" w14:textId="78722B2E">
      <w:pPr>
        <w:pStyle w:val="Normal"/>
        <w:spacing w:before="0" w:beforeAutospacing="off" w:after="0" w:afterAutospacing="off" w:line="279" w:lineRule="auto"/>
        <w:ind w:left="413" w:right="0"/>
        <w:jc w:val="both"/>
        <w:rPr>
          <w:rFonts w:ascii="Calibri" w:hAnsi="Calibri" w:eastAsia="Calibri" w:cs="Calibri"/>
          <w:b w:val="1"/>
          <w:bCs w:val="1"/>
          <w:color w:val="auto"/>
          <w:sz w:val="28"/>
          <w:szCs w:val="28"/>
        </w:rPr>
      </w:pPr>
      <w:r w:rsidRPr="641C7439" w:rsidR="4B016FAD">
        <w:rPr>
          <w:rFonts w:ascii="Calibri" w:hAnsi="Calibri" w:eastAsia="Calibri" w:cs="Calibri"/>
          <w:b w:val="1"/>
          <w:bCs w:val="1"/>
          <w:color w:val="auto"/>
          <w:sz w:val="28"/>
          <w:szCs w:val="28"/>
        </w:rPr>
        <w:t xml:space="preserve">Día 07 miércoles: </w:t>
      </w:r>
      <w:r w:rsidRPr="641C7439" w:rsidR="4B016FAD">
        <w:rPr>
          <w:rFonts w:ascii="Calibri" w:hAnsi="Calibri" w:eastAsia="Calibri" w:cs="Calibri"/>
          <w:b w:val="1"/>
          <w:bCs w:val="1"/>
          <w:color w:val="auto"/>
          <w:sz w:val="28"/>
          <w:szCs w:val="28"/>
        </w:rPr>
        <w:t>Pamukkale</w:t>
      </w:r>
      <w:r w:rsidRPr="641C7439" w:rsidR="4B016FAD">
        <w:rPr>
          <w:rFonts w:ascii="Calibri" w:hAnsi="Calibri" w:eastAsia="Calibri" w:cs="Calibri"/>
          <w:b w:val="1"/>
          <w:bCs w:val="1"/>
          <w:color w:val="auto"/>
          <w:sz w:val="28"/>
          <w:szCs w:val="28"/>
        </w:rPr>
        <w:t xml:space="preserve"> – </w:t>
      </w:r>
      <w:r w:rsidRPr="641C7439" w:rsidR="378F4260">
        <w:rPr>
          <w:rFonts w:ascii="Calibri" w:hAnsi="Calibri" w:eastAsia="Calibri" w:cs="Calibri"/>
          <w:b w:val="1"/>
          <w:bCs w:val="1"/>
          <w:color w:val="auto"/>
          <w:sz w:val="28"/>
          <w:szCs w:val="28"/>
        </w:rPr>
        <w:t>Éfeso</w:t>
      </w:r>
      <w:r w:rsidRPr="641C7439" w:rsidR="4B016FAD">
        <w:rPr>
          <w:rFonts w:ascii="Calibri" w:hAnsi="Calibri" w:eastAsia="Calibri" w:cs="Calibri"/>
          <w:b w:val="1"/>
          <w:bCs w:val="1"/>
          <w:color w:val="auto"/>
          <w:sz w:val="28"/>
          <w:szCs w:val="28"/>
        </w:rPr>
        <w:t xml:space="preserve"> – Izmir (o </w:t>
      </w:r>
      <w:r w:rsidRPr="641C7439" w:rsidR="4B016FAD">
        <w:rPr>
          <w:rFonts w:ascii="Calibri" w:hAnsi="Calibri" w:eastAsia="Calibri" w:cs="Calibri"/>
          <w:b w:val="1"/>
          <w:bCs w:val="1"/>
          <w:color w:val="auto"/>
          <w:sz w:val="28"/>
          <w:szCs w:val="28"/>
        </w:rPr>
        <w:t>Kusadasi</w:t>
      </w:r>
      <w:r w:rsidRPr="641C7439" w:rsidR="4B016FAD">
        <w:rPr>
          <w:rFonts w:ascii="Calibri" w:hAnsi="Calibri" w:eastAsia="Calibri" w:cs="Calibri"/>
          <w:b w:val="1"/>
          <w:bCs w:val="1"/>
          <w:color w:val="auto"/>
          <w:sz w:val="28"/>
          <w:szCs w:val="28"/>
        </w:rPr>
        <w:t xml:space="preserve">) </w:t>
      </w:r>
      <w:r w:rsidRPr="641C7439" w:rsidR="4B016FAD">
        <w:rPr>
          <w:rFonts w:ascii="Calibri" w:hAnsi="Calibri" w:eastAsia="Calibri" w:cs="Calibri"/>
          <w:b w:val="1"/>
          <w:bCs w:val="1"/>
          <w:color w:val="auto"/>
          <w:sz w:val="28"/>
          <w:szCs w:val="28"/>
        </w:rPr>
        <w:t xml:space="preserve"> </w:t>
      </w:r>
    </w:p>
    <w:p w:rsidR="6047330B" w:rsidP="4A1F5494" w:rsidRDefault="6047330B" w14:paraId="05C0E512" w14:textId="6A838619">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Desayuno. Visita de la antigua </w:t>
      </w:r>
      <w:r w:rsidRPr="641C7439" w:rsidR="4B016FAD">
        <w:rPr>
          <w:rFonts w:ascii="Calibri" w:hAnsi="Calibri" w:eastAsia="Calibri" w:cs="Calibri"/>
          <w:b w:val="0"/>
          <w:bCs w:val="0"/>
          <w:color w:val="auto"/>
          <w:sz w:val="28"/>
          <w:szCs w:val="28"/>
        </w:rPr>
        <w:t>Hierapolis</w:t>
      </w:r>
      <w:r w:rsidRPr="641C7439" w:rsidR="4B016FAD">
        <w:rPr>
          <w:rFonts w:ascii="Calibri" w:hAnsi="Calibri" w:eastAsia="Calibri" w:cs="Calibri"/>
          <w:b w:val="0"/>
          <w:bCs w:val="0"/>
          <w:color w:val="auto"/>
          <w:sz w:val="28"/>
          <w:szCs w:val="28"/>
        </w:rPr>
        <w:t xml:space="preserve"> y del Castillo de Algodón, maravilla natural de gigantescas cascadas blancas, estalactitas y piscinas naturales formadas a lo largo de los siglos por el deslizamiento de aguas cargadas de sales calcáreas procedentes de fuentes termales. Continuamos hacia Éfeso, la ciudad antigua mejor conservada de Asia Menor, que durante los siglos I y II llego a tener una población de 250.000 habitantes. Esta ciudad monopolizó la riqueza de Oriente Medio. Durante esta excursión se visitará el Templo de Adriano, los Baños romanos, la Biblioteca, el Odeón, el Teatro de Éfeso, así como también la Casa de la Virgen María y la columna del famoso </w:t>
      </w:r>
      <w:r w:rsidRPr="641C7439" w:rsidR="4B016FAD">
        <w:rPr>
          <w:rFonts w:ascii="Calibri" w:hAnsi="Calibri" w:eastAsia="Calibri" w:cs="Calibri"/>
          <w:b w:val="0"/>
          <w:bCs w:val="0"/>
          <w:color w:val="auto"/>
          <w:sz w:val="28"/>
          <w:szCs w:val="28"/>
        </w:rPr>
        <w:t>Artemision</w:t>
      </w:r>
      <w:r w:rsidRPr="641C7439" w:rsidR="4B016FAD">
        <w:rPr>
          <w:rFonts w:ascii="Calibri" w:hAnsi="Calibri" w:eastAsia="Calibri" w:cs="Calibri"/>
          <w:b w:val="0"/>
          <w:bCs w:val="0"/>
          <w:color w:val="auto"/>
          <w:sz w:val="28"/>
          <w:szCs w:val="28"/>
        </w:rPr>
        <w:t>, una de las Siete Maravillas del Mundo Antiguo.</w:t>
      </w:r>
      <w:r w:rsidRPr="641C7439" w:rsidR="5F8ED7DD">
        <w:rPr>
          <w:rFonts w:ascii="Calibri" w:hAnsi="Calibri" w:eastAsia="Calibri" w:cs="Calibri"/>
          <w:b w:val="0"/>
          <w:bCs w:val="0"/>
          <w:color w:val="auto"/>
          <w:sz w:val="28"/>
          <w:szCs w:val="28"/>
        </w:rPr>
        <w:t xml:space="preserve"> </w:t>
      </w:r>
    </w:p>
    <w:p w:rsidR="6047330B" w:rsidP="4A1F5494" w:rsidRDefault="6047330B" w14:paraId="6FA284ED" w14:textId="164676DB">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Continuamos hacia Izmir. </w:t>
      </w:r>
    </w:p>
    <w:p w:rsidR="6047330B" w:rsidP="4A1F5494" w:rsidRDefault="6047330B" w14:paraId="2E1D5F01" w14:textId="7B996143">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En el camino, visita a un taller de cuero. Cena y alojamiento en Izmir (o </w:t>
      </w:r>
      <w:r w:rsidRPr="641C7439" w:rsidR="4B016FAD">
        <w:rPr>
          <w:rFonts w:ascii="Calibri" w:hAnsi="Calibri" w:eastAsia="Calibri" w:cs="Calibri"/>
          <w:b w:val="0"/>
          <w:bCs w:val="0"/>
          <w:color w:val="auto"/>
          <w:sz w:val="28"/>
          <w:szCs w:val="28"/>
        </w:rPr>
        <w:t>Kusadasi</w:t>
      </w:r>
      <w:r w:rsidRPr="641C7439" w:rsidR="4B016FAD">
        <w:rPr>
          <w:rFonts w:ascii="Calibri" w:hAnsi="Calibri" w:eastAsia="Calibri" w:cs="Calibri"/>
          <w:b w:val="0"/>
          <w:bCs w:val="0"/>
          <w:color w:val="auto"/>
          <w:sz w:val="28"/>
          <w:szCs w:val="28"/>
        </w:rPr>
        <w:t xml:space="preserve">). </w:t>
      </w:r>
    </w:p>
    <w:p w:rsidR="6047330B" w:rsidP="4A1F5494" w:rsidRDefault="6047330B" w14:paraId="78C16451" w14:textId="5CC39C0A">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 </w:t>
      </w:r>
    </w:p>
    <w:p w:rsidR="6047330B" w:rsidP="641C7439" w:rsidRDefault="6047330B" w14:paraId="2F2BFD56" w14:textId="7DACB57E">
      <w:pPr>
        <w:pStyle w:val="Normal"/>
        <w:spacing w:before="0" w:beforeAutospacing="off" w:after="0" w:afterAutospacing="off" w:line="279" w:lineRule="auto"/>
        <w:ind w:left="413" w:right="0"/>
        <w:jc w:val="both"/>
        <w:rPr>
          <w:rFonts w:ascii="Calibri" w:hAnsi="Calibri" w:eastAsia="Calibri" w:cs="Calibri"/>
          <w:b w:val="1"/>
          <w:bCs w:val="1"/>
          <w:color w:val="auto"/>
          <w:sz w:val="28"/>
          <w:szCs w:val="28"/>
        </w:rPr>
      </w:pPr>
      <w:r w:rsidRPr="641C7439" w:rsidR="4B016FAD">
        <w:rPr>
          <w:rFonts w:ascii="Calibri" w:hAnsi="Calibri" w:eastAsia="Calibri" w:cs="Calibri"/>
          <w:b w:val="1"/>
          <w:bCs w:val="1"/>
          <w:color w:val="auto"/>
          <w:sz w:val="28"/>
          <w:szCs w:val="28"/>
        </w:rPr>
        <w:t xml:space="preserve">Día </w:t>
      </w:r>
      <w:r w:rsidRPr="641C7439" w:rsidR="2FEC3327">
        <w:rPr>
          <w:rFonts w:ascii="Calibri" w:hAnsi="Calibri" w:eastAsia="Calibri" w:cs="Calibri"/>
          <w:b w:val="1"/>
          <w:bCs w:val="1"/>
          <w:color w:val="auto"/>
          <w:sz w:val="28"/>
          <w:szCs w:val="28"/>
        </w:rPr>
        <w:t>08 jueves</w:t>
      </w:r>
      <w:r w:rsidRPr="641C7439" w:rsidR="4B016FAD">
        <w:rPr>
          <w:rFonts w:ascii="Calibri" w:hAnsi="Calibri" w:eastAsia="Calibri" w:cs="Calibri"/>
          <w:b w:val="1"/>
          <w:bCs w:val="1"/>
          <w:color w:val="auto"/>
          <w:sz w:val="28"/>
          <w:szCs w:val="28"/>
        </w:rPr>
        <w:t xml:space="preserve">: Izmir – Estambul   </w:t>
      </w:r>
    </w:p>
    <w:p w:rsidR="6047330B" w:rsidP="641C7439" w:rsidRDefault="6047330B" w14:paraId="1B91B408" w14:textId="192FD281">
      <w:pPr>
        <w:pStyle w:val="Normal"/>
        <w:spacing w:before="0" w:beforeAutospacing="off" w:after="0" w:afterAutospacing="off" w:line="279" w:lineRule="auto"/>
        <w:ind w:left="413" w:right="0"/>
        <w:jc w:val="both"/>
        <w:rPr>
          <w:rFonts w:ascii="Calibri" w:hAnsi="Calibri" w:eastAsia="Calibri" w:cs="Calibri"/>
          <w:b w:val="1"/>
          <w:bCs w:val="1"/>
          <w:color w:val="auto"/>
          <w:sz w:val="28"/>
          <w:szCs w:val="28"/>
        </w:rPr>
      </w:pPr>
      <w:r w:rsidRPr="641C7439" w:rsidR="4B016FAD">
        <w:rPr>
          <w:rFonts w:ascii="Calibri" w:hAnsi="Calibri" w:eastAsia="Calibri" w:cs="Calibri"/>
          <w:b w:val="0"/>
          <w:bCs w:val="0"/>
          <w:color w:val="auto"/>
          <w:sz w:val="28"/>
          <w:szCs w:val="28"/>
        </w:rPr>
        <w:t xml:space="preserve">Después del desayuno traslado al aeropuerto. Llegada a Estambul y traslado al hotel. </w:t>
      </w:r>
    </w:p>
    <w:p w:rsidR="6047330B" w:rsidP="4A1F5494" w:rsidRDefault="6047330B" w14:paraId="6A3BFBE2" w14:textId="6317CDBD">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 </w:t>
      </w:r>
    </w:p>
    <w:p w:rsidR="6047330B" w:rsidP="641C7439" w:rsidRDefault="6047330B" w14:paraId="2CD474C1" w14:textId="512B8D02">
      <w:pPr>
        <w:pStyle w:val="Normal"/>
        <w:spacing w:before="0" w:beforeAutospacing="off" w:after="0" w:afterAutospacing="off" w:line="279" w:lineRule="auto"/>
        <w:ind w:left="413" w:right="0"/>
        <w:jc w:val="both"/>
        <w:rPr>
          <w:rFonts w:ascii="Calibri" w:hAnsi="Calibri" w:eastAsia="Calibri" w:cs="Calibri"/>
          <w:b w:val="1"/>
          <w:bCs w:val="1"/>
          <w:color w:val="auto"/>
          <w:sz w:val="28"/>
          <w:szCs w:val="28"/>
        </w:rPr>
      </w:pPr>
      <w:r w:rsidRPr="641C7439" w:rsidR="4B016FAD">
        <w:rPr>
          <w:rFonts w:ascii="Calibri" w:hAnsi="Calibri" w:eastAsia="Calibri" w:cs="Calibri"/>
          <w:b w:val="1"/>
          <w:bCs w:val="1"/>
          <w:color w:val="auto"/>
          <w:sz w:val="28"/>
          <w:szCs w:val="28"/>
        </w:rPr>
        <w:t xml:space="preserve"> </w:t>
      </w:r>
      <w:r w:rsidRPr="641C7439" w:rsidR="4B016FAD">
        <w:rPr>
          <w:rFonts w:ascii="Calibri" w:hAnsi="Calibri" w:eastAsia="Calibri" w:cs="Calibri"/>
          <w:b w:val="1"/>
          <w:bCs w:val="1"/>
          <w:color w:val="auto"/>
          <w:sz w:val="28"/>
          <w:szCs w:val="28"/>
        </w:rPr>
        <w:t xml:space="preserve">Día 09 viernes: Estambul </w:t>
      </w:r>
    </w:p>
    <w:p w:rsidR="6047330B" w:rsidP="4A1F5494" w:rsidRDefault="6047330B" w14:paraId="2EDBC7E5" w14:textId="309FFAA3">
      <w:pPr>
        <w:pStyle w:val="Normal"/>
        <w:spacing w:before="0" w:beforeAutospacing="off" w:after="0" w:afterAutospacing="off" w:line="279" w:lineRule="auto"/>
        <w:ind w:left="413" w:right="0"/>
        <w:jc w:val="both"/>
      </w:pPr>
      <w:r w:rsidRPr="641C7439" w:rsidR="4B016FAD">
        <w:rPr>
          <w:rFonts w:ascii="Calibri" w:hAnsi="Calibri" w:eastAsia="Calibri" w:cs="Calibri"/>
          <w:b w:val="0"/>
          <w:bCs w:val="0"/>
          <w:color w:val="auto"/>
          <w:sz w:val="28"/>
          <w:szCs w:val="28"/>
        </w:rPr>
        <w:t xml:space="preserve"> </w:t>
      </w:r>
      <w:r w:rsidRPr="641C7439" w:rsidR="4B016FAD">
        <w:rPr>
          <w:rFonts w:ascii="Calibri" w:hAnsi="Calibri" w:eastAsia="Calibri" w:cs="Calibri"/>
          <w:b w:val="0"/>
          <w:bCs w:val="0"/>
          <w:color w:val="auto"/>
          <w:sz w:val="28"/>
          <w:szCs w:val="28"/>
        </w:rPr>
        <w:t>Traslado desde el hotel al aeropuerto de Estambul.</w:t>
      </w:r>
    </w:p>
    <w:p w:rsidR="5FAD271B" w:rsidP="5FAD271B" w:rsidRDefault="5FAD271B" w14:paraId="0A31CE75" w14:textId="04601564">
      <w:pPr>
        <w:spacing w:after="0" w:afterAutospacing="off"/>
        <w:jc w:val="both"/>
        <w:rPr>
          <w:rFonts w:ascii="Calibri" w:hAnsi="Calibri" w:eastAsia="Calibri" w:cs="Calibri"/>
          <w:b w:val="0"/>
          <w:bCs w:val="0"/>
          <w:i w:val="0"/>
          <w:iCs w:val="0"/>
          <w:caps w:val="0"/>
          <w:smallCaps w:val="0"/>
          <w:noProof w:val="0"/>
          <w:color w:val="auto"/>
          <w:sz w:val="28"/>
          <w:szCs w:val="28"/>
          <w:lang w:val="tr-TR"/>
        </w:rPr>
      </w:pPr>
    </w:p>
    <w:p w:rsidR="32511D17" w:rsidP="5FAD271B" w:rsidRDefault="32511D17" w14:paraId="08EDF260" w14:textId="41726899">
      <w:pPr>
        <w:spacing w:after="0" w:afterAutospacing="off"/>
        <w:jc w:val="center"/>
        <w:rPr>
          <w:rFonts w:ascii="Calibri" w:hAnsi="Calibri" w:eastAsia="Calibri" w:cs="Calibri"/>
          <w:b w:val="0"/>
          <w:bCs w:val="0"/>
          <w:i w:val="0"/>
          <w:iCs w:val="0"/>
          <w:caps w:val="0"/>
          <w:smallCaps w:val="0"/>
          <w:noProof w:val="0"/>
          <w:color w:val="auto"/>
          <w:sz w:val="28"/>
          <w:szCs w:val="28"/>
          <w:lang w:val="tr-TR"/>
        </w:rPr>
      </w:pPr>
      <w:r w:rsidRPr="5FAD271B" w:rsidR="32511D17">
        <w:rPr>
          <w:rFonts w:ascii="Calibri" w:hAnsi="Calibri" w:eastAsia="Calibri" w:cs="Calibri"/>
          <w:b w:val="0"/>
          <w:bCs w:val="0"/>
          <w:i w:val="0"/>
          <w:iCs w:val="0"/>
          <w:caps w:val="0"/>
          <w:smallCaps w:val="0"/>
          <w:noProof w:val="0"/>
          <w:color w:val="auto"/>
          <w:sz w:val="28"/>
          <w:szCs w:val="28"/>
          <w:lang w:val="tr-TR"/>
        </w:rPr>
        <w:t>FIN DE LOS SERVICIOS</w:t>
      </w:r>
    </w:p>
    <w:p w:rsidR="5FAD271B" w:rsidP="5FAD271B" w:rsidRDefault="5FAD271B" w14:paraId="50824C0C" w14:textId="6E037C92">
      <w:pPr>
        <w:pStyle w:val="Normal"/>
        <w:rPr>
          <w:rFonts w:ascii="Calibri" w:hAnsi="Calibri" w:eastAsia="Calibri" w:cs="Calibri"/>
          <w:b w:val="0"/>
          <w:bCs w:val="0"/>
          <w:i w:val="0"/>
          <w:iCs w:val="0"/>
          <w:caps w:val="0"/>
          <w:smallCaps w:val="0"/>
          <w:noProof w:val="0"/>
          <w:color w:val="000000" w:themeColor="text1" w:themeTint="FF" w:themeShade="FF"/>
          <w:sz w:val="22"/>
          <w:szCs w:val="22"/>
          <w:lang w:val="es-ES"/>
        </w:rPr>
      </w:pPr>
    </w:p>
    <w:p w:rsidR="02DCECF8" w:rsidP="60692F7F" w:rsidRDefault="02DCECF8" w14:paraId="526A664F" w14:textId="74D674F2">
      <w:pPr>
        <w:pStyle w:val="NoSpacing"/>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r w:rsidRPr="60692F7F" w:rsidR="60FCB749">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60692F7F" w:rsidR="60FCB749">
        <w:rPr>
          <w:rFonts w:ascii="Calibri" w:hAnsi="Calibri" w:eastAsia="Calibri" w:cs="Calibri"/>
          <w:b w:val="1"/>
          <w:bCs w:val="1"/>
          <w:i w:val="0"/>
          <w:iCs w:val="0"/>
          <w:caps w:val="0"/>
          <w:smallCaps w:val="0"/>
          <w:noProof w:val="0"/>
          <w:color w:val="000000" w:themeColor="text1" w:themeTint="FF" w:themeShade="FF"/>
          <w:sz w:val="22"/>
          <w:szCs w:val="22"/>
          <w:lang w:val="es-AR"/>
        </w:rPr>
        <w:t xml:space="preserve"> </w:t>
      </w:r>
      <w:r w:rsidRPr="60692F7F" w:rsidR="15DCA380">
        <w:rPr>
          <w:rFonts w:ascii="Calibri" w:hAnsi="Calibri" w:eastAsia="Calibri" w:cs="Calibri"/>
          <w:b w:val="1"/>
          <w:bCs w:val="1"/>
          <w:i w:val="0"/>
          <w:iCs w:val="0"/>
          <w:caps w:val="0"/>
          <w:smallCaps w:val="0"/>
          <w:noProof w:val="0"/>
          <w:color w:val="000000" w:themeColor="text1" w:themeTint="FF" w:themeShade="FF"/>
          <w:sz w:val="28"/>
          <w:szCs w:val="28"/>
          <w:lang w:val="es-AR"/>
        </w:rPr>
        <w:t>VALOR POR PERSONA</w:t>
      </w:r>
      <w:r w:rsidRPr="60692F7F" w:rsidR="5F82BC64">
        <w:rPr>
          <w:rFonts w:ascii="Calibri" w:hAnsi="Calibri" w:eastAsia="Calibri" w:cs="Calibri"/>
          <w:b w:val="1"/>
          <w:bCs w:val="1"/>
          <w:i w:val="0"/>
          <w:iCs w:val="0"/>
          <w:caps w:val="0"/>
          <w:smallCaps w:val="0"/>
          <w:noProof w:val="0"/>
          <w:color w:val="000000" w:themeColor="text1" w:themeTint="FF" w:themeShade="FF"/>
          <w:sz w:val="28"/>
          <w:szCs w:val="28"/>
          <w:lang w:val="es-AR"/>
        </w:rPr>
        <w:t xml:space="preserve"> EN USD</w:t>
      </w:r>
    </w:p>
    <w:p w:rsidR="1E778A95" w:rsidP="60692F7F" w:rsidRDefault="1E778A95" w14:paraId="13635353" w14:textId="05554787">
      <w:pPr>
        <w:pStyle w:val="Normal"/>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p>
    <w:tbl>
      <w:tblPr>
        <w:tblStyle w:val="GridTable4-Accent2"/>
        <w:tblW w:w="9015" w:type="dxa"/>
        <w:jc w:val="center"/>
        <w:tblLayout w:type="fixed"/>
        <w:tblLook w:val="06A0" w:firstRow="1" w:lastRow="0" w:firstColumn="1" w:lastColumn="0" w:noHBand="1" w:noVBand="1"/>
      </w:tblPr>
      <w:tblGrid>
        <w:gridCol w:w="1830"/>
        <w:gridCol w:w="1987"/>
        <w:gridCol w:w="2599"/>
        <w:gridCol w:w="2599"/>
      </w:tblGrid>
      <w:tr w:rsidR="5D466D28" w:rsidTr="641C7439" w14:paraId="795D5C22">
        <w:trPr>
          <w:trHeight w:val="330"/>
        </w:trPr>
        <w:tc>
          <w:tcPr>
            <w:cnfStyle w:val="001000000000" w:firstRow="0" w:lastRow="0" w:firstColumn="1" w:lastColumn="0" w:oddVBand="0" w:evenVBand="0" w:oddHBand="0" w:evenHBand="0" w:firstRowFirstColumn="0" w:firstRowLastColumn="0" w:lastRowFirstColumn="0" w:lastRowLastColumn="0"/>
            <w:tcW w:w="1830" w:type="dxa"/>
            <w:tcMar/>
            <w:vAlign w:val="center"/>
          </w:tcPr>
          <w:p w:rsidR="5D466D28" w:rsidP="442F11F8" w:rsidRDefault="5D466D28" w14:paraId="2D6F3CD3" w14:textId="2E213CC5">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olor w:val="FFFFFF" w:themeColor="background1" w:themeTint="FF" w:themeShade="FF"/>
                <w:sz w:val="28"/>
                <w:szCs w:val="28"/>
                <w:u w:val="none"/>
              </w:rPr>
            </w:pPr>
            <w:r w:rsidRPr="442F11F8" w:rsidR="4CC8AAC8">
              <w:rPr>
                <w:rFonts w:ascii="Calibri" w:hAnsi="Calibri" w:eastAsia="Calibri" w:cs="Calibri"/>
                <w:b w:val="1"/>
                <w:bCs w:val="1"/>
                <w:i w:val="0"/>
                <w:iCs w:val="0"/>
                <w:color w:val="FFFFFF" w:themeColor="background1" w:themeTint="FF" w:themeShade="FF"/>
                <w:sz w:val="28"/>
                <w:szCs w:val="28"/>
                <w:u w:val="none"/>
              </w:rPr>
              <w:t>CATEGORÍA</w:t>
            </w:r>
          </w:p>
        </w:tc>
        <w:tc>
          <w:tcPr>
            <w:cnfStyle w:val="000000000000" w:firstRow="0" w:lastRow="0" w:firstColumn="0" w:lastColumn="0" w:oddVBand="0" w:evenVBand="0" w:oddHBand="0" w:evenHBand="0" w:firstRowFirstColumn="0" w:firstRowLastColumn="0" w:lastRowFirstColumn="0" w:lastRowLastColumn="0"/>
            <w:tcW w:w="1987" w:type="dxa"/>
            <w:tcMar/>
            <w:vAlign w:val="center"/>
          </w:tcPr>
          <w:p w:rsidR="5D466D28" w:rsidP="442F11F8" w:rsidRDefault="5D466D28" w14:paraId="49F04ADF" w14:textId="4280E57F">
            <w:pPr>
              <w:pStyle w:val="Normal"/>
              <w:jc w:val="center"/>
              <w:rPr>
                <w:rFonts w:ascii="Calibri" w:hAnsi="Calibri" w:eastAsia="Calibri" w:cs="Calibri"/>
                <w:b w:val="1"/>
                <w:bCs w:val="1"/>
                <w:i w:val="0"/>
                <w:iCs w:val="0"/>
                <w:color w:val="FFFFFF" w:themeColor="background1" w:themeTint="FF" w:themeShade="FF"/>
                <w:sz w:val="28"/>
                <w:szCs w:val="28"/>
                <w:u w:val="none"/>
              </w:rPr>
            </w:pPr>
            <w:r w:rsidRPr="442F11F8" w:rsidR="6934C303">
              <w:rPr>
                <w:rFonts w:ascii="Calibri" w:hAnsi="Calibri" w:eastAsia="Calibri" w:cs="Calibri"/>
                <w:b w:val="1"/>
                <w:bCs w:val="1"/>
                <w:i w:val="0"/>
                <w:iCs w:val="0"/>
                <w:color w:val="FFFFFF" w:themeColor="background1" w:themeTint="FF" w:themeShade="FF"/>
                <w:sz w:val="28"/>
                <w:szCs w:val="28"/>
                <w:u w:val="none"/>
              </w:rPr>
              <w:t>DOBLE</w:t>
            </w:r>
          </w:p>
        </w:tc>
        <w:tc>
          <w:tcPr>
            <w:cnfStyle w:val="000000000000" w:firstRow="0" w:lastRow="0" w:firstColumn="0" w:lastColumn="0" w:oddVBand="0" w:evenVBand="0" w:oddHBand="0" w:evenHBand="0" w:firstRowFirstColumn="0" w:firstRowLastColumn="0" w:lastRowFirstColumn="0" w:lastRowLastColumn="0"/>
            <w:tcW w:w="2599" w:type="dxa"/>
            <w:tcMar/>
            <w:vAlign w:val="center"/>
          </w:tcPr>
          <w:p w:rsidR="5D466D28" w:rsidP="442F11F8" w:rsidRDefault="5D466D28" w14:paraId="54972801" w14:textId="0ED3001C">
            <w:pPr>
              <w:pStyle w:val="Normal"/>
              <w:jc w:val="center"/>
              <w:rPr>
                <w:rFonts w:ascii="Calibri" w:hAnsi="Calibri" w:eastAsia="Calibri" w:cs="Calibri"/>
                <w:b w:val="1"/>
                <w:bCs w:val="1"/>
                <w:i w:val="0"/>
                <w:iCs w:val="0"/>
                <w:color w:val="FFFFFF" w:themeColor="background1" w:themeTint="FF" w:themeShade="FF"/>
                <w:sz w:val="28"/>
                <w:szCs w:val="28"/>
                <w:u w:val="none"/>
              </w:rPr>
            </w:pPr>
            <w:r w:rsidRPr="442F11F8" w:rsidR="476AB487">
              <w:rPr>
                <w:rFonts w:ascii="Calibri" w:hAnsi="Calibri" w:eastAsia="Calibri" w:cs="Calibri"/>
                <w:b w:val="1"/>
                <w:bCs w:val="1"/>
                <w:i w:val="0"/>
                <w:iCs w:val="0"/>
                <w:color w:val="FFFFFF" w:themeColor="background1" w:themeTint="FF" w:themeShade="FF"/>
                <w:sz w:val="28"/>
                <w:szCs w:val="28"/>
                <w:u w:val="none"/>
              </w:rPr>
              <w:t>SINGL</w:t>
            </w:r>
            <w:r w:rsidRPr="442F11F8" w:rsidR="66D54552">
              <w:rPr>
                <w:rFonts w:ascii="Calibri" w:hAnsi="Calibri" w:eastAsia="Calibri" w:cs="Calibri"/>
                <w:b w:val="1"/>
                <w:bCs w:val="1"/>
                <w:i w:val="0"/>
                <w:iCs w:val="0"/>
                <w:color w:val="FFFFFF" w:themeColor="background1" w:themeTint="FF" w:themeShade="FF"/>
                <w:sz w:val="28"/>
                <w:szCs w:val="28"/>
                <w:u w:val="none"/>
              </w:rPr>
              <w:t>E</w:t>
            </w:r>
          </w:p>
        </w:tc>
        <w:tc>
          <w:tcPr>
            <w:cnfStyle w:val="000000000000" w:firstRow="0" w:lastRow="0" w:firstColumn="0" w:lastColumn="0" w:oddVBand="0" w:evenVBand="0" w:oddHBand="0" w:evenHBand="0" w:firstRowFirstColumn="0" w:firstRowLastColumn="0" w:lastRowFirstColumn="0" w:lastRowLastColumn="0"/>
            <w:tcW w:w="2599" w:type="dxa"/>
            <w:tcMar/>
            <w:vAlign w:val="center"/>
          </w:tcPr>
          <w:p w:rsidR="4C351427" w:rsidP="442F11F8" w:rsidRDefault="4C351427" w14:paraId="55BCDD83" w14:textId="684C5462">
            <w:pPr>
              <w:pStyle w:val="Normal"/>
              <w:jc w:val="center"/>
              <w:rPr>
                <w:rFonts w:ascii="Calibri" w:hAnsi="Calibri" w:eastAsia="Calibri" w:cs="Calibri"/>
                <w:b w:val="1"/>
                <w:bCs w:val="1"/>
                <w:i w:val="0"/>
                <w:iCs w:val="0"/>
                <w:color w:val="FFFFFF" w:themeColor="background1" w:themeTint="FF" w:themeShade="FF"/>
                <w:sz w:val="28"/>
                <w:szCs w:val="28"/>
                <w:u w:val="none"/>
              </w:rPr>
            </w:pPr>
            <w:r w:rsidRPr="442F11F8" w:rsidR="37236D1F">
              <w:rPr>
                <w:rFonts w:ascii="Calibri" w:hAnsi="Calibri" w:eastAsia="Calibri" w:cs="Calibri"/>
                <w:b w:val="1"/>
                <w:bCs w:val="1"/>
                <w:i w:val="0"/>
                <w:iCs w:val="0"/>
                <w:color w:val="FFFFFF" w:themeColor="background1" w:themeTint="FF" w:themeShade="FF"/>
                <w:sz w:val="28"/>
                <w:szCs w:val="28"/>
                <w:u w:val="none"/>
              </w:rPr>
              <w:t>TRIPLE</w:t>
            </w:r>
          </w:p>
        </w:tc>
      </w:tr>
      <w:tr w:rsidR="5FAD271B" w:rsidTr="641C7439" w14:paraId="429C7E15">
        <w:trPr>
          <w:trHeight w:val="300"/>
        </w:trPr>
        <w:tc>
          <w:tcPr>
            <w:cnfStyle w:val="001000000000" w:firstRow="0" w:lastRow="0" w:firstColumn="1" w:lastColumn="0" w:oddVBand="0" w:evenVBand="0" w:oddHBand="0" w:evenHBand="0" w:firstRowFirstColumn="0" w:firstRowLastColumn="0" w:lastRowFirstColumn="0" w:lastRowLastColumn="0"/>
            <w:tcW w:w="1830" w:type="dxa"/>
            <w:tcMar/>
            <w:vAlign w:val="center"/>
          </w:tcPr>
          <w:p w:rsidR="707B612B" w:rsidP="442F11F8" w:rsidRDefault="707B612B" w14:paraId="75134AED" w14:textId="466C8C4D">
            <w:pPr>
              <w:pStyle w:val="Normal"/>
              <w:jc w:val="center"/>
              <w:rPr>
                <w:rFonts w:ascii="Calibri" w:hAnsi="Calibri" w:eastAsia="Calibri" w:cs="Calibri"/>
                <w:b w:val="1"/>
                <w:bCs w:val="1"/>
                <w:i w:val="0"/>
                <w:iCs w:val="0"/>
                <w:color w:val="auto"/>
                <w:sz w:val="28"/>
                <w:szCs w:val="28"/>
                <w:u w:val="none"/>
              </w:rPr>
            </w:pPr>
            <w:r w:rsidRPr="442F11F8" w:rsidR="251C725B">
              <w:rPr>
                <w:rFonts w:ascii="Calibri" w:hAnsi="Calibri" w:eastAsia="Calibri" w:cs="Calibri"/>
                <w:b w:val="1"/>
                <w:bCs w:val="1"/>
                <w:i w:val="0"/>
                <w:iCs w:val="0"/>
                <w:color w:val="auto"/>
                <w:sz w:val="28"/>
                <w:szCs w:val="28"/>
                <w:u w:val="none"/>
              </w:rPr>
              <w:t>4*</w:t>
            </w:r>
          </w:p>
        </w:tc>
        <w:tc>
          <w:tcPr>
            <w:cnfStyle w:val="000000000000" w:firstRow="0" w:lastRow="0" w:firstColumn="0" w:lastColumn="0" w:oddVBand="0" w:evenVBand="0" w:oddHBand="0" w:evenHBand="0" w:firstRowFirstColumn="0" w:firstRowLastColumn="0" w:lastRowFirstColumn="0" w:lastRowLastColumn="0"/>
            <w:tcW w:w="1987" w:type="dxa"/>
            <w:tcMar/>
            <w:vAlign w:val="center"/>
          </w:tcPr>
          <w:p w:rsidR="442F11F8" w:rsidP="641C7439" w:rsidRDefault="442F11F8" w14:paraId="0B162497" w14:textId="4AA5F162">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41C7439" w:rsidR="4A11EE2D">
              <w:rPr>
                <w:rFonts w:ascii="Calibri" w:hAnsi="Calibri" w:eastAsia="Calibri" w:cs="Calibri"/>
                <w:b w:val="0"/>
                <w:bCs w:val="0"/>
                <w:i w:val="0"/>
                <w:iCs w:val="0"/>
                <w:strike w:val="0"/>
                <w:dstrike w:val="0"/>
                <w:color w:val="000000" w:themeColor="text1" w:themeTint="FF" w:themeShade="FF"/>
                <w:sz w:val="28"/>
                <w:szCs w:val="28"/>
                <w:u w:val="none"/>
              </w:rPr>
              <w:t>1.</w:t>
            </w:r>
            <w:r w:rsidRPr="641C7439" w:rsidR="67AA3111">
              <w:rPr>
                <w:rFonts w:ascii="Calibri" w:hAnsi="Calibri" w:eastAsia="Calibri" w:cs="Calibri"/>
                <w:b w:val="0"/>
                <w:bCs w:val="0"/>
                <w:i w:val="0"/>
                <w:iCs w:val="0"/>
                <w:strike w:val="0"/>
                <w:dstrike w:val="0"/>
                <w:color w:val="000000" w:themeColor="text1" w:themeTint="FF" w:themeShade="FF"/>
                <w:sz w:val="28"/>
                <w:szCs w:val="28"/>
                <w:u w:val="none"/>
              </w:rPr>
              <w:t>803</w:t>
            </w:r>
          </w:p>
        </w:tc>
        <w:tc>
          <w:tcPr>
            <w:cnfStyle w:val="000000000000" w:firstRow="0" w:lastRow="0" w:firstColumn="0" w:lastColumn="0" w:oddVBand="0" w:evenVBand="0" w:oddHBand="0" w:evenHBand="0" w:firstRowFirstColumn="0" w:firstRowLastColumn="0" w:lastRowFirstColumn="0" w:lastRowLastColumn="0"/>
            <w:tcW w:w="2599" w:type="dxa"/>
            <w:tcMar/>
            <w:vAlign w:val="center"/>
          </w:tcPr>
          <w:p w:rsidR="442F11F8" w:rsidP="641C7439" w:rsidRDefault="442F11F8" w14:paraId="4775754D" w14:textId="54597B92">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41C7439" w:rsidR="4A11EE2D">
              <w:rPr>
                <w:rFonts w:ascii="Calibri" w:hAnsi="Calibri" w:eastAsia="Calibri" w:cs="Calibri"/>
                <w:b w:val="0"/>
                <w:bCs w:val="0"/>
                <w:i w:val="0"/>
                <w:iCs w:val="0"/>
                <w:strike w:val="0"/>
                <w:dstrike w:val="0"/>
                <w:color w:val="000000" w:themeColor="text1" w:themeTint="FF" w:themeShade="FF"/>
                <w:sz w:val="28"/>
                <w:szCs w:val="28"/>
                <w:u w:val="none"/>
              </w:rPr>
              <w:t xml:space="preserve"> 2.36</w:t>
            </w:r>
            <w:r w:rsidRPr="641C7439" w:rsidR="7D7F8956">
              <w:rPr>
                <w:rFonts w:ascii="Calibri" w:hAnsi="Calibri" w:eastAsia="Calibri" w:cs="Calibri"/>
                <w:b w:val="0"/>
                <w:bCs w:val="0"/>
                <w:i w:val="0"/>
                <w:iCs w:val="0"/>
                <w:strike w:val="0"/>
                <w:dstrike w:val="0"/>
                <w:color w:val="000000" w:themeColor="text1" w:themeTint="FF" w:themeShade="FF"/>
                <w:sz w:val="28"/>
                <w:szCs w:val="28"/>
                <w:u w:val="none"/>
              </w:rPr>
              <w:t>5</w:t>
            </w:r>
          </w:p>
        </w:tc>
        <w:tc>
          <w:tcPr>
            <w:cnfStyle w:val="000000000000" w:firstRow="0" w:lastRow="0" w:firstColumn="0" w:lastColumn="0" w:oddVBand="0" w:evenVBand="0" w:oddHBand="0" w:evenHBand="0" w:firstRowFirstColumn="0" w:firstRowLastColumn="0" w:lastRowFirstColumn="0" w:lastRowLastColumn="0"/>
            <w:tcW w:w="2599" w:type="dxa"/>
            <w:tcMar/>
            <w:vAlign w:val="center"/>
          </w:tcPr>
          <w:p w:rsidR="442F11F8" w:rsidP="641C7439" w:rsidRDefault="442F11F8" w14:paraId="7AA2A414" w14:textId="6F8A683E">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41C7439" w:rsidR="4A11EE2D">
              <w:rPr>
                <w:rFonts w:ascii="Calibri" w:hAnsi="Calibri" w:eastAsia="Calibri" w:cs="Calibri"/>
                <w:b w:val="0"/>
                <w:bCs w:val="0"/>
                <w:i w:val="0"/>
                <w:iCs w:val="0"/>
                <w:strike w:val="0"/>
                <w:dstrike w:val="0"/>
                <w:color w:val="000000" w:themeColor="text1" w:themeTint="FF" w:themeShade="FF"/>
                <w:sz w:val="28"/>
                <w:szCs w:val="28"/>
                <w:u w:val="none"/>
              </w:rPr>
              <w:t xml:space="preserve"> 1.7</w:t>
            </w:r>
            <w:r w:rsidRPr="641C7439" w:rsidR="3A1A051F">
              <w:rPr>
                <w:rFonts w:ascii="Calibri" w:hAnsi="Calibri" w:eastAsia="Calibri" w:cs="Calibri"/>
                <w:b w:val="0"/>
                <w:bCs w:val="0"/>
                <w:i w:val="0"/>
                <w:iCs w:val="0"/>
                <w:strike w:val="0"/>
                <w:dstrike w:val="0"/>
                <w:color w:val="000000" w:themeColor="text1" w:themeTint="FF" w:themeShade="FF"/>
                <w:sz w:val="28"/>
                <w:szCs w:val="28"/>
                <w:u w:val="none"/>
              </w:rPr>
              <w:t>15</w:t>
            </w:r>
          </w:p>
        </w:tc>
      </w:tr>
    </w:tbl>
    <w:p w:rsidR="02DCECF8" w:rsidP="442F11F8" w:rsidRDefault="02DCECF8" w14:paraId="7D6A42EC" w14:textId="20659930">
      <w:pPr>
        <w:pStyle w:val="Normal"/>
        <w:bidi w:val="0"/>
        <w:spacing w:after="0" w:afterAutospacing="off" w:line="240" w:lineRule="auto"/>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442F11F8" w:rsidR="6CC26053">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w:t>
      </w:r>
      <w:r w:rsidRPr="442F11F8" w:rsidR="2820EB7D">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 xml:space="preserve"> </w:t>
      </w:r>
      <w:r w:rsidRPr="442F11F8" w:rsidR="6D1E029A">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0</w:t>
      </w:r>
      <w:r w:rsidRPr="442F11F8" w:rsidR="2820EB7D">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1</w:t>
      </w:r>
      <w:r w:rsidRPr="442F11F8" w:rsidR="6CC26053">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w:t>
      </w:r>
      <w:r w:rsidRPr="442F11F8" w:rsidR="6CC2605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442F11F8" w:rsidR="6CC2605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valor aplicado según conversión </w:t>
      </w:r>
      <w:r w:rsidRPr="442F11F8" w:rsidR="6BE11DB5">
        <w:rPr>
          <w:rFonts w:ascii="Calibri" w:hAnsi="Calibri" w:eastAsia="Calibri" w:cs="Calibri"/>
          <w:b w:val="0"/>
          <w:bCs w:val="0"/>
          <w:i w:val="0"/>
          <w:iCs w:val="0"/>
          <w:caps w:val="0"/>
          <w:smallCaps w:val="0"/>
          <w:noProof w:val="0"/>
          <w:color w:val="000000" w:themeColor="text1" w:themeTint="FF" w:themeShade="FF"/>
          <w:sz w:val="28"/>
          <w:szCs w:val="28"/>
          <w:lang w:val="es-ES"/>
        </w:rPr>
        <w:t>euro - dólar del día.</w:t>
      </w:r>
    </w:p>
    <w:p w:rsidR="02DCECF8" w:rsidP="5FAD271B" w:rsidRDefault="02DCECF8" w14:paraId="2DC5B2C6" w14:textId="3E7B422E">
      <w:pPr>
        <w:pStyle w:val="Normal"/>
        <w:bidi w:val="0"/>
        <w:spacing w:after="0" w:afterAutospacing="off" w:line="240" w:lineRule="auto"/>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FAD271B" w:rsidR="1C1F86DE">
        <w:rPr>
          <w:rFonts w:ascii="Calibri" w:hAnsi="Calibri" w:eastAsia="Calibri" w:cs="Calibri"/>
          <w:b w:val="0"/>
          <w:bCs w:val="0"/>
          <w:i w:val="0"/>
          <w:iCs w:val="0"/>
          <w:caps w:val="0"/>
          <w:smallCaps w:val="0"/>
          <w:noProof w:val="0"/>
          <w:color w:val="000000" w:themeColor="text1" w:themeTint="FF" w:themeShade="FF"/>
          <w:sz w:val="28"/>
          <w:szCs w:val="28"/>
          <w:lang w:val="es-ES"/>
        </w:rPr>
        <w:t>Reconfirmar al momento de reserva, sujeto a cambios.</w:t>
      </w:r>
    </w:p>
    <w:p w:rsidR="02DCECF8" w:rsidP="5FAD271B" w:rsidRDefault="02DCECF8" w14:paraId="28497A5D" w14:textId="482F3926">
      <w:pPr>
        <w:pStyle w:val="Normal"/>
        <w:bidi w:val="0"/>
        <w:spacing w:after="0" w:afterAutospacing="off" w:line="240" w:lineRule="auto"/>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FAD271B" w:rsidR="57FC1CFF">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 xml:space="preserve">Nota </w:t>
      </w:r>
      <w:r w:rsidRPr="5FAD271B" w:rsidR="499625CD">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0</w:t>
      </w:r>
      <w:r w:rsidRPr="5FAD271B" w:rsidR="57FC1CFF">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2:</w:t>
      </w:r>
      <w:r w:rsidRPr="5FAD271B" w:rsidR="57FC1C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habitaciones triple, la 3era. cama es una sofá o catre</w:t>
      </w:r>
      <w:r w:rsidRPr="5FAD271B" w:rsidR="1950C7EE">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1E778A95" w:rsidP="60692F7F" w:rsidRDefault="1E778A95" w14:paraId="0BA735CC" w14:textId="525CCF52">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60692F7F" w:rsidP="5FAD271B" w:rsidRDefault="60692F7F" w14:paraId="5FDFC5BD" w14:textId="20FCE1BE">
      <w:pPr>
        <w:pStyle w:val="NoSpacing"/>
        <w:bidi w:val="0"/>
        <w:spacing w:after="0" w:afterAutospacing="off" w:line="240" w:lineRule="auto"/>
        <w:rPr>
          <w:rFonts w:ascii="Calibri" w:hAnsi="Calibri" w:eastAsia="Calibri" w:cs="Calibri"/>
          <w:b w:val="1"/>
          <w:bCs w:val="1"/>
          <w:i w:val="0"/>
          <w:iCs w:val="0"/>
          <w:caps w:val="0"/>
          <w:smallCaps w:val="0"/>
          <w:noProof w:val="0"/>
          <w:color w:val="000000" w:themeColor="text1" w:themeTint="FF" w:themeShade="FF"/>
          <w:sz w:val="28"/>
          <w:szCs w:val="28"/>
          <w:lang w:val="en-US"/>
        </w:rPr>
      </w:pPr>
      <w:r w:rsidRPr="5FAD271B" w:rsidR="231293C9">
        <w:rPr>
          <w:rFonts w:ascii="Calibri" w:hAnsi="Calibri" w:eastAsia="Calibri" w:cs="Calibri"/>
          <w:b w:val="1"/>
          <w:bCs w:val="1"/>
          <w:i w:val="0"/>
          <w:iCs w:val="0"/>
          <w:caps w:val="0"/>
          <w:smallCaps w:val="0"/>
          <w:noProof w:val="0"/>
          <w:color w:val="000000" w:themeColor="text1" w:themeTint="FF" w:themeShade="FF"/>
          <w:sz w:val="28"/>
          <w:szCs w:val="28"/>
          <w:lang w:val="en-US"/>
        </w:rPr>
        <w:t>Incluye</w:t>
      </w:r>
      <w:r w:rsidRPr="5FAD271B" w:rsidR="231293C9">
        <w:rPr>
          <w:rFonts w:ascii="Calibri" w:hAnsi="Calibri" w:eastAsia="Calibri" w:cs="Calibri"/>
          <w:b w:val="1"/>
          <w:bCs w:val="1"/>
          <w:i w:val="0"/>
          <w:iCs w:val="0"/>
          <w:caps w:val="0"/>
          <w:smallCaps w:val="0"/>
          <w:noProof w:val="0"/>
          <w:color w:val="000000" w:themeColor="text1" w:themeTint="FF" w:themeShade="FF"/>
          <w:sz w:val="28"/>
          <w:szCs w:val="28"/>
          <w:lang w:val="en-US"/>
        </w:rPr>
        <w:t>:</w:t>
      </w:r>
    </w:p>
    <w:p w:rsidR="231293C9" w:rsidP="5FAD271B" w:rsidRDefault="231293C9" w14:paraId="7894B462" w14:textId="6956F8FF">
      <w:pPr>
        <w:pStyle w:val="NoSpacing"/>
        <w:numPr>
          <w:ilvl w:val="0"/>
          <w:numId w:val="28"/>
        </w:numPr>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Alojamiento</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por</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FAD271B" w:rsidR="24A78CE8">
        <w:rPr>
          <w:rFonts w:ascii="Calibri" w:hAnsi="Calibri" w:eastAsia="Calibri" w:cs="Calibri"/>
          <w:b w:val="0"/>
          <w:bCs w:val="0"/>
          <w:i w:val="0"/>
          <w:iCs w:val="0"/>
          <w:caps w:val="0"/>
          <w:smallCaps w:val="0"/>
          <w:noProof w:val="0"/>
          <w:color w:val="000000" w:themeColor="text1" w:themeTint="FF" w:themeShade="FF"/>
          <w:sz w:val="28"/>
          <w:szCs w:val="28"/>
          <w:lang w:val="en-US"/>
        </w:rPr>
        <w:t>0</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4 </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noches</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en</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Estambul</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 BB</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p>
    <w:p w:rsidR="231293C9" w:rsidP="5FAD271B" w:rsidRDefault="231293C9" w14:paraId="4881DE61" w14:textId="27140525">
      <w:pPr>
        <w:pStyle w:val="NoSpacing"/>
        <w:numPr>
          <w:ilvl w:val="0"/>
          <w:numId w:val="28"/>
        </w:numPr>
        <w:bidi w:val="0"/>
        <w:spacing w:after="0" w:afterAutospacing="off" w:line="240" w:lineRule="auto"/>
        <w:rPr/>
      </w:pPr>
      <w:r w:rsidRPr="442F11F8" w:rsidR="2F95A10E">
        <w:rPr>
          <w:rFonts w:ascii="Calibri" w:hAnsi="Calibri" w:eastAsia="Calibri" w:cs="Calibri"/>
          <w:b w:val="0"/>
          <w:bCs w:val="0"/>
          <w:i w:val="0"/>
          <w:iCs w:val="0"/>
          <w:caps w:val="0"/>
          <w:smallCaps w:val="0"/>
          <w:noProof w:val="0"/>
          <w:color w:val="000000" w:themeColor="text1" w:themeTint="FF" w:themeShade="FF"/>
          <w:sz w:val="28"/>
          <w:szCs w:val="28"/>
          <w:lang w:val="es-ES"/>
        </w:rPr>
        <w:t>Traslados in/</w:t>
      </w:r>
      <w:r w:rsidRPr="442F11F8" w:rsidR="2F95A10E">
        <w:rPr>
          <w:rFonts w:ascii="Calibri" w:hAnsi="Calibri" w:eastAsia="Calibri" w:cs="Calibri"/>
          <w:b w:val="0"/>
          <w:bCs w:val="0"/>
          <w:i w:val="0"/>
          <w:iCs w:val="0"/>
          <w:caps w:val="0"/>
          <w:smallCaps w:val="0"/>
          <w:noProof w:val="0"/>
          <w:color w:val="000000" w:themeColor="text1" w:themeTint="FF" w:themeShade="FF"/>
          <w:sz w:val="28"/>
          <w:szCs w:val="28"/>
          <w:lang w:val="es-ES"/>
        </w:rPr>
        <w:t>out</w:t>
      </w:r>
      <w:r w:rsidRPr="442F11F8" w:rsidR="2F95A10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442F11F8" w:rsidR="4AFBEDE9">
        <w:rPr>
          <w:rFonts w:ascii="Calibri" w:hAnsi="Calibri" w:eastAsia="Calibri" w:cs="Calibri"/>
          <w:b w:val="0"/>
          <w:bCs w:val="0"/>
          <w:i w:val="0"/>
          <w:iCs w:val="0"/>
          <w:caps w:val="0"/>
          <w:smallCaps w:val="0"/>
          <w:noProof w:val="0"/>
          <w:color w:val="000000" w:themeColor="text1" w:themeTint="FF" w:themeShade="FF"/>
          <w:sz w:val="28"/>
          <w:szCs w:val="28"/>
          <w:lang w:val="es-ES"/>
        </w:rPr>
        <w:t>Aeropuerto Estambul</w:t>
      </w:r>
      <w:r w:rsidRPr="442F11F8" w:rsidR="2F95A10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tour del Bósforo. </w:t>
      </w:r>
    </w:p>
    <w:p w:rsidR="231293C9" w:rsidP="5FAD271B" w:rsidRDefault="231293C9" w14:paraId="5972BC38" w14:textId="49C8AC79">
      <w:pPr>
        <w:pStyle w:val="NoSpacing"/>
        <w:numPr>
          <w:ilvl w:val="0"/>
          <w:numId w:val="28"/>
        </w:numPr>
        <w:bidi w:val="0"/>
        <w:spacing w:after="0" w:afterAutospacing="off" w:line="240" w:lineRule="auto"/>
        <w:rPr/>
      </w:pP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Alojamiento</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en</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hoteles</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4* a base HB </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durante</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el</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circuito</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por</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el</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interior. </w:t>
      </w:r>
    </w:p>
    <w:p w:rsidR="231293C9" w:rsidP="5FAD271B" w:rsidRDefault="231293C9" w14:paraId="30DA6C5B" w14:textId="2B640564">
      <w:pPr>
        <w:pStyle w:val="NoSpacing"/>
        <w:numPr>
          <w:ilvl w:val="0"/>
          <w:numId w:val="28"/>
        </w:numPr>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Guía de </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habla</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hispana.</w:t>
      </w:r>
    </w:p>
    <w:p w:rsidR="231293C9" w:rsidP="5FAD271B" w:rsidRDefault="231293C9" w14:paraId="7DE273E2" w14:textId="69518F9A">
      <w:pPr>
        <w:pStyle w:val="NoSpacing"/>
        <w:numPr>
          <w:ilvl w:val="0"/>
          <w:numId w:val="28"/>
        </w:numPr>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s-ES"/>
        </w:rPr>
        <w:t>Autobus</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s-ES"/>
        </w:rPr>
        <w:t>minibus</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s-ES"/>
        </w:rPr>
        <w:t>lujo</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s-ES"/>
        </w:rPr>
        <w:t>aire</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s-ES"/>
        </w:rPr>
        <w:t>acondicionado.</w:t>
      </w:r>
    </w:p>
    <w:p w:rsidR="231293C9" w:rsidP="5FAD271B" w:rsidRDefault="231293C9" w14:paraId="76A77A9A" w14:textId="5F9327AB">
      <w:pPr>
        <w:pStyle w:val="NoSpacing"/>
        <w:numPr>
          <w:ilvl w:val="0"/>
          <w:numId w:val="28"/>
        </w:numPr>
        <w:bidi w:val="0"/>
        <w:spacing w:after="0" w:afterAutospacing="off" w:line="240" w:lineRule="auto"/>
        <w:rPr/>
      </w:pP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Todas</w:t>
      </w:r>
      <w:r w:rsidRPr="5FAD271B" w:rsidR="231293C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las entradas. </w:t>
      </w:r>
    </w:p>
    <w:p w:rsidR="231293C9" w:rsidP="442F11F8" w:rsidRDefault="231293C9" w14:paraId="1A65F1DF" w14:textId="3A6A6618">
      <w:pPr>
        <w:pStyle w:val="NoSpacing"/>
        <w:numPr>
          <w:ilvl w:val="0"/>
          <w:numId w:val="28"/>
        </w:numPr>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442F11F8" w:rsidR="2F95A10E">
        <w:rPr>
          <w:rFonts w:ascii="Calibri" w:hAnsi="Calibri" w:eastAsia="Calibri" w:cs="Calibri"/>
          <w:b w:val="0"/>
          <w:bCs w:val="0"/>
          <w:i w:val="0"/>
          <w:iCs w:val="0"/>
          <w:caps w:val="0"/>
          <w:smallCaps w:val="0"/>
          <w:noProof w:val="0"/>
          <w:color w:val="000000" w:themeColor="text1" w:themeTint="FF" w:themeShade="FF"/>
          <w:sz w:val="28"/>
          <w:szCs w:val="28"/>
          <w:lang w:val="en-US"/>
        </w:rPr>
        <w:t>Tramos</w:t>
      </w:r>
      <w:r w:rsidRPr="442F11F8" w:rsidR="2F95A10E">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442F11F8" w:rsidR="2F95A10E">
        <w:rPr>
          <w:rFonts w:ascii="Calibri" w:hAnsi="Calibri" w:eastAsia="Calibri" w:cs="Calibri"/>
          <w:b w:val="0"/>
          <w:bCs w:val="0"/>
          <w:i w:val="0"/>
          <w:iCs w:val="0"/>
          <w:caps w:val="0"/>
          <w:smallCaps w:val="0"/>
          <w:noProof w:val="0"/>
          <w:color w:val="000000" w:themeColor="text1" w:themeTint="FF" w:themeShade="FF"/>
          <w:sz w:val="28"/>
          <w:szCs w:val="28"/>
          <w:lang w:val="en-US"/>
        </w:rPr>
        <w:t>aéreos</w:t>
      </w:r>
      <w:r w:rsidRPr="442F11F8" w:rsidR="2F95A10E">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IST-ASR/ADB-IST</w:t>
      </w:r>
      <w:r w:rsidRPr="442F11F8" w:rsidR="235D1A44">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235D1A44" w:rsidP="641C7439" w:rsidRDefault="235D1A44" w14:paraId="139C0AC8" w14:textId="626C9D1B">
      <w:pPr>
        <w:pStyle w:val="NoSpacing"/>
        <w:numPr>
          <w:ilvl w:val="0"/>
          <w:numId w:val="28"/>
        </w:numPr>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641C7439" w:rsidR="22FB5484">
        <w:rPr>
          <w:rFonts w:ascii="Calibri" w:hAnsi="Calibri" w:eastAsia="Calibri" w:cs="Calibri"/>
          <w:noProof w:val="0"/>
          <w:sz w:val="28"/>
          <w:szCs w:val="28"/>
          <w:lang w:val="en-US"/>
        </w:rPr>
        <w:t xml:space="preserve">Seguro de </w:t>
      </w:r>
      <w:r w:rsidRPr="641C7439" w:rsidR="22FB5484">
        <w:rPr>
          <w:rFonts w:ascii="Calibri" w:hAnsi="Calibri" w:eastAsia="Calibri" w:cs="Calibri"/>
          <w:noProof w:val="0"/>
          <w:sz w:val="28"/>
          <w:szCs w:val="28"/>
          <w:lang w:val="en-US"/>
        </w:rPr>
        <w:t>asistencia</w:t>
      </w:r>
      <w:r w:rsidRPr="641C7439" w:rsidR="22FB5484">
        <w:rPr>
          <w:rFonts w:ascii="Calibri" w:hAnsi="Calibri" w:eastAsia="Calibri" w:cs="Calibri"/>
          <w:noProof w:val="0"/>
          <w:sz w:val="28"/>
          <w:szCs w:val="28"/>
          <w:lang w:val="en-US"/>
        </w:rPr>
        <w:t xml:space="preserve"> </w:t>
      </w:r>
      <w:r w:rsidRPr="641C7439" w:rsidR="22FB5484">
        <w:rPr>
          <w:rFonts w:ascii="Calibri" w:hAnsi="Calibri" w:eastAsia="Calibri" w:cs="Calibri"/>
          <w:noProof w:val="0"/>
          <w:sz w:val="28"/>
          <w:szCs w:val="28"/>
          <w:lang w:val="en-US"/>
        </w:rPr>
        <w:t>en</w:t>
      </w:r>
      <w:r w:rsidRPr="641C7439" w:rsidR="22FB5484">
        <w:rPr>
          <w:rFonts w:ascii="Calibri" w:hAnsi="Calibri" w:eastAsia="Calibri" w:cs="Calibri"/>
          <w:noProof w:val="0"/>
          <w:sz w:val="28"/>
          <w:szCs w:val="28"/>
          <w:lang w:val="en-US"/>
        </w:rPr>
        <w:t xml:space="preserve"> </w:t>
      </w:r>
      <w:r w:rsidRPr="641C7439" w:rsidR="22FB5484">
        <w:rPr>
          <w:rFonts w:ascii="Calibri" w:hAnsi="Calibri" w:eastAsia="Calibri" w:cs="Calibri"/>
          <w:noProof w:val="0"/>
          <w:sz w:val="28"/>
          <w:szCs w:val="28"/>
          <w:lang w:val="en-US"/>
        </w:rPr>
        <w:t>viaje</w:t>
      </w:r>
      <w:r w:rsidRPr="641C7439" w:rsidR="22FB5484">
        <w:rPr>
          <w:rFonts w:ascii="Calibri" w:hAnsi="Calibri" w:eastAsia="Calibri" w:cs="Calibri"/>
          <w:noProof w:val="0"/>
          <w:sz w:val="28"/>
          <w:szCs w:val="28"/>
          <w:lang w:val="en-US"/>
        </w:rPr>
        <w:t xml:space="preserve"> </w:t>
      </w:r>
      <w:r w:rsidRPr="641C7439" w:rsidR="22FB5484">
        <w:rPr>
          <w:rFonts w:ascii="Calibri" w:hAnsi="Calibri" w:eastAsia="Calibri" w:cs="Calibri"/>
          <w:noProof w:val="0"/>
          <w:sz w:val="28"/>
          <w:szCs w:val="28"/>
          <w:lang w:val="en-US"/>
        </w:rPr>
        <w:t>por</w:t>
      </w:r>
      <w:r w:rsidRPr="641C7439" w:rsidR="22FB5484">
        <w:rPr>
          <w:rFonts w:ascii="Calibri" w:hAnsi="Calibri" w:eastAsia="Calibri" w:cs="Calibri"/>
          <w:noProof w:val="0"/>
          <w:sz w:val="28"/>
          <w:szCs w:val="28"/>
          <w:lang w:val="en-US"/>
        </w:rPr>
        <w:t xml:space="preserve"> 1</w:t>
      </w:r>
      <w:r w:rsidRPr="641C7439" w:rsidR="594BFC1E">
        <w:rPr>
          <w:rFonts w:ascii="Calibri" w:hAnsi="Calibri" w:eastAsia="Calibri" w:cs="Calibri"/>
          <w:noProof w:val="0"/>
          <w:sz w:val="28"/>
          <w:szCs w:val="28"/>
          <w:lang w:val="en-US"/>
        </w:rPr>
        <w:t>1</w:t>
      </w:r>
      <w:r w:rsidRPr="641C7439" w:rsidR="22FB5484">
        <w:rPr>
          <w:rFonts w:ascii="Calibri" w:hAnsi="Calibri" w:eastAsia="Calibri" w:cs="Calibri"/>
          <w:noProof w:val="0"/>
          <w:sz w:val="28"/>
          <w:szCs w:val="28"/>
          <w:lang w:val="en-US"/>
        </w:rPr>
        <w:t xml:space="preserve"> días con </w:t>
      </w:r>
      <w:r w:rsidRPr="641C7439" w:rsidR="22FB5484">
        <w:rPr>
          <w:rFonts w:ascii="Calibri" w:hAnsi="Calibri" w:eastAsia="Calibri" w:cs="Calibri"/>
          <w:noProof w:val="0"/>
          <w:sz w:val="28"/>
          <w:szCs w:val="28"/>
          <w:lang w:val="en-US"/>
        </w:rPr>
        <w:t>cobertura</w:t>
      </w:r>
      <w:r w:rsidRPr="641C7439" w:rsidR="22FB5484">
        <w:rPr>
          <w:rFonts w:ascii="Calibri" w:hAnsi="Calibri" w:eastAsia="Calibri" w:cs="Calibri"/>
          <w:noProof w:val="0"/>
          <w:sz w:val="28"/>
          <w:szCs w:val="28"/>
          <w:lang w:val="en-US"/>
        </w:rPr>
        <w:t xml:space="preserve"> 150.000 USD (valor/</w:t>
      </w:r>
      <w:r w:rsidRPr="641C7439" w:rsidR="22FB5484">
        <w:rPr>
          <w:rFonts w:ascii="Calibri" w:hAnsi="Calibri" w:eastAsia="Calibri" w:cs="Calibri"/>
          <w:noProof w:val="0"/>
          <w:sz w:val="28"/>
          <w:szCs w:val="28"/>
          <w:lang w:val="en-US"/>
        </w:rPr>
        <w:t>cobertura</w:t>
      </w:r>
      <w:r w:rsidRPr="641C7439" w:rsidR="22FB5484">
        <w:rPr>
          <w:rFonts w:ascii="Calibri" w:hAnsi="Calibri" w:eastAsia="Calibri" w:cs="Calibri"/>
          <w:noProof w:val="0"/>
          <w:sz w:val="28"/>
          <w:szCs w:val="28"/>
          <w:lang w:val="en-US"/>
        </w:rPr>
        <w:t xml:space="preserve"> </w:t>
      </w:r>
      <w:r w:rsidRPr="641C7439" w:rsidR="22FB5484">
        <w:rPr>
          <w:rFonts w:ascii="Calibri" w:hAnsi="Calibri" w:eastAsia="Calibri" w:cs="Calibri"/>
          <w:noProof w:val="0"/>
          <w:sz w:val="28"/>
          <w:szCs w:val="28"/>
          <w:lang w:val="en-US"/>
        </w:rPr>
        <w:t>válida</w:t>
      </w:r>
      <w:r w:rsidRPr="641C7439" w:rsidR="22FB5484">
        <w:rPr>
          <w:rFonts w:ascii="Calibri" w:hAnsi="Calibri" w:eastAsia="Calibri" w:cs="Calibri"/>
          <w:noProof w:val="0"/>
          <w:sz w:val="28"/>
          <w:szCs w:val="28"/>
          <w:lang w:val="en-US"/>
        </w:rPr>
        <w:t xml:space="preserve"> para </w:t>
      </w:r>
      <w:r w:rsidRPr="641C7439" w:rsidR="22FB5484">
        <w:rPr>
          <w:rFonts w:ascii="Calibri" w:hAnsi="Calibri" w:eastAsia="Calibri" w:cs="Calibri"/>
          <w:noProof w:val="0"/>
          <w:sz w:val="28"/>
          <w:szCs w:val="28"/>
          <w:lang w:val="en-US"/>
        </w:rPr>
        <w:t>pasajeros</w:t>
      </w:r>
      <w:r w:rsidRPr="641C7439" w:rsidR="22FB5484">
        <w:rPr>
          <w:rFonts w:ascii="Calibri" w:hAnsi="Calibri" w:eastAsia="Calibri" w:cs="Calibri"/>
          <w:noProof w:val="0"/>
          <w:sz w:val="28"/>
          <w:szCs w:val="28"/>
          <w:lang w:val="en-US"/>
        </w:rPr>
        <w:t xml:space="preserve"> de hasta 84 </w:t>
      </w:r>
      <w:r w:rsidRPr="641C7439" w:rsidR="22FB5484">
        <w:rPr>
          <w:rFonts w:ascii="Calibri" w:hAnsi="Calibri" w:eastAsia="Calibri" w:cs="Calibri"/>
          <w:noProof w:val="0"/>
          <w:sz w:val="28"/>
          <w:szCs w:val="28"/>
          <w:lang w:val="en-US"/>
        </w:rPr>
        <w:t>años</w:t>
      </w:r>
      <w:r w:rsidRPr="641C7439" w:rsidR="22FB5484">
        <w:rPr>
          <w:rFonts w:ascii="Calibri" w:hAnsi="Calibri" w:eastAsia="Calibri" w:cs="Calibri"/>
          <w:noProof w:val="0"/>
          <w:sz w:val="28"/>
          <w:szCs w:val="28"/>
          <w:lang w:val="en-US"/>
        </w:rPr>
        <w:t>).</w:t>
      </w:r>
    </w:p>
    <w:p w:rsidR="5FAD271B" w:rsidP="5FAD271B" w:rsidRDefault="5FAD271B" w14:paraId="2D491176" w14:textId="57EEAD17">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317512D4" w:rsidP="5FAD271B" w:rsidRDefault="317512D4" w14:paraId="7727ACC4" w14:textId="75178E87">
      <w:pPr>
        <w:pStyle w:val="NoSpacing"/>
        <w:bidi w:val="0"/>
        <w:spacing w:after="0" w:afterAutospacing="off" w:line="240" w:lineRule="auto"/>
        <w:rPr>
          <w:rFonts w:ascii="Calibri" w:hAnsi="Calibri" w:eastAsia="Calibri" w:cs="Calibri"/>
          <w:b w:val="1"/>
          <w:bCs w:val="1"/>
          <w:i w:val="0"/>
          <w:iCs w:val="0"/>
          <w:caps w:val="0"/>
          <w:smallCaps w:val="0"/>
          <w:noProof w:val="0"/>
          <w:color w:val="000000" w:themeColor="text1" w:themeTint="FF" w:themeShade="FF"/>
          <w:sz w:val="28"/>
          <w:szCs w:val="28"/>
          <w:lang w:val="en-US"/>
        </w:rPr>
      </w:pPr>
      <w:r w:rsidRPr="5FAD271B" w:rsidR="317512D4">
        <w:rPr>
          <w:rFonts w:ascii="Calibri" w:hAnsi="Calibri" w:eastAsia="Calibri" w:cs="Calibri"/>
          <w:b w:val="1"/>
          <w:bCs w:val="1"/>
          <w:i w:val="0"/>
          <w:iCs w:val="0"/>
          <w:caps w:val="0"/>
          <w:smallCaps w:val="0"/>
          <w:noProof w:val="0"/>
          <w:color w:val="000000" w:themeColor="text1" w:themeTint="FF" w:themeShade="FF"/>
          <w:sz w:val="28"/>
          <w:szCs w:val="28"/>
          <w:lang w:val="en-US"/>
        </w:rPr>
        <w:t>No incluye:</w:t>
      </w:r>
    </w:p>
    <w:p w:rsidR="317512D4" w:rsidP="442F11F8" w:rsidRDefault="317512D4" w14:paraId="0AE28F23" w14:textId="25193DC1">
      <w:pPr>
        <w:pStyle w:val="NoSpacing"/>
        <w:numPr>
          <w:ilvl w:val="0"/>
          <w:numId w:val="31"/>
        </w:numPr>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442F11F8" w:rsidR="097144C6">
        <w:rPr>
          <w:rFonts w:ascii="Calibri" w:hAnsi="Calibri" w:eastAsia="Calibri" w:cs="Calibri"/>
          <w:b w:val="0"/>
          <w:bCs w:val="0"/>
          <w:i w:val="0"/>
          <w:iCs w:val="0"/>
          <w:caps w:val="0"/>
          <w:smallCaps w:val="0"/>
          <w:noProof w:val="0"/>
          <w:color w:val="000000" w:themeColor="text1" w:themeTint="FF" w:themeShade="FF"/>
          <w:sz w:val="28"/>
          <w:szCs w:val="28"/>
          <w:lang w:val="en-US"/>
        </w:rPr>
        <w:t>Vuelos</w:t>
      </w:r>
      <w:r w:rsidRPr="442F11F8" w:rsidR="097144C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442F11F8" w:rsidR="097144C6">
        <w:rPr>
          <w:rFonts w:ascii="Calibri" w:hAnsi="Calibri" w:eastAsia="Calibri" w:cs="Calibri"/>
          <w:b w:val="0"/>
          <w:bCs w:val="0"/>
          <w:i w:val="0"/>
          <w:iCs w:val="0"/>
          <w:caps w:val="0"/>
          <w:smallCaps w:val="0"/>
          <w:noProof w:val="0"/>
          <w:color w:val="000000" w:themeColor="text1" w:themeTint="FF" w:themeShade="FF"/>
          <w:sz w:val="28"/>
          <w:szCs w:val="28"/>
          <w:lang w:val="en-US"/>
        </w:rPr>
        <w:t>internacionales</w:t>
      </w:r>
      <w:r w:rsidRPr="442F11F8" w:rsidR="19BA5AA9">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317512D4" w:rsidP="442F11F8" w:rsidRDefault="317512D4" w14:paraId="5F55945D" w14:textId="4FB88117">
      <w:pPr>
        <w:pStyle w:val="NoSpacing"/>
        <w:numPr>
          <w:ilvl w:val="0"/>
          <w:numId w:val="31"/>
        </w:numPr>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442F11F8" w:rsidR="097144C6">
        <w:rPr>
          <w:rFonts w:ascii="Calibri" w:hAnsi="Calibri" w:eastAsia="Calibri" w:cs="Calibri"/>
          <w:b w:val="0"/>
          <w:bCs w:val="0"/>
          <w:i w:val="0"/>
          <w:iCs w:val="0"/>
          <w:caps w:val="0"/>
          <w:smallCaps w:val="0"/>
          <w:noProof w:val="0"/>
          <w:color w:val="000000" w:themeColor="text1" w:themeTint="FF" w:themeShade="FF"/>
          <w:sz w:val="28"/>
          <w:szCs w:val="28"/>
          <w:lang w:val="en-US"/>
        </w:rPr>
        <w:t>Propinas</w:t>
      </w:r>
      <w:r w:rsidRPr="442F11F8" w:rsidR="226CA827">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317512D4" w:rsidP="442F11F8" w:rsidRDefault="317512D4" w14:paraId="0A5CDDCA" w14:textId="6B048345">
      <w:pPr>
        <w:pStyle w:val="NoSpacing"/>
        <w:numPr>
          <w:ilvl w:val="0"/>
          <w:numId w:val="31"/>
        </w:numPr>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442F11F8" w:rsidR="097144C6">
        <w:rPr>
          <w:rFonts w:ascii="Calibri" w:hAnsi="Calibri" w:eastAsia="Calibri" w:cs="Calibri"/>
          <w:b w:val="0"/>
          <w:bCs w:val="0"/>
          <w:i w:val="0"/>
          <w:iCs w:val="0"/>
          <w:caps w:val="0"/>
          <w:smallCaps w:val="0"/>
          <w:noProof w:val="0"/>
          <w:color w:val="000000" w:themeColor="text1" w:themeTint="FF" w:themeShade="FF"/>
          <w:sz w:val="28"/>
          <w:szCs w:val="28"/>
          <w:lang w:val="en-US"/>
        </w:rPr>
        <w:t>Visa (</w:t>
      </w:r>
      <w:r w:rsidRPr="442F11F8" w:rsidR="097144C6">
        <w:rPr>
          <w:rFonts w:ascii="Calibri" w:hAnsi="Calibri" w:eastAsia="Calibri" w:cs="Calibri"/>
          <w:b w:val="0"/>
          <w:bCs w:val="0"/>
          <w:i w:val="0"/>
          <w:iCs w:val="0"/>
          <w:caps w:val="0"/>
          <w:smallCaps w:val="0"/>
          <w:noProof w:val="0"/>
          <w:color w:val="000000" w:themeColor="text1" w:themeTint="FF" w:themeShade="FF"/>
          <w:sz w:val="28"/>
          <w:szCs w:val="28"/>
          <w:lang w:val="en-US"/>
        </w:rPr>
        <w:t>en</w:t>
      </w:r>
      <w:r w:rsidRPr="442F11F8" w:rsidR="097144C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442F11F8" w:rsidR="097144C6">
        <w:rPr>
          <w:rFonts w:ascii="Calibri" w:hAnsi="Calibri" w:eastAsia="Calibri" w:cs="Calibri"/>
          <w:b w:val="0"/>
          <w:bCs w:val="0"/>
          <w:i w:val="0"/>
          <w:iCs w:val="0"/>
          <w:caps w:val="0"/>
          <w:smallCaps w:val="0"/>
          <w:noProof w:val="0"/>
          <w:color w:val="000000" w:themeColor="text1" w:themeTint="FF" w:themeShade="FF"/>
          <w:sz w:val="28"/>
          <w:szCs w:val="28"/>
          <w:lang w:val="en-US"/>
        </w:rPr>
        <w:t>caso</w:t>
      </w:r>
      <w:r w:rsidRPr="442F11F8" w:rsidR="097144C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442F11F8" w:rsidR="097144C6">
        <w:rPr>
          <w:rFonts w:ascii="Calibri" w:hAnsi="Calibri" w:eastAsia="Calibri" w:cs="Calibri"/>
          <w:b w:val="0"/>
          <w:bCs w:val="0"/>
          <w:i w:val="0"/>
          <w:iCs w:val="0"/>
          <w:caps w:val="0"/>
          <w:smallCaps w:val="0"/>
          <w:noProof w:val="0"/>
          <w:color w:val="000000" w:themeColor="text1" w:themeTint="FF" w:themeShade="FF"/>
          <w:sz w:val="28"/>
          <w:szCs w:val="28"/>
          <w:lang w:val="en-US"/>
        </w:rPr>
        <w:t>aplicar</w:t>
      </w:r>
      <w:r w:rsidRPr="442F11F8" w:rsidR="097144C6">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42F11F8" w:rsidR="226CA827">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317512D4" w:rsidP="442F11F8" w:rsidRDefault="317512D4" w14:paraId="74009EFF" w14:textId="5816C541">
      <w:pPr>
        <w:pStyle w:val="NoSpacing"/>
        <w:numPr>
          <w:ilvl w:val="0"/>
          <w:numId w:val="31"/>
        </w:numPr>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442F11F8" w:rsidR="097144C6">
        <w:rPr>
          <w:rFonts w:ascii="Calibri" w:hAnsi="Calibri" w:eastAsia="Calibri" w:cs="Calibri"/>
          <w:b w:val="0"/>
          <w:bCs w:val="0"/>
          <w:i w:val="0"/>
          <w:iCs w:val="0"/>
          <w:caps w:val="0"/>
          <w:smallCaps w:val="0"/>
          <w:noProof w:val="0"/>
          <w:color w:val="000000" w:themeColor="text1" w:themeTint="FF" w:themeShade="FF"/>
          <w:sz w:val="28"/>
          <w:szCs w:val="28"/>
          <w:lang w:val="en-US"/>
        </w:rPr>
        <w:t>Impuestos</w:t>
      </w:r>
      <w:r w:rsidRPr="442F11F8" w:rsidR="097144C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442F11F8" w:rsidR="097144C6">
        <w:rPr>
          <w:rFonts w:ascii="Calibri" w:hAnsi="Calibri" w:eastAsia="Calibri" w:cs="Calibri"/>
          <w:b w:val="0"/>
          <w:bCs w:val="0"/>
          <w:i w:val="0"/>
          <w:iCs w:val="0"/>
          <w:caps w:val="0"/>
          <w:smallCaps w:val="0"/>
          <w:noProof w:val="0"/>
          <w:color w:val="000000" w:themeColor="text1" w:themeTint="FF" w:themeShade="FF"/>
          <w:sz w:val="28"/>
          <w:szCs w:val="28"/>
          <w:lang w:val="en-US"/>
        </w:rPr>
        <w:t>en</w:t>
      </w:r>
      <w:r w:rsidRPr="442F11F8" w:rsidR="097144C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442F11F8" w:rsidR="097144C6">
        <w:rPr>
          <w:rFonts w:ascii="Calibri" w:hAnsi="Calibri" w:eastAsia="Calibri" w:cs="Calibri"/>
          <w:b w:val="0"/>
          <w:bCs w:val="0"/>
          <w:i w:val="0"/>
          <w:iCs w:val="0"/>
          <w:caps w:val="0"/>
          <w:smallCaps w:val="0"/>
          <w:noProof w:val="0"/>
          <w:color w:val="000000" w:themeColor="text1" w:themeTint="FF" w:themeShade="FF"/>
          <w:sz w:val="28"/>
          <w:szCs w:val="28"/>
          <w:lang w:val="en-US"/>
        </w:rPr>
        <w:t>caso</w:t>
      </w:r>
      <w:r w:rsidRPr="442F11F8" w:rsidR="097144C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442F11F8" w:rsidR="097144C6">
        <w:rPr>
          <w:rFonts w:ascii="Calibri" w:hAnsi="Calibri" w:eastAsia="Calibri" w:cs="Calibri"/>
          <w:b w:val="0"/>
          <w:bCs w:val="0"/>
          <w:i w:val="0"/>
          <w:iCs w:val="0"/>
          <w:caps w:val="0"/>
          <w:smallCaps w:val="0"/>
          <w:noProof w:val="0"/>
          <w:color w:val="000000" w:themeColor="text1" w:themeTint="FF" w:themeShade="FF"/>
          <w:sz w:val="28"/>
          <w:szCs w:val="28"/>
          <w:lang w:val="en-US"/>
        </w:rPr>
        <w:t>aplicar</w:t>
      </w:r>
      <w:r w:rsidRPr="442F11F8" w:rsidR="097144C6">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42F11F8" w:rsidR="2B095C3F">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FC92860" w:rsidP="442F11F8" w:rsidRDefault="4FC92860" w14:paraId="166F4AFC" w14:textId="0E895113">
      <w:pPr>
        <w:pStyle w:val="NoSpacing"/>
        <w:numPr>
          <w:ilvl w:val="0"/>
          <w:numId w:val="31"/>
        </w:numPr>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442F11F8" w:rsidR="648685C0">
        <w:rPr>
          <w:rFonts w:ascii="Calibri" w:hAnsi="Calibri" w:eastAsia="Calibri" w:cs="Calibri"/>
          <w:b w:val="0"/>
          <w:bCs w:val="0"/>
          <w:i w:val="0"/>
          <w:iCs w:val="0"/>
          <w:caps w:val="0"/>
          <w:smallCaps w:val="0"/>
          <w:noProof w:val="0"/>
          <w:color w:val="000000" w:themeColor="text1" w:themeTint="FF" w:themeShade="FF"/>
          <w:sz w:val="28"/>
          <w:szCs w:val="28"/>
          <w:lang w:val="en-US"/>
        </w:rPr>
        <w:t>Cualquier</w:t>
      </w:r>
      <w:r w:rsidRPr="442F11F8" w:rsidR="648685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442F11F8" w:rsidR="648685C0">
        <w:rPr>
          <w:rFonts w:ascii="Calibri" w:hAnsi="Calibri" w:eastAsia="Calibri" w:cs="Calibri"/>
          <w:b w:val="0"/>
          <w:bCs w:val="0"/>
          <w:i w:val="0"/>
          <w:iCs w:val="0"/>
          <w:caps w:val="0"/>
          <w:smallCaps w:val="0"/>
          <w:noProof w:val="0"/>
          <w:color w:val="000000" w:themeColor="text1" w:themeTint="FF" w:themeShade="FF"/>
          <w:sz w:val="28"/>
          <w:szCs w:val="28"/>
          <w:lang w:val="en-US"/>
        </w:rPr>
        <w:t>ítem</w:t>
      </w:r>
      <w:r w:rsidRPr="442F11F8" w:rsidR="648685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no </w:t>
      </w:r>
      <w:r w:rsidRPr="442F11F8" w:rsidR="648685C0">
        <w:rPr>
          <w:rFonts w:ascii="Calibri" w:hAnsi="Calibri" w:eastAsia="Calibri" w:cs="Calibri"/>
          <w:b w:val="0"/>
          <w:bCs w:val="0"/>
          <w:i w:val="0"/>
          <w:iCs w:val="0"/>
          <w:caps w:val="0"/>
          <w:smallCaps w:val="0"/>
          <w:noProof w:val="0"/>
          <w:color w:val="000000" w:themeColor="text1" w:themeTint="FF" w:themeShade="FF"/>
          <w:sz w:val="28"/>
          <w:szCs w:val="28"/>
          <w:lang w:val="en-US"/>
        </w:rPr>
        <w:t>mencionado</w:t>
      </w:r>
      <w:r w:rsidRPr="442F11F8" w:rsidR="648685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442F11F8" w:rsidR="648685C0">
        <w:rPr>
          <w:rFonts w:ascii="Calibri" w:hAnsi="Calibri" w:eastAsia="Calibri" w:cs="Calibri"/>
          <w:b w:val="0"/>
          <w:bCs w:val="0"/>
          <w:i w:val="0"/>
          <w:iCs w:val="0"/>
          <w:caps w:val="0"/>
          <w:smallCaps w:val="0"/>
          <w:noProof w:val="0"/>
          <w:color w:val="000000" w:themeColor="text1" w:themeTint="FF" w:themeShade="FF"/>
          <w:sz w:val="28"/>
          <w:szCs w:val="28"/>
          <w:lang w:val="en-US"/>
        </w:rPr>
        <w:t>en</w:t>
      </w:r>
      <w:r w:rsidRPr="442F11F8" w:rsidR="648685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442F11F8" w:rsidR="648685C0">
        <w:rPr>
          <w:rFonts w:ascii="Calibri" w:hAnsi="Calibri" w:eastAsia="Calibri" w:cs="Calibri"/>
          <w:b w:val="0"/>
          <w:bCs w:val="0"/>
          <w:i w:val="0"/>
          <w:iCs w:val="0"/>
          <w:caps w:val="0"/>
          <w:smallCaps w:val="0"/>
          <w:noProof w:val="0"/>
          <w:color w:val="000000" w:themeColor="text1" w:themeTint="FF" w:themeShade="FF"/>
          <w:sz w:val="28"/>
          <w:szCs w:val="28"/>
          <w:lang w:val="en-US"/>
        </w:rPr>
        <w:t>incluye</w:t>
      </w:r>
      <w:r w:rsidRPr="442F11F8" w:rsidR="648685C0">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42F11F8" w:rsidR="2B095C3F">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5FAD271B" w:rsidP="5FAD271B" w:rsidRDefault="5FAD271B" w14:paraId="4F05081D" w14:textId="6940E948">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60692F7F" w:rsidP="5FAD271B" w:rsidRDefault="60692F7F" w14:paraId="5EC3A7D9" w14:textId="6C5EC2AC">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497542E6" w:rsidP="5FAD271B" w:rsidRDefault="497542E6" w14:paraId="76D50B41" w14:textId="6871FA74">
      <w:pPr>
        <w:pStyle w:val="NoSpacing"/>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FAD271B" w:rsidR="497542E6">
        <w:rPr>
          <w:rFonts w:ascii="Calibri" w:hAnsi="Calibri" w:eastAsia="Calibri" w:cs="Calibri"/>
          <w:b w:val="1"/>
          <w:bCs w:val="1"/>
          <w:i w:val="0"/>
          <w:iCs w:val="0"/>
          <w:caps w:val="0"/>
          <w:smallCaps w:val="0"/>
          <w:noProof w:val="0"/>
          <w:color w:val="000000" w:themeColor="text1" w:themeTint="FF" w:themeShade="FF"/>
          <w:sz w:val="28"/>
          <w:szCs w:val="28"/>
          <w:lang w:val="es-ES"/>
        </w:rPr>
        <w:t xml:space="preserve">HOTELES PREVISTOS </w:t>
      </w:r>
      <w:r w:rsidRPr="5FAD271B" w:rsidR="58542474">
        <w:rPr>
          <w:rFonts w:ascii="Calibri" w:hAnsi="Calibri" w:eastAsia="Calibri" w:cs="Calibri"/>
          <w:b w:val="1"/>
          <w:bCs w:val="1"/>
          <w:i w:val="0"/>
          <w:iCs w:val="0"/>
          <w:caps w:val="0"/>
          <w:smallCaps w:val="0"/>
          <w:noProof w:val="0"/>
          <w:color w:val="000000" w:themeColor="text1" w:themeTint="FF" w:themeShade="FF"/>
          <w:sz w:val="28"/>
          <w:szCs w:val="28"/>
          <w:lang w:val="es-ES"/>
        </w:rPr>
        <w:t>O SIMILARES</w:t>
      </w:r>
    </w:p>
    <w:p w:rsidR="02DCECF8" w:rsidP="60692F7F" w:rsidRDefault="02DCECF8" w14:paraId="0ED026E8" w14:textId="741E089D">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n-US"/>
        </w:rPr>
        <w:t> </w:t>
      </w:r>
    </w:p>
    <w:tbl>
      <w:tblPr>
        <w:tblStyle w:val="GridTable4-Accent2"/>
        <w:bidiVisual w:val="0"/>
        <w:tblW w:w="9015" w:type="dxa"/>
        <w:tblLook w:val="06A0" w:firstRow="1" w:lastRow="0" w:firstColumn="1" w:lastColumn="0" w:noHBand="1" w:noVBand="1"/>
      </w:tblPr>
      <w:tblGrid>
        <w:gridCol w:w="3005"/>
        <w:gridCol w:w="3525"/>
        <w:gridCol w:w="2485"/>
      </w:tblGrid>
      <w:tr w:rsidR="60692F7F" w:rsidTr="442F11F8" w14:paraId="4D9BBF02">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03874F75" w:rsidP="442F11F8" w:rsidRDefault="03874F75" w14:paraId="2FA4C124" w14:textId="03C6E6DD">
            <w:pPr>
              <w:pStyle w:val="NoSpacing"/>
              <w:bidi w:val="0"/>
              <w:jc w:val="center"/>
              <w:rPr>
                <w:rFonts w:ascii="Calibri" w:hAnsi="Calibri" w:eastAsia="Calibri" w:cs="Calibri"/>
                <w:b w:val="1"/>
                <w:bCs w:val="1"/>
                <w:i w:val="0"/>
                <w:iCs w:val="0"/>
                <w:caps w:val="0"/>
                <w:smallCaps w:val="0"/>
                <w:noProof w:val="0"/>
                <w:color w:val="FFFFFF" w:themeColor="background1" w:themeTint="FF" w:themeShade="FF"/>
                <w:sz w:val="28"/>
                <w:szCs w:val="28"/>
                <w:lang w:val="es-AR"/>
              </w:rPr>
            </w:pPr>
            <w:r w:rsidRPr="442F11F8" w:rsidR="38688A46">
              <w:rPr>
                <w:rFonts w:ascii="Calibri" w:hAnsi="Calibri" w:eastAsia="Calibri" w:cs="Calibri"/>
                <w:b w:val="1"/>
                <w:bCs w:val="1"/>
                <w:i w:val="0"/>
                <w:iCs w:val="0"/>
                <w:caps w:val="0"/>
                <w:smallCaps w:val="0"/>
                <w:noProof w:val="0"/>
                <w:color w:val="FFFFFF" w:themeColor="background1" w:themeTint="FF" w:themeShade="FF"/>
                <w:sz w:val="28"/>
                <w:szCs w:val="28"/>
                <w:lang w:val="es-AR"/>
              </w:rPr>
              <w:t>CIUDAD</w:t>
            </w:r>
          </w:p>
        </w:tc>
        <w:tc>
          <w:tcPr>
            <w:cnfStyle w:val="000000000000" w:firstRow="0" w:lastRow="0" w:firstColumn="0" w:lastColumn="0" w:oddVBand="0" w:evenVBand="0" w:oddHBand="0" w:evenHBand="0" w:firstRowFirstColumn="0" w:firstRowLastColumn="0" w:lastRowFirstColumn="0" w:lastRowLastColumn="0"/>
            <w:tcW w:w="3525" w:type="dxa"/>
            <w:tcMar/>
          </w:tcPr>
          <w:p w:rsidR="03874F75" w:rsidP="442F11F8" w:rsidRDefault="03874F75" w14:paraId="79832F19" w14:textId="7EBBEF43">
            <w:pPr>
              <w:pStyle w:val="NoSpacing"/>
              <w:bidi w:val="0"/>
              <w:jc w:val="center"/>
              <w:rPr>
                <w:rFonts w:ascii="Calibri" w:hAnsi="Calibri" w:eastAsia="Calibri" w:cs="Calibri"/>
                <w:b w:val="1"/>
                <w:bCs w:val="1"/>
                <w:i w:val="0"/>
                <w:iCs w:val="0"/>
                <w:caps w:val="0"/>
                <w:smallCaps w:val="0"/>
                <w:noProof w:val="0"/>
                <w:color w:val="FFFFFF" w:themeColor="background1" w:themeTint="FF" w:themeShade="FF"/>
                <w:sz w:val="28"/>
                <w:szCs w:val="28"/>
                <w:lang w:val="es-AR"/>
              </w:rPr>
            </w:pPr>
            <w:r w:rsidRPr="442F11F8" w:rsidR="38688A46">
              <w:rPr>
                <w:rFonts w:ascii="Calibri" w:hAnsi="Calibri" w:eastAsia="Calibri" w:cs="Calibri"/>
                <w:b w:val="1"/>
                <w:bCs w:val="1"/>
                <w:i w:val="0"/>
                <w:iCs w:val="0"/>
                <w:caps w:val="0"/>
                <w:smallCaps w:val="0"/>
                <w:noProof w:val="0"/>
                <w:color w:val="FFFFFF" w:themeColor="background1" w:themeTint="FF" w:themeShade="FF"/>
                <w:sz w:val="28"/>
                <w:szCs w:val="28"/>
                <w:lang w:val="es-AR"/>
              </w:rPr>
              <w:t>HOTEL</w:t>
            </w:r>
          </w:p>
        </w:tc>
        <w:tc>
          <w:tcPr>
            <w:cnfStyle w:val="000000000000" w:firstRow="0" w:lastRow="0" w:firstColumn="0" w:lastColumn="0" w:oddVBand="0" w:evenVBand="0" w:oddHBand="0" w:evenHBand="0" w:firstRowFirstColumn="0" w:firstRowLastColumn="0" w:lastRowFirstColumn="0" w:lastRowLastColumn="0"/>
            <w:tcW w:w="2485" w:type="dxa"/>
            <w:tcMar/>
          </w:tcPr>
          <w:p w:rsidR="03874F75" w:rsidP="442F11F8" w:rsidRDefault="03874F75" w14:paraId="5D29D421" w14:textId="2980CBE0">
            <w:pPr>
              <w:pStyle w:val="NoSpacing"/>
              <w:bidi w:val="0"/>
              <w:jc w:val="center"/>
              <w:rPr>
                <w:rFonts w:ascii="Calibri" w:hAnsi="Calibri" w:eastAsia="Calibri" w:cs="Calibri"/>
                <w:b w:val="1"/>
                <w:bCs w:val="1"/>
                <w:i w:val="0"/>
                <w:iCs w:val="0"/>
                <w:caps w:val="0"/>
                <w:smallCaps w:val="0"/>
                <w:noProof w:val="0"/>
                <w:color w:val="FFFFFF" w:themeColor="background1" w:themeTint="FF" w:themeShade="FF"/>
                <w:sz w:val="28"/>
                <w:szCs w:val="28"/>
                <w:lang w:val="es-AR"/>
              </w:rPr>
            </w:pPr>
            <w:r w:rsidRPr="442F11F8" w:rsidR="38688A46">
              <w:rPr>
                <w:rFonts w:ascii="Calibri" w:hAnsi="Calibri" w:eastAsia="Calibri" w:cs="Calibri"/>
                <w:b w:val="1"/>
                <w:bCs w:val="1"/>
                <w:i w:val="0"/>
                <w:iCs w:val="0"/>
                <w:caps w:val="0"/>
                <w:smallCaps w:val="0"/>
                <w:noProof w:val="0"/>
                <w:color w:val="FFFFFF" w:themeColor="background1" w:themeTint="FF" w:themeShade="FF"/>
                <w:sz w:val="28"/>
                <w:szCs w:val="28"/>
                <w:lang w:val="es-AR"/>
              </w:rPr>
              <w:t>CATEGORÍA</w:t>
            </w:r>
          </w:p>
        </w:tc>
      </w:tr>
      <w:tr w:rsidR="5FAD271B" w:rsidTr="442F11F8" w14:paraId="2E02E8EF">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48F1CE0F" w:rsidP="442F11F8" w:rsidRDefault="48F1CE0F" w14:paraId="1B14B30D" w14:textId="4162B5EC">
            <w:pPr>
              <w:pStyle w:val="NoSpacing"/>
              <w:bidi w:val="0"/>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r w:rsidRPr="442F11F8" w:rsidR="5394580C">
              <w:rPr>
                <w:rFonts w:ascii="Calibri" w:hAnsi="Calibri" w:eastAsia="Calibri" w:cs="Calibri"/>
                <w:b w:val="1"/>
                <w:bCs w:val="1"/>
                <w:i w:val="0"/>
                <w:iCs w:val="0"/>
                <w:caps w:val="0"/>
                <w:smallCaps w:val="0"/>
                <w:noProof w:val="0"/>
                <w:color w:val="000000" w:themeColor="text1" w:themeTint="FF" w:themeShade="FF"/>
                <w:sz w:val="28"/>
                <w:szCs w:val="28"/>
                <w:lang w:val="es-AR"/>
              </w:rPr>
              <w:t>Estambul</w:t>
            </w:r>
          </w:p>
        </w:tc>
        <w:tc>
          <w:tcPr>
            <w:cnfStyle w:val="000000000000" w:firstRow="0" w:lastRow="0" w:firstColumn="0" w:lastColumn="0" w:oddVBand="0" w:evenVBand="0" w:oddHBand="0" w:evenHBand="0" w:firstRowFirstColumn="0" w:firstRowLastColumn="0" w:lastRowFirstColumn="0" w:lastRowLastColumn="0"/>
            <w:tcW w:w="3525" w:type="dxa"/>
            <w:tcMar/>
          </w:tcPr>
          <w:p w:rsidR="48F1CE0F" w:rsidP="5FAD271B" w:rsidRDefault="48F1CE0F" w14:paraId="3AF302C6" w14:textId="2FD67861">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5FAD271B" w:rsidR="48F1CE0F">
              <w:rPr>
                <w:rFonts w:ascii="Calibri" w:hAnsi="Calibri" w:eastAsia="Calibri" w:cs="Calibri"/>
                <w:b w:val="0"/>
                <w:bCs w:val="0"/>
                <w:i w:val="0"/>
                <w:iCs w:val="0"/>
                <w:caps w:val="0"/>
                <w:smallCaps w:val="0"/>
                <w:noProof w:val="0"/>
                <w:color w:val="000000" w:themeColor="text1" w:themeTint="FF" w:themeShade="FF"/>
                <w:sz w:val="28"/>
                <w:szCs w:val="28"/>
                <w:lang w:val="es-AR"/>
              </w:rPr>
              <w:t>-Lamartine</w:t>
            </w:r>
          </w:p>
          <w:p w:rsidR="48F1CE0F" w:rsidP="5FAD271B" w:rsidRDefault="48F1CE0F" w14:paraId="559A0237" w14:textId="2390392F">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5FAD271B" w:rsidR="48F1CE0F">
              <w:rPr>
                <w:rFonts w:ascii="Calibri" w:hAnsi="Calibri" w:eastAsia="Calibri" w:cs="Calibri"/>
                <w:b w:val="0"/>
                <w:bCs w:val="0"/>
                <w:i w:val="0"/>
                <w:iCs w:val="0"/>
                <w:caps w:val="0"/>
                <w:smallCaps w:val="0"/>
                <w:noProof w:val="0"/>
                <w:color w:val="000000" w:themeColor="text1" w:themeTint="FF" w:themeShade="FF"/>
                <w:sz w:val="28"/>
                <w:szCs w:val="28"/>
                <w:lang w:val="es-AR"/>
              </w:rPr>
              <w:t>-Riva</w:t>
            </w:r>
          </w:p>
          <w:p w:rsidR="48F1CE0F" w:rsidP="5FAD271B" w:rsidRDefault="48F1CE0F" w14:paraId="151886BB" w14:textId="22675E5A">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5FAD271B" w:rsidR="48F1CE0F">
              <w:rPr>
                <w:rFonts w:ascii="Calibri" w:hAnsi="Calibri" w:eastAsia="Calibri" w:cs="Calibri"/>
                <w:b w:val="0"/>
                <w:bCs w:val="0"/>
                <w:i w:val="0"/>
                <w:iCs w:val="0"/>
                <w:caps w:val="0"/>
                <w:smallCaps w:val="0"/>
                <w:noProof w:val="0"/>
                <w:color w:val="000000" w:themeColor="text1" w:themeTint="FF" w:themeShade="FF"/>
                <w:sz w:val="28"/>
                <w:szCs w:val="28"/>
                <w:lang w:val="es-AR"/>
              </w:rPr>
              <w:t>-O similar</w:t>
            </w:r>
          </w:p>
        </w:tc>
        <w:tc>
          <w:tcPr>
            <w:cnfStyle w:val="000000000000" w:firstRow="0" w:lastRow="0" w:firstColumn="0" w:lastColumn="0" w:oddVBand="0" w:evenVBand="0" w:oddHBand="0" w:evenHBand="0" w:firstRowFirstColumn="0" w:firstRowLastColumn="0" w:lastRowFirstColumn="0" w:lastRowLastColumn="0"/>
            <w:tcW w:w="2485" w:type="dxa"/>
            <w:tcMar/>
            <w:vAlign w:val="center"/>
          </w:tcPr>
          <w:p w:rsidR="5FAD271B" w:rsidP="442F11F8" w:rsidRDefault="5FAD271B" w14:paraId="56714821" w14:textId="5666F808">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442F11F8" w:rsidR="0F227102">
              <w:rPr>
                <w:rFonts w:ascii="Calibri" w:hAnsi="Calibri" w:eastAsia="Calibri" w:cs="Calibri"/>
                <w:b w:val="0"/>
                <w:bCs w:val="0"/>
                <w:i w:val="0"/>
                <w:iCs w:val="0"/>
                <w:caps w:val="0"/>
                <w:smallCaps w:val="0"/>
                <w:noProof w:val="0"/>
                <w:color w:val="000000" w:themeColor="text1" w:themeTint="FF" w:themeShade="FF"/>
                <w:sz w:val="28"/>
                <w:szCs w:val="28"/>
                <w:lang w:val="es-AR"/>
              </w:rPr>
              <w:t>4*</w:t>
            </w:r>
          </w:p>
        </w:tc>
      </w:tr>
      <w:tr w:rsidR="60692F7F" w:rsidTr="442F11F8" w14:paraId="65651AEB">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03874F75" w:rsidP="442F11F8" w:rsidRDefault="03874F75" w14:paraId="4D3322C0" w14:textId="4ED25E0C">
            <w:pPr>
              <w:pStyle w:val="NoSpacing"/>
              <w:bidi w:val="0"/>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r w:rsidRPr="442F11F8" w:rsidR="4C4E3930">
              <w:rPr>
                <w:rFonts w:ascii="Calibri" w:hAnsi="Calibri" w:eastAsia="Calibri" w:cs="Calibri"/>
                <w:b w:val="1"/>
                <w:bCs w:val="1"/>
                <w:i w:val="0"/>
                <w:iCs w:val="0"/>
                <w:caps w:val="0"/>
                <w:smallCaps w:val="0"/>
                <w:noProof w:val="0"/>
                <w:color w:val="000000" w:themeColor="text1" w:themeTint="FF" w:themeShade="FF"/>
                <w:sz w:val="28"/>
                <w:szCs w:val="28"/>
                <w:lang w:val="es-AR"/>
              </w:rPr>
              <w:t>Capadocia</w:t>
            </w:r>
          </w:p>
        </w:tc>
        <w:tc>
          <w:tcPr>
            <w:cnfStyle w:val="000000000000" w:firstRow="0" w:lastRow="0" w:firstColumn="0" w:lastColumn="0" w:oddVBand="0" w:evenVBand="0" w:oddHBand="0" w:evenHBand="0" w:firstRowFirstColumn="0" w:firstRowLastColumn="0" w:lastRowFirstColumn="0" w:lastRowLastColumn="0"/>
            <w:tcW w:w="3525" w:type="dxa"/>
            <w:tcMar/>
          </w:tcPr>
          <w:p w:rsidR="03874F75" w:rsidP="5FAD271B" w:rsidRDefault="03874F75" w14:paraId="246C85B2" w14:textId="6EED754D">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5FAD271B" w:rsidR="199BD791">
              <w:rPr>
                <w:rFonts w:ascii="Calibri" w:hAnsi="Calibri" w:eastAsia="Calibri" w:cs="Calibri"/>
                <w:b w:val="0"/>
                <w:bCs w:val="0"/>
                <w:i w:val="0"/>
                <w:iCs w:val="0"/>
                <w:caps w:val="0"/>
                <w:smallCaps w:val="0"/>
                <w:noProof w:val="0"/>
                <w:color w:val="000000" w:themeColor="text1" w:themeTint="FF" w:themeShade="FF"/>
                <w:sz w:val="28"/>
                <w:szCs w:val="28"/>
                <w:lang w:val="es-AR"/>
              </w:rPr>
              <w:t>-</w:t>
            </w:r>
            <w:r w:rsidRPr="5FAD271B" w:rsidR="135386D8">
              <w:rPr>
                <w:rFonts w:ascii="Calibri" w:hAnsi="Calibri" w:eastAsia="Calibri" w:cs="Calibri"/>
                <w:b w:val="0"/>
                <w:bCs w:val="0"/>
                <w:i w:val="0"/>
                <w:iCs w:val="0"/>
                <w:caps w:val="0"/>
                <w:smallCaps w:val="0"/>
                <w:noProof w:val="0"/>
                <w:color w:val="000000" w:themeColor="text1" w:themeTint="FF" w:themeShade="FF"/>
                <w:sz w:val="28"/>
                <w:szCs w:val="28"/>
                <w:lang w:val="es-AR"/>
              </w:rPr>
              <w:t>Perissia</w:t>
            </w:r>
          </w:p>
          <w:p w:rsidR="03874F75" w:rsidP="5FAD271B" w:rsidRDefault="03874F75" w14:paraId="150CFB19" w14:textId="2A82554C">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5FAD271B" w:rsidR="0E6E22DD">
              <w:rPr>
                <w:rFonts w:ascii="Calibri" w:hAnsi="Calibri" w:eastAsia="Calibri" w:cs="Calibri"/>
                <w:b w:val="0"/>
                <w:bCs w:val="0"/>
                <w:i w:val="0"/>
                <w:iCs w:val="0"/>
                <w:caps w:val="0"/>
                <w:smallCaps w:val="0"/>
                <w:noProof w:val="0"/>
                <w:color w:val="000000" w:themeColor="text1" w:themeTint="FF" w:themeShade="FF"/>
                <w:sz w:val="28"/>
                <w:szCs w:val="28"/>
                <w:lang w:val="es-AR"/>
              </w:rPr>
              <w:t>-</w:t>
            </w:r>
            <w:r w:rsidRPr="5FAD271B" w:rsidR="135386D8">
              <w:rPr>
                <w:rFonts w:ascii="Calibri" w:hAnsi="Calibri" w:eastAsia="Calibri" w:cs="Calibri"/>
                <w:b w:val="0"/>
                <w:bCs w:val="0"/>
                <w:i w:val="0"/>
                <w:iCs w:val="0"/>
                <w:caps w:val="0"/>
                <w:smallCaps w:val="0"/>
                <w:noProof w:val="0"/>
                <w:color w:val="000000" w:themeColor="text1" w:themeTint="FF" w:themeShade="FF"/>
                <w:sz w:val="28"/>
                <w:szCs w:val="28"/>
                <w:lang w:val="es-AR"/>
              </w:rPr>
              <w:t>Dinler</w:t>
            </w:r>
          </w:p>
          <w:p w:rsidR="03874F75" w:rsidP="60692F7F" w:rsidRDefault="03874F75" w14:paraId="09F96FE5" w14:textId="2A0096EF">
            <w:pPr>
              <w:pStyle w:val="NoSpacing"/>
            </w:pPr>
            <w:r w:rsidRPr="5FAD271B" w:rsidR="6463413D">
              <w:rPr>
                <w:rFonts w:ascii="Calibri" w:hAnsi="Calibri" w:eastAsia="Calibri" w:cs="Calibri"/>
                <w:b w:val="0"/>
                <w:bCs w:val="0"/>
                <w:i w:val="0"/>
                <w:iCs w:val="0"/>
                <w:caps w:val="0"/>
                <w:smallCaps w:val="0"/>
                <w:noProof w:val="0"/>
                <w:color w:val="000000" w:themeColor="text1" w:themeTint="FF" w:themeShade="FF"/>
                <w:sz w:val="28"/>
                <w:szCs w:val="28"/>
                <w:lang w:val="es-AR"/>
              </w:rPr>
              <w:t>-</w:t>
            </w:r>
            <w:r w:rsidRPr="5FAD271B" w:rsidR="135386D8">
              <w:rPr>
                <w:rFonts w:ascii="Calibri" w:hAnsi="Calibri" w:eastAsia="Calibri" w:cs="Calibri"/>
                <w:b w:val="0"/>
                <w:bCs w:val="0"/>
                <w:i w:val="0"/>
                <w:iCs w:val="0"/>
                <w:caps w:val="0"/>
                <w:smallCaps w:val="0"/>
                <w:noProof w:val="0"/>
                <w:color w:val="000000" w:themeColor="text1" w:themeTint="FF" w:themeShade="FF"/>
                <w:sz w:val="28"/>
                <w:szCs w:val="28"/>
                <w:lang w:val="es-AR"/>
              </w:rPr>
              <w:t>Avrasya</w:t>
            </w:r>
            <w:r w:rsidRPr="5FAD271B" w:rsidR="135386D8">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p>
          <w:p w:rsidR="03874F75" w:rsidP="5FAD271B" w:rsidRDefault="03874F75" w14:paraId="430B088D" w14:textId="39B09BA4">
            <w:pPr>
              <w:pStyle w:val="NoSpacing"/>
              <w:rPr>
                <w:rFonts w:ascii="Calibri" w:hAnsi="Calibri" w:eastAsia="Calibri" w:cs="Calibri"/>
                <w:b w:val="0"/>
                <w:bCs w:val="0"/>
                <w:i w:val="0"/>
                <w:iCs w:val="0"/>
                <w:caps w:val="0"/>
                <w:smallCaps w:val="0"/>
                <w:noProof w:val="0"/>
                <w:color w:val="000000" w:themeColor="text1" w:themeTint="FF" w:themeShade="FF"/>
                <w:sz w:val="28"/>
                <w:szCs w:val="28"/>
                <w:lang w:val="es-AR"/>
              </w:rPr>
            </w:pPr>
            <w:r w:rsidRPr="5FAD271B" w:rsidR="308E588E">
              <w:rPr>
                <w:rFonts w:ascii="Calibri" w:hAnsi="Calibri" w:eastAsia="Calibri" w:cs="Calibri"/>
                <w:b w:val="0"/>
                <w:bCs w:val="0"/>
                <w:i w:val="0"/>
                <w:iCs w:val="0"/>
                <w:caps w:val="0"/>
                <w:smallCaps w:val="0"/>
                <w:noProof w:val="0"/>
                <w:color w:val="000000" w:themeColor="text1" w:themeTint="FF" w:themeShade="FF"/>
                <w:sz w:val="28"/>
                <w:szCs w:val="28"/>
                <w:lang w:val="es-AR"/>
              </w:rPr>
              <w:t>-</w:t>
            </w:r>
            <w:r w:rsidRPr="5FAD271B" w:rsidR="135386D8">
              <w:rPr>
                <w:rFonts w:ascii="Calibri" w:hAnsi="Calibri" w:eastAsia="Calibri" w:cs="Calibri"/>
                <w:b w:val="0"/>
                <w:bCs w:val="0"/>
                <w:i w:val="0"/>
                <w:iCs w:val="0"/>
                <w:caps w:val="0"/>
                <w:smallCaps w:val="0"/>
                <w:noProof w:val="0"/>
                <w:color w:val="000000" w:themeColor="text1" w:themeTint="FF" w:themeShade="FF"/>
                <w:sz w:val="28"/>
                <w:szCs w:val="28"/>
                <w:lang w:val="es-AR"/>
              </w:rPr>
              <w:t>Mustafa</w:t>
            </w:r>
          </w:p>
          <w:p w:rsidR="03874F75" w:rsidP="5FAD271B" w:rsidRDefault="03874F75" w14:paraId="09EA56D0" w14:textId="4F37442C">
            <w:pPr>
              <w:pStyle w:val="NoSpacing"/>
              <w:rPr>
                <w:rFonts w:ascii="Calibri" w:hAnsi="Calibri" w:eastAsia="Calibri" w:cs="Calibri"/>
                <w:b w:val="0"/>
                <w:bCs w:val="0"/>
                <w:i w:val="0"/>
                <w:iCs w:val="0"/>
                <w:caps w:val="0"/>
                <w:smallCaps w:val="0"/>
                <w:noProof w:val="0"/>
                <w:color w:val="000000" w:themeColor="text1" w:themeTint="FF" w:themeShade="FF"/>
                <w:sz w:val="28"/>
                <w:szCs w:val="28"/>
                <w:lang w:val="es-AR"/>
              </w:rPr>
            </w:pPr>
            <w:r w:rsidRPr="5FAD271B" w:rsidR="5888A8F1">
              <w:rPr>
                <w:rFonts w:ascii="Calibri" w:hAnsi="Calibri" w:eastAsia="Calibri" w:cs="Calibri"/>
                <w:b w:val="0"/>
                <w:bCs w:val="0"/>
                <w:i w:val="0"/>
                <w:iCs w:val="0"/>
                <w:caps w:val="0"/>
                <w:smallCaps w:val="0"/>
                <w:noProof w:val="0"/>
                <w:color w:val="000000" w:themeColor="text1" w:themeTint="FF" w:themeShade="FF"/>
                <w:sz w:val="28"/>
                <w:szCs w:val="28"/>
                <w:lang w:val="es-AR"/>
              </w:rPr>
              <w:t>-O similar</w:t>
            </w:r>
          </w:p>
        </w:tc>
        <w:tc>
          <w:tcPr>
            <w:cnfStyle w:val="000000000000" w:firstRow="0" w:lastRow="0" w:firstColumn="0" w:lastColumn="0" w:oddVBand="0" w:evenVBand="0" w:oddHBand="0" w:evenHBand="0" w:firstRowFirstColumn="0" w:firstRowLastColumn="0" w:lastRowFirstColumn="0" w:lastRowLastColumn="0"/>
            <w:tcW w:w="2485" w:type="dxa"/>
            <w:tcMar/>
            <w:vAlign w:val="center"/>
          </w:tcPr>
          <w:p w:rsidR="03874F75" w:rsidP="442F11F8" w:rsidRDefault="03874F75" w14:paraId="6BB9FA5E" w14:textId="5ED38E96">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442F11F8" w:rsidR="4C4E3930">
              <w:rPr>
                <w:rFonts w:ascii="Calibri" w:hAnsi="Calibri" w:eastAsia="Calibri" w:cs="Calibri"/>
                <w:b w:val="0"/>
                <w:bCs w:val="0"/>
                <w:i w:val="0"/>
                <w:iCs w:val="0"/>
                <w:caps w:val="0"/>
                <w:smallCaps w:val="0"/>
                <w:noProof w:val="0"/>
                <w:color w:val="000000" w:themeColor="text1" w:themeTint="FF" w:themeShade="FF"/>
                <w:sz w:val="28"/>
                <w:szCs w:val="28"/>
                <w:lang w:val="es-AR"/>
              </w:rPr>
              <w:t>5*</w:t>
            </w:r>
          </w:p>
        </w:tc>
      </w:tr>
      <w:tr w:rsidR="60692F7F" w:rsidTr="442F11F8" w14:paraId="0D18326B">
        <w:trPr>
          <w:trHeight w:val="129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03874F75" w:rsidP="442F11F8" w:rsidRDefault="03874F75" w14:paraId="544D35A4" w14:textId="5B141E8C">
            <w:pPr>
              <w:pStyle w:val="NoSpacing"/>
              <w:bidi w:val="0"/>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r w:rsidRPr="442F11F8" w:rsidR="4C4E3930">
              <w:rPr>
                <w:rFonts w:ascii="Calibri" w:hAnsi="Calibri" w:eastAsia="Calibri" w:cs="Calibri"/>
                <w:b w:val="1"/>
                <w:bCs w:val="1"/>
                <w:i w:val="0"/>
                <w:iCs w:val="0"/>
                <w:caps w:val="0"/>
                <w:smallCaps w:val="0"/>
                <w:noProof w:val="0"/>
                <w:color w:val="000000" w:themeColor="text1" w:themeTint="FF" w:themeShade="FF"/>
                <w:sz w:val="28"/>
                <w:szCs w:val="28"/>
                <w:lang w:val="es-AR"/>
              </w:rPr>
              <w:t>Pamukkale</w:t>
            </w:r>
          </w:p>
          <w:p w:rsidR="60692F7F" w:rsidP="442F11F8" w:rsidRDefault="60692F7F" w14:paraId="75033D2E" w14:textId="71E4FD8A">
            <w:pPr>
              <w:pStyle w:val="NoSpacing"/>
              <w:bidi w:val="0"/>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p>
        </w:tc>
        <w:tc>
          <w:tcPr>
            <w:cnfStyle w:val="000000000000" w:firstRow="0" w:lastRow="0" w:firstColumn="0" w:lastColumn="0" w:oddVBand="0" w:evenVBand="0" w:oddHBand="0" w:evenHBand="0" w:firstRowFirstColumn="0" w:firstRowLastColumn="0" w:lastRowFirstColumn="0" w:lastRowLastColumn="0"/>
            <w:tcW w:w="3525" w:type="dxa"/>
            <w:tcMar/>
          </w:tcPr>
          <w:p w:rsidR="03874F75" w:rsidP="442F11F8" w:rsidRDefault="03874F75" w14:paraId="39362FC7" w14:textId="0C377F9F">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442F11F8" w:rsidR="2948A0E4">
              <w:rPr>
                <w:rFonts w:ascii="Calibri" w:hAnsi="Calibri" w:eastAsia="Calibri" w:cs="Calibri"/>
                <w:b w:val="0"/>
                <w:bCs w:val="0"/>
                <w:i w:val="0"/>
                <w:iCs w:val="0"/>
                <w:caps w:val="0"/>
                <w:smallCaps w:val="0"/>
                <w:noProof w:val="0"/>
                <w:color w:val="000000" w:themeColor="text1" w:themeTint="FF" w:themeShade="FF"/>
                <w:sz w:val="28"/>
                <w:szCs w:val="28"/>
                <w:lang w:val="es-AR"/>
              </w:rPr>
              <w:t>-</w:t>
            </w:r>
            <w:r w:rsidRPr="442F11F8" w:rsidR="4D1C4158">
              <w:rPr>
                <w:rFonts w:ascii="Calibri" w:hAnsi="Calibri" w:eastAsia="Calibri" w:cs="Calibri"/>
                <w:b w:val="0"/>
                <w:bCs w:val="0"/>
                <w:i w:val="0"/>
                <w:iCs w:val="0"/>
                <w:caps w:val="0"/>
                <w:smallCaps w:val="0"/>
                <w:noProof w:val="0"/>
                <w:color w:val="000000" w:themeColor="text1" w:themeTint="FF" w:themeShade="FF"/>
                <w:sz w:val="28"/>
                <w:szCs w:val="28"/>
                <w:lang w:val="es-AR"/>
              </w:rPr>
              <w:t xml:space="preserve">Lycus </w:t>
            </w:r>
            <w:r w:rsidRPr="442F11F8" w:rsidR="38688A46">
              <w:rPr>
                <w:rFonts w:ascii="Calibri" w:hAnsi="Calibri" w:eastAsia="Calibri" w:cs="Calibri"/>
                <w:b w:val="0"/>
                <w:bCs w:val="0"/>
                <w:i w:val="0"/>
                <w:iCs w:val="0"/>
                <w:caps w:val="0"/>
                <w:smallCaps w:val="0"/>
                <w:noProof w:val="0"/>
                <w:color w:val="000000" w:themeColor="text1" w:themeTint="FF" w:themeShade="FF"/>
                <w:sz w:val="28"/>
                <w:szCs w:val="28"/>
                <w:lang w:val="es-AR"/>
              </w:rPr>
              <w:t>River</w:t>
            </w:r>
          </w:p>
          <w:p w:rsidR="03874F75" w:rsidP="5FAD271B" w:rsidRDefault="03874F75" w14:paraId="59095D95" w14:textId="4EAD2214">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5FAD271B" w:rsidR="089B9429">
              <w:rPr>
                <w:rFonts w:ascii="Calibri" w:hAnsi="Calibri" w:eastAsia="Calibri" w:cs="Calibri"/>
                <w:b w:val="0"/>
                <w:bCs w:val="0"/>
                <w:i w:val="0"/>
                <w:iCs w:val="0"/>
                <w:caps w:val="0"/>
                <w:smallCaps w:val="0"/>
                <w:noProof w:val="0"/>
                <w:color w:val="000000" w:themeColor="text1" w:themeTint="FF" w:themeShade="FF"/>
                <w:sz w:val="28"/>
                <w:szCs w:val="28"/>
                <w:lang w:val="es-AR"/>
              </w:rPr>
              <w:t>-</w:t>
            </w:r>
            <w:r w:rsidRPr="5FAD271B" w:rsidR="135386D8">
              <w:rPr>
                <w:rFonts w:ascii="Calibri" w:hAnsi="Calibri" w:eastAsia="Calibri" w:cs="Calibri"/>
                <w:b w:val="0"/>
                <w:bCs w:val="0"/>
                <w:i w:val="0"/>
                <w:iCs w:val="0"/>
                <w:caps w:val="0"/>
                <w:smallCaps w:val="0"/>
                <w:noProof w:val="0"/>
                <w:color w:val="000000" w:themeColor="text1" w:themeTint="FF" w:themeShade="FF"/>
                <w:sz w:val="28"/>
                <w:szCs w:val="28"/>
                <w:lang w:val="es-AR"/>
              </w:rPr>
              <w:t>Colossae</w:t>
            </w:r>
          </w:p>
          <w:p w:rsidR="03874F75" w:rsidP="5FAD271B" w:rsidRDefault="03874F75" w14:paraId="3A30CEA5" w14:textId="15B3170C">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442F11F8" w:rsidR="513DCE65">
              <w:rPr>
                <w:rFonts w:ascii="Calibri" w:hAnsi="Calibri" w:eastAsia="Calibri" w:cs="Calibri"/>
                <w:b w:val="0"/>
                <w:bCs w:val="0"/>
                <w:i w:val="0"/>
                <w:iCs w:val="0"/>
                <w:caps w:val="0"/>
                <w:smallCaps w:val="0"/>
                <w:noProof w:val="0"/>
                <w:color w:val="000000" w:themeColor="text1" w:themeTint="FF" w:themeShade="FF"/>
                <w:sz w:val="28"/>
                <w:szCs w:val="28"/>
                <w:lang w:val="es-AR"/>
              </w:rPr>
              <w:t>-</w:t>
            </w:r>
            <w:r w:rsidRPr="442F11F8" w:rsidR="38688A46">
              <w:rPr>
                <w:rFonts w:ascii="Calibri" w:hAnsi="Calibri" w:eastAsia="Calibri" w:cs="Calibri"/>
                <w:b w:val="0"/>
                <w:bCs w:val="0"/>
                <w:i w:val="0"/>
                <w:iCs w:val="0"/>
                <w:caps w:val="0"/>
                <w:smallCaps w:val="0"/>
                <w:noProof w:val="0"/>
                <w:color w:val="000000" w:themeColor="text1" w:themeTint="FF" w:themeShade="FF"/>
                <w:sz w:val="28"/>
                <w:szCs w:val="28"/>
                <w:lang w:val="es-AR"/>
              </w:rPr>
              <w:t>Adempira</w:t>
            </w:r>
          </w:p>
          <w:p w:rsidR="03874F75" w:rsidP="5FAD271B" w:rsidRDefault="03874F75" w14:paraId="3AA18F48" w14:textId="1BBA90B5">
            <w:pPr>
              <w:pStyle w:val="NoSpacing"/>
              <w:rPr>
                <w:rFonts w:ascii="Calibri" w:hAnsi="Calibri" w:eastAsia="Calibri" w:cs="Calibri"/>
                <w:b w:val="0"/>
                <w:bCs w:val="0"/>
                <w:i w:val="0"/>
                <w:iCs w:val="0"/>
                <w:caps w:val="0"/>
                <w:smallCaps w:val="0"/>
                <w:noProof w:val="0"/>
                <w:color w:val="000000" w:themeColor="text1" w:themeTint="FF" w:themeShade="FF"/>
                <w:sz w:val="28"/>
                <w:szCs w:val="28"/>
                <w:lang w:val="es-AR"/>
              </w:rPr>
            </w:pPr>
            <w:r w:rsidRPr="5FAD271B" w:rsidR="6431B79E">
              <w:rPr>
                <w:rFonts w:ascii="Calibri" w:hAnsi="Calibri" w:eastAsia="Calibri" w:cs="Calibri"/>
                <w:b w:val="0"/>
                <w:bCs w:val="0"/>
                <w:i w:val="0"/>
                <w:iCs w:val="0"/>
                <w:caps w:val="0"/>
                <w:smallCaps w:val="0"/>
                <w:noProof w:val="0"/>
                <w:color w:val="000000" w:themeColor="text1" w:themeTint="FF" w:themeShade="FF"/>
                <w:sz w:val="28"/>
                <w:szCs w:val="28"/>
                <w:lang w:val="es-AR"/>
              </w:rPr>
              <w:t>-O similar</w:t>
            </w:r>
          </w:p>
        </w:tc>
        <w:tc>
          <w:tcPr>
            <w:cnfStyle w:val="000000000000" w:firstRow="0" w:lastRow="0" w:firstColumn="0" w:lastColumn="0" w:oddVBand="0" w:evenVBand="0" w:oddHBand="0" w:evenHBand="0" w:firstRowFirstColumn="0" w:firstRowLastColumn="0" w:lastRowFirstColumn="0" w:lastRowLastColumn="0"/>
            <w:tcW w:w="2485" w:type="dxa"/>
            <w:tcMar/>
          </w:tcPr>
          <w:p w:rsidR="03874F75" w:rsidP="442F11F8" w:rsidRDefault="03874F75" w14:paraId="188D7937" w14:textId="4CF26C47">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p>
          <w:p w:rsidR="03874F75" w:rsidP="442F11F8" w:rsidRDefault="03874F75" w14:paraId="33364DF9" w14:textId="43A033D0">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442F11F8" w:rsidR="4C4E3930">
              <w:rPr>
                <w:rFonts w:ascii="Calibri" w:hAnsi="Calibri" w:eastAsia="Calibri" w:cs="Calibri"/>
                <w:b w:val="0"/>
                <w:bCs w:val="0"/>
                <w:i w:val="0"/>
                <w:iCs w:val="0"/>
                <w:caps w:val="0"/>
                <w:smallCaps w:val="0"/>
                <w:noProof w:val="0"/>
                <w:color w:val="000000" w:themeColor="text1" w:themeTint="FF" w:themeShade="FF"/>
                <w:sz w:val="28"/>
                <w:szCs w:val="28"/>
                <w:lang w:val="es-AR"/>
              </w:rPr>
              <w:t>5*</w:t>
            </w:r>
          </w:p>
        </w:tc>
      </w:tr>
      <w:tr w:rsidR="442F11F8" w:rsidTr="442F11F8" w14:paraId="1BEA53EB">
        <w:trPr>
          <w:trHeight w:val="675"/>
        </w:trPr>
        <w:tc>
          <w:tcPr>
            <w:cnfStyle w:val="001000000000" w:firstRow="0" w:lastRow="0" w:firstColumn="1" w:lastColumn="0" w:oddVBand="0" w:evenVBand="0" w:oddHBand="0" w:evenHBand="0" w:firstRowFirstColumn="0" w:firstRowLastColumn="0" w:lastRowFirstColumn="0" w:lastRowLastColumn="0"/>
            <w:tcW w:w="3005" w:type="dxa"/>
            <w:vMerge/>
            <w:tcMar/>
            <w:vAlign w:val="center"/>
          </w:tcPr>
          <w:p w14:paraId="6EC0E05D"/>
        </w:tc>
        <w:tc>
          <w:tcPr>
            <w:cnfStyle w:val="000000000000" w:firstRow="0" w:lastRow="0" w:firstColumn="0" w:lastColumn="0" w:oddVBand="0" w:evenVBand="0" w:oddHBand="0" w:evenHBand="0" w:firstRowFirstColumn="0" w:firstRowLastColumn="0" w:lastRowFirstColumn="0" w:lastRowLastColumn="0"/>
            <w:tcW w:w="3525" w:type="dxa"/>
            <w:tcMar/>
          </w:tcPr>
          <w:p w:rsidR="018C8EA6" w:rsidP="442F11F8" w:rsidRDefault="018C8EA6" w14:paraId="1EA82AC5" w14:textId="524A6E9A">
            <w:pPr>
              <w:pStyle w:val="NoSpacing"/>
              <w:rPr>
                <w:rFonts w:ascii="Calibri" w:hAnsi="Calibri" w:eastAsia="Calibri" w:cs="Calibri"/>
                <w:b w:val="0"/>
                <w:bCs w:val="0"/>
                <w:i w:val="0"/>
                <w:iCs w:val="0"/>
                <w:caps w:val="0"/>
                <w:smallCaps w:val="0"/>
                <w:noProof w:val="0"/>
                <w:color w:val="000000" w:themeColor="text1" w:themeTint="FF" w:themeShade="FF"/>
                <w:sz w:val="28"/>
                <w:szCs w:val="28"/>
                <w:lang w:val="es-AR"/>
              </w:rPr>
            </w:pPr>
            <w:r w:rsidRPr="442F11F8" w:rsidR="018C8EA6">
              <w:rPr>
                <w:rFonts w:ascii="Calibri" w:hAnsi="Calibri" w:eastAsia="Calibri" w:cs="Calibri"/>
                <w:b w:val="0"/>
                <w:bCs w:val="0"/>
                <w:i w:val="0"/>
                <w:iCs w:val="0"/>
                <w:caps w:val="0"/>
                <w:smallCaps w:val="0"/>
                <w:noProof w:val="0"/>
                <w:color w:val="000000" w:themeColor="text1" w:themeTint="FF" w:themeShade="FF"/>
                <w:sz w:val="28"/>
                <w:szCs w:val="28"/>
                <w:lang w:val="es-AR"/>
              </w:rPr>
              <w:t>-Hierapark</w:t>
            </w:r>
          </w:p>
          <w:p w:rsidR="018C8EA6" w:rsidP="442F11F8" w:rsidRDefault="018C8EA6" w14:paraId="2D9BF789" w14:textId="42E53D69">
            <w:pPr>
              <w:pStyle w:val="NoSpacing"/>
              <w:rPr>
                <w:rFonts w:ascii="Calibri" w:hAnsi="Calibri" w:eastAsia="Calibri" w:cs="Calibri"/>
                <w:b w:val="0"/>
                <w:bCs w:val="0"/>
                <w:i w:val="0"/>
                <w:iCs w:val="0"/>
                <w:caps w:val="0"/>
                <w:smallCaps w:val="0"/>
                <w:noProof w:val="0"/>
                <w:color w:val="000000" w:themeColor="text1" w:themeTint="FF" w:themeShade="FF"/>
                <w:sz w:val="28"/>
                <w:szCs w:val="28"/>
                <w:lang w:val="es-AR"/>
              </w:rPr>
            </w:pPr>
            <w:r w:rsidRPr="442F11F8" w:rsidR="018C8EA6">
              <w:rPr>
                <w:rFonts w:ascii="Calibri" w:hAnsi="Calibri" w:eastAsia="Calibri" w:cs="Calibri"/>
                <w:b w:val="0"/>
                <w:bCs w:val="0"/>
                <w:i w:val="0"/>
                <w:iCs w:val="0"/>
                <w:caps w:val="0"/>
                <w:smallCaps w:val="0"/>
                <w:noProof w:val="0"/>
                <w:color w:val="000000" w:themeColor="text1" w:themeTint="FF" w:themeShade="FF"/>
                <w:sz w:val="28"/>
                <w:szCs w:val="28"/>
                <w:lang w:val="es-AR"/>
              </w:rPr>
              <w:t>-O similar</w:t>
            </w:r>
          </w:p>
        </w:tc>
        <w:tc>
          <w:tcPr>
            <w:cnfStyle w:val="000000000000" w:firstRow="0" w:lastRow="0" w:firstColumn="0" w:lastColumn="0" w:oddVBand="0" w:evenVBand="0" w:oddHBand="0" w:evenHBand="0" w:firstRowFirstColumn="0" w:firstRowLastColumn="0" w:lastRowFirstColumn="0" w:lastRowLastColumn="0"/>
            <w:tcW w:w="2485" w:type="dxa"/>
            <w:tcMar/>
            <w:vAlign w:val="center"/>
          </w:tcPr>
          <w:p w:rsidR="018C8EA6" w:rsidP="442F11F8" w:rsidRDefault="018C8EA6" w14:paraId="1EEF22F0" w14:textId="0A2A6A4F">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442F11F8" w:rsidR="018C8EA6">
              <w:rPr>
                <w:rFonts w:ascii="Calibri" w:hAnsi="Calibri" w:eastAsia="Calibri" w:cs="Calibri"/>
                <w:b w:val="0"/>
                <w:bCs w:val="0"/>
                <w:i w:val="0"/>
                <w:iCs w:val="0"/>
                <w:caps w:val="0"/>
                <w:smallCaps w:val="0"/>
                <w:noProof w:val="0"/>
                <w:color w:val="000000" w:themeColor="text1" w:themeTint="FF" w:themeShade="FF"/>
                <w:sz w:val="28"/>
                <w:szCs w:val="28"/>
                <w:lang w:val="es-AR"/>
              </w:rPr>
              <w:t>Boutique</w:t>
            </w:r>
          </w:p>
        </w:tc>
      </w:tr>
      <w:tr w:rsidR="60692F7F" w:rsidTr="442F11F8" w14:paraId="05F00CDC">
        <w:trPr>
          <w:trHeight w:val="300"/>
        </w:trPr>
        <w:tc>
          <w:tcPr>
            <w:cnfStyle w:val="001000000000" w:firstRow="0" w:lastRow="0" w:firstColumn="1" w:lastColumn="0" w:oddVBand="0" w:evenVBand="0" w:oddHBand="0" w:evenHBand="0" w:firstRowFirstColumn="0" w:firstRowLastColumn="0" w:lastRowFirstColumn="0" w:lastRowLastColumn="0"/>
            <w:tcW w:w="3005" w:type="dxa"/>
            <w:vMerge w:val="restart"/>
            <w:tcMar/>
            <w:vAlign w:val="center"/>
          </w:tcPr>
          <w:p w:rsidR="03874F75" w:rsidP="442F11F8" w:rsidRDefault="03874F75" w14:paraId="37380D7D" w14:textId="2245786B">
            <w:pPr>
              <w:pStyle w:val="NoSpacing"/>
              <w:bidi w:val="0"/>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r w:rsidRPr="442F11F8" w:rsidR="4C4E3930">
              <w:rPr>
                <w:rFonts w:ascii="Calibri" w:hAnsi="Calibri" w:eastAsia="Calibri" w:cs="Calibri"/>
                <w:b w:val="1"/>
                <w:bCs w:val="1"/>
                <w:i w:val="0"/>
                <w:iCs w:val="0"/>
                <w:caps w:val="0"/>
                <w:smallCaps w:val="0"/>
                <w:noProof w:val="0"/>
                <w:color w:val="000000" w:themeColor="text1" w:themeTint="FF" w:themeShade="FF"/>
                <w:sz w:val="28"/>
                <w:szCs w:val="28"/>
                <w:lang w:val="es-AR"/>
              </w:rPr>
              <w:t>Izmir</w:t>
            </w:r>
          </w:p>
        </w:tc>
        <w:tc>
          <w:tcPr>
            <w:cnfStyle w:val="000000000000" w:firstRow="0" w:lastRow="0" w:firstColumn="0" w:lastColumn="0" w:oddVBand="0" w:evenVBand="0" w:oddHBand="0" w:evenHBand="0" w:firstRowFirstColumn="0" w:firstRowLastColumn="0" w:lastRowFirstColumn="0" w:lastRowLastColumn="0"/>
            <w:tcW w:w="3525" w:type="dxa"/>
            <w:tcMar/>
          </w:tcPr>
          <w:p w:rsidR="03874F75" w:rsidP="5FAD271B" w:rsidRDefault="03874F75" w14:paraId="2516619E" w14:textId="2FC54A89">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5FAD271B" w:rsidR="182EEE33">
              <w:rPr>
                <w:rFonts w:ascii="Calibri" w:hAnsi="Calibri" w:eastAsia="Calibri" w:cs="Calibri"/>
                <w:b w:val="0"/>
                <w:bCs w:val="0"/>
                <w:i w:val="0"/>
                <w:iCs w:val="0"/>
                <w:caps w:val="0"/>
                <w:smallCaps w:val="0"/>
                <w:noProof w:val="0"/>
                <w:color w:val="000000" w:themeColor="text1" w:themeTint="FF" w:themeShade="FF"/>
                <w:sz w:val="28"/>
                <w:szCs w:val="28"/>
                <w:lang w:val="es-AR"/>
              </w:rPr>
              <w:t>-</w:t>
            </w:r>
            <w:r w:rsidRPr="5FAD271B" w:rsidR="135386D8">
              <w:rPr>
                <w:rFonts w:ascii="Calibri" w:hAnsi="Calibri" w:eastAsia="Calibri" w:cs="Calibri"/>
                <w:b w:val="0"/>
                <w:bCs w:val="0"/>
                <w:i w:val="0"/>
                <w:iCs w:val="0"/>
                <w:caps w:val="0"/>
                <w:smallCaps w:val="0"/>
                <w:noProof w:val="0"/>
                <w:color w:val="000000" w:themeColor="text1" w:themeTint="FF" w:themeShade="FF"/>
                <w:sz w:val="28"/>
                <w:szCs w:val="28"/>
                <w:lang w:val="es-AR"/>
              </w:rPr>
              <w:t>Kaya</w:t>
            </w:r>
            <w:r w:rsidRPr="5FAD271B" w:rsidR="135386D8">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5FAD271B" w:rsidR="135386D8">
              <w:rPr>
                <w:rFonts w:ascii="Calibri" w:hAnsi="Calibri" w:eastAsia="Calibri" w:cs="Calibri"/>
                <w:b w:val="0"/>
                <w:bCs w:val="0"/>
                <w:i w:val="0"/>
                <w:iCs w:val="0"/>
                <w:caps w:val="0"/>
                <w:smallCaps w:val="0"/>
                <w:noProof w:val="0"/>
                <w:color w:val="000000" w:themeColor="text1" w:themeTint="FF" w:themeShade="FF"/>
                <w:sz w:val="28"/>
                <w:szCs w:val="28"/>
                <w:lang w:val="es-AR"/>
              </w:rPr>
              <w:t>Thermal</w:t>
            </w:r>
          </w:p>
          <w:p w:rsidR="03874F75" w:rsidP="5FAD271B" w:rsidRDefault="03874F75" w14:paraId="0716DCFE" w14:textId="79D9BE41">
            <w:pPr>
              <w:pStyle w:val="NoSpacing"/>
            </w:pPr>
            <w:r w:rsidRPr="442F11F8" w:rsidR="12020E26">
              <w:rPr>
                <w:rFonts w:ascii="Calibri" w:hAnsi="Calibri" w:eastAsia="Calibri" w:cs="Calibri"/>
                <w:b w:val="0"/>
                <w:bCs w:val="0"/>
                <w:i w:val="0"/>
                <w:iCs w:val="0"/>
                <w:caps w:val="0"/>
                <w:smallCaps w:val="0"/>
                <w:noProof w:val="0"/>
                <w:color w:val="000000" w:themeColor="text1" w:themeTint="FF" w:themeShade="FF"/>
                <w:sz w:val="28"/>
                <w:szCs w:val="28"/>
                <w:lang w:val="es-AR"/>
              </w:rPr>
              <w:t>-</w:t>
            </w:r>
            <w:r w:rsidRPr="442F11F8" w:rsidR="38688A46">
              <w:rPr>
                <w:rFonts w:ascii="Calibri" w:hAnsi="Calibri" w:eastAsia="Calibri" w:cs="Calibri"/>
                <w:b w:val="0"/>
                <w:bCs w:val="0"/>
                <w:i w:val="0"/>
                <w:iCs w:val="0"/>
                <w:caps w:val="0"/>
                <w:smallCaps w:val="0"/>
                <w:noProof w:val="0"/>
                <w:color w:val="000000" w:themeColor="text1" w:themeTint="FF" w:themeShade="FF"/>
                <w:sz w:val="28"/>
                <w:szCs w:val="28"/>
                <w:lang w:val="es-AR"/>
              </w:rPr>
              <w:t>Ramada Plaza</w:t>
            </w:r>
          </w:p>
          <w:p w:rsidR="03874F75" w:rsidP="442F11F8" w:rsidRDefault="03874F75" w14:paraId="622233CC" w14:textId="487E49B1">
            <w:pPr>
              <w:pStyle w:val="NoSpacing"/>
              <w:rPr>
                <w:rFonts w:ascii="Calibri" w:hAnsi="Calibri" w:eastAsia="Calibri" w:cs="Calibri"/>
                <w:b w:val="0"/>
                <w:bCs w:val="0"/>
                <w:i w:val="0"/>
                <w:iCs w:val="0"/>
                <w:caps w:val="0"/>
                <w:smallCaps w:val="0"/>
                <w:noProof w:val="0"/>
                <w:color w:val="000000" w:themeColor="text1" w:themeTint="FF" w:themeShade="FF"/>
                <w:sz w:val="28"/>
                <w:szCs w:val="28"/>
                <w:lang w:val="es-AR"/>
              </w:rPr>
            </w:pPr>
            <w:r w:rsidRPr="442F11F8" w:rsidR="0FDFF462">
              <w:rPr>
                <w:rFonts w:ascii="Calibri" w:hAnsi="Calibri" w:eastAsia="Calibri" w:cs="Calibri"/>
                <w:b w:val="0"/>
                <w:bCs w:val="0"/>
                <w:i w:val="0"/>
                <w:iCs w:val="0"/>
                <w:caps w:val="0"/>
                <w:smallCaps w:val="0"/>
                <w:noProof w:val="0"/>
                <w:color w:val="000000" w:themeColor="text1" w:themeTint="FF" w:themeShade="FF"/>
                <w:sz w:val="28"/>
                <w:szCs w:val="28"/>
                <w:lang w:val="es-AR"/>
              </w:rPr>
              <w:t>-O similar</w:t>
            </w:r>
          </w:p>
        </w:tc>
        <w:tc>
          <w:tcPr>
            <w:cnfStyle w:val="000000000000" w:firstRow="0" w:lastRow="0" w:firstColumn="0" w:lastColumn="0" w:oddVBand="0" w:evenVBand="0" w:oddHBand="0" w:evenHBand="0" w:firstRowFirstColumn="0" w:firstRowLastColumn="0" w:lastRowFirstColumn="0" w:lastRowLastColumn="0"/>
            <w:tcW w:w="2485" w:type="dxa"/>
            <w:tcMar/>
            <w:vAlign w:val="center"/>
          </w:tcPr>
          <w:p w:rsidR="03874F75" w:rsidP="442F11F8" w:rsidRDefault="03874F75" w14:paraId="082E66D6" w14:textId="07082E6D">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442F11F8" w:rsidR="0FDFF462">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442F11F8" w:rsidRDefault="03874F75" w14:paraId="4FF7E136" w14:textId="75FD9012">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p>
        </w:tc>
      </w:tr>
      <w:tr w:rsidR="442F11F8" w:rsidTr="442F11F8" w14:paraId="04D95D2B">
        <w:trPr>
          <w:trHeight w:val="300"/>
        </w:trPr>
        <w:tc>
          <w:tcPr>
            <w:cnfStyle w:val="001000000000" w:firstRow="0" w:lastRow="0" w:firstColumn="1" w:lastColumn="0" w:oddVBand="0" w:evenVBand="0" w:oddHBand="0" w:evenHBand="0" w:firstRowFirstColumn="0" w:firstRowLastColumn="0" w:lastRowFirstColumn="0" w:lastRowLastColumn="0"/>
            <w:tcW w:w="3005" w:type="dxa"/>
            <w:vMerge/>
            <w:tcMar/>
            <w:vAlign w:val="center"/>
          </w:tcPr>
          <w:p w14:paraId="25A05B5D"/>
        </w:tc>
        <w:tc>
          <w:tcPr>
            <w:cnfStyle w:val="000000000000" w:firstRow="0" w:lastRow="0" w:firstColumn="0" w:lastColumn="0" w:oddVBand="0" w:evenVBand="0" w:oddHBand="0" w:evenHBand="0" w:firstRowFirstColumn="0" w:firstRowLastColumn="0" w:lastRowFirstColumn="0" w:lastRowLastColumn="0"/>
            <w:tcW w:w="3525" w:type="dxa"/>
            <w:tcMar/>
          </w:tcPr>
          <w:p w:rsidR="0FDFF462" w:rsidP="442F11F8" w:rsidRDefault="0FDFF462" w14:paraId="5A8B465B" w14:textId="3ED32757">
            <w:pPr>
              <w:pStyle w:val="NoSpacing"/>
            </w:pPr>
            <w:r w:rsidRPr="442F11F8" w:rsidR="0FDFF462">
              <w:rPr>
                <w:rFonts w:ascii="Calibri" w:hAnsi="Calibri" w:eastAsia="Calibri" w:cs="Calibri"/>
                <w:b w:val="0"/>
                <w:bCs w:val="0"/>
                <w:i w:val="0"/>
                <w:iCs w:val="0"/>
                <w:caps w:val="0"/>
                <w:smallCaps w:val="0"/>
                <w:noProof w:val="0"/>
                <w:color w:val="000000" w:themeColor="text1" w:themeTint="FF" w:themeShade="FF"/>
                <w:sz w:val="28"/>
                <w:szCs w:val="28"/>
                <w:lang w:val="es-AR"/>
              </w:rPr>
              <w:t xml:space="preserve">-Double Tree Alsancak </w:t>
            </w:r>
          </w:p>
          <w:p w:rsidR="0FDFF462" w:rsidP="442F11F8" w:rsidRDefault="0FDFF462" w14:paraId="77F73DC7" w14:textId="4F333FBB">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442F11F8" w:rsidR="0FDFF462">
              <w:rPr>
                <w:rFonts w:ascii="Calibri" w:hAnsi="Calibri" w:eastAsia="Calibri" w:cs="Calibri"/>
                <w:b w:val="0"/>
                <w:bCs w:val="0"/>
                <w:i w:val="0"/>
                <w:iCs w:val="0"/>
                <w:caps w:val="0"/>
                <w:smallCaps w:val="0"/>
                <w:noProof w:val="0"/>
                <w:color w:val="000000" w:themeColor="text1" w:themeTint="FF" w:themeShade="FF"/>
                <w:sz w:val="28"/>
                <w:szCs w:val="28"/>
                <w:lang w:val="es-AR"/>
              </w:rPr>
              <w:t>-Hilton Garden Inn Bayraklı</w:t>
            </w:r>
          </w:p>
          <w:p w:rsidR="0FDFF462" w:rsidP="442F11F8" w:rsidRDefault="0FDFF462" w14:paraId="7A38F876" w14:textId="24F03492">
            <w:pPr>
              <w:pStyle w:val="NoSpacing"/>
            </w:pPr>
            <w:r w:rsidRPr="442F11F8" w:rsidR="0FDFF462">
              <w:rPr>
                <w:rFonts w:ascii="Calibri" w:hAnsi="Calibri" w:eastAsia="Calibri" w:cs="Calibri"/>
                <w:b w:val="0"/>
                <w:bCs w:val="0"/>
                <w:i w:val="0"/>
                <w:iCs w:val="0"/>
                <w:caps w:val="0"/>
                <w:smallCaps w:val="0"/>
                <w:noProof w:val="0"/>
                <w:color w:val="000000" w:themeColor="text1" w:themeTint="FF" w:themeShade="FF"/>
                <w:sz w:val="28"/>
                <w:szCs w:val="28"/>
                <w:lang w:val="es-AR"/>
              </w:rPr>
              <w:t>-Kaya Prestige</w:t>
            </w:r>
          </w:p>
          <w:p w:rsidR="0FDFF462" w:rsidP="442F11F8" w:rsidRDefault="0FDFF462" w14:paraId="009B2572" w14:textId="283F0C3C">
            <w:pPr>
              <w:pStyle w:val="NoSpacing"/>
              <w:rPr>
                <w:rFonts w:ascii="Calibri" w:hAnsi="Calibri" w:eastAsia="Calibri" w:cs="Calibri"/>
                <w:b w:val="0"/>
                <w:bCs w:val="0"/>
                <w:i w:val="0"/>
                <w:iCs w:val="0"/>
                <w:caps w:val="0"/>
                <w:smallCaps w:val="0"/>
                <w:noProof w:val="0"/>
                <w:color w:val="000000" w:themeColor="text1" w:themeTint="FF" w:themeShade="FF"/>
                <w:sz w:val="28"/>
                <w:szCs w:val="28"/>
                <w:lang w:val="es-AR"/>
              </w:rPr>
            </w:pPr>
            <w:r w:rsidRPr="442F11F8" w:rsidR="0FDFF462">
              <w:rPr>
                <w:rFonts w:ascii="Calibri" w:hAnsi="Calibri" w:eastAsia="Calibri" w:cs="Calibri"/>
                <w:b w:val="0"/>
                <w:bCs w:val="0"/>
                <w:i w:val="0"/>
                <w:iCs w:val="0"/>
                <w:caps w:val="0"/>
                <w:smallCaps w:val="0"/>
                <w:noProof w:val="0"/>
                <w:color w:val="000000" w:themeColor="text1" w:themeTint="FF" w:themeShade="FF"/>
                <w:sz w:val="28"/>
                <w:szCs w:val="28"/>
                <w:lang w:val="es-AR"/>
              </w:rPr>
              <w:t>-O similar</w:t>
            </w:r>
          </w:p>
        </w:tc>
        <w:tc>
          <w:tcPr>
            <w:cnfStyle w:val="000000000000" w:firstRow="0" w:lastRow="0" w:firstColumn="0" w:lastColumn="0" w:oddVBand="0" w:evenVBand="0" w:oddHBand="0" w:evenHBand="0" w:firstRowFirstColumn="0" w:firstRowLastColumn="0" w:lastRowFirstColumn="0" w:lastRowLastColumn="0"/>
            <w:tcW w:w="2485" w:type="dxa"/>
            <w:tcMar/>
            <w:vAlign w:val="center"/>
          </w:tcPr>
          <w:p w:rsidR="0FDFF462" w:rsidP="442F11F8" w:rsidRDefault="0FDFF462" w14:paraId="45D5BBF1" w14:textId="0CCD1CD5">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442F11F8" w:rsidR="0FDFF462">
              <w:rPr>
                <w:rFonts w:ascii="Calibri" w:hAnsi="Calibri" w:eastAsia="Calibri" w:cs="Calibri"/>
                <w:b w:val="0"/>
                <w:bCs w:val="0"/>
                <w:i w:val="0"/>
                <w:iCs w:val="0"/>
                <w:caps w:val="0"/>
                <w:smallCaps w:val="0"/>
                <w:noProof w:val="0"/>
                <w:color w:val="000000" w:themeColor="text1" w:themeTint="FF" w:themeShade="FF"/>
                <w:sz w:val="28"/>
                <w:szCs w:val="28"/>
                <w:lang w:val="es-AR"/>
              </w:rPr>
              <w:t>4*</w:t>
            </w:r>
          </w:p>
        </w:tc>
      </w:tr>
    </w:tbl>
    <w:p w:rsidR="02DCECF8" w:rsidP="60692F7F" w:rsidRDefault="02DCECF8" w14:paraId="78BDCF1D" w14:textId="4C8B5BD0">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119ED5FC" w:rsidP="442F11F8" w:rsidRDefault="119ED5FC" w14:paraId="67B4658D" w14:textId="1E9BD20F">
      <w:pPr>
        <w:pStyle w:val="NoSpacing"/>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strike w:val="0"/>
          <w:dstrike w:val="0"/>
          <w:noProof w:val="0"/>
          <w:color w:val="auto"/>
          <w:sz w:val="28"/>
          <w:szCs w:val="28"/>
          <w:u w:val="none"/>
          <w:lang w:val="es-AR"/>
        </w:rPr>
      </w:pPr>
      <w:r w:rsidRPr="442F11F8" w:rsidR="119ED5FC">
        <w:rPr>
          <w:rFonts w:ascii="Calibri" w:hAnsi="Calibri" w:eastAsia="Calibri" w:cs="Calibri"/>
          <w:b w:val="1"/>
          <w:bCs w:val="1"/>
          <w:i w:val="0"/>
          <w:iCs w:val="0"/>
          <w:caps w:val="0"/>
          <w:smallCaps w:val="0"/>
          <w:strike w:val="0"/>
          <w:dstrike w:val="0"/>
          <w:noProof w:val="0"/>
          <w:color w:val="auto"/>
          <w:sz w:val="28"/>
          <w:szCs w:val="28"/>
          <w:u w:val="none"/>
          <w:lang w:val="es-AR"/>
        </w:rPr>
        <w:t>EXCURSION</w:t>
      </w:r>
      <w:r w:rsidRPr="442F11F8" w:rsidR="0B590F79">
        <w:rPr>
          <w:rFonts w:ascii="Calibri" w:hAnsi="Calibri" w:eastAsia="Calibri" w:cs="Calibri"/>
          <w:b w:val="1"/>
          <w:bCs w:val="1"/>
          <w:i w:val="0"/>
          <w:iCs w:val="0"/>
          <w:caps w:val="0"/>
          <w:smallCaps w:val="0"/>
          <w:strike w:val="0"/>
          <w:dstrike w:val="0"/>
          <w:noProof w:val="0"/>
          <w:color w:val="auto"/>
          <w:sz w:val="28"/>
          <w:szCs w:val="28"/>
          <w:u w:val="none"/>
          <w:lang w:val="es-AR"/>
        </w:rPr>
        <w:t xml:space="preserve"> </w:t>
      </w:r>
      <w:r w:rsidRPr="442F11F8" w:rsidR="119ED5FC">
        <w:rPr>
          <w:rFonts w:ascii="Calibri" w:hAnsi="Calibri" w:eastAsia="Calibri" w:cs="Calibri"/>
          <w:b w:val="1"/>
          <w:bCs w:val="1"/>
          <w:i w:val="0"/>
          <w:iCs w:val="0"/>
          <w:caps w:val="0"/>
          <w:smallCaps w:val="0"/>
          <w:strike w:val="0"/>
          <w:dstrike w:val="0"/>
          <w:noProof w:val="0"/>
          <w:color w:val="auto"/>
          <w:sz w:val="28"/>
          <w:szCs w:val="28"/>
          <w:u w:val="none"/>
          <w:lang w:val="es-AR"/>
        </w:rPr>
        <w:t>OPCIONAL: valor por persona en USD</w:t>
      </w:r>
    </w:p>
    <w:p w:rsidR="442F11F8" w:rsidP="442F11F8" w:rsidRDefault="442F11F8" w14:paraId="01045312" w14:textId="37CF9F52">
      <w:pPr>
        <w:pStyle w:val="NoSpacing"/>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strike w:val="0"/>
          <w:dstrike w:val="0"/>
          <w:noProof w:val="0"/>
          <w:color w:val="auto"/>
          <w:sz w:val="28"/>
          <w:szCs w:val="28"/>
          <w:u w:val="none"/>
          <w:lang w:val="es-AR"/>
        </w:rPr>
      </w:pPr>
    </w:p>
    <w:p w:rsidR="47E84550" w:rsidP="442F11F8" w:rsidRDefault="47E84550" w14:paraId="46C78510" w14:textId="7D5E4CE2">
      <w:pPr>
        <w:pStyle w:val="NoSpacing"/>
        <w:spacing w:after="0" w:line="240" w:lineRule="auto"/>
        <w:ind w:left="0"/>
        <w:jc w:val="both"/>
        <w:rPr>
          <w:rFonts w:ascii="Calibri" w:hAnsi="Calibri" w:eastAsia="Calibri" w:cs="Calibri"/>
          <w:b w:val="1"/>
          <w:bCs w:val="1"/>
          <w:i w:val="0"/>
          <w:iCs w:val="0"/>
          <w:caps w:val="0"/>
          <w:smallCaps w:val="0"/>
          <w:noProof w:val="0"/>
          <w:color w:val="auto"/>
          <w:sz w:val="28"/>
          <w:szCs w:val="28"/>
          <w:lang w:val="es-AR"/>
        </w:rPr>
      </w:pPr>
      <w:r w:rsidRPr="442F11F8" w:rsidR="47E84550">
        <w:rPr>
          <w:rFonts w:ascii="Calibri" w:hAnsi="Calibri" w:eastAsia="Calibri" w:cs="Calibri"/>
          <w:b w:val="1"/>
          <w:bCs w:val="1"/>
          <w:i w:val="0"/>
          <w:iCs w:val="0"/>
          <w:caps w:val="0"/>
          <w:smallCaps w:val="0"/>
          <w:noProof w:val="0"/>
          <w:color w:val="000000" w:themeColor="text1" w:themeTint="FF" w:themeShade="FF"/>
          <w:sz w:val="28"/>
          <w:szCs w:val="28"/>
          <w:lang w:val="es-AR"/>
        </w:rPr>
        <w:t>Visita de la ciudad de día completo con almuerzo:</w:t>
      </w:r>
      <w:r w:rsidRPr="442F11F8" w:rsidR="19429F8E">
        <w:rPr>
          <w:rFonts w:ascii="Calibri" w:hAnsi="Calibri" w:eastAsia="Calibri" w:cs="Calibri"/>
          <w:b w:val="1"/>
          <w:bCs w:val="1"/>
          <w:i w:val="0"/>
          <w:iCs w:val="0"/>
          <w:caps w:val="0"/>
          <w:smallCaps w:val="0"/>
          <w:noProof w:val="0"/>
          <w:color w:val="000000" w:themeColor="text1" w:themeTint="FF" w:themeShade="FF"/>
          <w:sz w:val="28"/>
          <w:szCs w:val="28"/>
          <w:lang w:val="es-AR"/>
        </w:rPr>
        <w:t xml:space="preserve"> </w:t>
      </w:r>
      <w:r w:rsidRPr="442F11F8" w:rsidR="19429F8E">
        <w:rPr>
          <w:rFonts w:ascii="Calibri" w:hAnsi="Calibri" w:eastAsia="Calibri" w:cs="Calibri"/>
          <w:b w:val="1"/>
          <w:bCs w:val="1"/>
          <w:i w:val="0"/>
          <w:iCs w:val="0"/>
          <w:caps w:val="0"/>
          <w:smallCaps w:val="0"/>
          <w:noProof w:val="0"/>
          <w:color w:val="auto"/>
          <w:sz w:val="28"/>
          <w:szCs w:val="28"/>
          <w:lang w:val="es-AR"/>
        </w:rPr>
        <w:t>123 USD</w:t>
      </w:r>
    </w:p>
    <w:p w:rsidR="47E84550" w:rsidP="442F11F8" w:rsidRDefault="47E84550" w14:paraId="491333C9" w14:textId="178C1073">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42F11F8" w:rsidR="47E84550">
        <w:rPr>
          <w:rFonts w:ascii="Calibri" w:hAnsi="Calibri" w:eastAsia="Calibri" w:cs="Calibri"/>
          <w:b w:val="0"/>
          <w:bCs w:val="0"/>
          <w:i w:val="0"/>
          <w:iCs w:val="0"/>
          <w:caps w:val="0"/>
          <w:smallCaps w:val="0"/>
          <w:noProof w:val="0"/>
          <w:color w:val="000000" w:themeColor="text1" w:themeTint="FF" w:themeShade="FF"/>
          <w:sz w:val="28"/>
          <w:szCs w:val="28"/>
          <w:lang w:val="es-AR"/>
        </w:rPr>
        <w:t>Tras el desayuno salida del hotel para realizar la visita de la ciudad antigua. Visitamos la majestuosa y elegante Mezquita Azul, conocida así por sus decoraciones interiores.</w:t>
      </w:r>
    </w:p>
    <w:p w:rsidR="47E84550" w:rsidP="442F11F8" w:rsidRDefault="47E84550" w14:paraId="151F9C89" w14:textId="197C9E07">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442F11F8" w:rsidR="47E84550">
        <w:rPr>
          <w:rFonts w:ascii="Calibri" w:hAnsi="Calibri" w:eastAsia="Calibri" w:cs="Calibri"/>
          <w:b w:val="0"/>
          <w:bCs w:val="0"/>
          <w:i w:val="0"/>
          <w:iCs w:val="0"/>
          <w:caps w:val="0"/>
          <w:smallCaps w:val="0"/>
          <w:noProof w:val="0"/>
          <w:color w:val="000000" w:themeColor="text1" w:themeTint="FF" w:themeShade="FF"/>
          <w:sz w:val="28"/>
          <w:szCs w:val="28"/>
          <w:lang w:val="es-AR"/>
        </w:rPr>
        <w:t>A continuación, visitamos el Hipódromo de la época bizantina y luego la Sta. Sophia del siglo VI (por fuera</w:t>
      </w:r>
      <w:r w:rsidRPr="442F11F8" w:rsidR="281BB70A">
        <w:rPr>
          <w:rFonts w:ascii="Calibri" w:hAnsi="Calibri" w:eastAsia="Calibri" w:cs="Calibri"/>
          <w:b w:val="0"/>
          <w:bCs w:val="0"/>
          <w:i w:val="0"/>
          <w:iCs w:val="0"/>
          <w:caps w:val="0"/>
          <w:smallCaps w:val="0"/>
          <w:noProof w:val="0"/>
          <w:color w:val="000000" w:themeColor="text1" w:themeTint="FF" w:themeShade="FF"/>
          <w:sz w:val="28"/>
          <w:szCs w:val="28"/>
          <w:lang w:val="es-AR"/>
        </w:rPr>
        <w:t>, no incluye entrada</w:t>
      </w:r>
      <w:r w:rsidRPr="442F11F8" w:rsidR="47E84550">
        <w:rPr>
          <w:rFonts w:ascii="Calibri" w:hAnsi="Calibri" w:eastAsia="Calibri" w:cs="Calibri"/>
          <w:b w:val="0"/>
          <w:bCs w:val="0"/>
          <w:i w:val="0"/>
          <w:iCs w:val="0"/>
          <w:caps w:val="0"/>
          <w:smallCaps w:val="0"/>
          <w:noProof w:val="0"/>
          <w:color w:val="000000" w:themeColor="text1" w:themeTint="FF" w:themeShade="FF"/>
          <w:sz w:val="28"/>
          <w:szCs w:val="28"/>
          <w:lang w:val="es-AR"/>
        </w:rPr>
        <w:t>).</w:t>
      </w:r>
    </w:p>
    <w:p w:rsidR="47E84550" w:rsidP="442F11F8" w:rsidRDefault="47E84550" w14:paraId="5968E461" w14:textId="0621C663">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442F11F8" w:rsidR="47E84550">
        <w:rPr>
          <w:rFonts w:ascii="Calibri" w:hAnsi="Calibri" w:eastAsia="Calibri" w:cs="Calibri"/>
          <w:b w:val="0"/>
          <w:bCs w:val="0"/>
          <w:i w:val="0"/>
          <w:iCs w:val="0"/>
          <w:caps w:val="0"/>
          <w:smallCaps w:val="0"/>
          <w:noProof w:val="0"/>
          <w:color w:val="000000" w:themeColor="text1" w:themeTint="FF" w:themeShade="FF"/>
          <w:sz w:val="28"/>
          <w:szCs w:val="28"/>
          <w:lang w:val="es-AR"/>
        </w:rPr>
        <w:t>Tras el almuerzo, visitaremos la Cisterna Basílica, construida en el siglo VI por el emperador bizantino Justiniano I, servía de depósito de agua para el Gran Palacio.</w:t>
      </w:r>
    </w:p>
    <w:p w:rsidR="47E84550" w:rsidP="442F11F8" w:rsidRDefault="47E84550" w14:paraId="733BAA80" w14:textId="1FB95022">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42F11F8" w:rsidR="47E84550">
        <w:rPr>
          <w:rFonts w:ascii="Calibri" w:hAnsi="Calibri" w:eastAsia="Calibri" w:cs="Calibri"/>
          <w:b w:val="0"/>
          <w:bCs w:val="0"/>
          <w:i w:val="0"/>
          <w:iCs w:val="0"/>
          <w:caps w:val="0"/>
          <w:smallCaps w:val="0"/>
          <w:noProof w:val="0"/>
          <w:color w:val="000000" w:themeColor="text1" w:themeTint="FF" w:themeShade="FF"/>
          <w:sz w:val="28"/>
          <w:szCs w:val="28"/>
          <w:lang w:val="es-AR"/>
        </w:rPr>
        <w:t>Para finalizar visitaremos el Gran Bazar, uno de los bazares más grandes y antiguos del mundo.</w:t>
      </w:r>
    </w:p>
    <w:p w:rsidR="442F11F8" w:rsidP="442F11F8" w:rsidRDefault="442F11F8" w14:paraId="06531278" w14:textId="68B99A6D">
      <w:pPr>
        <w:pStyle w:val="NoSpacing"/>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p>
    <w:p w:rsidR="442F11F8" w:rsidP="442F11F8" w:rsidRDefault="442F11F8" w14:paraId="1667F939" w14:textId="5E731AF9">
      <w:pPr>
        <w:pStyle w:val="NoSpacing"/>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p>
    <w:p w:rsidR="442F11F8" w:rsidP="641C7439" w:rsidRDefault="442F11F8" w14:paraId="495A1751" w14:textId="05C0040F">
      <w:pPr>
        <w:pStyle w:val="NoSpacing"/>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p>
    <w:p w:rsidR="442F11F8" w:rsidP="442F11F8" w:rsidRDefault="442F11F8" w14:paraId="68475CB9" w14:textId="03683B17">
      <w:pPr>
        <w:pStyle w:val="NoSpacing"/>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strike w:val="0"/>
          <w:dstrike w:val="0"/>
          <w:noProof w:val="0"/>
          <w:color w:val="auto"/>
          <w:sz w:val="28"/>
          <w:szCs w:val="28"/>
          <w:u w:val="none"/>
          <w:lang w:val="es-AR"/>
        </w:rPr>
      </w:pPr>
    </w:p>
    <w:p w:rsidR="64EF05AB" w:rsidP="442F11F8" w:rsidRDefault="64EF05AB" w14:paraId="16BC44EB" w14:textId="1156F939">
      <w:pPr>
        <w:pStyle w:val="NoSpacing"/>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strike w:val="0"/>
          <w:dstrike w:val="0"/>
          <w:noProof w:val="0"/>
          <w:color w:val="auto"/>
          <w:sz w:val="28"/>
          <w:szCs w:val="28"/>
          <w:u w:val="none"/>
          <w:lang w:val="es-AR"/>
        </w:rPr>
      </w:pPr>
      <w:r w:rsidRPr="442F11F8" w:rsidR="27B86FCC">
        <w:rPr>
          <w:rFonts w:ascii="Calibri" w:hAnsi="Calibri" w:eastAsia="Calibri" w:cs="Calibri"/>
          <w:b w:val="1"/>
          <w:bCs w:val="1"/>
          <w:i w:val="0"/>
          <w:iCs w:val="0"/>
          <w:caps w:val="0"/>
          <w:smallCaps w:val="0"/>
          <w:strike w:val="0"/>
          <w:dstrike w:val="0"/>
          <w:noProof w:val="0"/>
          <w:color w:val="auto"/>
          <w:sz w:val="28"/>
          <w:szCs w:val="28"/>
          <w:u w:val="none"/>
          <w:lang w:val="es-AR"/>
        </w:rPr>
        <w:t>SUPLEMENTO</w:t>
      </w:r>
      <w:r w:rsidRPr="442F11F8" w:rsidR="61AF8F70">
        <w:rPr>
          <w:rFonts w:ascii="Calibri" w:hAnsi="Calibri" w:eastAsia="Calibri" w:cs="Calibri"/>
          <w:b w:val="1"/>
          <w:bCs w:val="1"/>
          <w:i w:val="0"/>
          <w:iCs w:val="0"/>
          <w:caps w:val="0"/>
          <w:smallCaps w:val="0"/>
          <w:strike w:val="0"/>
          <w:dstrike w:val="0"/>
          <w:noProof w:val="0"/>
          <w:color w:val="auto"/>
          <w:sz w:val="28"/>
          <w:szCs w:val="28"/>
          <w:u w:val="none"/>
          <w:lang w:val="es-AR"/>
        </w:rPr>
        <w:t xml:space="preserve"> 02 NOCHES EN HOTEL CUEVA CAPADOCIA:</w:t>
      </w:r>
    </w:p>
    <w:p w:rsidR="64EF05AB" w:rsidP="442F11F8" w:rsidRDefault="64EF05AB" w14:paraId="0F385C31" w14:textId="18E74413">
      <w:pPr>
        <w:pStyle w:val="NoSpacing"/>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strike w:val="0"/>
          <w:dstrike w:val="0"/>
          <w:noProof w:val="0"/>
          <w:color w:val="auto"/>
          <w:sz w:val="28"/>
          <w:szCs w:val="28"/>
          <w:u w:val="none"/>
          <w:lang w:val="es-AR"/>
        </w:rPr>
      </w:pPr>
      <w:r w:rsidRPr="442F11F8" w:rsidR="61AF8F70">
        <w:rPr>
          <w:rFonts w:ascii="Calibri" w:hAnsi="Calibri" w:eastAsia="Calibri" w:cs="Calibri"/>
          <w:b w:val="1"/>
          <w:bCs w:val="1"/>
          <w:i w:val="0"/>
          <w:iCs w:val="0"/>
          <w:caps w:val="0"/>
          <w:smallCaps w:val="0"/>
          <w:strike w:val="0"/>
          <w:dstrike w:val="0"/>
          <w:noProof w:val="0"/>
          <w:color w:val="auto"/>
          <w:sz w:val="28"/>
          <w:szCs w:val="28"/>
          <w:u w:val="none"/>
          <w:lang w:val="es-AR"/>
        </w:rPr>
        <w:t>valor por persona en USD</w:t>
      </w:r>
    </w:p>
    <w:p w:rsidR="442F11F8" w:rsidP="442F11F8" w:rsidRDefault="442F11F8" w14:paraId="34E60A4D" w14:textId="053C7FE6">
      <w:pPr>
        <w:pStyle w:val="NoSpacing"/>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strike w:val="0"/>
          <w:dstrike w:val="0"/>
          <w:noProof w:val="0"/>
          <w:color w:val="auto"/>
          <w:sz w:val="28"/>
          <w:szCs w:val="28"/>
          <w:u w:val="none"/>
          <w:lang w:val="es-AR"/>
        </w:rPr>
      </w:pPr>
    </w:p>
    <w:tbl>
      <w:tblPr>
        <w:tblStyle w:val="GridTable4-Accent2"/>
        <w:bidiVisual w:val="0"/>
        <w:tblW w:w="0" w:type="auto"/>
        <w:jc w:val="center"/>
        <w:tblLook w:val="06A0" w:firstRow="1" w:lastRow="0" w:firstColumn="1" w:lastColumn="0" w:noHBand="1" w:noVBand="1"/>
      </w:tblPr>
      <w:tblGrid>
        <w:gridCol w:w="1635"/>
        <w:gridCol w:w="1755"/>
        <w:gridCol w:w="1065"/>
        <w:gridCol w:w="1206"/>
        <w:gridCol w:w="1747"/>
      </w:tblGrid>
      <w:tr w:rsidR="442F11F8" w:rsidTr="442F11F8" w14:paraId="386AE09F">
        <w:trPr>
          <w:trHeight w:val="300"/>
        </w:trPr>
        <w:tc>
          <w:tcPr>
            <w:cnfStyle w:val="001000000000" w:firstRow="0" w:lastRow="0" w:firstColumn="1" w:lastColumn="0" w:oddVBand="0" w:evenVBand="0" w:oddHBand="0" w:evenHBand="0" w:firstRowFirstColumn="0" w:firstRowLastColumn="0" w:lastRowFirstColumn="0" w:lastRowLastColumn="0"/>
            <w:tcW w:w="1635" w:type="dxa"/>
            <w:tcMar/>
          </w:tcPr>
          <w:p w:rsidR="6ACDE3E3" w:rsidP="442F11F8" w:rsidRDefault="6ACDE3E3" w14:paraId="54588CDC" w14:textId="12FD3112">
            <w:pPr>
              <w:pStyle w:val="NoSpacing"/>
              <w:bidi w:val="0"/>
              <w:jc w:val="center"/>
              <w:rPr>
                <w:rFonts w:ascii="Calibri" w:hAnsi="Calibri" w:eastAsia="Calibri" w:cs="Calibri"/>
                <w:b w:val="1"/>
                <w:bCs w:val="1"/>
                <w:i w:val="0"/>
                <w:iCs w:val="0"/>
                <w:caps w:val="0"/>
                <w:smallCaps w:val="0"/>
                <w:strike w:val="0"/>
                <w:dstrike w:val="0"/>
                <w:noProof w:val="0"/>
                <w:color w:val="FFFFFF" w:themeColor="background1" w:themeTint="FF" w:themeShade="FF"/>
                <w:sz w:val="28"/>
                <w:szCs w:val="28"/>
                <w:u w:val="none"/>
                <w:lang w:val="es-AR"/>
              </w:rPr>
            </w:pPr>
            <w:r w:rsidRPr="442F11F8" w:rsidR="6ACDE3E3">
              <w:rPr>
                <w:rFonts w:ascii="Calibri" w:hAnsi="Calibri" w:eastAsia="Calibri" w:cs="Calibri"/>
                <w:b w:val="1"/>
                <w:bCs w:val="1"/>
                <w:i w:val="0"/>
                <w:iCs w:val="0"/>
                <w:caps w:val="0"/>
                <w:smallCaps w:val="0"/>
                <w:strike w:val="0"/>
                <w:dstrike w:val="0"/>
                <w:noProof w:val="0"/>
                <w:color w:val="FFFFFF" w:themeColor="background1" w:themeTint="FF" w:themeShade="FF"/>
                <w:sz w:val="28"/>
                <w:szCs w:val="28"/>
                <w:u w:val="none"/>
                <w:lang w:val="es-AR"/>
              </w:rPr>
              <w:t>DETALLE</w:t>
            </w:r>
          </w:p>
        </w:tc>
        <w:tc>
          <w:tcPr>
            <w:cnfStyle w:val="000000000000" w:firstRow="0" w:lastRow="0" w:firstColumn="0" w:lastColumn="0" w:oddVBand="0" w:evenVBand="0" w:oddHBand="0" w:evenHBand="0" w:firstRowFirstColumn="0" w:firstRowLastColumn="0" w:lastRowFirstColumn="0" w:lastRowLastColumn="0"/>
            <w:tcW w:w="1755" w:type="dxa"/>
            <w:tcMar/>
          </w:tcPr>
          <w:p w:rsidR="6F86CD65" w:rsidP="442F11F8" w:rsidRDefault="6F86CD65" w14:paraId="43CAE9F5" w14:textId="3BD129AC">
            <w:pPr>
              <w:pStyle w:val="NoSpacing"/>
              <w:bidi w:val="0"/>
              <w:jc w:val="center"/>
              <w:rPr>
                <w:rFonts w:ascii="Calibri" w:hAnsi="Calibri" w:eastAsia="Calibri" w:cs="Calibri"/>
                <w:b w:val="1"/>
                <w:bCs w:val="1"/>
                <w:i w:val="0"/>
                <w:iCs w:val="0"/>
                <w:caps w:val="0"/>
                <w:smallCaps w:val="0"/>
                <w:strike w:val="0"/>
                <w:dstrike w:val="0"/>
                <w:noProof w:val="0"/>
                <w:color w:val="FFFFFF" w:themeColor="background1" w:themeTint="FF" w:themeShade="FF"/>
                <w:sz w:val="28"/>
                <w:szCs w:val="28"/>
                <w:u w:val="none"/>
                <w:lang w:val="es-AR"/>
              </w:rPr>
            </w:pPr>
            <w:r w:rsidRPr="442F11F8" w:rsidR="6F86CD65">
              <w:rPr>
                <w:rFonts w:ascii="Calibri" w:hAnsi="Calibri" w:eastAsia="Calibri" w:cs="Calibri"/>
                <w:b w:val="1"/>
                <w:bCs w:val="1"/>
                <w:i w:val="0"/>
                <w:iCs w:val="0"/>
                <w:caps w:val="0"/>
                <w:smallCaps w:val="0"/>
                <w:strike w:val="0"/>
                <w:dstrike w:val="0"/>
                <w:noProof w:val="0"/>
                <w:color w:val="FFFFFF" w:themeColor="background1" w:themeTint="FF" w:themeShade="FF"/>
                <w:sz w:val="28"/>
                <w:szCs w:val="28"/>
                <w:u w:val="none"/>
                <w:lang w:val="es-AR"/>
              </w:rPr>
              <w:t>HABITACIÓN</w:t>
            </w:r>
          </w:p>
        </w:tc>
        <w:tc>
          <w:tcPr>
            <w:cnfStyle w:val="000000000000" w:firstRow="0" w:lastRow="0" w:firstColumn="0" w:lastColumn="0" w:oddVBand="0" w:evenVBand="0" w:oddHBand="0" w:evenHBand="0" w:firstRowFirstColumn="0" w:firstRowLastColumn="0" w:lastRowFirstColumn="0" w:lastRowLastColumn="0"/>
            <w:tcW w:w="1065" w:type="dxa"/>
            <w:tcMar/>
          </w:tcPr>
          <w:p w:rsidR="22B00541" w:rsidP="442F11F8" w:rsidRDefault="22B00541" w14:paraId="763C0463" w14:textId="19C5A732">
            <w:pPr>
              <w:pStyle w:val="NoSpacing"/>
              <w:bidi w:val="0"/>
              <w:jc w:val="center"/>
              <w:rPr>
                <w:rFonts w:ascii="Calibri" w:hAnsi="Calibri" w:eastAsia="Calibri" w:cs="Calibri"/>
                <w:b w:val="1"/>
                <w:bCs w:val="1"/>
                <w:i w:val="0"/>
                <w:iCs w:val="0"/>
                <w:caps w:val="0"/>
                <w:smallCaps w:val="0"/>
                <w:strike w:val="0"/>
                <w:dstrike w:val="0"/>
                <w:noProof w:val="0"/>
                <w:color w:val="FFFFFF" w:themeColor="background1" w:themeTint="FF" w:themeShade="FF"/>
                <w:sz w:val="28"/>
                <w:szCs w:val="28"/>
                <w:u w:val="none"/>
                <w:lang w:val="es-AR"/>
              </w:rPr>
            </w:pPr>
            <w:r w:rsidRPr="442F11F8" w:rsidR="22B00541">
              <w:rPr>
                <w:rFonts w:ascii="Calibri" w:hAnsi="Calibri" w:eastAsia="Calibri" w:cs="Calibri"/>
                <w:b w:val="1"/>
                <w:bCs w:val="1"/>
                <w:i w:val="0"/>
                <w:iCs w:val="0"/>
                <w:caps w:val="0"/>
                <w:smallCaps w:val="0"/>
                <w:strike w:val="0"/>
                <w:dstrike w:val="0"/>
                <w:noProof w:val="0"/>
                <w:color w:val="FFFFFF" w:themeColor="background1" w:themeTint="FF" w:themeShade="FF"/>
                <w:sz w:val="28"/>
                <w:szCs w:val="28"/>
                <w:u w:val="none"/>
                <w:lang w:val="es-AR"/>
              </w:rPr>
              <w:t>DOBLE</w:t>
            </w:r>
          </w:p>
        </w:tc>
        <w:tc>
          <w:tcPr>
            <w:cnfStyle w:val="000000000000" w:firstRow="0" w:lastRow="0" w:firstColumn="0" w:lastColumn="0" w:oddVBand="0" w:evenVBand="0" w:oddHBand="0" w:evenHBand="0" w:firstRowFirstColumn="0" w:firstRowLastColumn="0" w:lastRowFirstColumn="0" w:lastRowLastColumn="0"/>
            <w:tcW w:w="1206" w:type="dxa"/>
            <w:tcMar/>
          </w:tcPr>
          <w:p w:rsidR="22B00541" w:rsidP="442F11F8" w:rsidRDefault="22B00541" w14:paraId="7BB8D493" w14:textId="5C047BE2">
            <w:pPr>
              <w:pStyle w:val="NoSpacing"/>
              <w:bidi w:val="0"/>
              <w:jc w:val="center"/>
              <w:rPr>
                <w:rFonts w:ascii="Calibri" w:hAnsi="Calibri" w:eastAsia="Calibri" w:cs="Calibri"/>
                <w:b w:val="1"/>
                <w:bCs w:val="1"/>
                <w:i w:val="0"/>
                <w:iCs w:val="0"/>
                <w:caps w:val="0"/>
                <w:smallCaps w:val="0"/>
                <w:strike w:val="0"/>
                <w:dstrike w:val="0"/>
                <w:noProof w:val="0"/>
                <w:color w:val="FFFFFF" w:themeColor="background1" w:themeTint="FF" w:themeShade="FF"/>
                <w:sz w:val="28"/>
                <w:szCs w:val="28"/>
                <w:u w:val="none"/>
                <w:lang w:val="es-AR"/>
              </w:rPr>
            </w:pPr>
            <w:r w:rsidRPr="442F11F8" w:rsidR="22B00541">
              <w:rPr>
                <w:rFonts w:ascii="Calibri" w:hAnsi="Calibri" w:eastAsia="Calibri" w:cs="Calibri"/>
                <w:b w:val="1"/>
                <w:bCs w:val="1"/>
                <w:i w:val="0"/>
                <w:iCs w:val="0"/>
                <w:caps w:val="0"/>
                <w:smallCaps w:val="0"/>
                <w:strike w:val="0"/>
                <w:dstrike w:val="0"/>
                <w:noProof w:val="0"/>
                <w:color w:val="FFFFFF" w:themeColor="background1" w:themeTint="FF" w:themeShade="FF"/>
                <w:sz w:val="28"/>
                <w:szCs w:val="28"/>
                <w:u w:val="none"/>
                <w:lang w:val="es-AR"/>
              </w:rPr>
              <w:t>SINGLE</w:t>
            </w:r>
          </w:p>
        </w:tc>
        <w:tc>
          <w:tcPr>
            <w:cnfStyle w:val="000000000000" w:firstRow="0" w:lastRow="0" w:firstColumn="0" w:lastColumn="0" w:oddVBand="0" w:evenVBand="0" w:oddHBand="0" w:evenHBand="0" w:firstRowFirstColumn="0" w:firstRowLastColumn="0" w:lastRowFirstColumn="0" w:lastRowLastColumn="0"/>
            <w:tcW w:w="1747" w:type="dxa"/>
            <w:tcMar/>
          </w:tcPr>
          <w:p w:rsidR="22B00541" w:rsidP="442F11F8" w:rsidRDefault="22B00541" w14:paraId="38999A99" w14:textId="32888E74">
            <w:pPr>
              <w:pStyle w:val="NoSpacing"/>
              <w:bidi w:val="0"/>
              <w:jc w:val="center"/>
              <w:rPr>
                <w:rFonts w:ascii="Calibri" w:hAnsi="Calibri" w:eastAsia="Calibri" w:cs="Calibri"/>
                <w:b w:val="1"/>
                <w:bCs w:val="1"/>
                <w:i w:val="0"/>
                <w:iCs w:val="0"/>
                <w:caps w:val="0"/>
                <w:smallCaps w:val="0"/>
                <w:strike w:val="0"/>
                <w:dstrike w:val="0"/>
                <w:noProof w:val="0"/>
                <w:color w:val="FFFFFF" w:themeColor="background1" w:themeTint="FF" w:themeShade="FF"/>
                <w:sz w:val="28"/>
                <w:szCs w:val="28"/>
                <w:u w:val="none"/>
                <w:lang w:val="es-AR"/>
              </w:rPr>
            </w:pPr>
            <w:r w:rsidRPr="442F11F8" w:rsidR="22B00541">
              <w:rPr>
                <w:rFonts w:ascii="Calibri" w:hAnsi="Calibri" w:eastAsia="Calibri" w:cs="Calibri"/>
                <w:b w:val="1"/>
                <w:bCs w:val="1"/>
                <w:i w:val="0"/>
                <w:iCs w:val="0"/>
                <w:caps w:val="0"/>
                <w:smallCaps w:val="0"/>
                <w:strike w:val="0"/>
                <w:dstrike w:val="0"/>
                <w:noProof w:val="0"/>
                <w:color w:val="FFFFFF" w:themeColor="background1" w:themeTint="FF" w:themeShade="FF"/>
                <w:sz w:val="28"/>
                <w:szCs w:val="28"/>
                <w:u w:val="none"/>
                <w:lang w:val="es-AR"/>
              </w:rPr>
              <w:t>TRIPLE</w:t>
            </w:r>
          </w:p>
        </w:tc>
      </w:tr>
      <w:tr w:rsidR="442F11F8" w:rsidTr="442F11F8" w14:paraId="602D7D2A">
        <w:trPr>
          <w:trHeight w:val="300"/>
        </w:trPr>
        <w:tc>
          <w:tcPr>
            <w:cnfStyle w:val="001000000000" w:firstRow="0" w:lastRow="0" w:firstColumn="1" w:lastColumn="0" w:oddVBand="0" w:evenVBand="0" w:oddHBand="0" w:evenHBand="0" w:firstRowFirstColumn="0" w:firstRowLastColumn="0" w:lastRowFirstColumn="0" w:lastRowLastColumn="0"/>
            <w:tcW w:w="1635" w:type="dxa"/>
            <w:tcMar/>
          </w:tcPr>
          <w:p w:rsidR="6ACDE3E3" w:rsidP="442F11F8" w:rsidRDefault="6ACDE3E3" w14:paraId="7C3D508D" w14:textId="029158F4">
            <w:pPr>
              <w:pStyle w:val="NoSpacing"/>
              <w:bidi w:val="0"/>
              <w:rPr>
                <w:rFonts w:ascii="Calibri" w:hAnsi="Calibri" w:eastAsia="Calibri" w:cs="Calibri"/>
                <w:b w:val="0"/>
                <w:bCs w:val="0"/>
                <w:i w:val="0"/>
                <w:iCs w:val="0"/>
                <w:caps w:val="0"/>
                <w:smallCaps w:val="0"/>
                <w:strike w:val="0"/>
                <w:dstrike w:val="0"/>
                <w:noProof w:val="0"/>
                <w:color w:val="auto"/>
                <w:sz w:val="28"/>
                <w:szCs w:val="28"/>
                <w:u w:val="none"/>
                <w:lang w:val="es-AR"/>
              </w:rPr>
            </w:pPr>
            <w:r w:rsidRPr="442F11F8" w:rsidR="6ACDE3E3">
              <w:rPr>
                <w:rFonts w:ascii="Calibri" w:hAnsi="Calibri" w:eastAsia="Calibri" w:cs="Calibri"/>
                <w:b w:val="0"/>
                <w:bCs w:val="0"/>
                <w:i w:val="0"/>
                <w:iCs w:val="0"/>
                <w:caps w:val="0"/>
                <w:smallCaps w:val="0"/>
                <w:strike w:val="0"/>
                <w:dstrike w:val="0"/>
                <w:noProof w:val="0"/>
                <w:color w:val="auto"/>
                <w:sz w:val="28"/>
                <w:szCs w:val="28"/>
                <w:u w:val="none"/>
                <w:lang w:val="es-AR"/>
              </w:rPr>
              <w:t>Hotel Solem Cave Suites</w:t>
            </w:r>
          </w:p>
        </w:tc>
        <w:tc>
          <w:tcPr>
            <w:cnfStyle w:val="000000000000" w:firstRow="0" w:lastRow="0" w:firstColumn="0" w:lastColumn="0" w:oddVBand="0" w:evenVBand="0" w:oddHBand="0" w:evenHBand="0" w:firstRowFirstColumn="0" w:firstRowLastColumn="0" w:lastRowFirstColumn="0" w:lastRowLastColumn="0"/>
            <w:tcW w:w="1755" w:type="dxa"/>
            <w:tcMar/>
            <w:vAlign w:val="center"/>
          </w:tcPr>
          <w:p w:rsidR="15699DB0" w:rsidP="442F11F8" w:rsidRDefault="15699DB0" w14:paraId="207E5404" w14:textId="759C64ED">
            <w:pPr>
              <w:pStyle w:val="NoSpacing"/>
              <w:bidi w:val="0"/>
              <w:jc w:val="center"/>
              <w:rPr>
                <w:rFonts w:ascii="Calibri" w:hAnsi="Calibri" w:eastAsia="Calibri" w:cs="Calibri"/>
                <w:b w:val="0"/>
                <w:bCs w:val="0"/>
                <w:i w:val="0"/>
                <w:iCs w:val="0"/>
                <w:caps w:val="0"/>
                <w:smallCaps w:val="0"/>
                <w:strike w:val="0"/>
                <w:dstrike w:val="0"/>
                <w:noProof w:val="0"/>
                <w:color w:val="auto"/>
                <w:sz w:val="28"/>
                <w:szCs w:val="28"/>
                <w:u w:val="none"/>
                <w:lang w:val="es-AR"/>
              </w:rPr>
            </w:pPr>
            <w:r w:rsidRPr="442F11F8" w:rsidR="15699DB0">
              <w:rPr>
                <w:rFonts w:ascii="Calibri" w:hAnsi="Calibri" w:eastAsia="Calibri" w:cs="Calibri"/>
                <w:b w:val="0"/>
                <w:bCs w:val="0"/>
                <w:i w:val="0"/>
                <w:iCs w:val="0"/>
                <w:caps w:val="0"/>
                <w:smallCaps w:val="0"/>
                <w:strike w:val="0"/>
                <w:dstrike w:val="0"/>
                <w:noProof w:val="0"/>
                <w:color w:val="auto"/>
                <w:sz w:val="28"/>
                <w:szCs w:val="28"/>
                <w:u w:val="none"/>
                <w:lang w:val="es-AR"/>
              </w:rPr>
              <w:t>Deluxe</w:t>
            </w:r>
          </w:p>
        </w:tc>
        <w:tc>
          <w:tcPr>
            <w:cnfStyle w:val="000000000000" w:firstRow="0" w:lastRow="0" w:firstColumn="0" w:lastColumn="0" w:oddVBand="0" w:evenVBand="0" w:oddHBand="0" w:evenHBand="0" w:firstRowFirstColumn="0" w:firstRowLastColumn="0" w:lastRowFirstColumn="0" w:lastRowLastColumn="0"/>
            <w:tcW w:w="1065" w:type="dxa"/>
            <w:tcMar/>
            <w:vAlign w:val="center"/>
          </w:tcPr>
          <w:p w:rsidR="442F11F8" w:rsidP="442F11F8" w:rsidRDefault="442F11F8" w14:paraId="0084313B" w14:textId="243AD94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42F11F8" w:rsidR="442F11F8">
              <w:rPr>
                <w:rFonts w:ascii="Calibri" w:hAnsi="Calibri" w:eastAsia="Calibri" w:cs="Calibri"/>
                <w:b w:val="0"/>
                <w:bCs w:val="0"/>
                <w:i w:val="0"/>
                <w:iCs w:val="0"/>
                <w:strike w:val="0"/>
                <w:dstrike w:val="0"/>
                <w:color w:val="000000" w:themeColor="text1" w:themeTint="FF" w:themeShade="FF"/>
                <w:sz w:val="28"/>
                <w:szCs w:val="28"/>
                <w:u w:val="none"/>
              </w:rPr>
              <w:t xml:space="preserve">351 </w:t>
            </w:r>
          </w:p>
        </w:tc>
        <w:tc>
          <w:tcPr>
            <w:cnfStyle w:val="000000000000" w:firstRow="0" w:lastRow="0" w:firstColumn="0" w:lastColumn="0" w:oddVBand="0" w:evenVBand="0" w:oddHBand="0" w:evenHBand="0" w:firstRowFirstColumn="0" w:firstRowLastColumn="0" w:lastRowFirstColumn="0" w:lastRowLastColumn="0"/>
            <w:tcW w:w="1206" w:type="dxa"/>
            <w:tcMar/>
            <w:vAlign w:val="center"/>
          </w:tcPr>
          <w:p w:rsidR="442F11F8" w:rsidP="442F11F8" w:rsidRDefault="442F11F8" w14:paraId="3C8779C9" w14:textId="21118B19">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42F11F8" w:rsidR="442F11F8">
              <w:rPr>
                <w:rFonts w:ascii="Calibri" w:hAnsi="Calibri" w:eastAsia="Calibri" w:cs="Calibri"/>
                <w:b w:val="0"/>
                <w:bCs w:val="0"/>
                <w:i w:val="0"/>
                <w:iCs w:val="0"/>
                <w:strike w:val="0"/>
                <w:dstrike w:val="0"/>
                <w:color w:val="000000" w:themeColor="text1" w:themeTint="FF" w:themeShade="FF"/>
                <w:sz w:val="28"/>
                <w:szCs w:val="28"/>
                <w:u w:val="none"/>
              </w:rPr>
              <w:t xml:space="preserve"> 554 </w:t>
            </w:r>
          </w:p>
        </w:tc>
        <w:tc>
          <w:tcPr>
            <w:cnfStyle w:val="000000000000" w:firstRow="0" w:lastRow="0" w:firstColumn="0" w:lastColumn="0" w:oddVBand="0" w:evenVBand="0" w:oddHBand="0" w:evenHBand="0" w:firstRowFirstColumn="0" w:firstRowLastColumn="0" w:lastRowFirstColumn="0" w:lastRowLastColumn="0"/>
            <w:tcW w:w="1747" w:type="dxa"/>
            <w:tcMar/>
            <w:vAlign w:val="center"/>
          </w:tcPr>
          <w:p w:rsidR="442F11F8" w:rsidP="442F11F8" w:rsidRDefault="442F11F8" w14:paraId="2549B309" w14:textId="602247AF">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42F11F8" w:rsidR="442F11F8">
              <w:rPr>
                <w:rFonts w:ascii="Calibri" w:hAnsi="Calibri" w:eastAsia="Calibri" w:cs="Calibri"/>
                <w:b w:val="0"/>
                <w:bCs w:val="0"/>
                <w:i w:val="0"/>
                <w:iCs w:val="0"/>
                <w:strike w:val="0"/>
                <w:dstrike w:val="0"/>
                <w:color w:val="000000" w:themeColor="text1" w:themeTint="FF" w:themeShade="FF"/>
                <w:sz w:val="28"/>
                <w:szCs w:val="28"/>
                <w:u w:val="none"/>
              </w:rPr>
              <w:t xml:space="preserve"> 246</w:t>
            </w:r>
          </w:p>
        </w:tc>
      </w:tr>
      <w:tr w:rsidR="442F11F8" w:rsidTr="442F11F8" w14:paraId="41E9A14A">
        <w:trPr>
          <w:trHeight w:val="300"/>
        </w:trPr>
        <w:tc>
          <w:tcPr>
            <w:cnfStyle w:val="001000000000" w:firstRow="0" w:lastRow="0" w:firstColumn="1" w:lastColumn="0" w:oddVBand="0" w:evenVBand="0" w:oddHBand="0" w:evenHBand="0" w:firstRowFirstColumn="0" w:firstRowLastColumn="0" w:lastRowFirstColumn="0" w:lastRowLastColumn="0"/>
            <w:tcW w:w="1635" w:type="dxa"/>
            <w:tcMar/>
          </w:tcPr>
          <w:p w:rsidR="79B331AA" w:rsidP="442F11F8" w:rsidRDefault="79B331AA" w14:paraId="5DD65733" w14:textId="44242214">
            <w:pPr>
              <w:pStyle w:val="NoSpacing"/>
              <w:bidi w:val="0"/>
              <w:rPr>
                <w:rFonts w:ascii="Calibri" w:hAnsi="Calibri" w:eastAsia="Calibri" w:cs="Calibri"/>
                <w:b w:val="0"/>
                <w:bCs w:val="0"/>
                <w:i w:val="0"/>
                <w:iCs w:val="0"/>
                <w:caps w:val="0"/>
                <w:smallCaps w:val="0"/>
                <w:strike w:val="0"/>
                <w:dstrike w:val="0"/>
                <w:noProof w:val="0"/>
                <w:color w:val="auto"/>
                <w:sz w:val="28"/>
                <w:szCs w:val="28"/>
                <w:u w:val="none"/>
                <w:lang w:val="es-AR"/>
              </w:rPr>
            </w:pPr>
            <w:r w:rsidRPr="442F11F8" w:rsidR="79B331AA">
              <w:rPr>
                <w:rFonts w:ascii="Calibri" w:hAnsi="Calibri" w:eastAsia="Calibri" w:cs="Calibri"/>
                <w:b w:val="0"/>
                <w:bCs w:val="0"/>
                <w:i w:val="0"/>
                <w:iCs w:val="0"/>
                <w:caps w:val="0"/>
                <w:smallCaps w:val="0"/>
                <w:strike w:val="0"/>
                <w:dstrike w:val="0"/>
                <w:noProof w:val="0"/>
                <w:color w:val="auto"/>
                <w:sz w:val="28"/>
                <w:szCs w:val="28"/>
                <w:u w:val="none"/>
                <w:lang w:val="es-AR"/>
              </w:rPr>
              <w:t>Hotel Kayakapi Premium Caves</w:t>
            </w:r>
          </w:p>
        </w:tc>
        <w:tc>
          <w:tcPr>
            <w:cnfStyle w:val="000000000000" w:firstRow="0" w:lastRow="0" w:firstColumn="0" w:lastColumn="0" w:oddVBand="0" w:evenVBand="0" w:oddHBand="0" w:evenHBand="0" w:firstRowFirstColumn="0" w:firstRowLastColumn="0" w:lastRowFirstColumn="0" w:lastRowLastColumn="0"/>
            <w:tcW w:w="1755" w:type="dxa"/>
            <w:tcMar/>
            <w:vAlign w:val="center"/>
          </w:tcPr>
          <w:p w:rsidR="79B331AA" w:rsidP="442F11F8" w:rsidRDefault="79B331AA" w14:paraId="4AA51A90" w14:textId="544AE177">
            <w:pPr>
              <w:pStyle w:val="NoSpacing"/>
              <w:bidi w:val="0"/>
              <w:jc w:val="center"/>
              <w:rPr>
                <w:rFonts w:ascii="Calibri" w:hAnsi="Calibri" w:eastAsia="Calibri" w:cs="Calibri"/>
                <w:b w:val="0"/>
                <w:bCs w:val="0"/>
                <w:i w:val="0"/>
                <w:iCs w:val="0"/>
                <w:caps w:val="0"/>
                <w:smallCaps w:val="0"/>
                <w:strike w:val="0"/>
                <w:dstrike w:val="0"/>
                <w:noProof w:val="0"/>
                <w:color w:val="auto"/>
                <w:sz w:val="28"/>
                <w:szCs w:val="28"/>
                <w:u w:val="none"/>
                <w:lang w:val="es-AR"/>
              </w:rPr>
            </w:pPr>
            <w:r w:rsidRPr="442F11F8" w:rsidR="79B331AA">
              <w:rPr>
                <w:rFonts w:ascii="Calibri" w:hAnsi="Calibri" w:eastAsia="Calibri" w:cs="Calibri"/>
                <w:b w:val="0"/>
                <w:bCs w:val="0"/>
                <w:i w:val="0"/>
                <w:iCs w:val="0"/>
                <w:caps w:val="0"/>
                <w:smallCaps w:val="0"/>
                <w:strike w:val="0"/>
                <w:dstrike w:val="0"/>
                <w:noProof w:val="0"/>
                <w:color w:val="auto"/>
                <w:sz w:val="28"/>
                <w:szCs w:val="28"/>
                <w:u w:val="none"/>
                <w:lang w:val="es-AR"/>
              </w:rPr>
              <w:t>Prime</w:t>
            </w:r>
          </w:p>
          <w:p w:rsidR="79B331AA" w:rsidP="442F11F8" w:rsidRDefault="79B331AA" w14:paraId="2F879177" w14:textId="3AAF611F">
            <w:pPr>
              <w:pStyle w:val="NoSpacing"/>
              <w:bidi w:val="0"/>
              <w:jc w:val="center"/>
              <w:rPr>
                <w:rFonts w:ascii="Calibri" w:hAnsi="Calibri" w:eastAsia="Calibri" w:cs="Calibri"/>
                <w:b w:val="0"/>
                <w:bCs w:val="0"/>
                <w:i w:val="0"/>
                <w:iCs w:val="0"/>
                <w:caps w:val="0"/>
                <w:smallCaps w:val="0"/>
                <w:strike w:val="0"/>
                <w:dstrike w:val="0"/>
                <w:noProof w:val="0"/>
                <w:color w:val="auto"/>
                <w:sz w:val="28"/>
                <w:szCs w:val="28"/>
                <w:u w:val="none"/>
                <w:lang w:val="es-AR"/>
              </w:rPr>
            </w:pPr>
            <w:r w:rsidRPr="442F11F8" w:rsidR="79B331AA">
              <w:rPr>
                <w:rFonts w:ascii="Calibri" w:hAnsi="Calibri" w:eastAsia="Calibri" w:cs="Calibri"/>
                <w:b w:val="0"/>
                <w:bCs w:val="0"/>
                <w:i w:val="0"/>
                <w:iCs w:val="0"/>
                <w:caps w:val="0"/>
                <w:smallCaps w:val="0"/>
                <w:strike w:val="0"/>
                <w:dstrike w:val="0"/>
                <w:noProof w:val="0"/>
                <w:color w:val="auto"/>
                <w:sz w:val="28"/>
                <w:szCs w:val="28"/>
                <w:u w:val="none"/>
                <w:lang w:val="es-AR"/>
              </w:rPr>
              <w:t>(sin hab.Twin)</w:t>
            </w:r>
          </w:p>
        </w:tc>
        <w:tc>
          <w:tcPr>
            <w:cnfStyle w:val="000000000000" w:firstRow="0" w:lastRow="0" w:firstColumn="0" w:lastColumn="0" w:oddVBand="0" w:evenVBand="0" w:oddHBand="0" w:evenHBand="0" w:firstRowFirstColumn="0" w:firstRowLastColumn="0" w:lastRowFirstColumn="0" w:lastRowLastColumn="0"/>
            <w:tcW w:w="1065" w:type="dxa"/>
            <w:tcMar/>
            <w:vAlign w:val="center"/>
          </w:tcPr>
          <w:p w:rsidR="442F11F8" w:rsidP="442F11F8" w:rsidRDefault="442F11F8" w14:paraId="6B9FC3FB" w14:textId="20848ECF">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42F11F8" w:rsidR="442F11F8">
              <w:rPr>
                <w:rFonts w:ascii="Calibri" w:hAnsi="Calibri" w:eastAsia="Calibri" w:cs="Calibri"/>
                <w:b w:val="0"/>
                <w:bCs w:val="0"/>
                <w:i w:val="0"/>
                <w:iCs w:val="0"/>
                <w:strike w:val="0"/>
                <w:dstrike w:val="0"/>
                <w:color w:val="000000" w:themeColor="text1" w:themeTint="FF" w:themeShade="FF"/>
                <w:sz w:val="28"/>
                <w:szCs w:val="28"/>
                <w:u w:val="none"/>
              </w:rPr>
              <w:t xml:space="preserve">449 </w:t>
            </w:r>
          </w:p>
        </w:tc>
        <w:tc>
          <w:tcPr>
            <w:cnfStyle w:val="000000000000" w:firstRow="0" w:lastRow="0" w:firstColumn="0" w:lastColumn="0" w:oddVBand="0" w:evenVBand="0" w:oddHBand="0" w:evenHBand="0" w:firstRowFirstColumn="0" w:firstRowLastColumn="0" w:lastRowFirstColumn="0" w:lastRowLastColumn="0"/>
            <w:tcW w:w="1206" w:type="dxa"/>
            <w:tcMar/>
            <w:vAlign w:val="center"/>
          </w:tcPr>
          <w:p w:rsidR="442F11F8" w:rsidP="442F11F8" w:rsidRDefault="442F11F8" w14:paraId="01F5DF60" w14:textId="12BEC4D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42F11F8" w:rsidR="442F11F8">
              <w:rPr>
                <w:rFonts w:ascii="Calibri" w:hAnsi="Calibri" w:eastAsia="Calibri" w:cs="Calibri"/>
                <w:b w:val="0"/>
                <w:bCs w:val="0"/>
                <w:i w:val="0"/>
                <w:iCs w:val="0"/>
                <w:strike w:val="0"/>
                <w:dstrike w:val="0"/>
                <w:color w:val="000000" w:themeColor="text1" w:themeTint="FF" w:themeShade="FF"/>
                <w:sz w:val="28"/>
                <w:szCs w:val="28"/>
                <w:u w:val="none"/>
              </w:rPr>
              <w:t xml:space="preserve"> 754</w:t>
            </w:r>
          </w:p>
        </w:tc>
        <w:tc>
          <w:tcPr>
            <w:cnfStyle w:val="000000000000" w:firstRow="0" w:lastRow="0" w:firstColumn="0" w:lastColumn="0" w:oddVBand="0" w:evenVBand="0" w:oddHBand="0" w:evenHBand="0" w:firstRowFirstColumn="0" w:firstRowLastColumn="0" w:lastRowFirstColumn="0" w:lastRowLastColumn="0"/>
            <w:tcW w:w="1747" w:type="dxa"/>
            <w:tcMar/>
            <w:vAlign w:val="center"/>
          </w:tcPr>
          <w:p w:rsidR="6647F1EE" w:rsidP="442F11F8" w:rsidRDefault="6647F1EE" w14:paraId="2FC10879" w14:textId="639828CD">
            <w:pPr>
              <w:pStyle w:val="NoSpacing"/>
              <w:bidi w:val="0"/>
              <w:jc w:val="center"/>
              <w:rPr>
                <w:rFonts w:ascii="Calibri" w:hAnsi="Calibri" w:eastAsia="Calibri" w:cs="Calibri"/>
                <w:b w:val="0"/>
                <w:bCs w:val="0"/>
                <w:i w:val="0"/>
                <w:iCs w:val="0"/>
                <w:caps w:val="0"/>
                <w:smallCaps w:val="0"/>
                <w:strike w:val="0"/>
                <w:dstrike w:val="0"/>
                <w:noProof w:val="0"/>
                <w:color w:val="auto"/>
                <w:sz w:val="28"/>
                <w:szCs w:val="28"/>
                <w:u w:val="none"/>
                <w:lang w:val="es-AR"/>
              </w:rPr>
            </w:pPr>
            <w:r w:rsidRPr="442F11F8" w:rsidR="6647F1EE">
              <w:rPr>
                <w:rFonts w:ascii="Calibri" w:hAnsi="Calibri" w:eastAsia="Calibri" w:cs="Calibri"/>
                <w:b w:val="0"/>
                <w:bCs w:val="0"/>
                <w:i w:val="0"/>
                <w:iCs w:val="0"/>
                <w:caps w:val="0"/>
                <w:smallCaps w:val="0"/>
                <w:strike w:val="0"/>
                <w:dstrike w:val="0"/>
                <w:noProof w:val="0"/>
                <w:color w:val="auto"/>
                <w:sz w:val="28"/>
                <w:szCs w:val="28"/>
                <w:u w:val="none"/>
                <w:lang w:val="es-AR"/>
              </w:rPr>
              <w:t>N/A</w:t>
            </w:r>
          </w:p>
        </w:tc>
      </w:tr>
      <w:tr w:rsidR="442F11F8" w:rsidTr="442F11F8" w14:paraId="7004AADB">
        <w:trPr>
          <w:trHeight w:val="300"/>
        </w:trPr>
        <w:tc>
          <w:tcPr>
            <w:cnfStyle w:val="001000000000" w:firstRow="0" w:lastRow="0" w:firstColumn="1" w:lastColumn="0" w:oddVBand="0" w:evenVBand="0" w:oddHBand="0" w:evenHBand="0" w:firstRowFirstColumn="0" w:firstRowLastColumn="0" w:lastRowFirstColumn="0" w:lastRowLastColumn="0"/>
            <w:tcW w:w="1635" w:type="dxa"/>
            <w:tcMar/>
          </w:tcPr>
          <w:p w:rsidR="6647F1EE" w:rsidP="442F11F8" w:rsidRDefault="6647F1EE" w14:paraId="69E30890" w14:textId="44242214">
            <w:pPr>
              <w:pStyle w:val="NoSpacing"/>
              <w:bidi w:val="0"/>
              <w:rPr>
                <w:rFonts w:ascii="Calibri" w:hAnsi="Calibri" w:eastAsia="Calibri" w:cs="Calibri"/>
                <w:b w:val="0"/>
                <w:bCs w:val="0"/>
                <w:i w:val="0"/>
                <w:iCs w:val="0"/>
                <w:caps w:val="0"/>
                <w:smallCaps w:val="0"/>
                <w:strike w:val="0"/>
                <w:dstrike w:val="0"/>
                <w:noProof w:val="0"/>
                <w:color w:val="auto"/>
                <w:sz w:val="28"/>
                <w:szCs w:val="28"/>
                <w:u w:val="none"/>
                <w:lang w:val="es-AR"/>
              </w:rPr>
            </w:pPr>
            <w:r w:rsidRPr="442F11F8" w:rsidR="6647F1EE">
              <w:rPr>
                <w:rFonts w:ascii="Calibri" w:hAnsi="Calibri" w:eastAsia="Calibri" w:cs="Calibri"/>
                <w:b w:val="0"/>
                <w:bCs w:val="0"/>
                <w:i w:val="0"/>
                <w:iCs w:val="0"/>
                <w:caps w:val="0"/>
                <w:smallCaps w:val="0"/>
                <w:strike w:val="0"/>
                <w:dstrike w:val="0"/>
                <w:noProof w:val="0"/>
                <w:color w:val="auto"/>
                <w:sz w:val="28"/>
                <w:szCs w:val="28"/>
                <w:u w:val="none"/>
                <w:lang w:val="es-AR"/>
              </w:rPr>
              <w:t>Hotel Kayakapi Premium Caves</w:t>
            </w:r>
          </w:p>
          <w:p w:rsidR="442F11F8" w:rsidP="442F11F8" w:rsidRDefault="442F11F8" w14:paraId="22389077" w14:textId="4B7B5EB3">
            <w:pPr>
              <w:pStyle w:val="NoSpacing"/>
              <w:bidi w:val="0"/>
              <w:rPr>
                <w:rFonts w:ascii="Calibri" w:hAnsi="Calibri" w:eastAsia="Calibri" w:cs="Calibri"/>
                <w:b w:val="0"/>
                <w:bCs w:val="0"/>
                <w:i w:val="0"/>
                <w:iCs w:val="0"/>
                <w:caps w:val="0"/>
                <w:smallCaps w:val="0"/>
                <w:strike w:val="0"/>
                <w:dstrike w:val="0"/>
                <w:noProof w:val="0"/>
                <w:color w:val="auto"/>
                <w:sz w:val="28"/>
                <w:szCs w:val="28"/>
                <w:u w:val="none"/>
                <w:lang w:val="es-AR"/>
              </w:rPr>
            </w:pPr>
          </w:p>
        </w:tc>
        <w:tc>
          <w:tcPr>
            <w:cnfStyle w:val="000000000000" w:firstRow="0" w:lastRow="0" w:firstColumn="0" w:lastColumn="0" w:oddVBand="0" w:evenVBand="0" w:oddHBand="0" w:evenHBand="0" w:firstRowFirstColumn="0" w:firstRowLastColumn="0" w:lastRowFirstColumn="0" w:lastRowLastColumn="0"/>
            <w:tcW w:w="1755" w:type="dxa"/>
            <w:tcMar/>
            <w:vAlign w:val="center"/>
          </w:tcPr>
          <w:p w:rsidR="6647F1EE" w:rsidP="442F11F8" w:rsidRDefault="6647F1EE" w14:paraId="6A46A34D" w14:textId="0A88B098">
            <w:pPr>
              <w:pStyle w:val="NoSpacing"/>
              <w:bidi w:val="0"/>
              <w:jc w:val="center"/>
              <w:rPr>
                <w:rFonts w:ascii="Calibri" w:hAnsi="Calibri" w:eastAsia="Calibri" w:cs="Calibri"/>
                <w:b w:val="0"/>
                <w:bCs w:val="0"/>
                <w:i w:val="0"/>
                <w:iCs w:val="0"/>
                <w:caps w:val="0"/>
                <w:smallCaps w:val="0"/>
                <w:strike w:val="0"/>
                <w:dstrike w:val="0"/>
                <w:noProof w:val="0"/>
                <w:color w:val="auto"/>
                <w:sz w:val="28"/>
                <w:szCs w:val="28"/>
                <w:u w:val="none"/>
                <w:lang w:val="es-AR"/>
              </w:rPr>
            </w:pPr>
            <w:r w:rsidRPr="442F11F8" w:rsidR="6647F1EE">
              <w:rPr>
                <w:rFonts w:ascii="Calibri" w:hAnsi="Calibri" w:eastAsia="Calibri" w:cs="Calibri"/>
                <w:b w:val="0"/>
                <w:bCs w:val="0"/>
                <w:i w:val="0"/>
                <w:iCs w:val="0"/>
                <w:caps w:val="0"/>
                <w:smallCaps w:val="0"/>
                <w:strike w:val="0"/>
                <w:dstrike w:val="0"/>
                <w:noProof w:val="0"/>
                <w:color w:val="auto"/>
                <w:sz w:val="28"/>
                <w:szCs w:val="28"/>
                <w:u w:val="none"/>
                <w:lang w:val="es-AR"/>
              </w:rPr>
              <w:t>Glorious Cave</w:t>
            </w:r>
          </w:p>
        </w:tc>
        <w:tc>
          <w:tcPr>
            <w:cnfStyle w:val="000000000000" w:firstRow="0" w:lastRow="0" w:firstColumn="0" w:lastColumn="0" w:oddVBand="0" w:evenVBand="0" w:oddHBand="0" w:evenHBand="0" w:firstRowFirstColumn="0" w:firstRowLastColumn="0" w:lastRowFirstColumn="0" w:lastRowLastColumn="0"/>
            <w:tcW w:w="1065" w:type="dxa"/>
            <w:tcMar/>
            <w:vAlign w:val="center"/>
          </w:tcPr>
          <w:p w:rsidR="442F11F8" w:rsidP="442F11F8" w:rsidRDefault="442F11F8" w14:paraId="48A26C33" w14:textId="3CFF2ECD">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42F11F8" w:rsidR="442F11F8">
              <w:rPr>
                <w:rFonts w:ascii="Calibri" w:hAnsi="Calibri" w:eastAsia="Calibri" w:cs="Calibri"/>
                <w:b w:val="0"/>
                <w:bCs w:val="0"/>
                <w:i w:val="0"/>
                <w:iCs w:val="0"/>
                <w:strike w:val="0"/>
                <w:dstrike w:val="0"/>
                <w:color w:val="000000" w:themeColor="text1" w:themeTint="FF" w:themeShade="FF"/>
                <w:sz w:val="28"/>
                <w:szCs w:val="28"/>
                <w:u w:val="none"/>
              </w:rPr>
              <w:t xml:space="preserve">547 </w:t>
            </w:r>
          </w:p>
        </w:tc>
        <w:tc>
          <w:tcPr>
            <w:cnfStyle w:val="000000000000" w:firstRow="0" w:lastRow="0" w:firstColumn="0" w:lastColumn="0" w:oddVBand="0" w:evenVBand="0" w:oddHBand="0" w:evenHBand="0" w:firstRowFirstColumn="0" w:firstRowLastColumn="0" w:lastRowFirstColumn="0" w:lastRowLastColumn="0"/>
            <w:tcW w:w="1206" w:type="dxa"/>
            <w:tcMar/>
            <w:vAlign w:val="center"/>
          </w:tcPr>
          <w:p w:rsidR="442F11F8" w:rsidP="442F11F8" w:rsidRDefault="442F11F8" w14:paraId="46327AE6" w14:textId="71220ADE">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42F11F8" w:rsidR="442F11F8">
              <w:rPr>
                <w:rFonts w:ascii="Calibri" w:hAnsi="Calibri" w:eastAsia="Calibri" w:cs="Calibri"/>
                <w:b w:val="0"/>
                <w:bCs w:val="0"/>
                <w:i w:val="0"/>
                <w:iCs w:val="0"/>
                <w:strike w:val="0"/>
                <w:dstrike w:val="0"/>
                <w:color w:val="000000" w:themeColor="text1" w:themeTint="FF" w:themeShade="FF"/>
                <w:sz w:val="28"/>
                <w:szCs w:val="28"/>
                <w:u w:val="none"/>
              </w:rPr>
              <w:t xml:space="preserve"> 948 </w:t>
            </w:r>
          </w:p>
        </w:tc>
        <w:tc>
          <w:tcPr>
            <w:cnfStyle w:val="000000000000" w:firstRow="0" w:lastRow="0" w:firstColumn="0" w:lastColumn="0" w:oddVBand="0" w:evenVBand="0" w:oddHBand="0" w:evenHBand="0" w:firstRowFirstColumn="0" w:firstRowLastColumn="0" w:lastRowFirstColumn="0" w:lastRowLastColumn="0"/>
            <w:tcW w:w="1747" w:type="dxa"/>
            <w:tcMar/>
            <w:vAlign w:val="center"/>
          </w:tcPr>
          <w:p w:rsidR="442F11F8" w:rsidP="442F11F8" w:rsidRDefault="442F11F8" w14:paraId="3815DCE8" w14:textId="2CEDF6C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42F11F8" w:rsidR="442F11F8">
              <w:rPr>
                <w:rFonts w:ascii="Calibri" w:hAnsi="Calibri" w:eastAsia="Calibri" w:cs="Calibri"/>
                <w:b w:val="0"/>
                <w:bCs w:val="0"/>
                <w:i w:val="0"/>
                <w:iCs w:val="0"/>
                <w:strike w:val="0"/>
                <w:dstrike w:val="0"/>
                <w:color w:val="000000" w:themeColor="text1" w:themeTint="FF" w:themeShade="FF"/>
                <w:sz w:val="28"/>
                <w:szCs w:val="28"/>
                <w:u w:val="none"/>
              </w:rPr>
              <w:t xml:space="preserve"> 406</w:t>
            </w:r>
          </w:p>
        </w:tc>
      </w:tr>
    </w:tbl>
    <w:p w:rsidR="60692F7F" w:rsidP="442F11F8" w:rsidRDefault="60692F7F" w14:paraId="06522E12" w14:textId="6FAB70D7">
      <w:pPr>
        <w:pStyle w:val="Normal"/>
        <w:spacing w:after="0" w:afterAutospacing="off"/>
        <w:jc w:val="left"/>
        <w:rPr>
          <w:rFonts w:ascii="Calibri" w:hAnsi="Calibri" w:eastAsia="Calibri" w:cs="Calibri"/>
          <w:b w:val="1"/>
          <w:bCs w:val="1"/>
          <w:i w:val="0"/>
          <w:iCs w:val="0"/>
          <w:color w:val="auto"/>
          <w:sz w:val="28"/>
          <w:szCs w:val="28"/>
          <w:u w:val="none"/>
        </w:rPr>
      </w:pPr>
      <w:r w:rsidRPr="442F11F8" w:rsidR="7596326E">
        <w:rPr>
          <w:rFonts w:ascii="Calibri" w:hAnsi="Calibri" w:eastAsia="Calibri" w:cs="Calibri"/>
          <w:b w:val="1"/>
          <w:bCs w:val="1"/>
          <w:i w:val="0"/>
          <w:iCs w:val="0"/>
          <w:color w:val="auto"/>
          <w:sz w:val="28"/>
          <w:szCs w:val="28"/>
          <w:highlight w:val="yellow"/>
          <w:u w:val="none"/>
        </w:rPr>
        <w:t>Nota</w:t>
      </w:r>
      <w:r w:rsidRPr="442F11F8" w:rsidR="36076F62">
        <w:rPr>
          <w:rFonts w:ascii="Calibri" w:hAnsi="Calibri" w:eastAsia="Calibri" w:cs="Calibri"/>
          <w:b w:val="1"/>
          <w:bCs w:val="1"/>
          <w:i w:val="0"/>
          <w:iCs w:val="0"/>
          <w:color w:val="auto"/>
          <w:sz w:val="28"/>
          <w:szCs w:val="28"/>
          <w:highlight w:val="yellow"/>
          <w:u w:val="none"/>
        </w:rPr>
        <w:t xml:space="preserve"> 01</w:t>
      </w:r>
      <w:r w:rsidRPr="442F11F8" w:rsidR="7596326E">
        <w:rPr>
          <w:rFonts w:ascii="Calibri" w:hAnsi="Calibri" w:eastAsia="Calibri" w:cs="Calibri"/>
          <w:b w:val="1"/>
          <w:bCs w:val="1"/>
          <w:i w:val="0"/>
          <w:iCs w:val="0"/>
          <w:color w:val="auto"/>
          <w:sz w:val="28"/>
          <w:szCs w:val="28"/>
          <w:highlight w:val="yellow"/>
          <w:u w:val="none"/>
        </w:rPr>
        <w:t>:</w:t>
      </w:r>
      <w:r w:rsidRPr="442F11F8" w:rsidR="7596326E">
        <w:rPr>
          <w:rFonts w:ascii="Calibri" w:hAnsi="Calibri" w:eastAsia="Calibri" w:cs="Calibri"/>
          <w:b w:val="1"/>
          <w:bCs w:val="1"/>
          <w:i w:val="0"/>
          <w:iCs w:val="0"/>
          <w:color w:val="auto"/>
          <w:sz w:val="28"/>
          <w:szCs w:val="28"/>
          <w:u w:val="none"/>
        </w:rPr>
        <w:t xml:space="preserve"> </w:t>
      </w:r>
      <w:r w:rsidRPr="442F11F8" w:rsidR="5B085FB1">
        <w:rPr>
          <w:rFonts w:ascii="Calibri" w:hAnsi="Calibri" w:eastAsia="Calibri" w:cs="Calibri"/>
          <w:b w:val="0"/>
          <w:bCs w:val="0"/>
          <w:i w:val="0"/>
          <w:iCs w:val="0"/>
          <w:color w:val="auto"/>
          <w:sz w:val="28"/>
          <w:szCs w:val="28"/>
          <w:u w:val="none"/>
        </w:rPr>
        <w:t>valores válidos para mínimo</w:t>
      </w:r>
      <w:r w:rsidRPr="442F11F8" w:rsidR="7596326E">
        <w:rPr>
          <w:rFonts w:ascii="Calibri" w:hAnsi="Calibri" w:eastAsia="Calibri" w:cs="Calibri"/>
          <w:b w:val="0"/>
          <w:bCs w:val="0"/>
          <w:i w:val="0"/>
          <w:iCs w:val="0"/>
          <w:color w:val="auto"/>
          <w:sz w:val="28"/>
          <w:szCs w:val="28"/>
          <w:u w:val="none"/>
        </w:rPr>
        <w:t xml:space="preserve"> </w:t>
      </w:r>
      <w:r w:rsidRPr="442F11F8" w:rsidR="54D6CE86">
        <w:rPr>
          <w:rFonts w:ascii="Calibri" w:hAnsi="Calibri" w:eastAsia="Calibri" w:cs="Calibri"/>
          <w:b w:val="0"/>
          <w:bCs w:val="0"/>
          <w:i w:val="0"/>
          <w:iCs w:val="0"/>
          <w:color w:val="auto"/>
          <w:sz w:val="28"/>
          <w:szCs w:val="28"/>
          <w:u w:val="none"/>
        </w:rPr>
        <w:t>02 pasajeros</w:t>
      </w:r>
      <w:r w:rsidRPr="442F11F8" w:rsidR="584D762E">
        <w:rPr>
          <w:rFonts w:ascii="Calibri" w:hAnsi="Calibri" w:eastAsia="Calibri" w:cs="Calibri"/>
          <w:b w:val="0"/>
          <w:bCs w:val="0"/>
          <w:i w:val="0"/>
          <w:iCs w:val="0"/>
          <w:color w:val="auto"/>
          <w:sz w:val="28"/>
          <w:szCs w:val="28"/>
          <w:u w:val="none"/>
        </w:rPr>
        <w:t>.</w:t>
      </w:r>
    </w:p>
    <w:p w:rsidR="5FAD271B" w:rsidP="442F11F8" w:rsidRDefault="5FAD271B" w14:paraId="2EBF85E2" w14:textId="1CCA1163">
      <w:pPr>
        <w:pStyle w:val="Normal"/>
        <w:spacing w:after="0" w:afterAutospacing="off"/>
        <w:jc w:val="left"/>
        <w:rPr>
          <w:rFonts w:ascii="Calibri" w:hAnsi="Calibri" w:eastAsia="Calibri" w:cs="Calibri"/>
          <w:b w:val="0"/>
          <w:bCs w:val="0"/>
          <w:i w:val="0"/>
          <w:iCs w:val="0"/>
          <w:color w:val="auto"/>
          <w:sz w:val="28"/>
          <w:szCs w:val="28"/>
          <w:u w:val="none"/>
        </w:rPr>
      </w:pPr>
      <w:r w:rsidRPr="442F11F8" w:rsidR="584D762E">
        <w:rPr>
          <w:rFonts w:ascii="Calibri" w:hAnsi="Calibri" w:eastAsia="Calibri" w:cs="Calibri"/>
          <w:b w:val="1"/>
          <w:bCs w:val="1"/>
          <w:i w:val="0"/>
          <w:iCs w:val="0"/>
          <w:color w:val="auto"/>
          <w:sz w:val="28"/>
          <w:szCs w:val="28"/>
          <w:highlight w:val="yellow"/>
          <w:u w:val="none"/>
        </w:rPr>
        <w:t>Nota 02:</w:t>
      </w:r>
      <w:r w:rsidRPr="442F11F8" w:rsidR="584D762E">
        <w:rPr>
          <w:rFonts w:ascii="Calibri" w:hAnsi="Calibri" w:eastAsia="Calibri" w:cs="Calibri"/>
          <w:b w:val="0"/>
          <w:bCs w:val="0"/>
          <w:i w:val="0"/>
          <w:iCs w:val="0"/>
          <w:color w:val="auto"/>
          <w:sz w:val="28"/>
          <w:szCs w:val="28"/>
          <w:u w:val="none"/>
        </w:rPr>
        <w:t xml:space="preserve"> incluye traslado (sin asistencia) entre hotel y punto de encuentro para los tours.</w:t>
      </w:r>
    </w:p>
    <w:p w:rsidR="5FAD271B" w:rsidP="442F11F8" w:rsidRDefault="5FAD271B" w14:paraId="7934F12C" w14:textId="6ECAEFF6">
      <w:pPr>
        <w:pStyle w:val="Normal"/>
        <w:spacing w:after="0" w:afterAutospacing="off"/>
        <w:jc w:val="left"/>
        <w:rPr>
          <w:rFonts w:ascii="Calibri" w:hAnsi="Calibri" w:eastAsia="Calibri" w:cs="Calibri"/>
          <w:b w:val="0"/>
          <w:bCs w:val="0"/>
          <w:i w:val="0"/>
          <w:iCs w:val="0"/>
          <w:color w:val="auto"/>
          <w:sz w:val="28"/>
          <w:szCs w:val="28"/>
          <w:u w:val="none"/>
        </w:rPr>
      </w:pPr>
    </w:p>
    <w:p w:rsidR="24A3532F" w:rsidP="641C7439" w:rsidRDefault="24A3532F" w14:paraId="19A81986" w14:textId="52047211">
      <w:pPr>
        <w:pStyle w:val="Normal"/>
        <w:spacing w:after="0" w:afterAutospacing="off"/>
        <w:jc w:val="center"/>
        <w:rPr>
          <w:rFonts w:ascii="Calibri" w:hAnsi="Calibri" w:eastAsia="Calibri" w:cs="Calibri"/>
          <w:b w:val="1"/>
          <w:bCs w:val="1"/>
          <w:i w:val="0"/>
          <w:iCs w:val="0"/>
          <w:color w:val="auto"/>
          <w:sz w:val="28"/>
          <w:szCs w:val="28"/>
          <w:highlight w:val="yellow"/>
          <w:u w:val="none"/>
        </w:rPr>
      </w:pPr>
      <w:r w:rsidRPr="641C7439" w:rsidR="065DB09C">
        <w:rPr>
          <w:rFonts w:ascii="Calibri" w:hAnsi="Calibri" w:eastAsia="Calibri" w:cs="Calibri"/>
          <w:b w:val="1"/>
          <w:bCs w:val="1"/>
          <w:i w:val="0"/>
          <w:iCs w:val="0"/>
          <w:color w:val="auto"/>
          <w:sz w:val="28"/>
          <w:szCs w:val="28"/>
          <w:highlight w:val="yellow"/>
          <w:u w:val="none"/>
        </w:rPr>
        <w:t>NOCHEX EXTRAS: CONSULTAR (traslado in/</w:t>
      </w:r>
      <w:r w:rsidRPr="641C7439" w:rsidR="065DB09C">
        <w:rPr>
          <w:rFonts w:ascii="Calibri" w:hAnsi="Calibri" w:eastAsia="Calibri" w:cs="Calibri"/>
          <w:b w:val="1"/>
          <w:bCs w:val="1"/>
          <w:i w:val="0"/>
          <w:iCs w:val="0"/>
          <w:color w:val="auto"/>
          <w:sz w:val="28"/>
          <w:szCs w:val="28"/>
          <w:highlight w:val="yellow"/>
          <w:u w:val="none"/>
        </w:rPr>
        <w:t>out</w:t>
      </w:r>
      <w:r w:rsidRPr="641C7439" w:rsidR="065DB09C">
        <w:rPr>
          <w:rFonts w:ascii="Calibri" w:hAnsi="Calibri" w:eastAsia="Calibri" w:cs="Calibri"/>
          <w:b w:val="1"/>
          <w:bCs w:val="1"/>
          <w:i w:val="0"/>
          <w:iCs w:val="0"/>
          <w:color w:val="auto"/>
          <w:sz w:val="28"/>
          <w:szCs w:val="28"/>
          <w:highlight w:val="yellow"/>
          <w:u w:val="none"/>
        </w:rPr>
        <w:t xml:space="preserve"> </w:t>
      </w:r>
      <w:r w:rsidRPr="641C7439" w:rsidR="0BC6E2F2">
        <w:rPr>
          <w:rFonts w:ascii="Calibri" w:hAnsi="Calibri" w:eastAsia="Calibri" w:cs="Calibri"/>
          <w:b w:val="1"/>
          <w:bCs w:val="1"/>
          <w:i w:val="0"/>
          <w:iCs w:val="0"/>
          <w:color w:val="auto"/>
          <w:sz w:val="28"/>
          <w:szCs w:val="28"/>
          <w:highlight w:val="yellow"/>
          <w:u w:val="none"/>
        </w:rPr>
        <w:t xml:space="preserve">podría </w:t>
      </w:r>
      <w:r w:rsidRPr="641C7439" w:rsidR="065DB09C">
        <w:rPr>
          <w:rFonts w:ascii="Calibri" w:hAnsi="Calibri" w:eastAsia="Calibri" w:cs="Calibri"/>
          <w:b w:val="1"/>
          <w:bCs w:val="1"/>
          <w:i w:val="0"/>
          <w:iCs w:val="0"/>
          <w:color w:val="auto"/>
          <w:sz w:val="28"/>
          <w:szCs w:val="28"/>
          <w:highlight w:val="yellow"/>
          <w:u w:val="none"/>
        </w:rPr>
        <w:t>tendrá costo adicional)</w:t>
      </w:r>
    </w:p>
    <w:p w:rsidR="5FAD271B" w:rsidP="5FAD271B" w:rsidRDefault="5FAD271B" w14:paraId="3EB3CC9F" w14:textId="3922D6D6">
      <w:pPr>
        <w:pStyle w:val="Normal"/>
        <w:spacing w:after="0" w:afterAutospacing="off"/>
        <w:jc w:val="both"/>
        <w:rPr>
          <w:rFonts w:ascii="Calibri" w:hAnsi="Calibri" w:eastAsia="Calibri" w:cs="Calibri"/>
          <w:b w:val="0"/>
          <w:bCs w:val="0"/>
          <w:i w:val="0"/>
          <w:iCs w:val="0"/>
          <w:color w:val="auto"/>
          <w:sz w:val="28"/>
          <w:szCs w:val="28"/>
          <w:u w:val="none"/>
        </w:rPr>
      </w:pPr>
    </w:p>
    <w:p w:rsidR="5FAD271B" w:rsidP="5FAD271B" w:rsidRDefault="5FAD271B" w14:paraId="35D6B558" w14:textId="695DAE81">
      <w:pPr>
        <w:pStyle w:val="Normal"/>
        <w:spacing w:after="0" w:afterAutospacing="off"/>
        <w:jc w:val="both"/>
        <w:rPr>
          <w:rFonts w:ascii="Calibri" w:hAnsi="Calibri" w:eastAsia="Calibri" w:cs="Calibri"/>
          <w:b w:val="0"/>
          <w:bCs w:val="0"/>
          <w:i w:val="0"/>
          <w:iCs w:val="0"/>
          <w:color w:val="auto"/>
          <w:sz w:val="28"/>
          <w:szCs w:val="28"/>
          <w:u w:val="none"/>
        </w:rPr>
      </w:pPr>
    </w:p>
    <w:p w:rsidR="1E778A95" w:rsidP="60692F7F" w:rsidRDefault="1E778A95" w14:paraId="45429773" w14:textId="2978BA6B">
      <w:pPr>
        <w:pStyle w:val="Normal"/>
        <w:spacing w:after="0" w:afterAutospacing="off"/>
        <w:jc w:val="both"/>
        <w:rPr>
          <w:rFonts w:ascii="Calibri" w:hAnsi="Calibri" w:eastAsia="Calibri" w:cs="Calibri"/>
          <w:b w:val="0"/>
          <w:bCs w:val="0"/>
          <w:i w:val="0"/>
          <w:iCs w:val="0"/>
          <w:color w:val="auto"/>
          <w:sz w:val="28"/>
          <w:szCs w:val="28"/>
          <w:u w:val="none"/>
        </w:rPr>
      </w:pPr>
    </w:p>
    <w:p w:rsidR="442F11F8" w:rsidP="442F11F8" w:rsidRDefault="442F11F8" w14:paraId="60F9C7DD" w14:textId="71A378AB">
      <w:pPr>
        <w:pStyle w:val="Normal"/>
        <w:spacing w:after="0" w:afterAutospacing="off"/>
        <w:jc w:val="center"/>
        <w:rPr>
          <w:rFonts w:ascii="Calibri" w:hAnsi="Calibri" w:eastAsia="Calibri" w:cs="Calibri"/>
          <w:b w:val="1"/>
          <w:bCs w:val="1"/>
          <w:i w:val="0"/>
          <w:iCs w:val="0"/>
          <w:color w:val="auto"/>
          <w:sz w:val="28"/>
          <w:szCs w:val="28"/>
          <w:u w:val="none"/>
        </w:rPr>
      </w:pPr>
    </w:p>
    <w:p w:rsidR="442F11F8" w:rsidP="442F11F8" w:rsidRDefault="442F11F8" w14:paraId="15D4A761" w14:textId="6753CD62">
      <w:pPr>
        <w:pStyle w:val="Normal"/>
        <w:spacing w:after="0" w:afterAutospacing="off"/>
        <w:jc w:val="center"/>
        <w:rPr>
          <w:rFonts w:ascii="Calibri" w:hAnsi="Calibri" w:eastAsia="Calibri" w:cs="Calibri"/>
          <w:b w:val="1"/>
          <w:bCs w:val="1"/>
          <w:i w:val="0"/>
          <w:iCs w:val="0"/>
          <w:color w:val="auto"/>
          <w:sz w:val="28"/>
          <w:szCs w:val="28"/>
          <w:u w:val="none"/>
        </w:rPr>
      </w:pPr>
    </w:p>
    <w:p w:rsidR="442F11F8" w:rsidP="641C7439" w:rsidRDefault="442F11F8" w14:paraId="75D81174" w14:textId="29308837">
      <w:pPr>
        <w:pStyle w:val="Normal"/>
        <w:spacing w:after="0" w:afterAutospacing="off"/>
        <w:jc w:val="center"/>
        <w:rPr>
          <w:rFonts w:ascii="Calibri" w:hAnsi="Calibri" w:eastAsia="Calibri" w:cs="Calibri"/>
          <w:b w:val="1"/>
          <w:bCs w:val="1"/>
          <w:i w:val="0"/>
          <w:iCs w:val="0"/>
          <w:color w:val="auto"/>
          <w:sz w:val="28"/>
          <w:szCs w:val="28"/>
          <w:u w:val="none"/>
        </w:rPr>
      </w:pPr>
    </w:p>
    <w:p w:rsidR="641C7439" w:rsidP="641C7439" w:rsidRDefault="641C7439" w14:paraId="39F01D14" w14:textId="10253DBC">
      <w:pPr>
        <w:pStyle w:val="Normal"/>
        <w:spacing w:after="0" w:afterAutospacing="off"/>
        <w:jc w:val="center"/>
        <w:rPr>
          <w:rFonts w:ascii="Calibri" w:hAnsi="Calibri" w:eastAsia="Calibri" w:cs="Calibri"/>
          <w:b w:val="1"/>
          <w:bCs w:val="1"/>
          <w:i w:val="0"/>
          <w:iCs w:val="0"/>
          <w:color w:val="auto"/>
          <w:sz w:val="28"/>
          <w:szCs w:val="28"/>
          <w:u w:val="none"/>
        </w:rPr>
      </w:pPr>
    </w:p>
    <w:p w:rsidR="641C7439" w:rsidP="641C7439" w:rsidRDefault="641C7439" w14:paraId="59E85E78" w14:textId="73684CD4">
      <w:pPr>
        <w:pStyle w:val="Normal"/>
        <w:spacing w:after="0" w:afterAutospacing="off"/>
        <w:jc w:val="center"/>
        <w:rPr>
          <w:rFonts w:ascii="Calibri" w:hAnsi="Calibri" w:eastAsia="Calibri" w:cs="Calibri"/>
          <w:b w:val="1"/>
          <w:bCs w:val="1"/>
          <w:i w:val="0"/>
          <w:iCs w:val="0"/>
          <w:color w:val="auto"/>
          <w:sz w:val="28"/>
          <w:szCs w:val="28"/>
          <w:u w:val="none"/>
        </w:rPr>
      </w:pPr>
    </w:p>
    <w:p w:rsidR="641C7439" w:rsidP="641C7439" w:rsidRDefault="641C7439" w14:paraId="13E23A97" w14:textId="53533A40">
      <w:pPr>
        <w:pStyle w:val="Normal"/>
        <w:spacing w:after="0" w:afterAutospacing="off"/>
        <w:jc w:val="center"/>
        <w:rPr>
          <w:rFonts w:ascii="Calibri" w:hAnsi="Calibri" w:eastAsia="Calibri" w:cs="Calibri"/>
          <w:b w:val="1"/>
          <w:bCs w:val="1"/>
          <w:i w:val="0"/>
          <w:iCs w:val="0"/>
          <w:color w:val="auto"/>
          <w:sz w:val="28"/>
          <w:szCs w:val="28"/>
          <w:u w:val="none"/>
        </w:rPr>
      </w:pPr>
    </w:p>
    <w:p w:rsidR="442F11F8" w:rsidP="442F11F8" w:rsidRDefault="442F11F8" w14:paraId="5DD8BD9F" w14:textId="643CFB85">
      <w:pPr>
        <w:pStyle w:val="Normal"/>
        <w:spacing w:after="0" w:afterAutospacing="off"/>
        <w:jc w:val="center"/>
        <w:rPr>
          <w:rFonts w:ascii="Calibri" w:hAnsi="Calibri" w:eastAsia="Calibri" w:cs="Calibri"/>
          <w:b w:val="1"/>
          <w:bCs w:val="1"/>
          <w:i w:val="0"/>
          <w:iCs w:val="0"/>
          <w:color w:val="auto"/>
          <w:sz w:val="24"/>
          <w:szCs w:val="24"/>
          <w:u w:val="none"/>
        </w:rPr>
      </w:pPr>
    </w:p>
    <w:p w:rsidR="442F11F8" w:rsidP="442F11F8" w:rsidRDefault="442F11F8" w14:paraId="0415AA9D" w14:textId="5D126BEA">
      <w:pPr>
        <w:pStyle w:val="Normal"/>
        <w:spacing w:after="0" w:afterAutospacing="off"/>
        <w:jc w:val="center"/>
        <w:rPr>
          <w:rFonts w:ascii="Calibri" w:hAnsi="Calibri" w:eastAsia="Calibri" w:cs="Calibri"/>
          <w:b w:val="1"/>
          <w:bCs w:val="1"/>
          <w:i w:val="0"/>
          <w:iCs w:val="0"/>
          <w:color w:val="auto"/>
          <w:sz w:val="24"/>
          <w:szCs w:val="24"/>
          <w:u w:val="none"/>
        </w:rPr>
      </w:pPr>
    </w:p>
    <w:p w:rsidR="2858C703" w:rsidP="641C7439" w:rsidRDefault="2858C703" w14:paraId="36D2FCDF" w14:textId="2876686E">
      <w:pPr>
        <w:pStyle w:val="Normal"/>
        <w:spacing w:after="0" w:afterAutospacing="off"/>
        <w:jc w:val="center"/>
        <w:rPr>
          <w:rFonts w:ascii="Calibri" w:hAnsi="Calibri" w:eastAsia="Calibri" w:cs="Calibri"/>
          <w:b w:val="1"/>
          <w:bCs w:val="1"/>
          <w:i w:val="0"/>
          <w:iCs w:val="0"/>
          <w:color w:val="auto"/>
          <w:sz w:val="24"/>
          <w:szCs w:val="24"/>
          <w:u w:val="none"/>
        </w:rPr>
      </w:pPr>
    </w:p>
    <w:p w:rsidR="2858C703" w:rsidP="641C7439" w:rsidRDefault="2858C703" w14:paraId="160D3FDB" w14:textId="6FFEF464">
      <w:pPr>
        <w:pStyle w:val="Normal"/>
        <w:spacing w:after="0" w:afterAutospacing="off"/>
        <w:jc w:val="center"/>
        <w:rPr>
          <w:rFonts w:ascii="Calibri" w:hAnsi="Calibri" w:eastAsia="Calibri" w:cs="Calibri"/>
          <w:b w:val="1"/>
          <w:bCs w:val="1"/>
          <w:i w:val="0"/>
          <w:iCs w:val="0"/>
          <w:color w:val="auto"/>
          <w:sz w:val="24"/>
          <w:szCs w:val="24"/>
          <w:u w:val="none"/>
        </w:rPr>
      </w:pPr>
    </w:p>
    <w:p w:rsidR="2858C703" w:rsidP="641C7439" w:rsidRDefault="2858C703" w14:paraId="0BA69657" w14:textId="7EC5A1DB">
      <w:pPr>
        <w:pStyle w:val="Normal"/>
        <w:spacing w:after="0" w:afterAutospacing="off"/>
        <w:jc w:val="center"/>
        <w:rPr>
          <w:rFonts w:ascii="Calibri" w:hAnsi="Calibri" w:eastAsia="Calibri" w:cs="Calibri"/>
          <w:b w:val="1"/>
          <w:bCs w:val="1"/>
          <w:i w:val="0"/>
          <w:iCs w:val="0"/>
          <w:color w:val="auto"/>
          <w:sz w:val="24"/>
          <w:szCs w:val="24"/>
          <w:u w:val="none"/>
        </w:rPr>
      </w:pPr>
    </w:p>
    <w:p w:rsidR="2858C703" w:rsidP="641C7439" w:rsidRDefault="2858C703" w14:paraId="4FB06560" w14:textId="0318977C">
      <w:pPr>
        <w:pStyle w:val="Normal"/>
        <w:spacing w:after="0" w:afterAutospacing="off"/>
        <w:jc w:val="center"/>
        <w:rPr>
          <w:rFonts w:ascii="Calibri" w:hAnsi="Calibri" w:eastAsia="Calibri" w:cs="Calibri"/>
          <w:b w:val="1"/>
          <w:bCs w:val="1"/>
          <w:i w:val="0"/>
          <w:iCs w:val="0"/>
          <w:color w:val="auto"/>
          <w:sz w:val="24"/>
          <w:szCs w:val="24"/>
          <w:u w:val="none"/>
        </w:rPr>
      </w:pPr>
    </w:p>
    <w:p w:rsidR="2858C703" w:rsidP="641C7439" w:rsidRDefault="2858C703" w14:paraId="55B1D64C" w14:textId="792409B4">
      <w:pPr>
        <w:pStyle w:val="Normal"/>
        <w:spacing w:after="0" w:afterAutospacing="off"/>
        <w:jc w:val="center"/>
        <w:rPr>
          <w:rFonts w:ascii="Calibri" w:hAnsi="Calibri" w:eastAsia="Calibri" w:cs="Calibri"/>
          <w:b w:val="1"/>
          <w:bCs w:val="1"/>
          <w:i w:val="0"/>
          <w:iCs w:val="0"/>
          <w:color w:val="auto"/>
          <w:sz w:val="24"/>
          <w:szCs w:val="24"/>
          <w:u w:val="none"/>
        </w:rPr>
      </w:pPr>
    </w:p>
    <w:p w:rsidR="2858C703" w:rsidP="641C7439" w:rsidRDefault="2858C703" w14:paraId="568F459A" w14:textId="127CBD73">
      <w:pPr>
        <w:pStyle w:val="Normal"/>
        <w:spacing w:after="0" w:afterAutospacing="off"/>
        <w:jc w:val="center"/>
        <w:rPr>
          <w:rFonts w:ascii="Calibri" w:hAnsi="Calibri" w:eastAsia="Calibri" w:cs="Calibri"/>
          <w:b w:val="1"/>
          <w:bCs w:val="1"/>
          <w:i w:val="0"/>
          <w:iCs w:val="0"/>
          <w:color w:val="auto"/>
          <w:sz w:val="24"/>
          <w:szCs w:val="24"/>
          <w:u w:val="none"/>
        </w:rPr>
      </w:pPr>
      <w:r w:rsidRPr="641C7439" w:rsidR="6D9F4C61">
        <w:rPr>
          <w:rFonts w:ascii="Calibri" w:hAnsi="Calibri" w:eastAsia="Calibri" w:cs="Calibri"/>
          <w:b w:val="1"/>
          <w:bCs w:val="1"/>
          <w:i w:val="0"/>
          <w:iCs w:val="0"/>
          <w:color w:val="auto"/>
          <w:sz w:val="24"/>
          <w:szCs w:val="24"/>
          <w:u w:val="none"/>
        </w:rPr>
        <w:t>Condiciones generales</w:t>
      </w:r>
    </w:p>
    <w:p w:rsidR="442F11F8" w:rsidP="442F11F8" w:rsidRDefault="442F11F8" w14:paraId="228F3566" w14:textId="4D3F47D3">
      <w:pPr>
        <w:pStyle w:val="Normal"/>
        <w:spacing w:after="0" w:afterAutospacing="off"/>
        <w:jc w:val="center"/>
        <w:rPr>
          <w:rFonts w:ascii="Calibri" w:hAnsi="Calibri" w:eastAsia="Calibri" w:cs="Calibri"/>
          <w:b w:val="1"/>
          <w:bCs w:val="1"/>
          <w:i w:val="0"/>
          <w:iCs w:val="0"/>
          <w:color w:val="auto"/>
          <w:sz w:val="24"/>
          <w:szCs w:val="24"/>
          <w:u w:val="none"/>
        </w:rPr>
      </w:pPr>
    </w:p>
    <w:p w:rsidR="0764DD7F" w:rsidP="442F11F8" w:rsidRDefault="0764DD7F" w14:paraId="64925FD3" w14:textId="3247C5C8">
      <w:pPr>
        <w:pStyle w:val="ListParagraph"/>
        <w:numPr>
          <w:ilvl w:val="0"/>
          <w:numId w:val="33"/>
        </w:numPr>
        <w:spacing w:after="0" w:afterAutospacing="off"/>
        <w:jc w:val="both"/>
        <w:rPr>
          <w:rFonts w:ascii="Calibri" w:hAnsi="Calibri" w:eastAsia="Calibri" w:cs="Calibri"/>
          <w:b w:val="0"/>
          <w:bCs w:val="0"/>
          <w:i w:val="0"/>
          <w:iCs w:val="0"/>
          <w:color w:val="auto"/>
          <w:sz w:val="24"/>
          <w:szCs w:val="24"/>
          <w:u w:val="none"/>
        </w:rPr>
      </w:pPr>
      <w:r w:rsidRPr="442F11F8" w:rsidR="6E0A34C0">
        <w:rPr>
          <w:rFonts w:ascii="Calibri" w:hAnsi="Calibri" w:eastAsia="Calibri" w:cs="Calibri"/>
          <w:b w:val="0"/>
          <w:bCs w:val="0"/>
          <w:i w:val="0"/>
          <w:iCs w:val="0"/>
          <w:color w:val="auto"/>
          <w:sz w:val="24"/>
          <w:szCs w:val="24"/>
          <w:u w:val="none"/>
        </w:rPr>
        <w:t>Servicios en regular</w:t>
      </w:r>
      <w:r w:rsidRPr="442F11F8" w:rsidR="363485E2">
        <w:rPr>
          <w:rFonts w:ascii="Calibri" w:hAnsi="Calibri" w:eastAsia="Calibri" w:cs="Calibri"/>
          <w:b w:val="0"/>
          <w:bCs w:val="0"/>
          <w:i w:val="0"/>
          <w:iCs w:val="0"/>
          <w:color w:val="auto"/>
          <w:sz w:val="24"/>
          <w:szCs w:val="24"/>
          <w:u w:val="none"/>
        </w:rPr>
        <w:t>.</w:t>
      </w:r>
    </w:p>
    <w:p w:rsidR="0764DD7F" w:rsidP="442F11F8" w:rsidRDefault="0764DD7F" w14:paraId="590D9876" w14:textId="6BB78E59">
      <w:pPr>
        <w:pStyle w:val="ListParagraph"/>
        <w:numPr>
          <w:ilvl w:val="0"/>
          <w:numId w:val="33"/>
        </w:numPr>
        <w:spacing w:after="0" w:afterAutospacing="off"/>
        <w:jc w:val="both"/>
        <w:rPr>
          <w:rFonts w:ascii="Calibri" w:hAnsi="Calibri" w:eastAsia="Calibri" w:cs="Calibri"/>
          <w:b w:val="0"/>
          <w:bCs w:val="0"/>
          <w:i w:val="0"/>
          <w:iCs w:val="0"/>
          <w:color w:val="auto"/>
          <w:sz w:val="24"/>
          <w:szCs w:val="24"/>
          <w:u w:val="none"/>
        </w:rPr>
      </w:pPr>
      <w:r w:rsidRPr="442F11F8" w:rsidR="6E0A34C0">
        <w:rPr>
          <w:rFonts w:ascii="Calibri" w:hAnsi="Calibri" w:eastAsia="Calibri" w:cs="Calibri"/>
          <w:b w:val="0"/>
          <w:bCs w:val="0"/>
          <w:i w:val="0"/>
          <w:iCs w:val="0"/>
          <w:color w:val="auto"/>
          <w:sz w:val="24"/>
          <w:szCs w:val="24"/>
          <w:u w:val="none"/>
        </w:rPr>
        <w:t>Valores en USD americanos sujetos a cambios</w:t>
      </w:r>
      <w:r w:rsidRPr="442F11F8" w:rsidR="363485E2">
        <w:rPr>
          <w:rFonts w:ascii="Calibri" w:hAnsi="Calibri" w:eastAsia="Calibri" w:cs="Calibri"/>
          <w:b w:val="0"/>
          <w:bCs w:val="0"/>
          <w:i w:val="0"/>
          <w:iCs w:val="0"/>
          <w:color w:val="auto"/>
          <w:sz w:val="24"/>
          <w:szCs w:val="24"/>
          <w:u w:val="none"/>
        </w:rPr>
        <w:t>.</w:t>
      </w:r>
    </w:p>
    <w:p w:rsidR="7A67B9D7" w:rsidP="442F11F8" w:rsidRDefault="7A67B9D7" w14:paraId="6FDA89A8" w14:textId="6F363623">
      <w:pPr>
        <w:pStyle w:val="ListParagraph"/>
        <w:numPr>
          <w:ilvl w:val="0"/>
          <w:numId w:val="33"/>
        </w:numPr>
        <w:spacing w:after="0" w:afterAutospacing="off"/>
        <w:jc w:val="both"/>
        <w:rPr>
          <w:rFonts w:ascii="Calibri" w:hAnsi="Calibri" w:eastAsia="Calibri" w:cs="Calibri"/>
          <w:b w:val="0"/>
          <w:bCs w:val="0"/>
          <w:i w:val="0"/>
          <w:iCs w:val="0"/>
          <w:color w:val="auto"/>
          <w:sz w:val="24"/>
          <w:szCs w:val="24"/>
          <w:u w:val="none"/>
        </w:rPr>
      </w:pPr>
      <w:r w:rsidRPr="442F11F8" w:rsidR="363485E2">
        <w:rPr>
          <w:rFonts w:ascii="Calibri" w:hAnsi="Calibri" w:eastAsia="Calibri" w:cs="Calibri"/>
          <w:b w:val="0"/>
          <w:bCs w:val="0"/>
          <w:i w:val="0"/>
          <w:iCs w:val="0"/>
          <w:color w:val="auto"/>
          <w:sz w:val="24"/>
          <w:szCs w:val="24"/>
          <w:u w:val="none"/>
        </w:rPr>
        <w:t>Gran Bazar está cerrado los domingos.</w:t>
      </w:r>
    </w:p>
    <w:p w:rsidR="7A67B9D7" w:rsidP="442F11F8" w:rsidRDefault="7A67B9D7" w14:paraId="48CCB962" w14:textId="78AEAC62">
      <w:pPr>
        <w:pStyle w:val="ListParagraph"/>
        <w:numPr>
          <w:ilvl w:val="0"/>
          <w:numId w:val="33"/>
        </w:numPr>
        <w:spacing w:after="0" w:afterAutospacing="off"/>
        <w:jc w:val="both"/>
        <w:rPr>
          <w:rFonts w:ascii="Calibri" w:hAnsi="Calibri" w:eastAsia="Calibri" w:cs="Calibri"/>
          <w:b w:val="0"/>
          <w:bCs w:val="0"/>
          <w:i w:val="0"/>
          <w:iCs w:val="0"/>
          <w:color w:val="auto"/>
          <w:sz w:val="24"/>
          <w:szCs w:val="24"/>
          <w:u w:val="none"/>
        </w:rPr>
      </w:pPr>
      <w:r w:rsidRPr="442F11F8" w:rsidR="363485E2">
        <w:rPr>
          <w:rFonts w:ascii="Calibri" w:hAnsi="Calibri" w:eastAsia="Calibri" w:cs="Calibri"/>
          <w:b w:val="0"/>
          <w:bCs w:val="0"/>
          <w:i w:val="0"/>
          <w:iCs w:val="0"/>
          <w:color w:val="auto"/>
          <w:sz w:val="24"/>
          <w:szCs w:val="24"/>
          <w:u w:val="none"/>
        </w:rPr>
        <w:t xml:space="preserve">Palacio </w:t>
      </w:r>
      <w:r w:rsidRPr="442F11F8" w:rsidR="363485E2">
        <w:rPr>
          <w:rFonts w:ascii="Calibri" w:hAnsi="Calibri" w:eastAsia="Calibri" w:cs="Calibri"/>
          <w:b w:val="0"/>
          <w:bCs w:val="0"/>
          <w:i w:val="0"/>
          <w:iCs w:val="0"/>
          <w:color w:val="auto"/>
          <w:sz w:val="24"/>
          <w:szCs w:val="24"/>
          <w:u w:val="none"/>
        </w:rPr>
        <w:t>Topkapi</w:t>
      </w:r>
      <w:r w:rsidRPr="442F11F8" w:rsidR="363485E2">
        <w:rPr>
          <w:rFonts w:ascii="Calibri" w:hAnsi="Calibri" w:eastAsia="Calibri" w:cs="Calibri"/>
          <w:b w:val="0"/>
          <w:bCs w:val="0"/>
          <w:i w:val="0"/>
          <w:iCs w:val="0"/>
          <w:color w:val="auto"/>
          <w:sz w:val="24"/>
          <w:szCs w:val="24"/>
          <w:u w:val="none"/>
        </w:rPr>
        <w:t xml:space="preserve"> está cerrado los martes.</w:t>
      </w:r>
    </w:p>
    <w:p w:rsidR="7A67B9D7" w:rsidP="442F11F8" w:rsidRDefault="7A67B9D7" w14:paraId="78F5F3B3" w14:textId="01D3745A">
      <w:pPr>
        <w:pStyle w:val="ListParagraph"/>
        <w:numPr>
          <w:ilvl w:val="0"/>
          <w:numId w:val="33"/>
        </w:numPr>
        <w:spacing w:after="0" w:afterAutospacing="off"/>
        <w:jc w:val="both"/>
        <w:rPr>
          <w:rFonts w:ascii="Calibri" w:hAnsi="Calibri" w:eastAsia="Calibri" w:cs="Calibri"/>
          <w:b w:val="0"/>
          <w:bCs w:val="0"/>
          <w:i w:val="0"/>
          <w:iCs w:val="0"/>
          <w:color w:val="auto"/>
          <w:sz w:val="24"/>
          <w:szCs w:val="24"/>
          <w:u w:val="none"/>
        </w:rPr>
      </w:pPr>
      <w:r w:rsidRPr="442F11F8" w:rsidR="363485E2">
        <w:rPr>
          <w:rFonts w:ascii="Calibri" w:hAnsi="Calibri" w:eastAsia="Calibri" w:cs="Calibri"/>
          <w:b w:val="0"/>
          <w:bCs w:val="0"/>
          <w:i w:val="0"/>
          <w:iCs w:val="0"/>
          <w:color w:val="auto"/>
          <w:sz w:val="24"/>
          <w:szCs w:val="24"/>
          <w:u w:val="none"/>
        </w:rPr>
        <w:t>Mezquita Azul y Mezquita Santa Sofía tienen acceso limitado los viernes (por rezo).</w:t>
      </w:r>
    </w:p>
    <w:p w:rsidR="7A67B9D7" w:rsidP="442F11F8" w:rsidRDefault="7A67B9D7" w14:paraId="5B69A9E2" w14:textId="053F3989">
      <w:pPr>
        <w:pStyle w:val="ListParagraph"/>
        <w:numPr>
          <w:ilvl w:val="0"/>
          <w:numId w:val="33"/>
        </w:numPr>
        <w:spacing w:after="0" w:afterAutospacing="off"/>
        <w:jc w:val="both"/>
        <w:rPr>
          <w:rFonts w:ascii="Calibri" w:hAnsi="Calibri" w:eastAsia="Calibri" w:cs="Calibri"/>
          <w:b w:val="0"/>
          <w:bCs w:val="0"/>
          <w:i w:val="0"/>
          <w:iCs w:val="0"/>
          <w:color w:val="auto"/>
          <w:sz w:val="24"/>
          <w:szCs w:val="24"/>
          <w:u w:val="none"/>
        </w:rPr>
      </w:pPr>
      <w:r w:rsidRPr="442F11F8" w:rsidR="363485E2">
        <w:rPr>
          <w:rFonts w:ascii="Calibri" w:hAnsi="Calibri" w:eastAsia="Calibri" w:cs="Calibri"/>
          <w:b w:val="0"/>
          <w:bCs w:val="0"/>
          <w:i w:val="0"/>
          <w:iCs w:val="0"/>
          <w:color w:val="auto"/>
          <w:sz w:val="24"/>
          <w:szCs w:val="24"/>
          <w:u w:val="none"/>
        </w:rPr>
        <w:t>Feriados:</w:t>
      </w:r>
    </w:p>
    <w:p w:rsidR="7A67B9D7" w:rsidP="442F11F8" w:rsidRDefault="7A67B9D7" w14:paraId="71E0CA93" w14:textId="3C70CE44">
      <w:pPr>
        <w:pStyle w:val="ListParagraph"/>
        <w:numPr>
          <w:ilvl w:val="0"/>
          <w:numId w:val="23"/>
        </w:numPr>
        <w:spacing w:after="0" w:afterAutospacing="off"/>
        <w:jc w:val="both"/>
        <w:rPr>
          <w:rFonts w:ascii="Calibri" w:hAnsi="Calibri" w:eastAsia="Calibri" w:cs="Calibri"/>
          <w:noProof w:val="0"/>
          <w:sz w:val="24"/>
          <w:szCs w:val="24"/>
          <w:lang w:val="es-ES"/>
        </w:rPr>
      </w:pPr>
      <w:r w:rsidRPr="442F11F8" w:rsidR="363485E2">
        <w:rPr>
          <w:rFonts w:ascii="Calibri" w:hAnsi="Calibri" w:eastAsia="Calibri" w:cs="Calibri"/>
          <w:noProof w:val="0"/>
          <w:sz w:val="24"/>
          <w:szCs w:val="24"/>
          <w:lang w:val="es-ES"/>
        </w:rPr>
        <w:t>20 marzo: 1er. día del feriado religioso no se harán visitas (bazares y algunos museos cerrados).</w:t>
      </w:r>
    </w:p>
    <w:p w:rsidR="7A67B9D7" w:rsidP="442F11F8" w:rsidRDefault="7A67B9D7" w14:paraId="6C3F9805" w14:textId="5DA672A0">
      <w:pPr>
        <w:pStyle w:val="ListParagraph"/>
        <w:numPr>
          <w:ilvl w:val="0"/>
          <w:numId w:val="23"/>
        </w:numPr>
        <w:spacing w:after="0" w:afterAutospacing="off"/>
        <w:jc w:val="both"/>
        <w:rPr>
          <w:rFonts w:ascii="Calibri" w:hAnsi="Calibri" w:eastAsia="Calibri" w:cs="Calibri"/>
          <w:noProof w:val="0"/>
          <w:sz w:val="24"/>
          <w:szCs w:val="24"/>
          <w:lang w:val="es-ES"/>
        </w:rPr>
      </w:pPr>
      <w:r w:rsidRPr="442F11F8" w:rsidR="363485E2">
        <w:rPr>
          <w:rFonts w:ascii="Calibri" w:hAnsi="Calibri" w:eastAsia="Calibri" w:cs="Calibri"/>
          <w:noProof w:val="0"/>
          <w:sz w:val="24"/>
          <w:szCs w:val="24"/>
          <w:lang w:val="es-ES"/>
        </w:rPr>
        <w:t>21 - 22 marzo: feriado religioso, se realizan visitas, pero el gran bazar y bazar de las especias se encuentran cerrados.</w:t>
      </w:r>
    </w:p>
    <w:p w:rsidR="7A67B9D7" w:rsidP="442F11F8" w:rsidRDefault="7A67B9D7" w14:paraId="52646714" w14:textId="60F2EE85">
      <w:pPr>
        <w:pStyle w:val="ListParagraph"/>
        <w:numPr>
          <w:ilvl w:val="0"/>
          <w:numId w:val="23"/>
        </w:numPr>
        <w:spacing w:after="0" w:afterAutospacing="off"/>
        <w:jc w:val="both"/>
        <w:rPr>
          <w:rFonts w:ascii="Calibri" w:hAnsi="Calibri" w:eastAsia="Calibri" w:cs="Calibri"/>
          <w:noProof w:val="0"/>
          <w:sz w:val="24"/>
          <w:szCs w:val="24"/>
          <w:lang w:val="es-ES"/>
        </w:rPr>
      </w:pPr>
      <w:r w:rsidRPr="442F11F8" w:rsidR="363485E2">
        <w:rPr>
          <w:rFonts w:ascii="Calibri" w:hAnsi="Calibri" w:eastAsia="Calibri" w:cs="Calibri"/>
          <w:noProof w:val="0"/>
          <w:sz w:val="24"/>
          <w:szCs w:val="24"/>
          <w:lang w:val="es-ES"/>
        </w:rPr>
        <w:t>23 de abril: feriado nacional, se realizan tours, puede haber cambios en el orden de las visitas. Los bazares están cerrados.</w:t>
      </w:r>
    </w:p>
    <w:p w:rsidR="7A67B9D7" w:rsidP="442F11F8" w:rsidRDefault="7A67B9D7" w14:paraId="4AE8CB9D" w14:textId="765A6FE8">
      <w:pPr>
        <w:pStyle w:val="ListParagraph"/>
        <w:numPr>
          <w:ilvl w:val="0"/>
          <w:numId w:val="23"/>
        </w:numPr>
        <w:spacing w:after="0" w:afterAutospacing="off"/>
        <w:jc w:val="both"/>
        <w:rPr>
          <w:rFonts w:ascii="Calibri" w:hAnsi="Calibri" w:eastAsia="Calibri" w:cs="Calibri"/>
          <w:noProof w:val="0"/>
          <w:sz w:val="24"/>
          <w:szCs w:val="24"/>
          <w:lang w:val="es-ES"/>
        </w:rPr>
      </w:pPr>
      <w:r w:rsidRPr="442F11F8" w:rsidR="363485E2">
        <w:rPr>
          <w:rFonts w:ascii="Calibri" w:hAnsi="Calibri" w:eastAsia="Calibri" w:cs="Calibri"/>
          <w:noProof w:val="0"/>
          <w:sz w:val="24"/>
          <w:szCs w:val="24"/>
          <w:lang w:val="es-ES"/>
        </w:rPr>
        <w:t>01 de mayo: feriado nacional, este día no habrá salida de tours en Estambul.</w:t>
      </w:r>
    </w:p>
    <w:p w:rsidR="7A67B9D7" w:rsidP="442F11F8" w:rsidRDefault="7A67B9D7" w14:paraId="0379AC87" w14:textId="581CEAD3">
      <w:pPr>
        <w:pStyle w:val="ListParagraph"/>
        <w:numPr>
          <w:ilvl w:val="0"/>
          <w:numId w:val="23"/>
        </w:numPr>
        <w:spacing w:after="0" w:afterAutospacing="off"/>
        <w:jc w:val="both"/>
        <w:rPr>
          <w:rFonts w:ascii="Calibri" w:hAnsi="Calibri" w:eastAsia="Calibri" w:cs="Calibri"/>
          <w:noProof w:val="0"/>
          <w:sz w:val="24"/>
          <w:szCs w:val="24"/>
          <w:lang w:val="es-ES"/>
        </w:rPr>
      </w:pPr>
      <w:r w:rsidRPr="442F11F8" w:rsidR="363485E2">
        <w:rPr>
          <w:rFonts w:ascii="Calibri" w:hAnsi="Calibri" w:eastAsia="Calibri" w:cs="Calibri"/>
          <w:noProof w:val="0"/>
          <w:sz w:val="24"/>
          <w:szCs w:val="24"/>
          <w:lang w:val="es-ES"/>
        </w:rPr>
        <w:t xml:space="preserve">19 de mayo: feriado nacional, se realizan tours, </w:t>
      </w:r>
      <w:r w:rsidRPr="442F11F8" w:rsidR="005D4CD7">
        <w:rPr>
          <w:rFonts w:ascii="Calibri" w:hAnsi="Calibri" w:eastAsia="Calibri" w:cs="Calibri"/>
          <w:noProof w:val="0"/>
          <w:sz w:val="24"/>
          <w:szCs w:val="24"/>
          <w:lang w:val="es-ES"/>
        </w:rPr>
        <w:t>puede</w:t>
      </w:r>
      <w:r w:rsidRPr="442F11F8" w:rsidR="363485E2">
        <w:rPr>
          <w:rFonts w:ascii="Calibri" w:hAnsi="Calibri" w:eastAsia="Calibri" w:cs="Calibri"/>
          <w:noProof w:val="0"/>
          <w:sz w:val="24"/>
          <w:szCs w:val="24"/>
          <w:lang w:val="es-ES"/>
        </w:rPr>
        <w:t xml:space="preserve"> haber cambios en el orden de las visitas.</w:t>
      </w:r>
    </w:p>
    <w:p w:rsidR="7A67B9D7" w:rsidP="442F11F8" w:rsidRDefault="7A67B9D7" w14:paraId="5C056E34" w14:textId="55390A5F">
      <w:pPr>
        <w:pStyle w:val="ListParagraph"/>
        <w:numPr>
          <w:ilvl w:val="0"/>
          <w:numId w:val="23"/>
        </w:numPr>
        <w:spacing w:after="0" w:afterAutospacing="off"/>
        <w:jc w:val="both"/>
        <w:rPr>
          <w:rFonts w:ascii="Calibri" w:hAnsi="Calibri" w:eastAsia="Calibri" w:cs="Calibri"/>
          <w:noProof w:val="0"/>
          <w:sz w:val="24"/>
          <w:szCs w:val="24"/>
          <w:lang w:val="es-ES"/>
        </w:rPr>
      </w:pPr>
      <w:r w:rsidRPr="442F11F8" w:rsidR="363485E2">
        <w:rPr>
          <w:rFonts w:ascii="Calibri" w:hAnsi="Calibri" w:eastAsia="Calibri" w:cs="Calibri"/>
          <w:noProof w:val="0"/>
          <w:sz w:val="24"/>
          <w:szCs w:val="24"/>
          <w:lang w:val="es-ES"/>
        </w:rPr>
        <w:t>27 mayo: 1er</w:t>
      </w:r>
      <w:r w:rsidRPr="442F11F8" w:rsidR="6646C431">
        <w:rPr>
          <w:rFonts w:ascii="Calibri" w:hAnsi="Calibri" w:eastAsia="Calibri" w:cs="Calibri"/>
          <w:noProof w:val="0"/>
          <w:sz w:val="24"/>
          <w:szCs w:val="24"/>
          <w:lang w:val="es-ES"/>
        </w:rPr>
        <w:t>.</w:t>
      </w:r>
      <w:r w:rsidRPr="442F11F8" w:rsidR="363485E2">
        <w:rPr>
          <w:rFonts w:ascii="Calibri" w:hAnsi="Calibri" w:eastAsia="Calibri" w:cs="Calibri"/>
          <w:noProof w:val="0"/>
          <w:sz w:val="24"/>
          <w:szCs w:val="24"/>
          <w:lang w:val="es-ES"/>
        </w:rPr>
        <w:t xml:space="preserve"> día del feriado religioso no se harán visitas (bazares y algunos museos cerrados).</w:t>
      </w:r>
    </w:p>
    <w:p w:rsidR="7A67B9D7" w:rsidP="442F11F8" w:rsidRDefault="7A67B9D7" w14:paraId="560E3FE2" w14:textId="7D94A2F9">
      <w:pPr>
        <w:pStyle w:val="ListParagraph"/>
        <w:numPr>
          <w:ilvl w:val="0"/>
          <w:numId w:val="23"/>
        </w:numPr>
        <w:spacing w:after="0" w:afterAutospacing="off"/>
        <w:jc w:val="both"/>
        <w:rPr>
          <w:rFonts w:ascii="Calibri" w:hAnsi="Calibri" w:eastAsia="Calibri" w:cs="Calibri"/>
          <w:noProof w:val="0"/>
          <w:sz w:val="24"/>
          <w:szCs w:val="24"/>
          <w:lang w:val="es-ES"/>
        </w:rPr>
      </w:pPr>
      <w:r w:rsidRPr="442F11F8" w:rsidR="363485E2">
        <w:rPr>
          <w:rFonts w:ascii="Calibri" w:hAnsi="Calibri" w:eastAsia="Calibri" w:cs="Calibri"/>
          <w:noProof w:val="0"/>
          <w:sz w:val="24"/>
          <w:szCs w:val="24"/>
          <w:lang w:val="es-ES"/>
        </w:rPr>
        <w:t>28</w:t>
      </w:r>
      <w:r w:rsidRPr="442F11F8" w:rsidR="6ED92040">
        <w:rPr>
          <w:rFonts w:ascii="Calibri" w:hAnsi="Calibri" w:eastAsia="Calibri" w:cs="Calibri"/>
          <w:noProof w:val="0"/>
          <w:sz w:val="24"/>
          <w:szCs w:val="24"/>
          <w:lang w:val="es-ES"/>
        </w:rPr>
        <w:t xml:space="preserve"> - </w:t>
      </w:r>
      <w:r w:rsidRPr="442F11F8" w:rsidR="363485E2">
        <w:rPr>
          <w:rFonts w:ascii="Calibri" w:hAnsi="Calibri" w:eastAsia="Calibri" w:cs="Calibri"/>
          <w:noProof w:val="0"/>
          <w:sz w:val="24"/>
          <w:szCs w:val="24"/>
          <w:lang w:val="es-ES"/>
        </w:rPr>
        <w:t>29</w:t>
      </w:r>
      <w:r w:rsidRPr="442F11F8" w:rsidR="6ED92040">
        <w:rPr>
          <w:rFonts w:ascii="Calibri" w:hAnsi="Calibri" w:eastAsia="Calibri" w:cs="Calibri"/>
          <w:noProof w:val="0"/>
          <w:sz w:val="24"/>
          <w:szCs w:val="24"/>
          <w:lang w:val="es-ES"/>
        </w:rPr>
        <w:t xml:space="preserve"> </w:t>
      </w:r>
      <w:r w:rsidRPr="442F11F8" w:rsidR="363485E2">
        <w:rPr>
          <w:rFonts w:ascii="Calibri" w:hAnsi="Calibri" w:eastAsia="Calibri" w:cs="Calibri"/>
          <w:noProof w:val="0"/>
          <w:sz w:val="24"/>
          <w:szCs w:val="24"/>
          <w:lang w:val="es-ES"/>
        </w:rPr>
        <w:t xml:space="preserve">- 30 de mayo: feriado religioso, se realizan visitas, pero el </w:t>
      </w:r>
      <w:r w:rsidRPr="442F11F8" w:rsidR="5431D885">
        <w:rPr>
          <w:rFonts w:ascii="Calibri" w:hAnsi="Calibri" w:eastAsia="Calibri" w:cs="Calibri"/>
          <w:noProof w:val="0"/>
          <w:sz w:val="24"/>
          <w:szCs w:val="24"/>
          <w:lang w:val="es-ES"/>
        </w:rPr>
        <w:t>G</w:t>
      </w:r>
      <w:r w:rsidRPr="442F11F8" w:rsidR="363485E2">
        <w:rPr>
          <w:rFonts w:ascii="Calibri" w:hAnsi="Calibri" w:eastAsia="Calibri" w:cs="Calibri"/>
          <w:noProof w:val="0"/>
          <w:sz w:val="24"/>
          <w:szCs w:val="24"/>
          <w:lang w:val="es-ES"/>
        </w:rPr>
        <w:t xml:space="preserve">ran </w:t>
      </w:r>
      <w:r w:rsidRPr="442F11F8" w:rsidR="4BA366E8">
        <w:rPr>
          <w:rFonts w:ascii="Calibri" w:hAnsi="Calibri" w:eastAsia="Calibri" w:cs="Calibri"/>
          <w:noProof w:val="0"/>
          <w:sz w:val="24"/>
          <w:szCs w:val="24"/>
          <w:lang w:val="es-ES"/>
        </w:rPr>
        <w:t>B</w:t>
      </w:r>
      <w:r w:rsidRPr="442F11F8" w:rsidR="363485E2">
        <w:rPr>
          <w:rFonts w:ascii="Calibri" w:hAnsi="Calibri" w:eastAsia="Calibri" w:cs="Calibri"/>
          <w:noProof w:val="0"/>
          <w:sz w:val="24"/>
          <w:szCs w:val="24"/>
          <w:lang w:val="es-ES"/>
        </w:rPr>
        <w:t xml:space="preserve">azar y </w:t>
      </w:r>
      <w:r w:rsidRPr="442F11F8" w:rsidR="214BF84C">
        <w:rPr>
          <w:rFonts w:ascii="Calibri" w:hAnsi="Calibri" w:eastAsia="Calibri" w:cs="Calibri"/>
          <w:noProof w:val="0"/>
          <w:sz w:val="24"/>
          <w:szCs w:val="24"/>
          <w:lang w:val="es-ES"/>
        </w:rPr>
        <w:t>B</w:t>
      </w:r>
      <w:r w:rsidRPr="442F11F8" w:rsidR="363485E2">
        <w:rPr>
          <w:rFonts w:ascii="Calibri" w:hAnsi="Calibri" w:eastAsia="Calibri" w:cs="Calibri"/>
          <w:noProof w:val="0"/>
          <w:sz w:val="24"/>
          <w:szCs w:val="24"/>
          <w:lang w:val="es-ES"/>
        </w:rPr>
        <w:t xml:space="preserve">azar de las </w:t>
      </w:r>
      <w:r w:rsidRPr="442F11F8" w:rsidR="40AF0F2B">
        <w:rPr>
          <w:rFonts w:ascii="Calibri" w:hAnsi="Calibri" w:eastAsia="Calibri" w:cs="Calibri"/>
          <w:noProof w:val="0"/>
          <w:sz w:val="24"/>
          <w:szCs w:val="24"/>
          <w:lang w:val="es-ES"/>
        </w:rPr>
        <w:t>E</w:t>
      </w:r>
      <w:r w:rsidRPr="442F11F8" w:rsidR="363485E2">
        <w:rPr>
          <w:rFonts w:ascii="Calibri" w:hAnsi="Calibri" w:eastAsia="Calibri" w:cs="Calibri"/>
          <w:noProof w:val="0"/>
          <w:sz w:val="24"/>
          <w:szCs w:val="24"/>
          <w:lang w:val="es-ES"/>
        </w:rPr>
        <w:t>specias se encuentran cerrados.</w:t>
      </w:r>
    </w:p>
    <w:p w:rsidR="7A67B9D7" w:rsidP="442F11F8" w:rsidRDefault="7A67B9D7" w14:paraId="3AD12B35" w14:textId="701C3590">
      <w:pPr>
        <w:pStyle w:val="ListParagraph"/>
        <w:numPr>
          <w:ilvl w:val="0"/>
          <w:numId w:val="23"/>
        </w:numPr>
        <w:spacing w:after="0" w:afterAutospacing="off"/>
        <w:jc w:val="both"/>
        <w:rPr>
          <w:rFonts w:ascii="Calibri" w:hAnsi="Calibri" w:eastAsia="Calibri" w:cs="Calibri"/>
          <w:noProof w:val="0"/>
          <w:sz w:val="24"/>
          <w:szCs w:val="24"/>
          <w:lang w:val="es-ES"/>
        </w:rPr>
      </w:pPr>
      <w:r w:rsidRPr="442F11F8" w:rsidR="363485E2">
        <w:rPr>
          <w:rFonts w:ascii="Calibri" w:hAnsi="Calibri" w:eastAsia="Calibri" w:cs="Calibri"/>
          <w:noProof w:val="0"/>
          <w:sz w:val="24"/>
          <w:szCs w:val="24"/>
          <w:lang w:val="es-ES"/>
        </w:rPr>
        <w:t>15 julio: feriado nacional, se realizan tours, puede haber cambios en el orden de las visitas.</w:t>
      </w:r>
    </w:p>
    <w:p w:rsidR="7A67B9D7" w:rsidP="442F11F8" w:rsidRDefault="7A67B9D7" w14:paraId="0353703D" w14:textId="3A03626C">
      <w:pPr>
        <w:pStyle w:val="ListParagraph"/>
        <w:numPr>
          <w:ilvl w:val="0"/>
          <w:numId w:val="23"/>
        </w:numPr>
        <w:spacing w:after="0" w:afterAutospacing="off"/>
        <w:jc w:val="both"/>
        <w:rPr>
          <w:rFonts w:ascii="Calibri" w:hAnsi="Calibri" w:eastAsia="Calibri" w:cs="Calibri"/>
          <w:noProof w:val="0"/>
          <w:sz w:val="24"/>
          <w:szCs w:val="24"/>
          <w:lang w:val="es-ES"/>
        </w:rPr>
      </w:pPr>
      <w:r w:rsidRPr="442F11F8" w:rsidR="363485E2">
        <w:rPr>
          <w:rFonts w:ascii="Calibri" w:hAnsi="Calibri" w:eastAsia="Calibri" w:cs="Calibri"/>
          <w:noProof w:val="0"/>
          <w:sz w:val="24"/>
          <w:szCs w:val="24"/>
          <w:lang w:val="es-ES"/>
        </w:rPr>
        <w:t>30 agosto: feriado nacional, se realizan tours, solo puede haber cambios en el orden de las visitas.</w:t>
      </w:r>
    </w:p>
    <w:p w:rsidR="7A67B9D7" w:rsidP="442F11F8" w:rsidRDefault="7A67B9D7" w14:paraId="1B7B25CF" w14:textId="66D3C5B8">
      <w:pPr>
        <w:pStyle w:val="ListParagraph"/>
        <w:numPr>
          <w:ilvl w:val="0"/>
          <w:numId w:val="23"/>
        </w:numPr>
        <w:spacing w:after="0" w:afterAutospacing="off"/>
        <w:jc w:val="both"/>
        <w:rPr>
          <w:rFonts w:ascii="Calibri" w:hAnsi="Calibri" w:eastAsia="Calibri" w:cs="Calibri"/>
          <w:noProof w:val="0"/>
          <w:sz w:val="24"/>
          <w:szCs w:val="24"/>
          <w:lang w:val="es-ES"/>
        </w:rPr>
      </w:pPr>
      <w:r w:rsidRPr="442F11F8" w:rsidR="363485E2">
        <w:rPr>
          <w:rFonts w:ascii="Calibri" w:hAnsi="Calibri" w:eastAsia="Calibri" w:cs="Calibri"/>
          <w:noProof w:val="0"/>
          <w:sz w:val="24"/>
          <w:szCs w:val="24"/>
          <w:lang w:val="es-ES"/>
        </w:rPr>
        <w:t xml:space="preserve">29 de octubre: feriado nacional, se realizan visitas, pero el </w:t>
      </w:r>
      <w:r w:rsidRPr="442F11F8" w:rsidR="734CBD3C">
        <w:rPr>
          <w:rFonts w:ascii="Calibri" w:hAnsi="Calibri" w:eastAsia="Calibri" w:cs="Calibri"/>
          <w:noProof w:val="0"/>
          <w:sz w:val="24"/>
          <w:szCs w:val="24"/>
          <w:lang w:val="es-ES"/>
        </w:rPr>
        <w:t>G</w:t>
      </w:r>
      <w:r w:rsidRPr="442F11F8" w:rsidR="363485E2">
        <w:rPr>
          <w:rFonts w:ascii="Calibri" w:hAnsi="Calibri" w:eastAsia="Calibri" w:cs="Calibri"/>
          <w:noProof w:val="0"/>
          <w:sz w:val="24"/>
          <w:szCs w:val="24"/>
          <w:lang w:val="es-ES"/>
        </w:rPr>
        <w:t xml:space="preserve">ran </w:t>
      </w:r>
      <w:r w:rsidRPr="442F11F8" w:rsidR="2C9A879C">
        <w:rPr>
          <w:rFonts w:ascii="Calibri" w:hAnsi="Calibri" w:eastAsia="Calibri" w:cs="Calibri"/>
          <w:noProof w:val="0"/>
          <w:sz w:val="24"/>
          <w:szCs w:val="24"/>
          <w:lang w:val="es-ES"/>
        </w:rPr>
        <w:t>B</w:t>
      </w:r>
      <w:r w:rsidRPr="442F11F8" w:rsidR="363485E2">
        <w:rPr>
          <w:rFonts w:ascii="Calibri" w:hAnsi="Calibri" w:eastAsia="Calibri" w:cs="Calibri"/>
          <w:noProof w:val="0"/>
          <w:sz w:val="24"/>
          <w:szCs w:val="24"/>
          <w:lang w:val="es-ES"/>
        </w:rPr>
        <w:t xml:space="preserve">azar y </w:t>
      </w:r>
      <w:r w:rsidRPr="442F11F8" w:rsidR="03EA529B">
        <w:rPr>
          <w:rFonts w:ascii="Calibri" w:hAnsi="Calibri" w:eastAsia="Calibri" w:cs="Calibri"/>
          <w:noProof w:val="0"/>
          <w:sz w:val="24"/>
          <w:szCs w:val="24"/>
          <w:lang w:val="es-ES"/>
        </w:rPr>
        <w:t>B</w:t>
      </w:r>
      <w:r w:rsidRPr="442F11F8" w:rsidR="363485E2">
        <w:rPr>
          <w:rFonts w:ascii="Calibri" w:hAnsi="Calibri" w:eastAsia="Calibri" w:cs="Calibri"/>
          <w:noProof w:val="0"/>
          <w:sz w:val="24"/>
          <w:szCs w:val="24"/>
          <w:lang w:val="es-ES"/>
        </w:rPr>
        <w:t xml:space="preserve">azar de las </w:t>
      </w:r>
      <w:r w:rsidRPr="442F11F8" w:rsidR="10EB6FD3">
        <w:rPr>
          <w:rFonts w:ascii="Calibri" w:hAnsi="Calibri" w:eastAsia="Calibri" w:cs="Calibri"/>
          <w:noProof w:val="0"/>
          <w:sz w:val="24"/>
          <w:szCs w:val="24"/>
          <w:lang w:val="es-ES"/>
        </w:rPr>
        <w:t>E</w:t>
      </w:r>
      <w:r w:rsidRPr="442F11F8" w:rsidR="363485E2">
        <w:rPr>
          <w:rFonts w:ascii="Calibri" w:hAnsi="Calibri" w:eastAsia="Calibri" w:cs="Calibri"/>
          <w:noProof w:val="0"/>
          <w:sz w:val="24"/>
          <w:szCs w:val="24"/>
          <w:lang w:val="es-ES"/>
        </w:rPr>
        <w:t xml:space="preserve">specias se encuentran cerrados </w:t>
      </w:r>
    </w:p>
    <w:p w:rsidR="7A67B9D7" w:rsidP="442F11F8" w:rsidRDefault="7A67B9D7" w14:paraId="7AC3D799" w14:textId="69A102BC">
      <w:pPr>
        <w:pStyle w:val="ListParagraph"/>
        <w:numPr>
          <w:ilvl w:val="0"/>
          <w:numId w:val="23"/>
        </w:numPr>
        <w:spacing w:after="0" w:afterAutospacing="off"/>
        <w:jc w:val="both"/>
        <w:rPr>
          <w:rFonts w:ascii="Calibri" w:hAnsi="Calibri" w:eastAsia="Calibri" w:cs="Calibri"/>
          <w:noProof w:val="0"/>
          <w:sz w:val="24"/>
          <w:szCs w:val="24"/>
          <w:lang w:val="es-ES"/>
        </w:rPr>
      </w:pPr>
      <w:r w:rsidRPr="442F11F8" w:rsidR="363485E2">
        <w:rPr>
          <w:rFonts w:ascii="Calibri" w:hAnsi="Calibri" w:eastAsia="Calibri" w:cs="Calibri"/>
          <w:noProof w:val="0"/>
          <w:sz w:val="24"/>
          <w:szCs w:val="24"/>
          <w:lang w:val="es-ES"/>
        </w:rPr>
        <w:t>Noviembre: Maraton Eurasia, este día no se realizarán visitas</w:t>
      </w:r>
      <w:r w:rsidRPr="442F11F8" w:rsidR="3EE403D0">
        <w:rPr>
          <w:rFonts w:ascii="Calibri" w:hAnsi="Calibri" w:eastAsia="Calibri" w:cs="Calibri"/>
          <w:noProof w:val="0"/>
          <w:sz w:val="24"/>
          <w:szCs w:val="24"/>
          <w:lang w:val="es-ES"/>
        </w:rPr>
        <w:t>.</w:t>
      </w:r>
    </w:p>
    <w:p w:rsidR="7A67B9D7" w:rsidP="442F11F8" w:rsidRDefault="7A67B9D7" w14:paraId="6C74148E" w14:textId="72BF86D2">
      <w:pPr>
        <w:pStyle w:val="ListParagraph"/>
        <w:numPr>
          <w:ilvl w:val="0"/>
          <w:numId w:val="35"/>
        </w:numPr>
        <w:spacing w:after="0" w:afterAutospacing="off"/>
        <w:jc w:val="both"/>
        <w:rPr>
          <w:rFonts w:ascii="Calibri" w:hAnsi="Calibri" w:eastAsia="Calibri" w:cs="Calibri"/>
          <w:noProof w:val="0"/>
          <w:sz w:val="24"/>
          <w:szCs w:val="24"/>
          <w:lang w:val="es-ES"/>
        </w:rPr>
      </w:pPr>
      <w:r w:rsidRPr="442F11F8" w:rsidR="3EE403D0">
        <w:rPr>
          <w:rFonts w:ascii="Calibri" w:hAnsi="Calibri" w:eastAsia="Calibri" w:cs="Calibri"/>
          <w:b w:val="0"/>
          <w:bCs w:val="0"/>
          <w:noProof w:val="0"/>
          <w:sz w:val="24"/>
          <w:szCs w:val="24"/>
          <w:lang w:val="es-ES"/>
        </w:rPr>
        <w:t xml:space="preserve">Importante: el punto para el </w:t>
      </w:r>
      <w:r w:rsidRPr="442F11F8" w:rsidR="3EE403D0">
        <w:rPr>
          <w:rFonts w:ascii="Calibri" w:hAnsi="Calibri" w:eastAsia="Calibri" w:cs="Calibri"/>
          <w:b w:val="0"/>
          <w:bCs w:val="0"/>
          <w:noProof w:val="0"/>
          <w:sz w:val="24"/>
          <w:szCs w:val="24"/>
          <w:lang w:val="es-ES"/>
        </w:rPr>
        <w:t>drop</w:t>
      </w:r>
      <w:r w:rsidRPr="442F11F8" w:rsidR="3EE403D0">
        <w:rPr>
          <w:rFonts w:ascii="Calibri" w:hAnsi="Calibri" w:eastAsia="Calibri" w:cs="Calibri"/>
          <w:b w:val="0"/>
          <w:bCs w:val="0"/>
          <w:noProof w:val="0"/>
          <w:sz w:val="24"/>
          <w:szCs w:val="24"/>
          <w:lang w:val="es-ES"/>
        </w:rPr>
        <w:t xml:space="preserve"> off de los pasajeros al finalizar las excursiones en Estambul no es cada hotel. Esto debido a que en la ciudad se estarán cerrando varias calles para volverlas peatonales, tanto en la parte antigua como en la moderna, lo que dificulta el acceso de los buses a determinados hoteles, más </w:t>
      </w:r>
      <w:r w:rsidRPr="442F11F8" w:rsidR="5341BE53">
        <w:rPr>
          <w:rFonts w:ascii="Calibri" w:hAnsi="Calibri" w:eastAsia="Calibri" w:cs="Calibri"/>
          <w:noProof w:val="0"/>
          <w:sz w:val="24"/>
          <w:szCs w:val="24"/>
          <w:lang w:val="es-ES"/>
        </w:rPr>
        <w:t>aun</w:t>
      </w:r>
      <w:r w:rsidRPr="442F11F8" w:rsidR="3EE403D0">
        <w:rPr>
          <w:rFonts w:ascii="Calibri" w:hAnsi="Calibri" w:eastAsia="Calibri" w:cs="Calibri"/>
          <w:noProof w:val="0"/>
          <w:sz w:val="24"/>
          <w:szCs w:val="24"/>
          <w:lang w:val="es-ES"/>
        </w:rPr>
        <w:t xml:space="preserve"> teniendo en cuenta el tráfico tan pesado que hay en las horas de la tarde.</w:t>
      </w:r>
    </w:p>
    <w:p w:rsidR="7A67B9D7" w:rsidP="442F11F8" w:rsidRDefault="7A67B9D7" w14:paraId="5F55C22C" w14:textId="44B6952E">
      <w:pPr>
        <w:pStyle w:val="ListParagraph"/>
        <w:spacing w:after="0" w:afterAutospacing="off"/>
        <w:ind w:left="720"/>
        <w:jc w:val="both"/>
        <w:rPr>
          <w:rFonts w:ascii="Calibri" w:hAnsi="Calibri" w:eastAsia="Calibri" w:cs="Calibri"/>
          <w:noProof w:val="0"/>
          <w:sz w:val="24"/>
          <w:szCs w:val="24"/>
          <w:lang w:val="es-ES"/>
        </w:rPr>
      </w:pPr>
      <w:r w:rsidRPr="442F11F8" w:rsidR="3EE403D0">
        <w:rPr>
          <w:rFonts w:ascii="Calibri" w:hAnsi="Calibri" w:eastAsia="Calibri" w:cs="Calibri"/>
          <w:noProof w:val="0"/>
          <w:sz w:val="24"/>
          <w:szCs w:val="24"/>
          <w:lang w:val="es-ES"/>
        </w:rPr>
        <w:t xml:space="preserve">En la mañana los pasajeros serán recogidos en su hotel, pero al finalizar las excursiones los puntos de </w:t>
      </w:r>
      <w:r w:rsidRPr="442F11F8" w:rsidR="3EE403D0">
        <w:rPr>
          <w:rFonts w:ascii="Calibri" w:hAnsi="Calibri" w:eastAsia="Calibri" w:cs="Calibri"/>
          <w:noProof w:val="0"/>
          <w:sz w:val="24"/>
          <w:szCs w:val="24"/>
          <w:lang w:val="es-ES"/>
        </w:rPr>
        <w:t>drop</w:t>
      </w:r>
      <w:r w:rsidRPr="442F11F8" w:rsidR="3EE403D0">
        <w:rPr>
          <w:rFonts w:ascii="Calibri" w:hAnsi="Calibri" w:eastAsia="Calibri" w:cs="Calibri"/>
          <w:noProof w:val="0"/>
          <w:sz w:val="24"/>
          <w:szCs w:val="24"/>
          <w:lang w:val="es-ES"/>
        </w:rPr>
        <w:t xml:space="preserve"> off serán los siguientes:</w:t>
      </w:r>
    </w:p>
    <w:p w:rsidR="7A67B9D7" w:rsidP="442F11F8" w:rsidRDefault="7A67B9D7" w14:paraId="6295655B" w14:textId="6888FABF">
      <w:pPr>
        <w:pStyle w:val="ListParagraph"/>
        <w:spacing w:after="0" w:afterAutospacing="off"/>
        <w:ind w:left="720"/>
        <w:jc w:val="both"/>
        <w:rPr>
          <w:rFonts w:ascii="Calibri" w:hAnsi="Calibri" w:eastAsia="Calibri" w:cs="Calibri"/>
          <w:b w:val="1"/>
          <w:bCs w:val="1"/>
          <w:noProof w:val="0"/>
          <w:sz w:val="24"/>
          <w:szCs w:val="24"/>
          <w:lang w:val="es-ES"/>
        </w:rPr>
      </w:pPr>
      <w:r w:rsidRPr="442F11F8" w:rsidR="3EE403D0">
        <w:rPr>
          <w:rFonts w:ascii="Calibri" w:hAnsi="Calibri" w:eastAsia="Calibri" w:cs="Calibri"/>
          <w:b w:val="1"/>
          <w:bCs w:val="1"/>
          <w:noProof w:val="0"/>
          <w:sz w:val="24"/>
          <w:szCs w:val="24"/>
          <w:lang w:val="es-ES"/>
        </w:rPr>
        <w:t xml:space="preserve">Al finalizar el FD </w:t>
      </w:r>
      <w:r w:rsidRPr="442F11F8" w:rsidR="7C6D1123">
        <w:rPr>
          <w:rFonts w:ascii="Calibri" w:hAnsi="Calibri" w:eastAsia="Calibri" w:cs="Calibri"/>
          <w:b w:val="1"/>
          <w:bCs w:val="1"/>
          <w:noProof w:val="0"/>
          <w:sz w:val="24"/>
          <w:szCs w:val="24"/>
          <w:lang w:val="es-ES"/>
        </w:rPr>
        <w:t>c</w:t>
      </w:r>
      <w:r w:rsidRPr="442F11F8" w:rsidR="3EE403D0">
        <w:rPr>
          <w:rFonts w:ascii="Calibri" w:hAnsi="Calibri" w:eastAsia="Calibri" w:cs="Calibri"/>
          <w:b w:val="1"/>
          <w:bCs w:val="1"/>
          <w:noProof w:val="0"/>
          <w:sz w:val="24"/>
          <w:szCs w:val="24"/>
          <w:lang w:val="es-ES"/>
        </w:rPr>
        <w:t xml:space="preserve">ity </w:t>
      </w:r>
      <w:r w:rsidRPr="442F11F8" w:rsidR="7DE726DC">
        <w:rPr>
          <w:rFonts w:ascii="Calibri" w:hAnsi="Calibri" w:eastAsia="Calibri" w:cs="Calibri"/>
          <w:b w:val="1"/>
          <w:bCs w:val="1"/>
          <w:noProof w:val="0"/>
          <w:sz w:val="24"/>
          <w:szCs w:val="24"/>
          <w:lang w:val="es-ES"/>
        </w:rPr>
        <w:t>t</w:t>
      </w:r>
      <w:r w:rsidRPr="442F11F8" w:rsidR="3EE403D0">
        <w:rPr>
          <w:rFonts w:ascii="Calibri" w:hAnsi="Calibri" w:eastAsia="Calibri" w:cs="Calibri"/>
          <w:b w:val="1"/>
          <w:bCs w:val="1"/>
          <w:noProof w:val="0"/>
          <w:sz w:val="24"/>
          <w:szCs w:val="24"/>
          <w:lang w:val="es-ES"/>
        </w:rPr>
        <w:t xml:space="preserve">our: </w:t>
      </w:r>
    </w:p>
    <w:p w:rsidR="7A67B9D7" w:rsidP="442F11F8" w:rsidRDefault="7A67B9D7" w14:paraId="110E5794" w14:textId="3B1860F1">
      <w:pPr>
        <w:pStyle w:val="ListParagraph"/>
        <w:spacing w:after="0" w:afterAutospacing="off"/>
        <w:ind w:left="720"/>
        <w:jc w:val="both"/>
        <w:rPr>
          <w:rFonts w:ascii="Calibri" w:hAnsi="Calibri" w:eastAsia="Calibri" w:cs="Calibri"/>
          <w:noProof w:val="0"/>
          <w:sz w:val="24"/>
          <w:szCs w:val="24"/>
          <w:lang w:val="es-ES"/>
        </w:rPr>
      </w:pPr>
      <w:r w:rsidRPr="442F11F8" w:rsidR="3EE403D0">
        <w:rPr>
          <w:rFonts w:ascii="Calibri" w:hAnsi="Calibri" w:eastAsia="Calibri" w:cs="Calibri"/>
          <w:noProof w:val="0"/>
          <w:sz w:val="24"/>
          <w:szCs w:val="24"/>
          <w:lang w:val="es-ES"/>
        </w:rPr>
        <w:t>Para los pasajeros que se alojen en la parte antigua: Gran Bazar.</w:t>
      </w:r>
    </w:p>
    <w:p w:rsidR="7A67B9D7" w:rsidP="442F11F8" w:rsidRDefault="7A67B9D7" w14:paraId="2A18E694" w14:textId="0678BD1C">
      <w:pPr>
        <w:pStyle w:val="ListParagraph"/>
        <w:spacing w:after="0" w:afterAutospacing="off"/>
        <w:ind w:left="720"/>
        <w:jc w:val="both"/>
        <w:rPr>
          <w:rFonts w:ascii="Calibri" w:hAnsi="Calibri" w:eastAsia="Calibri" w:cs="Calibri"/>
          <w:noProof w:val="0"/>
          <w:sz w:val="24"/>
          <w:szCs w:val="24"/>
          <w:lang w:val="es-ES"/>
        </w:rPr>
      </w:pPr>
      <w:r w:rsidRPr="442F11F8" w:rsidR="3EE403D0">
        <w:rPr>
          <w:rFonts w:ascii="Calibri" w:hAnsi="Calibri" w:eastAsia="Calibri" w:cs="Calibri"/>
          <w:noProof w:val="0"/>
          <w:sz w:val="24"/>
          <w:szCs w:val="24"/>
          <w:lang w:val="es-ES"/>
        </w:rPr>
        <w:t>Para los pasajeros que se alojen en la parte moderna de la ciudad: Plaza Taksim.</w:t>
      </w:r>
    </w:p>
    <w:p w:rsidR="7A67B9D7" w:rsidP="442F11F8" w:rsidRDefault="7A67B9D7" w14:paraId="01BE21A2" w14:textId="78681A57">
      <w:pPr>
        <w:pStyle w:val="ListParagraph"/>
        <w:spacing w:after="0" w:afterAutospacing="off"/>
        <w:ind w:left="720"/>
        <w:jc w:val="both"/>
        <w:rPr>
          <w:rFonts w:ascii="Calibri" w:hAnsi="Calibri" w:eastAsia="Calibri" w:cs="Calibri"/>
          <w:b w:val="1"/>
          <w:bCs w:val="1"/>
          <w:noProof w:val="0"/>
          <w:sz w:val="24"/>
          <w:szCs w:val="24"/>
          <w:lang w:val="es-ES"/>
        </w:rPr>
      </w:pPr>
      <w:r w:rsidRPr="442F11F8" w:rsidR="3EE403D0">
        <w:rPr>
          <w:rFonts w:ascii="Calibri" w:hAnsi="Calibri" w:eastAsia="Calibri" w:cs="Calibri"/>
          <w:b w:val="1"/>
          <w:bCs w:val="1"/>
          <w:noProof w:val="0"/>
          <w:sz w:val="24"/>
          <w:szCs w:val="24"/>
          <w:lang w:val="es-ES"/>
        </w:rPr>
        <w:t xml:space="preserve">Al finalizar el HD </w:t>
      </w:r>
      <w:r w:rsidRPr="442F11F8" w:rsidR="05ADB29F">
        <w:rPr>
          <w:rFonts w:ascii="Calibri" w:hAnsi="Calibri" w:eastAsia="Calibri" w:cs="Calibri"/>
          <w:b w:val="1"/>
          <w:bCs w:val="1"/>
          <w:noProof w:val="0"/>
          <w:sz w:val="24"/>
          <w:szCs w:val="24"/>
          <w:lang w:val="es-ES"/>
        </w:rPr>
        <w:t>c</w:t>
      </w:r>
      <w:r w:rsidRPr="442F11F8" w:rsidR="3EE403D0">
        <w:rPr>
          <w:rFonts w:ascii="Calibri" w:hAnsi="Calibri" w:eastAsia="Calibri" w:cs="Calibri"/>
          <w:b w:val="1"/>
          <w:bCs w:val="1"/>
          <w:noProof w:val="0"/>
          <w:sz w:val="24"/>
          <w:szCs w:val="24"/>
          <w:lang w:val="es-ES"/>
        </w:rPr>
        <w:t>ity</w:t>
      </w:r>
      <w:r w:rsidRPr="442F11F8" w:rsidR="3EE403D0">
        <w:rPr>
          <w:rFonts w:ascii="Calibri" w:hAnsi="Calibri" w:eastAsia="Calibri" w:cs="Calibri"/>
          <w:b w:val="1"/>
          <w:bCs w:val="1"/>
          <w:noProof w:val="0"/>
          <w:sz w:val="24"/>
          <w:szCs w:val="24"/>
          <w:lang w:val="es-ES"/>
        </w:rPr>
        <w:t xml:space="preserve"> </w:t>
      </w:r>
      <w:r w:rsidRPr="442F11F8" w:rsidR="198AC232">
        <w:rPr>
          <w:rFonts w:ascii="Calibri" w:hAnsi="Calibri" w:eastAsia="Calibri" w:cs="Calibri"/>
          <w:b w:val="1"/>
          <w:bCs w:val="1"/>
          <w:noProof w:val="0"/>
          <w:sz w:val="24"/>
          <w:szCs w:val="24"/>
          <w:lang w:val="es-ES"/>
        </w:rPr>
        <w:t>t</w:t>
      </w:r>
      <w:r w:rsidRPr="442F11F8" w:rsidR="3EE403D0">
        <w:rPr>
          <w:rFonts w:ascii="Calibri" w:hAnsi="Calibri" w:eastAsia="Calibri" w:cs="Calibri"/>
          <w:b w:val="1"/>
          <w:bCs w:val="1"/>
          <w:noProof w:val="0"/>
          <w:sz w:val="24"/>
          <w:szCs w:val="24"/>
          <w:lang w:val="es-ES"/>
        </w:rPr>
        <w:t>our:</w:t>
      </w:r>
    </w:p>
    <w:p w:rsidR="7A67B9D7" w:rsidP="442F11F8" w:rsidRDefault="7A67B9D7" w14:paraId="50FE424B" w14:textId="44567B4C">
      <w:pPr>
        <w:pStyle w:val="ListParagraph"/>
        <w:spacing w:after="0" w:afterAutospacing="off"/>
        <w:ind w:left="720"/>
        <w:jc w:val="both"/>
        <w:rPr>
          <w:rFonts w:ascii="Calibri" w:hAnsi="Calibri" w:eastAsia="Calibri" w:cs="Calibri"/>
          <w:noProof w:val="0"/>
          <w:sz w:val="24"/>
          <w:szCs w:val="24"/>
          <w:lang w:val="es-ES"/>
        </w:rPr>
      </w:pPr>
      <w:r w:rsidRPr="442F11F8" w:rsidR="3EE403D0">
        <w:rPr>
          <w:rFonts w:ascii="Calibri" w:hAnsi="Calibri" w:eastAsia="Calibri" w:cs="Calibri"/>
          <w:noProof w:val="0"/>
          <w:sz w:val="24"/>
          <w:szCs w:val="24"/>
          <w:lang w:val="es-ES"/>
        </w:rPr>
        <w:t>Para los pasajeros que se alojen en la parte antigua: Plaza de Sultanahmet.</w:t>
      </w:r>
    </w:p>
    <w:p w:rsidR="7A67B9D7" w:rsidP="442F11F8" w:rsidRDefault="7A67B9D7" w14:paraId="18E50951" w14:textId="06885A95">
      <w:pPr>
        <w:pStyle w:val="ListParagraph"/>
        <w:spacing w:after="0" w:afterAutospacing="off"/>
        <w:ind w:left="720"/>
        <w:jc w:val="both"/>
        <w:rPr>
          <w:rFonts w:ascii="Calibri" w:hAnsi="Calibri" w:eastAsia="Calibri" w:cs="Calibri"/>
          <w:noProof w:val="0"/>
          <w:sz w:val="24"/>
          <w:szCs w:val="24"/>
          <w:lang w:val="es-ES"/>
        </w:rPr>
      </w:pPr>
      <w:r w:rsidRPr="442F11F8" w:rsidR="3EE403D0">
        <w:rPr>
          <w:rFonts w:ascii="Calibri" w:hAnsi="Calibri" w:eastAsia="Calibri" w:cs="Calibri"/>
          <w:noProof w:val="0"/>
          <w:sz w:val="24"/>
          <w:szCs w:val="24"/>
          <w:lang w:val="es-ES"/>
        </w:rPr>
        <w:t>Para los pasajeros que se alojen en la parte moderna de la ciudad: Plaza Taksim.</w:t>
      </w:r>
    </w:p>
    <w:p w:rsidR="7A67B9D7" w:rsidP="442F11F8" w:rsidRDefault="7A67B9D7" w14:paraId="1EBE568E" w14:textId="15EDD121">
      <w:pPr>
        <w:pStyle w:val="ListParagraph"/>
        <w:spacing w:after="0" w:afterAutospacing="off"/>
        <w:ind w:left="720"/>
        <w:jc w:val="both"/>
        <w:rPr>
          <w:rFonts w:ascii="Calibri" w:hAnsi="Calibri" w:eastAsia="Calibri" w:cs="Calibri"/>
          <w:b w:val="1"/>
          <w:bCs w:val="1"/>
          <w:noProof w:val="0"/>
          <w:sz w:val="24"/>
          <w:szCs w:val="24"/>
          <w:lang w:val="es-ES"/>
        </w:rPr>
      </w:pPr>
      <w:r w:rsidRPr="442F11F8" w:rsidR="3EE403D0">
        <w:rPr>
          <w:rFonts w:ascii="Calibri" w:hAnsi="Calibri" w:eastAsia="Calibri" w:cs="Calibri"/>
          <w:b w:val="1"/>
          <w:bCs w:val="1"/>
          <w:noProof w:val="0"/>
          <w:sz w:val="24"/>
          <w:szCs w:val="24"/>
          <w:lang w:val="es-ES"/>
        </w:rPr>
        <w:t>Al finalizar el FD Bósforo:</w:t>
      </w:r>
    </w:p>
    <w:p w:rsidR="7A67B9D7" w:rsidP="442F11F8" w:rsidRDefault="7A67B9D7" w14:paraId="6AE3C3EA" w14:textId="3308BCAD">
      <w:pPr>
        <w:pStyle w:val="ListParagraph"/>
        <w:spacing w:after="0" w:afterAutospacing="off"/>
        <w:ind w:left="720"/>
        <w:jc w:val="both"/>
        <w:rPr>
          <w:rFonts w:ascii="Calibri" w:hAnsi="Calibri" w:eastAsia="Calibri" w:cs="Calibri"/>
          <w:noProof w:val="0"/>
          <w:sz w:val="24"/>
          <w:szCs w:val="24"/>
          <w:lang w:val="es-ES"/>
        </w:rPr>
      </w:pPr>
      <w:r w:rsidRPr="442F11F8" w:rsidR="3EE403D0">
        <w:rPr>
          <w:rFonts w:ascii="Calibri" w:hAnsi="Calibri" w:eastAsia="Calibri" w:cs="Calibri"/>
          <w:noProof w:val="0"/>
          <w:sz w:val="24"/>
          <w:szCs w:val="24"/>
          <w:lang w:val="es-ES"/>
        </w:rPr>
        <w:t>Para los pasajeros que se alojen en la parte antigua: Plaza de Sultanahmet.</w:t>
      </w:r>
    </w:p>
    <w:p w:rsidR="7A67B9D7" w:rsidP="442F11F8" w:rsidRDefault="7A67B9D7" w14:paraId="52FF2B73" w14:textId="5CF5AB58">
      <w:pPr>
        <w:pStyle w:val="ListParagraph"/>
        <w:spacing w:after="0" w:afterAutospacing="off"/>
        <w:ind w:left="720"/>
        <w:jc w:val="both"/>
        <w:rPr>
          <w:rFonts w:ascii="Calibri" w:hAnsi="Calibri" w:eastAsia="Calibri" w:cs="Calibri"/>
          <w:noProof w:val="0"/>
          <w:sz w:val="24"/>
          <w:szCs w:val="24"/>
          <w:lang w:val="es-ES"/>
        </w:rPr>
      </w:pPr>
      <w:r w:rsidRPr="442F11F8" w:rsidR="3EE403D0">
        <w:rPr>
          <w:rFonts w:ascii="Calibri" w:hAnsi="Calibri" w:eastAsia="Calibri" w:cs="Calibri"/>
          <w:noProof w:val="0"/>
          <w:sz w:val="24"/>
          <w:szCs w:val="24"/>
          <w:lang w:val="es-ES"/>
        </w:rPr>
        <w:t>Para los pasajeros que se alojen en la parte moderna de la ciudad: Plaza Taksim.</w:t>
      </w:r>
    </w:p>
    <w:p w:rsidR="7A67B9D7" w:rsidP="442F11F8" w:rsidRDefault="7A67B9D7" w14:paraId="178212B3" w14:textId="5F92F02D">
      <w:pPr>
        <w:pStyle w:val="ListParagraph"/>
        <w:spacing w:after="0" w:afterAutospacing="off"/>
        <w:ind w:left="720"/>
        <w:jc w:val="both"/>
        <w:rPr>
          <w:rFonts w:ascii="Calibri" w:hAnsi="Calibri" w:eastAsia="Calibri" w:cs="Calibri"/>
          <w:b w:val="1"/>
          <w:bCs w:val="1"/>
          <w:noProof w:val="0"/>
          <w:sz w:val="24"/>
          <w:szCs w:val="24"/>
          <w:lang w:val="es-ES"/>
        </w:rPr>
      </w:pPr>
      <w:r w:rsidRPr="442F11F8" w:rsidR="3EE403D0">
        <w:rPr>
          <w:rFonts w:ascii="Calibri" w:hAnsi="Calibri" w:eastAsia="Calibri" w:cs="Calibri"/>
          <w:b w:val="1"/>
          <w:bCs w:val="1"/>
          <w:noProof w:val="0"/>
          <w:sz w:val="24"/>
          <w:szCs w:val="24"/>
          <w:lang w:val="es-ES"/>
        </w:rPr>
        <w:t>Al finalizar el HD Bósforo:</w:t>
      </w:r>
    </w:p>
    <w:p w:rsidR="7A67B9D7" w:rsidP="442F11F8" w:rsidRDefault="7A67B9D7" w14:paraId="43DFC3EB" w14:textId="10B7C8C4">
      <w:pPr>
        <w:pStyle w:val="ListParagraph"/>
        <w:spacing w:after="0" w:afterAutospacing="off"/>
        <w:ind w:left="720"/>
        <w:jc w:val="both"/>
        <w:rPr>
          <w:rFonts w:ascii="Calibri" w:hAnsi="Calibri" w:eastAsia="Calibri" w:cs="Calibri"/>
          <w:noProof w:val="0"/>
          <w:sz w:val="24"/>
          <w:szCs w:val="24"/>
          <w:lang w:val="es-ES"/>
        </w:rPr>
      </w:pPr>
      <w:r w:rsidRPr="442F11F8" w:rsidR="3EE403D0">
        <w:rPr>
          <w:rFonts w:ascii="Calibri" w:hAnsi="Calibri" w:eastAsia="Calibri" w:cs="Calibri"/>
          <w:noProof w:val="0"/>
          <w:sz w:val="24"/>
          <w:szCs w:val="24"/>
          <w:lang w:val="es-ES"/>
        </w:rPr>
        <w:t>Para los pasajeros que se alojen en la parte antigua: el Bazar Egipcio (también conocido como el Bazar de las Especias).</w:t>
      </w:r>
    </w:p>
    <w:p w:rsidR="7A67B9D7" w:rsidP="442F11F8" w:rsidRDefault="7A67B9D7" w14:paraId="5BC051A1" w14:textId="7DD7BA5B">
      <w:pPr>
        <w:pStyle w:val="ListParagraph"/>
        <w:spacing w:after="0" w:afterAutospacing="off"/>
        <w:ind w:left="720"/>
        <w:jc w:val="both"/>
        <w:rPr>
          <w:rFonts w:ascii="Calibri" w:hAnsi="Calibri" w:eastAsia="Calibri" w:cs="Calibri"/>
          <w:noProof w:val="0"/>
          <w:sz w:val="24"/>
          <w:szCs w:val="24"/>
          <w:lang w:val="es-ES"/>
        </w:rPr>
      </w:pPr>
      <w:r w:rsidRPr="442F11F8" w:rsidR="3EE403D0">
        <w:rPr>
          <w:rFonts w:ascii="Calibri" w:hAnsi="Calibri" w:eastAsia="Calibri" w:cs="Calibri"/>
          <w:noProof w:val="0"/>
          <w:sz w:val="24"/>
          <w:szCs w:val="24"/>
          <w:lang w:val="es-ES"/>
        </w:rPr>
        <w:t>Para los pasajeros que se alojen en la parte moderna de la ciudad: Plaza Taksim.</w:t>
      </w:r>
    </w:p>
    <w:p w:rsidR="7A67B9D7" w:rsidP="442F11F8" w:rsidRDefault="7A67B9D7" w14:paraId="32075168" w14:textId="6B33DA9F">
      <w:pPr>
        <w:pStyle w:val="ListParagraph"/>
        <w:spacing w:after="0" w:afterAutospacing="off"/>
        <w:ind w:left="720"/>
        <w:jc w:val="both"/>
        <w:rPr>
          <w:rFonts w:ascii="Calibri" w:hAnsi="Calibri" w:eastAsia="Calibri" w:cs="Calibri"/>
          <w:b w:val="1"/>
          <w:bCs w:val="1"/>
          <w:noProof w:val="0"/>
          <w:sz w:val="24"/>
          <w:szCs w:val="24"/>
          <w:lang w:val="es-ES"/>
        </w:rPr>
      </w:pPr>
      <w:r w:rsidRPr="442F11F8" w:rsidR="7AA5F92A">
        <w:rPr>
          <w:rFonts w:ascii="Calibri" w:hAnsi="Calibri" w:eastAsia="Calibri" w:cs="Calibri"/>
          <w:b w:val="1"/>
          <w:bCs w:val="1"/>
          <w:noProof w:val="0"/>
          <w:sz w:val="24"/>
          <w:szCs w:val="24"/>
          <w:lang w:val="es-ES"/>
        </w:rPr>
        <w:t>Por el momento, la recogida por las mañanas seguirá siendo en cada hotel.</w:t>
      </w:r>
    </w:p>
    <w:p w:rsidR="7A67B9D7" w:rsidP="442F11F8" w:rsidRDefault="7A67B9D7" w14:paraId="377A020A" w14:textId="0C334F04">
      <w:pPr>
        <w:pStyle w:val="ListParagraph"/>
        <w:numPr>
          <w:ilvl w:val="0"/>
          <w:numId w:val="36"/>
        </w:numPr>
        <w:spacing w:after="0" w:afterAutospacing="off"/>
        <w:jc w:val="both"/>
        <w:rPr>
          <w:rFonts w:ascii="Calibri" w:hAnsi="Calibri" w:eastAsia="Calibri" w:cs="Calibri"/>
          <w:b w:val="0"/>
          <w:bCs w:val="0"/>
          <w:noProof w:val="0"/>
          <w:sz w:val="24"/>
          <w:szCs w:val="24"/>
          <w:lang w:val="es-ES"/>
        </w:rPr>
      </w:pPr>
      <w:r w:rsidRPr="442F11F8" w:rsidR="60B509DC">
        <w:rPr>
          <w:rFonts w:ascii="Calibri" w:hAnsi="Calibri" w:eastAsia="Calibri" w:cs="Calibri"/>
          <w:b w:val="0"/>
          <w:bCs w:val="0"/>
          <w:noProof w:val="0"/>
          <w:sz w:val="24"/>
          <w:szCs w:val="24"/>
          <w:lang w:val="es-ES"/>
        </w:rPr>
        <w:t>Las visitas regulares de medio día se realizan solamente por las mañanas.</w:t>
      </w:r>
    </w:p>
    <w:p w:rsidR="7A67B9D7" w:rsidP="442F11F8" w:rsidRDefault="7A67B9D7" w14:paraId="6CDDF791" w14:textId="1489F740">
      <w:pPr>
        <w:pStyle w:val="ListParagraph"/>
        <w:numPr>
          <w:ilvl w:val="0"/>
          <w:numId w:val="36"/>
        </w:numPr>
        <w:spacing w:after="0" w:afterAutospacing="off"/>
        <w:jc w:val="both"/>
        <w:rPr>
          <w:rFonts w:ascii="Calibri" w:hAnsi="Calibri" w:eastAsia="Calibri" w:cs="Calibri"/>
          <w:b w:val="0"/>
          <w:bCs w:val="0"/>
          <w:noProof w:val="0"/>
          <w:sz w:val="24"/>
          <w:szCs w:val="24"/>
          <w:lang w:val="es-ES"/>
        </w:rPr>
      </w:pPr>
      <w:r w:rsidRPr="442F11F8" w:rsidR="53029F8B">
        <w:rPr>
          <w:rFonts w:ascii="Calibri" w:hAnsi="Calibri" w:eastAsia="Calibri" w:cs="Calibri"/>
          <w:b w:val="0"/>
          <w:bCs w:val="0"/>
          <w:noProof w:val="0"/>
          <w:sz w:val="24"/>
          <w:szCs w:val="24"/>
          <w:lang w:val="es-ES"/>
        </w:rPr>
        <w:t xml:space="preserve">El orden de las visitas puede cambiar según </w:t>
      </w:r>
      <w:r w:rsidRPr="442F11F8" w:rsidR="53029F8B">
        <w:rPr>
          <w:rFonts w:ascii="Calibri" w:hAnsi="Calibri" w:eastAsia="Calibri" w:cs="Calibri"/>
          <w:b w:val="0"/>
          <w:bCs w:val="0"/>
          <w:noProof w:val="0"/>
          <w:sz w:val="24"/>
          <w:szCs w:val="24"/>
          <w:lang w:val="es-ES"/>
        </w:rPr>
        <w:t>logística</w:t>
      </w:r>
      <w:r w:rsidRPr="442F11F8" w:rsidR="53029F8B">
        <w:rPr>
          <w:rFonts w:ascii="Calibri" w:hAnsi="Calibri" w:eastAsia="Calibri" w:cs="Calibri"/>
          <w:b w:val="0"/>
          <w:bCs w:val="0"/>
          <w:noProof w:val="0"/>
          <w:sz w:val="24"/>
          <w:szCs w:val="24"/>
          <w:lang w:val="es-ES"/>
        </w:rPr>
        <w:t>.</w:t>
      </w:r>
    </w:p>
    <w:p w:rsidR="7A67B9D7" w:rsidP="442F11F8" w:rsidRDefault="7A67B9D7" w14:paraId="7DE04BDB" w14:textId="3C5020A4">
      <w:pPr>
        <w:pStyle w:val="ListParagraph"/>
        <w:numPr>
          <w:ilvl w:val="0"/>
          <w:numId w:val="36"/>
        </w:numPr>
        <w:spacing w:after="0" w:afterAutospacing="off"/>
        <w:jc w:val="both"/>
        <w:rPr>
          <w:rFonts w:ascii="Calibri" w:hAnsi="Calibri" w:eastAsia="Calibri" w:cs="Calibri"/>
          <w:b w:val="0"/>
          <w:bCs w:val="0"/>
          <w:noProof w:val="0"/>
          <w:sz w:val="24"/>
          <w:szCs w:val="24"/>
          <w:lang w:val="es-ES"/>
        </w:rPr>
      </w:pPr>
      <w:r w:rsidRPr="442F11F8" w:rsidR="53029F8B">
        <w:rPr>
          <w:rFonts w:ascii="Calibri" w:hAnsi="Calibri" w:eastAsia="Calibri" w:cs="Calibri"/>
          <w:b w:val="0"/>
          <w:bCs w:val="0"/>
          <w:noProof w:val="0"/>
          <w:sz w:val="24"/>
          <w:szCs w:val="24"/>
          <w:lang w:val="es-ES"/>
        </w:rPr>
        <w:t>Todas las excursiones y traslados son con guía de habla hispana o portuguesa (según disponibilidad).</w:t>
      </w:r>
    </w:p>
    <w:p w:rsidR="7A67B9D7" w:rsidP="442F11F8" w:rsidRDefault="7A67B9D7" w14:paraId="66E6ADC8" w14:textId="4B8C8CBC">
      <w:pPr>
        <w:pStyle w:val="ListParagraph"/>
        <w:numPr>
          <w:ilvl w:val="0"/>
          <w:numId w:val="36"/>
        </w:numPr>
        <w:spacing w:after="0" w:afterAutospacing="off"/>
        <w:jc w:val="both"/>
        <w:rPr>
          <w:rFonts w:ascii="Calibri" w:hAnsi="Calibri" w:eastAsia="Calibri" w:cs="Calibri"/>
          <w:b w:val="0"/>
          <w:bCs w:val="0"/>
          <w:noProof w:val="0"/>
          <w:sz w:val="24"/>
          <w:szCs w:val="24"/>
          <w:lang w:val="es-ES"/>
        </w:rPr>
      </w:pPr>
      <w:r w:rsidRPr="442F11F8" w:rsidR="53029F8B">
        <w:rPr>
          <w:rFonts w:ascii="Calibri" w:hAnsi="Calibri" w:eastAsia="Calibri" w:cs="Calibri"/>
          <w:b w:val="0"/>
          <w:bCs w:val="0"/>
          <w:noProof w:val="0"/>
          <w:sz w:val="24"/>
          <w:szCs w:val="24"/>
          <w:lang w:val="es-ES"/>
        </w:rPr>
        <w:t>En caso de aumento en el valor en las entradas a los museos será reflejado en las tarifas.</w:t>
      </w:r>
    </w:p>
    <w:p w:rsidR="7A67B9D7" w:rsidP="442F11F8" w:rsidRDefault="7A67B9D7" w14:paraId="595AA033" w14:textId="35932B36">
      <w:pPr>
        <w:pStyle w:val="ListParagraph"/>
        <w:numPr>
          <w:ilvl w:val="0"/>
          <w:numId w:val="36"/>
        </w:numPr>
        <w:spacing w:after="0" w:afterAutospacing="off"/>
        <w:jc w:val="both"/>
        <w:rPr>
          <w:rFonts w:ascii="Calibri" w:hAnsi="Calibri" w:eastAsia="Calibri" w:cs="Calibri"/>
          <w:b w:val="0"/>
          <w:bCs w:val="0"/>
          <w:i w:val="0"/>
          <w:iCs w:val="0"/>
          <w:color w:val="auto"/>
          <w:sz w:val="28"/>
          <w:szCs w:val="28"/>
          <w:u w:val="none"/>
        </w:rPr>
      </w:pPr>
      <w:r w:rsidRPr="442F11F8" w:rsidR="6E0A34C0">
        <w:rPr>
          <w:rFonts w:ascii="Calibri" w:hAnsi="Calibri" w:eastAsia="Calibri" w:cs="Calibri"/>
          <w:b w:val="0"/>
          <w:bCs w:val="0"/>
          <w:i w:val="0"/>
          <w:iCs w:val="0"/>
          <w:color w:val="auto"/>
          <w:sz w:val="24"/>
          <w:szCs w:val="24"/>
          <w:u w:val="none"/>
        </w:rPr>
        <w:t xml:space="preserve">Las categorías de hoteles que indicamos corresponden a la clasificación oficial del Ministerio de </w:t>
      </w:r>
      <w:r w:rsidRPr="442F11F8" w:rsidR="6E0A34C0">
        <w:rPr>
          <w:rFonts w:ascii="Calibri" w:hAnsi="Calibri" w:eastAsia="Calibri" w:cs="Calibri"/>
          <w:b w:val="0"/>
          <w:bCs w:val="0"/>
          <w:i w:val="0"/>
          <w:iCs w:val="0"/>
          <w:color w:val="auto"/>
          <w:sz w:val="24"/>
          <w:szCs w:val="24"/>
          <w:u w:val="none"/>
        </w:rPr>
        <w:t xml:space="preserve">Turismo de </w:t>
      </w:r>
      <w:r w:rsidRPr="442F11F8" w:rsidR="6E0A34C0">
        <w:rPr>
          <w:rFonts w:ascii="Calibri" w:hAnsi="Calibri" w:eastAsia="Calibri" w:cs="Calibri"/>
          <w:b w:val="0"/>
          <w:bCs w:val="0"/>
          <w:i w:val="0"/>
          <w:iCs w:val="0"/>
          <w:color w:val="auto"/>
          <w:sz w:val="24"/>
          <w:szCs w:val="24"/>
          <w:u w:val="none"/>
        </w:rPr>
        <w:t>Turquía</w:t>
      </w:r>
      <w:r w:rsidRPr="442F11F8" w:rsidR="6E0A34C0">
        <w:rPr>
          <w:rFonts w:ascii="Calibri" w:hAnsi="Calibri" w:eastAsia="Calibri" w:cs="Calibri"/>
          <w:b w:val="0"/>
          <w:bCs w:val="0"/>
          <w:i w:val="0"/>
          <w:iCs w:val="0"/>
          <w:color w:val="auto"/>
          <w:sz w:val="24"/>
          <w:szCs w:val="24"/>
          <w:u w:val="none"/>
        </w:rPr>
        <w:t>.</w:t>
      </w:r>
    </w:p>
    <w:p w:rsidR="7A67B9D7" w:rsidP="641C7439" w:rsidRDefault="7A67B9D7" w14:paraId="020E9579" w14:textId="3249D33F">
      <w:pPr>
        <w:pStyle w:val="ListParagraph"/>
        <w:numPr>
          <w:ilvl w:val="0"/>
          <w:numId w:val="36"/>
        </w:numPr>
        <w:spacing w:after="0" w:afterAutospacing="off"/>
        <w:jc w:val="both"/>
        <w:rPr>
          <w:rFonts w:ascii="Calibri" w:hAnsi="Calibri" w:eastAsia="Calibri" w:cs="Calibri"/>
          <w:b w:val="0"/>
          <w:bCs w:val="0"/>
          <w:i w:val="0"/>
          <w:iCs w:val="0"/>
          <w:color w:val="auto"/>
          <w:sz w:val="24"/>
          <w:szCs w:val="24"/>
          <w:u w:val="none"/>
        </w:rPr>
      </w:pPr>
      <w:r w:rsidRPr="641C7439" w:rsidR="455B8CDD">
        <w:rPr>
          <w:rFonts w:ascii="Calibri" w:hAnsi="Calibri" w:eastAsia="Calibri" w:cs="Calibri"/>
          <w:b w:val="0"/>
          <w:bCs w:val="0"/>
          <w:i w:val="0"/>
          <w:iCs w:val="0"/>
          <w:color w:val="auto"/>
          <w:sz w:val="24"/>
          <w:szCs w:val="24"/>
          <w:u w:val="none"/>
        </w:rPr>
        <w:t>CANCELACION</w:t>
      </w:r>
      <w:r w:rsidRPr="641C7439" w:rsidR="455B8CDD">
        <w:rPr>
          <w:rFonts w:ascii="Calibri" w:hAnsi="Calibri" w:eastAsia="Calibri" w:cs="Calibri"/>
          <w:b w:val="0"/>
          <w:bCs w:val="0"/>
          <w:i w:val="0"/>
          <w:iCs w:val="0"/>
          <w:color w:val="auto"/>
          <w:sz w:val="24"/>
          <w:szCs w:val="24"/>
          <w:u w:val="none"/>
        </w:rPr>
        <w:t>ES:</w:t>
      </w:r>
      <w:r w:rsidRPr="641C7439" w:rsidR="2B5B2786">
        <w:rPr>
          <w:rFonts w:ascii="Calibri" w:hAnsi="Calibri" w:eastAsia="Calibri" w:cs="Calibri"/>
          <w:b w:val="0"/>
          <w:bCs w:val="0"/>
          <w:i w:val="0"/>
          <w:iCs w:val="0"/>
          <w:color w:val="auto"/>
          <w:sz w:val="24"/>
          <w:szCs w:val="24"/>
          <w:u w:val="none"/>
        </w:rPr>
        <w:t xml:space="preserve"> HORA LOCAL PROVEEDOR</w:t>
      </w:r>
    </w:p>
    <w:p w:rsidR="7A67B9D7" w:rsidP="641C7439" w:rsidRDefault="7A67B9D7" w14:paraId="495BCE6C" w14:textId="18B961FB">
      <w:pPr>
        <w:pStyle w:val="ListParagraph"/>
        <w:spacing w:after="0" w:afterAutospacing="off"/>
        <w:ind w:left="720"/>
        <w:jc w:val="both"/>
        <w:rPr>
          <w:rFonts w:ascii="Calibri" w:hAnsi="Calibri" w:eastAsia="Calibri" w:cs="Calibri"/>
          <w:b w:val="0"/>
          <w:bCs w:val="0"/>
          <w:i w:val="0"/>
          <w:iCs w:val="0"/>
          <w:color w:val="auto"/>
          <w:sz w:val="24"/>
          <w:szCs w:val="24"/>
          <w:u w:val="none"/>
        </w:rPr>
      </w:pPr>
      <w:r w:rsidRPr="641C7439" w:rsidR="28786FE3">
        <w:rPr>
          <w:rFonts w:ascii="Calibri" w:hAnsi="Calibri" w:eastAsia="Calibri" w:cs="Calibri"/>
          <w:b w:val="0"/>
          <w:bCs w:val="0"/>
          <w:i w:val="0"/>
          <w:iCs w:val="0"/>
          <w:color w:val="auto"/>
          <w:sz w:val="24"/>
          <w:szCs w:val="24"/>
          <w:u w:val="none"/>
        </w:rPr>
        <w:t xml:space="preserve">Programa terrestre: </w:t>
      </w:r>
      <w:r w:rsidRPr="641C7439" w:rsidR="5DB016A4">
        <w:rPr>
          <w:rFonts w:ascii="Calibri" w:hAnsi="Calibri" w:eastAsia="Calibri" w:cs="Calibri"/>
          <w:b w:val="0"/>
          <w:bCs w:val="0"/>
          <w:i w:val="0"/>
          <w:iCs w:val="0"/>
          <w:color w:val="auto"/>
          <w:sz w:val="24"/>
          <w:szCs w:val="24"/>
          <w:u w:val="none"/>
        </w:rPr>
        <w:t>h</w:t>
      </w:r>
      <w:r w:rsidRPr="641C7439" w:rsidR="455B8CDD">
        <w:rPr>
          <w:rFonts w:ascii="Calibri" w:hAnsi="Calibri" w:eastAsia="Calibri" w:cs="Calibri"/>
          <w:b w:val="0"/>
          <w:bCs w:val="0"/>
          <w:i w:val="0"/>
          <w:iCs w:val="0"/>
          <w:color w:val="auto"/>
          <w:sz w:val="24"/>
          <w:szCs w:val="24"/>
          <w:u w:val="none"/>
        </w:rPr>
        <w:t xml:space="preserve">asta </w:t>
      </w:r>
      <w:r w:rsidRPr="641C7439" w:rsidR="5DA3BE9B">
        <w:rPr>
          <w:rFonts w:ascii="Calibri" w:hAnsi="Calibri" w:eastAsia="Calibri" w:cs="Calibri"/>
          <w:b w:val="0"/>
          <w:bCs w:val="0"/>
          <w:i w:val="0"/>
          <w:iCs w:val="0"/>
          <w:color w:val="auto"/>
          <w:sz w:val="24"/>
          <w:szCs w:val="24"/>
          <w:u w:val="none"/>
        </w:rPr>
        <w:t>15</w:t>
      </w:r>
      <w:r w:rsidRPr="641C7439" w:rsidR="455B8CDD">
        <w:rPr>
          <w:rFonts w:ascii="Calibri" w:hAnsi="Calibri" w:eastAsia="Calibri" w:cs="Calibri"/>
          <w:b w:val="0"/>
          <w:bCs w:val="0"/>
          <w:i w:val="0"/>
          <w:iCs w:val="0"/>
          <w:color w:val="auto"/>
          <w:sz w:val="24"/>
          <w:szCs w:val="24"/>
          <w:u w:val="none"/>
        </w:rPr>
        <w:t xml:space="preserve"> </w:t>
      </w:r>
      <w:r w:rsidRPr="641C7439" w:rsidR="455B8CDD">
        <w:rPr>
          <w:rFonts w:ascii="Calibri" w:hAnsi="Calibri" w:eastAsia="Calibri" w:cs="Calibri"/>
          <w:b w:val="0"/>
          <w:bCs w:val="0"/>
          <w:i w:val="0"/>
          <w:iCs w:val="0"/>
          <w:color w:val="auto"/>
          <w:sz w:val="24"/>
          <w:szCs w:val="24"/>
          <w:u w:val="none"/>
        </w:rPr>
        <w:t>días antes del viaje, sin gastos de cancelación</w:t>
      </w:r>
      <w:r w:rsidRPr="641C7439" w:rsidR="5E32E439">
        <w:rPr>
          <w:rFonts w:ascii="Calibri" w:hAnsi="Calibri" w:eastAsia="Calibri" w:cs="Calibri"/>
          <w:b w:val="0"/>
          <w:bCs w:val="0"/>
          <w:i w:val="0"/>
          <w:iCs w:val="0"/>
          <w:color w:val="auto"/>
          <w:sz w:val="24"/>
          <w:szCs w:val="24"/>
          <w:u w:val="none"/>
        </w:rPr>
        <w:t xml:space="preserve">. </w:t>
      </w:r>
      <w:r w:rsidRPr="641C7439" w:rsidR="455B8CDD">
        <w:rPr>
          <w:rFonts w:ascii="Calibri" w:hAnsi="Calibri" w:eastAsia="Calibri" w:cs="Calibri"/>
          <w:b w:val="0"/>
          <w:bCs w:val="0"/>
          <w:i w:val="0"/>
          <w:iCs w:val="0"/>
          <w:color w:val="auto"/>
          <w:sz w:val="24"/>
          <w:szCs w:val="24"/>
          <w:u w:val="none"/>
        </w:rPr>
        <w:t>Para más restricciones, consultar.</w:t>
      </w:r>
    </w:p>
    <w:p w:rsidR="63463958" w:rsidP="641C7439" w:rsidRDefault="63463958" w14:paraId="4A44F914" w14:textId="06104546">
      <w:pPr>
        <w:pStyle w:val="ListParagraph"/>
        <w:spacing w:after="0" w:afterAutospacing="off"/>
        <w:ind w:left="720"/>
        <w:jc w:val="both"/>
        <w:rPr>
          <w:rFonts w:ascii="Calibri" w:hAnsi="Calibri" w:eastAsia="Calibri" w:cs="Calibri"/>
          <w:b w:val="0"/>
          <w:bCs w:val="0"/>
          <w:i w:val="0"/>
          <w:iCs w:val="0"/>
          <w:color w:val="auto"/>
          <w:sz w:val="24"/>
          <w:szCs w:val="24"/>
          <w:u w:val="none"/>
        </w:rPr>
      </w:pPr>
      <w:r w:rsidRPr="641C7439" w:rsidR="63463958">
        <w:rPr>
          <w:rFonts w:ascii="Calibri" w:hAnsi="Calibri" w:eastAsia="Calibri" w:cs="Calibri"/>
          <w:b w:val="0"/>
          <w:bCs w:val="0"/>
          <w:i w:val="0"/>
          <w:iCs w:val="0"/>
          <w:color w:val="auto"/>
          <w:sz w:val="24"/>
          <w:szCs w:val="24"/>
          <w:u w:val="none"/>
        </w:rPr>
        <w:t>Tickets</w:t>
      </w:r>
      <w:r w:rsidRPr="641C7439" w:rsidR="63463958">
        <w:rPr>
          <w:rFonts w:ascii="Calibri" w:hAnsi="Calibri" w:eastAsia="Calibri" w:cs="Calibri"/>
          <w:b w:val="0"/>
          <w:bCs w:val="0"/>
          <w:i w:val="0"/>
          <w:iCs w:val="0"/>
          <w:color w:val="auto"/>
          <w:sz w:val="24"/>
          <w:szCs w:val="24"/>
          <w:u w:val="none"/>
        </w:rPr>
        <w:t xml:space="preserve"> aéreos internos sin devolución una vez emitido.</w:t>
      </w:r>
      <w:r w:rsidRPr="641C7439" w:rsidR="3295451D">
        <w:rPr>
          <w:rFonts w:ascii="Calibri" w:hAnsi="Calibri" w:eastAsia="Calibri" w:cs="Calibri"/>
          <w:b w:val="0"/>
          <w:bCs w:val="0"/>
          <w:i w:val="0"/>
          <w:iCs w:val="0"/>
          <w:color w:val="auto"/>
          <w:sz w:val="24"/>
          <w:szCs w:val="24"/>
          <w:u w:val="none"/>
        </w:rPr>
        <w:t xml:space="preserve"> Plazos de cancelación serán informados una vez confirmado el programa.</w:t>
      </w:r>
    </w:p>
    <w:p w:rsidR="442F11F8" w:rsidP="442F11F8" w:rsidRDefault="442F11F8" w14:paraId="50FA6316" w14:textId="50F93C67">
      <w:pPr>
        <w:pStyle w:val="Normal"/>
        <w:spacing w:after="0" w:afterAutospacing="off"/>
        <w:jc w:val="right"/>
        <w:rPr>
          <w:rFonts w:ascii="Calibri" w:hAnsi="Calibri" w:eastAsia="Calibri" w:cs="Calibri"/>
          <w:b w:val="0"/>
          <w:bCs w:val="0"/>
          <w:i w:val="0"/>
          <w:iCs w:val="0"/>
          <w:noProof w:val="0"/>
          <w:color w:val="D1D1D1" w:themeColor="background2" w:themeTint="FF" w:themeShade="E6"/>
          <w:sz w:val="28"/>
          <w:szCs w:val="28"/>
          <w:u w:val="none"/>
          <w:lang w:val="es-ES"/>
        </w:rPr>
      </w:pPr>
    </w:p>
    <w:p w:rsidR="442F11F8" w:rsidP="442F11F8" w:rsidRDefault="442F11F8" w14:paraId="6B1A2DC4" w14:textId="0AF8BA06">
      <w:pPr>
        <w:pStyle w:val="Normal"/>
        <w:spacing w:after="0" w:afterAutospacing="off"/>
        <w:jc w:val="right"/>
        <w:rPr>
          <w:rFonts w:ascii="Calibri" w:hAnsi="Calibri" w:eastAsia="Calibri" w:cs="Calibri"/>
          <w:b w:val="0"/>
          <w:bCs w:val="0"/>
          <w:i w:val="0"/>
          <w:iCs w:val="0"/>
          <w:noProof w:val="0"/>
          <w:color w:val="D1D1D1" w:themeColor="background2" w:themeTint="FF" w:themeShade="E6"/>
          <w:sz w:val="28"/>
          <w:szCs w:val="28"/>
          <w:u w:val="none"/>
          <w:lang w:val="es-ES"/>
        </w:rPr>
      </w:pPr>
    </w:p>
    <w:p w:rsidR="442F11F8" w:rsidP="442F11F8" w:rsidRDefault="442F11F8" w14:paraId="34416CD6" w14:textId="202BADC2">
      <w:pPr>
        <w:pStyle w:val="Normal"/>
        <w:spacing w:after="0" w:afterAutospacing="off"/>
        <w:jc w:val="right"/>
        <w:rPr>
          <w:rFonts w:ascii="Calibri" w:hAnsi="Calibri" w:eastAsia="Calibri" w:cs="Calibri"/>
          <w:b w:val="0"/>
          <w:bCs w:val="0"/>
          <w:i w:val="0"/>
          <w:iCs w:val="0"/>
          <w:noProof w:val="0"/>
          <w:color w:val="D1D1D1" w:themeColor="background2" w:themeTint="FF" w:themeShade="E6"/>
          <w:sz w:val="28"/>
          <w:szCs w:val="28"/>
          <w:u w:val="none"/>
          <w:lang w:val="es-ES"/>
        </w:rPr>
      </w:pPr>
    </w:p>
    <w:p w:rsidR="442F11F8" w:rsidP="442F11F8" w:rsidRDefault="442F11F8" w14:paraId="4E955482" w14:textId="18602A46">
      <w:pPr>
        <w:pStyle w:val="Normal"/>
        <w:spacing w:after="0" w:afterAutospacing="off"/>
        <w:jc w:val="right"/>
        <w:rPr>
          <w:rFonts w:ascii="Calibri" w:hAnsi="Calibri" w:eastAsia="Calibri" w:cs="Calibri"/>
          <w:b w:val="0"/>
          <w:bCs w:val="0"/>
          <w:i w:val="0"/>
          <w:iCs w:val="0"/>
          <w:noProof w:val="0"/>
          <w:color w:val="D1D1D1" w:themeColor="background2" w:themeTint="FF" w:themeShade="E6"/>
          <w:sz w:val="28"/>
          <w:szCs w:val="28"/>
          <w:u w:val="none"/>
          <w:lang w:val="es-ES"/>
        </w:rPr>
      </w:pPr>
    </w:p>
    <w:p w:rsidR="442F11F8" w:rsidP="442F11F8" w:rsidRDefault="442F11F8" w14:paraId="29B280E4" w14:textId="2CCBD617">
      <w:pPr>
        <w:pStyle w:val="Normal"/>
        <w:spacing w:after="0" w:afterAutospacing="off"/>
        <w:jc w:val="right"/>
        <w:rPr>
          <w:rFonts w:ascii="Calibri" w:hAnsi="Calibri" w:eastAsia="Calibri" w:cs="Calibri"/>
          <w:b w:val="0"/>
          <w:bCs w:val="0"/>
          <w:i w:val="0"/>
          <w:iCs w:val="0"/>
          <w:noProof w:val="0"/>
          <w:color w:val="D1D1D1" w:themeColor="background2" w:themeTint="FF" w:themeShade="E6"/>
          <w:sz w:val="28"/>
          <w:szCs w:val="28"/>
          <w:u w:val="none"/>
          <w:lang w:val="es-ES"/>
        </w:rPr>
      </w:pPr>
    </w:p>
    <w:p w:rsidR="442F11F8" w:rsidP="442F11F8" w:rsidRDefault="442F11F8" w14:paraId="1DC53DD7" w14:textId="45483C7B">
      <w:pPr>
        <w:pStyle w:val="Normal"/>
        <w:spacing w:after="0" w:afterAutospacing="off"/>
        <w:jc w:val="right"/>
        <w:rPr>
          <w:rFonts w:ascii="Calibri" w:hAnsi="Calibri" w:eastAsia="Calibri" w:cs="Calibri"/>
          <w:b w:val="0"/>
          <w:bCs w:val="0"/>
          <w:i w:val="0"/>
          <w:iCs w:val="0"/>
          <w:noProof w:val="0"/>
          <w:color w:val="D1D1D1" w:themeColor="background2" w:themeTint="FF" w:themeShade="E6"/>
          <w:sz w:val="28"/>
          <w:szCs w:val="28"/>
          <w:u w:val="none"/>
          <w:lang w:val="es-ES"/>
        </w:rPr>
      </w:pPr>
    </w:p>
    <w:p w:rsidR="5CE3841A" w:rsidP="60692F7F" w:rsidRDefault="5CE3841A" w14:paraId="742729DC" w14:textId="6607DCCF">
      <w:pPr>
        <w:pStyle w:val="Normal"/>
        <w:spacing w:after="0" w:afterAutospacing="off"/>
        <w:jc w:val="right"/>
        <w:rPr>
          <w:rFonts w:ascii="Calibri" w:hAnsi="Calibri" w:eastAsia="Calibri" w:cs="Calibri"/>
          <w:b w:val="0"/>
          <w:bCs w:val="0"/>
          <w:i w:val="0"/>
          <w:iCs w:val="0"/>
          <w:noProof w:val="0"/>
          <w:color w:val="D1D1D1" w:themeColor="background2" w:themeTint="FF" w:themeShade="E6"/>
          <w:sz w:val="28"/>
          <w:szCs w:val="28"/>
          <w:u w:val="none"/>
          <w:lang w:val="es-ES"/>
        </w:rPr>
      </w:pPr>
      <w:r w:rsidRPr="60692F7F" w:rsidR="5CE3841A">
        <w:rPr>
          <w:rFonts w:ascii="Calibri" w:hAnsi="Calibri" w:eastAsia="Calibri" w:cs="Calibri"/>
          <w:b w:val="0"/>
          <w:bCs w:val="0"/>
          <w:i w:val="0"/>
          <w:iCs w:val="0"/>
          <w:noProof w:val="0"/>
          <w:color w:val="D1D1D1" w:themeColor="background2" w:themeTint="FF" w:themeShade="E6"/>
          <w:sz w:val="28"/>
          <w:szCs w:val="28"/>
          <w:u w:val="none"/>
          <w:lang w:val="es-ES"/>
        </w:rPr>
        <w:t>MED-FMCG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6">
    <w:nsid w:val="5b5205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33e59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16bd5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875f8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b5d5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e3f24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2db6f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c8f66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47be04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03bb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0ef1e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a804d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1b79b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6adcc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8d3f7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db6b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202a9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85912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8f3e2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c1a8f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b1bc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01fce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edd28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76d35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39DE97"/>
    <w:rsid w:val="004F9614"/>
    <w:rsid w:val="005D4CD7"/>
    <w:rsid w:val="00627EEC"/>
    <w:rsid w:val="0068B1C1"/>
    <w:rsid w:val="006A6FD1"/>
    <w:rsid w:val="009BDBC8"/>
    <w:rsid w:val="00A9282D"/>
    <w:rsid w:val="00A9CFE9"/>
    <w:rsid w:val="00C4BE43"/>
    <w:rsid w:val="00CDCBE8"/>
    <w:rsid w:val="00DE2CD7"/>
    <w:rsid w:val="01014FF5"/>
    <w:rsid w:val="010CB858"/>
    <w:rsid w:val="01208531"/>
    <w:rsid w:val="01453108"/>
    <w:rsid w:val="016178C1"/>
    <w:rsid w:val="0178BC5B"/>
    <w:rsid w:val="01875C9A"/>
    <w:rsid w:val="018B237A"/>
    <w:rsid w:val="018C8EA6"/>
    <w:rsid w:val="019EF749"/>
    <w:rsid w:val="019EF749"/>
    <w:rsid w:val="01A3611E"/>
    <w:rsid w:val="01ABB613"/>
    <w:rsid w:val="01C537B5"/>
    <w:rsid w:val="01C80850"/>
    <w:rsid w:val="01D126DF"/>
    <w:rsid w:val="01D7C931"/>
    <w:rsid w:val="01DB64C9"/>
    <w:rsid w:val="0204558D"/>
    <w:rsid w:val="022EE726"/>
    <w:rsid w:val="0231876B"/>
    <w:rsid w:val="02611D4B"/>
    <w:rsid w:val="026B9DF7"/>
    <w:rsid w:val="0283E6A9"/>
    <w:rsid w:val="028B56FA"/>
    <w:rsid w:val="02CD3ABD"/>
    <w:rsid w:val="02D78523"/>
    <w:rsid w:val="02DCECF8"/>
    <w:rsid w:val="02F2DC0D"/>
    <w:rsid w:val="02FDCC79"/>
    <w:rsid w:val="030BCDF8"/>
    <w:rsid w:val="0310F6B7"/>
    <w:rsid w:val="031D597C"/>
    <w:rsid w:val="0352502F"/>
    <w:rsid w:val="036A676A"/>
    <w:rsid w:val="037091B8"/>
    <w:rsid w:val="037B3A3D"/>
    <w:rsid w:val="0383672D"/>
    <w:rsid w:val="03874F75"/>
    <w:rsid w:val="038E6439"/>
    <w:rsid w:val="03C78FC2"/>
    <w:rsid w:val="03C79314"/>
    <w:rsid w:val="03D9120E"/>
    <w:rsid w:val="03DF5B24"/>
    <w:rsid w:val="03E23280"/>
    <w:rsid w:val="03EA529B"/>
    <w:rsid w:val="04112F57"/>
    <w:rsid w:val="0414A7BF"/>
    <w:rsid w:val="042D15CF"/>
    <w:rsid w:val="0444904F"/>
    <w:rsid w:val="044D1154"/>
    <w:rsid w:val="0473797B"/>
    <w:rsid w:val="047B3C54"/>
    <w:rsid w:val="047B4551"/>
    <w:rsid w:val="04A26B7C"/>
    <w:rsid w:val="04A9F217"/>
    <w:rsid w:val="04E69516"/>
    <w:rsid w:val="0515D1EE"/>
    <w:rsid w:val="052A24A9"/>
    <w:rsid w:val="0532146B"/>
    <w:rsid w:val="054029B7"/>
    <w:rsid w:val="055D1824"/>
    <w:rsid w:val="055FE638"/>
    <w:rsid w:val="05612C3A"/>
    <w:rsid w:val="05851330"/>
    <w:rsid w:val="0592DB6B"/>
    <w:rsid w:val="05A125E6"/>
    <w:rsid w:val="05ADB29F"/>
    <w:rsid w:val="05B1AAB7"/>
    <w:rsid w:val="05F8E449"/>
    <w:rsid w:val="060594DE"/>
    <w:rsid w:val="060BF57A"/>
    <w:rsid w:val="0619382A"/>
    <w:rsid w:val="062845ED"/>
    <w:rsid w:val="062D6F2A"/>
    <w:rsid w:val="063BF161"/>
    <w:rsid w:val="063EE504"/>
    <w:rsid w:val="065AA725"/>
    <w:rsid w:val="065BB53D"/>
    <w:rsid w:val="065DB09C"/>
    <w:rsid w:val="06685B55"/>
    <w:rsid w:val="069B321B"/>
    <w:rsid w:val="06A8507E"/>
    <w:rsid w:val="06A98894"/>
    <w:rsid w:val="06B57038"/>
    <w:rsid w:val="06BED0AD"/>
    <w:rsid w:val="06C72C32"/>
    <w:rsid w:val="06EA04FC"/>
    <w:rsid w:val="06F2FDE9"/>
    <w:rsid w:val="06FAEEAB"/>
    <w:rsid w:val="07267C38"/>
    <w:rsid w:val="0733B1E3"/>
    <w:rsid w:val="07402BB1"/>
    <w:rsid w:val="07433676"/>
    <w:rsid w:val="0748E80A"/>
    <w:rsid w:val="075E1F91"/>
    <w:rsid w:val="076116DD"/>
    <w:rsid w:val="0764DD7F"/>
    <w:rsid w:val="0771FD73"/>
    <w:rsid w:val="0773E869"/>
    <w:rsid w:val="07BF2EB6"/>
    <w:rsid w:val="07C12920"/>
    <w:rsid w:val="07D96A69"/>
    <w:rsid w:val="0803527E"/>
    <w:rsid w:val="082784A8"/>
    <w:rsid w:val="082ECC02"/>
    <w:rsid w:val="085816C6"/>
    <w:rsid w:val="086069AB"/>
    <w:rsid w:val="08665C1E"/>
    <w:rsid w:val="087FDA49"/>
    <w:rsid w:val="089B9429"/>
    <w:rsid w:val="089E1E05"/>
    <w:rsid w:val="08AA2251"/>
    <w:rsid w:val="08BF3EE9"/>
    <w:rsid w:val="08C01207"/>
    <w:rsid w:val="08C08DA1"/>
    <w:rsid w:val="08E929A8"/>
    <w:rsid w:val="08F66EA0"/>
    <w:rsid w:val="08F68F1E"/>
    <w:rsid w:val="08FE155C"/>
    <w:rsid w:val="0912A070"/>
    <w:rsid w:val="0915C932"/>
    <w:rsid w:val="0927B074"/>
    <w:rsid w:val="09415050"/>
    <w:rsid w:val="094FB2B3"/>
    <w:rsid w:val="097144C6"/>
    <w:rsid w:val="097C2FD1"/>
    <w:rsid w:val="098D5B2A"/>
    <w:rsid w:val="09951664"/>
    <w:rsid w:val="09A785C4"/>
    <w:rsid w:val="09BEA2C5"/>
    <w:rsid w:val="09C400B5"/>
    <w:rsid w:val="09E5CBCC"/>
    <w:rsid w:val="09EA4AF2"/>
    <w:rsid w:val="09F1A6D3"/>
    <w:rsid w:val="09F32BE4"/>
    <w:rsid w:val="09F32BE4"/>
    <w:rsid w:val="09F426E4"/>
    <w:rsid w:val="09F5AEFC"/>
    <w:rsid w:val="0A17DECE"/>
    <w:rsid w:val="0A1AE508"/>
    <w:rsid w:val="0A258508"/>
    <w:rsid w:val="0A2F84C4"/>
    <w:rsid w:val="0A48CE29"/>
    <w:rsid w:val="0A5B4381"/>
    <w:rsid w:val="0A5E464F"/>
    <w:rsid w:val="0A634BF6"/>
    <w:rsid w:val="0A721897"/>
    <w:rsid w:val="0A77A022"/>
    <w:rsid w:val="0A799433"/>
    <w:rsid w:val="0A7B4AC1"/>
    <w:rsid w:val="0A7C126F"/>
    <w:rsid w:val="0A968D88"/>
    <w:rsid w:val="0AB5E564"/>
    <w:rsid w:val="0AB7F5F2"/>
    <w:rsid w:val="0ABE191E"/>
    <w:rsid w:val="0AD238B6"/>
    <w:rsid w:val="0AED5539"/>
    <w:rsid w:val="0AF17BAB"/>
    <w:rsid w:val="0AFCFAB2"/>
    <w:rsid w:val="0B143543"/>
    <w:rsid w:val="0B2241A8"/>
    <w:rsid w:val="0B2308B8"/>
    <w:rsid w:val="0B2BA787"/>
    <w:rsid w:val="0B44F970"/>
    <w:rsid w:val="0B49CC68"/>
    <w:rsid w:val="0B56669E"/>
    <w:rsid w:val="0B590F79"/>
    <w:rsid w:val="0B5AB201"/>
    <w:rsid w:val="0B7B7647"/>
    <w:rsid w:val="0B9238C9"/>
    <w:rsid w:val="0B92DAF4"/>
    <w:rsid w:val="0BB12465"/>
    <w:rsid w:val="0BC6E2F2"/>
    <w:rsid w:val="0BD571EF"/>
    <w:rsid w:val="0BE44D33"/>
    <w:rsid w:val="0BE68A28"/>
    <w:rsid w:val="0BE845F2"/>
    <w:rsid w:val="0BEE2977"/>
    <w:rsid w:val="0C20BE3D"/>
    <w:rsid w:val="0C304EDB"/>
    <w:rsid w:val="0C43E369"/>
    <w:rsid w:val="0C4F5BA8"/>
    <w:rsid w:val="0C5409C1"/>
    <w:rsid w:val="0C5C5FC1"/>
    <w:rsid w:val="0C6715C7"/>
    <w:rsid w:val="0C7276EC"/>
    <w:rsid w:val="0C782B56"/>
    <w:rsid w:val="0C8AE9B9"/>
    <w:rsid w:val="0C8CFCE4"/>
    <w:rsid w:val="0C9CAAE1"/>
    <w:rsid w:val="0CA14AE2"/>
    <w:rsid w:val="0CA16FF1"/>
    <w:rsid w:val="0CB7FE4E"/>
    <w:rsid w:val="0CE5F8F1"/>
    <w:rsid w:val="0CE9FF9C"/>
    <w:rsid w:val="0D0B1E5B"/>
    <w:rsid w:val="0D1AAA57"/>
    <w:rsid w:val="0D1DED27"/>
    <w:rsid w:val="0D1E0AF0"/>
    <w:rsid w:val="0D39AFAC"/>
    <w:rsid w:val="0D3F93A2"/>
    <w:rsid w:val="0D6ED0BC"/>
    <w:rsid w:val="0D6F8562"/>
    <w:rsid w:val="0D9B232B"/>
    <w:rsid w:val="0D9D2E7F"/>
    <w:rsid w:val="0D9E3399"/>
    <w:rsid w:val="0D9FCC0C"/>
    <w:rsid w:val="0DAF4809"/>
    <w:rsid w:val="0DCAB6A3"/>
    <w:rsid w:val="0DCC5762"/>
    <w:rsid w:val="0DD2D134"/>
    <w:rsid w:val="0E058173"/>
    <w:rsid w:val="0E075353"/>
    <w:rsid w:val="0E08E617"/>
    <w:rsid w:val="0E3F6BC4"/>
    <w:rsid w:val="0E6E22DD"/>
    <w:rsid w:val="0E85F673"/>
    <w:rsid w:val="0EA9A0EA"/>
    <w:rsid w:val="0EBA8A3D"/>
    <w:rsid w:val="0EBF0D11"/>
    <w:rsid w:val="0ECCDD7E"/>
    <w:rsid w:val="0EE0EF62"/>
    <w:rsid w:val="0EF37282"/>
    <w:rsid w:val="0F0407A4"/>
    <w:rsid w:val="0F0B5D1A"/>
    <w:rsid w:val="0F227102"/>
    <w:rsid w:val="0F2F88B1"/>
    <w:rsid w:val="0F36DF42"/>
    <w:rsid w:val="0F7AECEF"/>
    <w:rsid w:val="0F7B3734"/>
    <w:rsid w:val="0F84353A"/>
    <w:rsid w:val="0FA055C2"/>
    <w:rsid w:val="0FBCA285"/>
    <w:rsid w:val="0FCE2D4B"/>
    <w:rsid w:val="0FD72D2B"/>
    <w:rsid w:val="0FD901B1"/>
    <w:rsid w:val="0FDFF462"/>
    <w:rsid w:val="0FFF28A7"/>
    <w:rsid w:val="1008A5ED"/>
    <w:rsid w:val="10109887"/>
    <w:rsid w:val="10297C5B"/>
    <w:rsid w:val="105F365B"/>
    <w:rsid w:val="105F6F8A"/>
    <w:rsid w:val="1073B77B"/>
    <w:rsid w:val="107C6C8D"/>
    <w:rsid w:val="1081E86F"/>
    <w:rsid w:val="108E3A34"/>
    <w:rsid w:val="1092BC78"/>
    <w:rsid w:val="109FB83D"/>
    <w:rsid w:val="10DDBA87"/>
    <w:rsid w:val="10EA5EA7"/>
    <w:rsid w:val="10EB6FD3"/>
    <w:rsid w:val="11054A3D"/>
    <w:rsid w:val="1113C467"/>
    <w:rsid w:val="111A32F3"/>
    <w:rsid w:val="114E86C9"/>
    <w:rsid w:val="1164A7F6"/>
    <w:rsid w:val="118B80C5"/>
    <w:rsid w:val="11903340"/>
    <w:rsid w:val="119E7C00"/>
    <w:rsid w:val="119ED5FC"/>
    <w:rsid w:val="11A44547"/>
    <w:rsid w:val="11D1D202"/>
    <w:rsid w:val="11ECA3D0"/>
    <w:rsid w:val="12020E26"/>
    <w:rsid w:val="121FE542"/>
    <w:rsid w:val="1220195C"/>
    <w:rsid w:val="122ABB00"/>
    <w:rsid w:val="122F8CB0"/>
    <w:rsid w:val="124FD82C"/>
    <w:rsid w:val="128552A5"/>
    <w:rsid w:val="128E3E0F"/>
    <w:rsid w:val="12CA7FD6"/>
    <w:rsid w:val="12DEDC87"/>
    <w:rsid w:val="12E0F1B6"/>
    <w:rsid w:val="12E8F098"/>
    <w:rsid w:val="13146E70"/>
    <w:rsid w:val="131E6CCB"/>
    <w:rsid w:val="131EC700"/>
    <w:rsid w:val="1323F130"/>
    <w:rsid w:val="132AB782"/>
    <w:rsid w:val="13494609"/>
    <w:rsid w:val="135386D8"/>
    <w:rsid w:val="136A574E"/>
    <w:rsid w:val="1370F6B1"/>
    <w:rsid w:val="137448EE"/>
    <w:rsid w:val="13812C09"/>
    <w:rsid w:val="1393F9BB"/>
    <w:rsid w:val="13C50DFE"/>
    <w:rsid w:val="13C7577F"/>
    <w:rsid w:val="13C92A60"/>
    <w:rsid w:val="13C92A60"/>
    <w:rsid w:val="13D30314"/>
    <w:rsid w:val="13E83807"/>
    <w:rsid w:val="13F4FDA9"/>
    <w:rsid w:val="141C3C2E"/>
    <w:rsid w:val="14453E4D"/>
    <w:rsid w:val="144F2B1F"/>
    <w:rsid w:val="1487EBC2"/>
    <w:rsid w:val="148A79DD"/>
    <w:rsid w:val="14971CC9"/>
    <w:rsid w:val="1498A9C2"/>
    <w:rsid w:val="149B23AA"/>
    <w:rsid w:val="14A0B7AC"/>
    <w:rsid w:val="14B36E22"/>
    <w:rsid w:val="14B70B9C"/>
    <w:rsid w:val="14BFE421"/>
    <w:rsid w:val="14E48D92"/>
    <w:rsid w:val="151A09F6"/>
    <w:rsid w:val="15348786"/>
    <w:rsid w:val="153F1F80"/>
    <w:rsid w:val="15492EF9"/>
    <w:rsid w:val="1555753D"/>
    <w:rsid w:val="15699DB0"/>
    <w:rsid w:val="1574286D"/>
    <w:rsid w:val="1576E4CD"/>
    <w:rsid w:val="157BF8EF"/>
    <w:rsid w:val="15896027"/>
    <w:rsid w:val="158CF9CF"/>
    <w:rsid w:val="158FADB3"/>
    <w:rsid w:val="15B409B5"/>
    <w:rsid w:val="15BB2243"/>
    <w:rsid w:val="15BD2EFC"/>
    <w:rsid w:val="15D42941"/>
    <w:rsid w:val="15D49377"/>
    <w:rsid w:val="15DCA380"/>
    <w:rsid w:val="15DD1C63"/>
    <w:rsid w:val="15DD1C63"/>
    <w:rsid w:val="15EA173C"/>
    <w:rsid w:val="15F7E474"/>
    <w:rsid w:val="1627BE8D"/>
    <w:rsid w:val="1627BE8D"/>
    <w:rsid w:val="162E38F0"/>
    <w:rsid w:val="163450DD"/>
    <w:rsid w:val="16395E12"/>
    <w:rsid w:val="163CAF26"/>
    <w:rsid w:val="1641544E"/>
    <w:rsid w:val="1653127E"/>
    <w:rsid w:val="1681703E"/>
    <w:rsid w:val="169AEAB7"/>
    <w:rsid w:val="16A0F788"/>
    <w:rsid w:val="16B32F67"/>
    <w:rsid w:val="16B750A0"/>
    <w:rsid w:val="16B76885"/>
    <w:rsid w:val="16D185C2"/>
    <w:rsid w:val="16D1A292"/>
    <w:rsid w:val="16E0D0E9"/>
    <w:rsid w:val="16EA3B15"/>
    <w:rsid w:val="16F101DE"/>
    <w:rsid w:val="17151269"/>
    <w:rsid w:val="17260BB3"/>
    <w:rsid w:val="172EE5D2"/>
    <w:rsid w:val="173B7F3A"/>
    <w:rsid w:val="1748509D"/>
    <w:rsid w:val="1761050A"/>
    <w:rsid w:val="1798E878"/>
    <w:rsid w:val="179C12CB"/>
    <w:rsid w:val="17A1E4A7"/>
    <w:rsid w:val="17A82203"/>
    <w:rsid w:val="17BBEF2F"/>
    <w:rsid w:val="17BCEED2"/>
    <w:rsid w:val="180D4BDD"/>
    <w:rsid w:val="181AC1B2"/>
    <w:rsid w:val="181E88EC"/>
    <w:rsid w:val="182EEE33"/>
    <w:rsid w:val="184867C9"/>
    <w:rsid w:val="1848AD75"/>
    <w:rsid w:val="18723A5E"/>
    <w:rsid w:val="187B3F29"/>
    <w:rsid w:val="188BD166"/>
    <w:rsid w:val="18A4996C"/>
    <w:rsid w:val="18A85E3B"/>
    <w:rsid w:val="18E3AF72"/>
    <w:rsid w:val="18FC353C"/>
    <w:rsid w:val="191BBD95"/>
    <w:rsid w:val="1928F21C"/>
    <w:rsid w:val="192C8732"/>
    <w:rsid w:val="19429F8E"/>
    <w:rsid w:val="194597BC"/>
    <w:rsid w:val="194ECD18"/>
    <w:rsid w:val="1950C7EE"/>
    <w:rsid w:val="196A5B77"/>
    <w:rsid w:val="197F7FAA"/>
    <w:rsid w:val="198AC232"/>
    <w:rsid w:val="199BD791"/>
    <w:rsid w:val="199E3522"/>
    <w:rsid w:val="19A0A60B"/>
    <w:rsid w:val="19A8420F"/>
    <w:rsid w:val="19BA5AA9"/>
    <w:rsid w:val="19BC88BC"/>
    <w:rsid w:val="19C456E5"/>
    <w:rsid w:val="19CCA203"/>
    <w:rsid w:val="1A026C27"/>
    <w:rsid w:val="1A155917"/>
    <w:rsid w:val="1A1D679F"/>
    <w:rsid w:val="1A3203C2"/>
    <w:rsid w:val="1A4338A5"/>
    <w:rsid w:val="1A461FC5"/>
    <w:rsid w:val="1A515DB2"/>
    <w:rsid w:val="1A57145C"/>
    <w:rsid w:val="1A808B7A"/>
    <w:rsid w:val="1A981C6B"/>
    <w:rsid w:val="1A9D1981"/>
    <w:rsid w:val="1AB285ED"/>
    <w:rsid w:val="1AB6C1D2"/>
    <w:rsid w:val="1ABA799F"/>
    <w:rsid w:val="1AD88704"/>
    <w:rsid w:val="1AD9A9C7"/>
    <w:rsid w:val="1ADF422D"/>
    <w:rsid w:val="1AE21FFC"/>
    <w:rsid w:val="1AE7A5EC"/>
    <w:rsid w:val="1B07F38A"/>
    <w:rsid w:val="1B19E74F"/>
    <w:rsid w:val="1B2FB8EF"/>
    <w:rsid w:val="1B4F9BD2"/>
    <w:rsid w:val="1B5E3AC9"/>
    <w:rsid w:val="1B709A8E"/>
    <w:rsid w:val="1B880E97"/>
    <w:rsid w:val="1B8EC29B"/>
    <w:rsid w:val="1BAC83F3"/>
    <w:rsid w:val="1BAC97EC"/>
    <w:rsid w:val="1BB1DA88"/>
    <w:rsid w:val="1BDF14D9"/>
    <w:rsid w:val="1BED731C"/>
    <w:rsid w:val="1BF3C647"/>
    <w:rsid w:val="1BFDF646"/>
    <w:rsid w:val="1C099BFC"/>
    <w:rsid w:val="1C0B4421"/>
    <w:rsid w:val="1C1F86DE"/>
    <w:rsid w:val="1C240126"/>
    <w:rsid w:val="1C32D4BE"/>
    <w:rsid w:val="1C4653A2"/>
    <w:rsid w:val="1C5C5C9F"/>
    <w:rsid w:val="1C5D04F7"/>
    <w:rsid w:val="1C67EF7D"/>
    <w:rsid w:val="1C6E0744"/>
    <w:rsid w:val="1C6EFBB5"/>
    <w:rsid w:val="1C70A49A"/>
    <w:rsid w:val="1C8FD303"/>
    <w:rsid w:val="1C9E4D89"/>
    <w:rsid w:val="1CCE8E67"/>
    <w:rsid w:val="1CD49824"/>
    <w:rsid w:val="1CD68416"/>
    <w:rsid w:val="1D09D705"/>
    <w:rsid w:val="1D0F45EB"/>
    <w:rsid w:val="1D382282"/>
    <w:rsid w:val="1D4AF9D7"/>
    <w:rsid w:val="1D4B100D"/>
    <w:rsid w:val="1D592B8C"/>
    <w:rsid w:val="1D7309A0"/>
    <w:rsid w:val="1D7D8C5A"/>
    <w:rsid w:val="1D870D11"/>
    <w:rsid w:val="1DA5DB7F"/>
    <w:rsid w:val="1DC2C171"/>
    <w:rsid w:val="1DC80893"/>
    <w:rsid w:val="1E10F550"/>
    <w:rsid w:val="1E16D9CE"/>
    <w:rsid w:val="1E279ECD"/>
    <w:rsid w:val="1E3609CF"/>
    <w:rsid w:val="1E48D73B"/>
    <w:rsid w:val="1E65A230"/>
    <w:rsid w:val="1E70C889"/>
    <w:rsid w:val="1E778A95"/>
    <w:rsid w:val="1E7E8396"/>
    <w:rsid w:val="1E968B7C"/>
    <w:rsid w:val="1EADCC6A"/>
    <w:rsid w:val="1EB69A63"/>
    <w:rsid w:val="1EB73BAF"/>
    <w:rsid w:val="1EBF7404"/>
    <w:rsid w:val="1EC4736A"/>
    <w:rsid w:val="1ECD5EA2"/>
    <w:rsid w:val="1EDA9B2F"/>
    <w:rsid w:val="1EEED404"/>
    <w:rsid w:val="1F0D8B67"/>
    <w:rsid w:val="1F23560B"/>
    <w:rsid w:val="1F2FE9D0"/>
    <w:rsid w:val="1F333454"/>
    <w:rsid w:val="1F365AE9"/>
    <w:rsid w:val="1F52CBE6"/>
    <w:rsid w:val="1F5DBBD8"/>
    <w:rsid w:val="1F606C0D"/>
    <w:rsid w:val="1F6415FF"/>
    <w:rsid w:val="1F66A6B1"/>
    <w:rsid w:val="1F7087DD"/>
    <w:rsid w:val="1F8CF883"/>
    <w:rsid w:val="1F8E83BF"/>
    <w:rsid w:val="1F8F8A13"/>
    <w:rsid w:val="1F97C167"/>
    <w:rsid w:val="1F97C167"/>
    <w:rsid w:val="1FA04129"/>
    <w:rsid w:val="1FB6A3F3"/>
    <w:rsid w:val="1FBB5914"/>
    <w:rsid w:val="1FCA938D"/>
    <w:rsid w:val="1FCD6DE7"/>
    <w:rsid w:val="1FE060BE"/>
    <w:rsid w:val="1FEA97F8"/>
    <w:rsid w:val="1FEC6E03"/>
    <w:rsid w:val="1FF9CD0A"/>
    <w:rsid w:val="200892F9"/>
    <w:rsid w:val="205E1FE9"/>
    <w:rsid w:val="206A8BE4"/>
    <w:rsid w:val="206CC11D"/>
    <w:rsid w:val="2077BFB6"/>
    <w:rsid w:val="20836A33"/>
    <w:rsid w:val="208A7936"/>
    <w:rsid w:val="20927F86"/>
    <w:rsid w:val="2094F94B"/>
    <w:rsid w:val="2099A1E2"/>
    <w:rsid w:val="20B79D69"/>
    <w:rsid w:val="20C6F70F"/>
    <w:rsid w:val="20CD14DC"/>
    <w:rsid w:val="20E24C08"/>
    <w:rsid w:val="20EDDC89"/>
    <w:rsid w:val="20FC9D1D"/>
    <w:rsid w:val="210E50A9"/>
    <w:rsid w:val="211A9EE7"/>
    <w:rsid w:val="211E7D19"/>
    <w:rsid w:val="2143F186"/>
    <w:rsid w:val="214B6372"/>
    <w:rsid w:val="214BF84C"/>
    <w:rsid w:val="2154BD28"/>
    <w:rsid w:val="2156426C"/>
    <w:rsid w:val="2158F99B"/>
    <w:rsid w:val="219989D0"/>
    <w:rsid w:val="21D3D66E"/>
    <w:rsid w:val="21DBA8DC"/>
    <w:rsid w:val="221718A4"/>
    <w:rsid w:val="22349703"/>
    <w:rsid w:val="223B649F"/>
    <w:rsid w:val="224A1C7F"/>
    <w:rsid w:val="225A5180"/>
    <w:rsid w:val="225F1039"/>
    <w:rsid w:val="22615969"/>
    <w:rsid w:val="2267DCED"/>
    <w:rsid w:val="2269A90C"/>
    <w:rsid w:val="226CA827"/>
    <w:rsid w:val="228160DD"/>
    <w:rsid w:val="2282A7F2"/>
    <w:rsid w:val="22992C3E"/>
    <w:rsid w:val="22AADAC3"/>
    <w:rsid w:val="22AADEE4"/>
    <w:rsid w:val="22B00541"/>
    <w:rsid w:val="22B60B4E"/>
    <w:rsid w:val="22B7787D"/>
    <w:rsid w:val="22B7787D"/>
    <w:rsid w:val="22ECF3EC"/>
    <w:rsid w:val="22FB5484"/>
    <w:rsid w:val="23103751"/>
    <w:rsid w:val="231293C9"/>
    <w:rsid w:val="2314EB7A"/>
    <w:rsid w:val="2321D770"/>
    <w:rsid w:val="2345077A"/>
    <w:rsid w:val="235D1A44"/>
    <w:rsid w:val="23609AE5"/>
    <w:rsid w:val="2363C8C4"/>
    <w:rsid w:val="23706BF7"/>
    <w:rsid w:val="2374C48F"/>
    <w:rsid w:val="2385AEA8"/>
    <w:rsid w:val="238605A3"/>
    <w:rsid w:val="2395848A"/>
    <w:rsid w:val="2397AB93"/>
    <w:rsid w:val="239CDFFA"/>
    <w:rsid w:val="23B176E8"/>
    <w:rsid w:val="23BC6407"/>
    <w:rsid w:val="23F1BAD4"/>
    <w:rsid w:val="23FBF3FD"/>
    <w:rsid w:val="23FBF3FD"/>
    <w:rsid w:val="240C7D2F"/>
    <w:rsid w:val="240D7747"/>
    <w:rsid w:val="24306234"/>
    <w:rsid w:val="24361218"/>
    <w:rsid w:val="24362B27"/>
    <w:rsid w:val="2440CC01"/>
    <w:rsid w:val="24492EA7"/>
    <w:rsid w:val="245A8D80"/>
    <w:rsid w:val="245D653E"/>
    <w:rsid w:val="246B9E33"/>
    <w:rsid w:val="248A07B9"/>
    <w:rsid w:val="24935781"/>
    <w:rsid w:val="24949B58"/>
    <w:rsid w:val="249CF8D8"/>
    <w:rsid w:val="24A3532F"/>
    <w:rsid w:val="24A78CE8"/>
    <w:rsid w:val="24ADA446"/>
    <w:rsid w:val="24B86ED0"/>
    <w:rsid w:val="24C6B7D5"/>
    <w:rsid w:val="24D015BF"/>
    <w:rsid w:val="24F0AC46"/>
    <w:rsid w:val="24F1AE34"/>
    <w:rsid w:val="24F4921A"/>
    <w:rsid w:val="24F89D75"/>
    <w:rsid w:val="2516FD1B"/>
    <w:rsid w:val="251C725B"/>
    <w:rsid w:val="2527BDC7"/>
    <w:rsid w:val="25379539"/>
    <w:rsid w:val="254543F6"/>
    <w:rsid w:val="255DFF15"/>
    <w:rsid w:val="2573ED0C"/>
    <w:rsid w:val="2591ADDD"/>
    <w:rsid w:val="25A4B616"/>
    <w:rsid w:val="25A7BB56"/>
    <w:rsid w:val="25BD5D75"/>
    <w:rsid w:val="26016385"/>
    <w:rsid w:val="26140B9D"/>
    <w:rsid w:val="261B19B9"/>
    <w:rsid w:val="261E015A"/>
    <w:rsid w:val="2620D26B"/>
    <w:rsid w:val="2621FE4B"/>
    <w:rsid w:val="262F36F5"/>
    <w:rsid w:val="26365A83"/>
    <w:rsid w:val="267A6F07"/>
    <w:rsid w:val="26841616"/>
    <w:rsid w:val="26AC8546"/>
    <w:rsid w:val="26B0C9A8"/>
    <w:rsid w:val="26B4B7BD"/>
    <w:rsid w:val="26D7976D"/>
    <w:rsid w:val="26EFE441"/>
    <w:rsid w:val="27013EA9"/>
    <w:rsid w:val="2703E1EB"/>
    <w:rsid w:val="271395B8"/>
    <w:rsid w:val="27454DBF"/>
    <w:rsid w:val="274CCF54"/>
    <w:rsid w:val="275DB466"/>
    <w:rsid w:val="2760DF77"/>
    <w:rsid w:val="2789841C"/>
    <w:rsid w:val="278E297D"/>
    <w:rsid w:val="279F34A4"/>
    <w:rsid w:val="27A154F2"/>
    <w:rsid w:val="27B036FA"/>
    <w:rsid w:val="27B86FCC"/>
    <w:rsid w:val="27C5C2CD"/>
    <w:rsid w:val="27D81C5B"/>
    <w:rsid w:val="27DBF371"/>
    <w:rsid w:val="27E9ADB0"/>
    <w:rsid w:val="27F58D96"/>
    <w:rsid w:val="27F66184"/>
    <w:rsid w:val="27FD1A56"/>
    <w:rsid w:val="27FD9E5D"/>
    <w:rsid w:val="280B0A79"/>
    <w:rsid w:val="281BB70A"/>
    <w:rsid w:val="281BE3C5"/>
    <w:rsid w:val="2820EB7D"/>
    <w:rsid w:val="282E0E7D"/>
    <w:rsid w:val="2832A856"/>
    <w:rsid w:val="2833C4AC"/>
    <w:rsid w:val="2858C703"/>
    <w:rsid w:val="2868B3DF"/>
    <w:rsid w:val="286A48CF"/>
    <w:rsid w:val="286F017E"/>
    <w:rsid w:val="28786FE3"/>
    <w:rsid w:val="287881D2"/>
    <w:rsid w:val="2878B1BA"/>
    <w:rsid w:val="287DBC04"/>
    <w:rsid w:val="287FB8F2"/>
    <w:rsid w:val="2894648B"/>
    <w:rsid w:val="28C85A48"/>
    <w:rsid w:val="291A9AE1"/>
    <w:rsid w:val="2948A0E4"/>
    <w:rsid w:val="295AA4DB"/>
    <w:rsid w:val="29658A01"/>
    <w:rsid w:val="296B2909"/>
    <w:rsid w:val="2992CFEB"/>
    <w:rsid w:val="299F9BB9"/>
    <w:rsid w:val="29AE16D9"/>
    <w:rsid w:val="29B3A3BC"/>
    <w:rsid w:val="29B92185"/>
    <w:rsid w:val="29E4FCCB"/>
    <w:rsid w:val="2A04DE93"/>
    <w:rsid w:val="2A0E9DBE"/>
    <w:rsid w:val="2A110BA7"/>
    <w:rsid w:val="2A142BE9"/>
    <w:rsid w:val="2A1BD116"/>
    <w:rsid w:val="2A4DAF72"/>
    <w:rsid w:val="2A517CA3"/>
    <w:rsid w:val="2A5F0EA0"/>
    <w:rsid w:val="2A748B0F"/>
    <w:rsid w:val="2A7B1F99"/>
    <w:rsid w:val="2A85E489"/>
    <w:rsid w:val="2A920A2E"/>
    <w:rsid w:val="2ACB98D9"/>
    <w:rsid w:val="2AD01E5C"/>
    <w:rsid w:val="2AF911B0"/>
    <w:rsid w:val="2B06F4CE"/>
    <w:rsid w:val="2B095C3F"/>
    <w:rsid w:val="2B0AE38B"/>
    <w:rsid w:val="2B496E11"/>
    <w:rsid w:val="2B4CE272"/>
    <w:rsid w:val="2B56CB1C"/>
    <w:rsid w:val="2B5B2786"/>
    <w:rsid w:val="2B86AE09"/>
    <w:rsid w:val="2BB97492"/>
    <w:rsid w:val="2BE2800C"/>
    <w:rsid w:val="2C24AD79"/>
    <w:rsid w:val="2C266FF6"/>
    <w:rsid w:val="2C497400"/>
    <w:rsid w:val="2C6B88C5"/>
    <w:rsid w:val="2C7B9843"/>
    <w:rsid w:val="2C7C9975"/>
    <w:rsid w:val="2C8958D3"/>
    <w:rsid w:val="2C932FD5"/>
    <w:rsid w:val="2C9A879C"/>
    <w:rsid w:val="2CAAEE2C"/>
    <w:rsid w:val="2CC80AAB"/>
    <w:rsid w:val="2CCD2B07"/>
    <w:rsid w:val="2CDCC82E"/>
    <w:rsid w:val="2CE1E1C3"/>
    <w:rsid w:val="2CE68AD4"/>
    <w:rsid w:val="2CF0F26F"/>
    <w:rsid w:val="2D0927FB"/>
    <w:rsid w:val="2D18BA38"/>
    <w:rsid w:val="2D274E3C"/>
    <w:rsid w:val="2D50C1CB"/>
    <w:rsid w:val="2D6378E6"/>
    <w:rsid w:val="2D7232E9"/>
    <w:rsid w:val="2D94AC06"/>
    <w:rsid w:val="2D95319C"/>
    <w:rsid w:val="2DCBD181"/>
    <w:rsid w:val="2DCF81B6"/>
    <w:rsid w:val="2DDB0B09"/>
    <w:rsid w:val="2DE71BEA"/>
    <w:rsid w:val="2DE9D4CB"/>
    <w:rsid w:val="2DEE6E6D"/>
    <w:rsid w:val="2DF0BB88"/>
    <w:rsid w:val="2E0F157E"/>
    <w:rsid w:val="2E131D75"/>
    <w:rsid w:val="2E1D2C11"/>
    <w:rsid w:val="2E3F17F0"/>
    <w:rsid w:val="2E44F5EC"/>
    <w:rsid w:val="2E4F135C"/>
    <w:rsid w:val="2E508AAF"/>
    <w:rsid w:val="2E5898EB"/>
    <w:rsid w:val="2E5E2C48"/>
    <w:rsid w:val="2E72B9C6"/>
    <w:rsid w:val="2E84CF99"/>
    <w:rsid w:val="2E891F73"/>
    <w:rsid w:val="2E9C42F5"/>
    <w:rsid w:val="2EA1CEC1"/>
    <w:rsid w:val="2EB1E36F"/>
    <w:rsid w:val="2EBCFC2C"/>
    <w:rsid w:val="2EED1EA9"/>
    <w:rsid w:val="2EED1EA9"/>
    <w:rsid w:val="2EF89FD1"/>
    <w:rsid w:val="2F076C8E"/>
    <w:rsid w:val="2F082240"/>
    <w:rsid w:val="2F0AAA8C"/>
    <w:rsid w:val="2F2644EA"/>
    <w:rsid w:val="2F4C8621"/>
    <w:rsid w:val="2F668D41"/>
    <w:rsid w:val="2F799C50"/>
    <w:rsid w:val="2F83E2F1"/>
    <w:rsid w:val="2F95A10E"/>
    <w:rsid w:val="2FA35008"/>
    <w:rsid w:val="2FA5E36D"/>
    <w:rsid w:val="2FAA1EA6"/>
    <w:rsid w:val="2FC7C74C"/>
    <w:rsid w:val="2FC96816"/>
    <w:rsid w:val="2FCD5F4F"/>
    <w:rsid w:val="2FEC3327"/>
    <w:rsid w:val="2FF3EA96"/>
    <w:rsid w:val="2FF691F4"/>
    <w:rsid w:val="2FFE253D"/>
    <w:rsid w:val="30001B07"/>
    <w:rsid w:val="30053CC4"/>
    <w:rsid w:val="301AE07F"/>
    <w:rsid w:val="30500E30"/>
    <w:rsid w:val="306C1A4D"/>
    <w:rsid w:val="307ED4CC"/>
    <w:rsid w:val="308E588E"/>
    <w:rsid w:val="309B94E2"/>
    <w:rsid w:val="30A3ABD5"/>
    <w:rsid w:val="30ABBFEB"/>
    <w:rsid w:val="30AF2C00"/>
    <w:rsid w:val="30C93E10"/>
    <w:rsid w:val="30E63EE1"/>
    <w:rsid w:val="30EE1382"/>
    <w:rsid w:val="310F9754"/>
    <w:rsid w:val="31223E49"/>
    <w:rsid w:val="312EE318"/>
    <w:rsid w:val="313B7A71"/>
    <w:rsid w:val="3156FF89"/>
    <w:rsid w:val="316ADAF3"/>
    <w:rsid w:val="3172C68F"/>
    <w:rsid w:val="317512D4"/>
    <w:rsid w:val="3189AB7C"/>
    <w:rsid w:val="318FBCCF"/>
    <w:rsid w:val="31A315E9"/>
    <w:rsid w:val="31AFCB3B"/>
    <w:rsid w:val="31C37C2F"/>
    <w:rsid w:val="31C4E0D0"/>
    <w:rsid w:val="31DEC49E"/>
    <w:rsid w:val="31F005B6"/>
    <w:rsid w:val="32034168"/>
    <w:rsid w:val="322E4146"/>
    <w:rsid w:val="32511D17"/>
    <w:rsid w:val="32513824"/>
    <w:rsid w:val="327879F2"/>
    <w:rsid w:val="327F7E90"/>
    <w:rsid w:val="3294BA85"/>
    <w:rsid w:val="3295451D"/>
    <w:rsid w:val="32DC7481"/>
    <w:rsid w:val="32DF1172"/>
    <w:rsid w:val="3336A6AC"/>
    <w:rsid w:val="334E6D44"/>
    <w:rsid w:val="33578200"/>
    <w:rsid w:val="335DE2E4"/>
    <w:rsid w:val="337430D0"/>
    <w:rsid w:val="33768DC7"/>
    <w:rsid w:val="33957E0D"/>
    <w:rsid w:val="33C2F95B"/>
    <w:rsid w:val="33D42E99"/>
    <w:rsid w:val="33D72667"/>
    <w:rsid w:val="33F3C53B"/>
    <w:rsid w:val="33F8B85C"/>
    <w:rsid w:val="33FFC005"/>
    <w:rsid w:val="340C9354"/>
    <w:rsid w:val="3434FECB"/>
    <w:rsid w:val="343DA5C7"/>
    <w:rsid w:val="344CB2F9"/>
    <w:rsid w:val="34636951"/>
    <w:rsid w:val="3463DFDC"/>
    <w:rsid w:val="346E60CB"/>
    <w:rsid w:val="3472030B"/>
    <w:rsid w:val="3491957F"/>
    <w:rsid w:val="3492BD6F"/>
    <w:rsid w:val="34E422E7"/>
    <w:rsid w:val="34F592A4"/>
    <w:rsid w:val="3510607B"/>
    <w:rsid w:val="351EA3F3"/>
    <w:rsid w:val="352B5EBA"/>
    <w:rsid w:val="353DC235"/>
    <w:rsid w:val="356659F6"/>
    <w:rsid w:val="35C903B8"/>
    <w:rsid w:val="35E2D6F8"/>
    <w:rsid w:val="35EB820C"/>
    <w:rsid w:val="35F6DBA0"/>
    <w:rsid w:val="36076F62"/>
    <w:rsid w:val="363485E2"/>
    <w:rsid w:val="3645B1E8"/>
    <w:rsid w:val="364D5799"/>
    <w:rsid w:val="36587FF9"/>
    <w:rsid w:val="366EC2ED"/>
    <w:rsid w:val="366EC2ED"/>
    <w:rsid w:val="367DD471"/>
    <w:rsid w:val="36973BFA"/>
    <w:rsid w:val="36BCE238"/>
    <w:rsid w:val="36E472C9"/>
    <w:rsid w:val="36F69BA7"/>
    <w:rsid w:val="36FAD7EF"/>
    <w:rsid w:val="37046566"/>
    <w:rsid w:val="3720918F"/>
    <w:rsid w:val="37225AB6"/>
    <w:rsid w:val="37236D1F"/>
    <w:rsid w:val="372AF6EB"/>
    <w:rsid w:val="374005A4"/>
    <w:rsid w:val="37452A2E"/>
    <w:rsid w:val="37534A07"/>
    <w:rsid w:val="375E51D9"/>
    <w:rsid w:val="376D24A8"/>
    <w:rsid w:val="37861F56"/>
    <w:rsid w:val="378F4260"/>
    <w:rsid w:val="379AC074"/>
    <w:rsid w:val="37BB3541"/>
    <w:rsid w:val="37BB3541"/>
    <w:rsid w:val="37C7849F"/>
    <w:rsid w:val="37D13C0E"/>
    <w:rsid w:val="37F44CC5"/>
    <w:rsid w:val="37FECB92"/>
    <w:rsid w:val="37FF6658"/>
    <w:rsid w:val="3800876D"/>
    <w:rsid w:val="381EC212"/>
    <w:rsid w:val="3828108C"/>
    <w:rsid w:val="38285FDA"/>
    <w:rsid w:val="3829B227"/>
    <w:rsid w:val="38344538"/>
    <w:rsid w:val="384495B0"/>
    <w:rsid w:val="38688A46"/>
    <w:rsid w:val="386B9C18"/>
    <w:rsid w:val="387B3CA2"/>
    <w:rsid w:val="387CD268"/>
    <w:rsid w:val="38814D25"/>
    <w:rsid w:val="38AA616E"/>
    <w:rsid w:val="38B8150D"/>
    <w:rsid w:val="38CD62B1"/>
    <w:rsid w:val="38F8C440"/>
    <w:rsid w:val="390DC27B"/>
    <w:rsid w:val="392311A2"/>
    <w:rsid w:val="3933D0F2"/>
    <w:rsid w:val="3936C108"/>
    <w:rsid w:val="393F147D"/>
    <w:rsid w:val="3961E9D3"/>
    <w:rsid w:val="39803CCF"/>
    <w:rsid w:val="3995F45A"/>
    <w:rsid w:val="39988532"/>
    <w:rsid w:val="399A40F3"/>
    <w:rsid w:val="39A1C713"/>
    <w:rsid w:val="39BB2177"/>
    <w:rsid w:val="39C09806"/>
    <w:rsid w:val="39C0C3B8"/>
    <w:rsid w:val="39D4E3FD"/>
    <w:rsid w:val="39F91C89"/>
    <w:rsid w:val="39FF2B86"/>
    <w:rsid w:val="3A167302"/>
    <w:rsid w:val="3A19EA30"/>
    <w:rsid w:val="3A1A051F"/>
    <w:rsid w:val="3A238546"/>
    <w:rsid w:val="3A3AB639"/>
    <w:rsid w:val="3A486018"/>
    <w:rsid w:val="3A70B71D"/>
    <w:rsid w:val="3A7F2558"/>
    <w:rsid w:val="3A8891E8"/>
    <w:rsid w:val="3A88A0AD"/>
    <w:rsid w:val="3A94772F"/>
    <w:rsid w:val="3A9909ED"/>
    <w:rsid w:val="3AA2498A"/>
    <w:rsid w:val="3AA358DC"/>
    <w:rsid w:val="3AA5A48B"/>
    <w:rsid w:val="3AB660A3"/>
    <w:rsid w:val="3AB660A3"/>
    <w:rsid w:val="3AD3BE9A"/>
    <w:rsid w:val="3AEB32D8"/>
    <w:rsid w:val="3AECDFB1"/>
    <w:rsid w:val="3AFC1C31"/>
    <w:rsid w:val="3B00C3CE"/>
    <w:rsid w:val="3B149349"/>
    <w:rsid w:val="3B19B9DF"/>
    <w:rsid w:val="3B20B84A"/>
    <w:rsid w:val="3B3CFBE3"/>
    <w:rsid w:val="3B480203"/>
    <w:rsid w:val="3B4C62E3"/>
    <w:rsid w:val="3B8780EC"/>
    <w:rsid w:val="3B8AC72C"/>
    <w:rsid w:val="3B9115D0"/>
    <w:rsid w:val="3B93615F"/>
    <w:rsid w:val="3B95DFB7"/>
    <w:rsid w:val="3BA1EE0B"/>
    <w:rsid w:val="3BA4F12D"/>
    <w:rsid w:val="3BA4F12D"/>
    <w:rsid w:val="3BAB3D64"/>
    <w:rsid w:val="3BC6AA75"/>
    <w:rsid w:val="3BD8F087"/>
    <w:rsid w:val="3BD9467B"/>
    <w:rsid w:val="3BDF8648"/>
    <w:rsid w:val="3BFA86B0"/>
    <w:rsid w:val="3BFA86B0"/>
    <w:rsid w:val="3BFC1EBE"/>
    <w:rsid w:val="3C0011CA"/>
    <w:rsid w:val="3C156190"/>
    <w:rsid w:val="3C18FBD3"/>
    <w:rsid w:val="3C1A1D62"/>
    <w:rsid w:val="3C1A31BD"/>
    <w:rsid w:val="3C1F4779"/>
    <w:rsid w:val="3C21C24D"/>
    <w:rsid w:val="3C25D1E2"/>
    <w:rsid w:val="3C269723"/>
    <w:rsid w:val="3C3D556A"/>
    <w:rsid w:val="3C412ED6"/>
    <w:rsid w:val="3C46FE7E"/>
    <w:rsid w:val="3C6FEB45"/>
    <w:rsid w:val="3C70B4C4"/>
    <w:rsid w:val="3C7CAE74"/>
    <w:rsid w:val="3C9C883C"/>
    <w:rsid w:val="3CCE664C"/>
    <w:rsid w:val="3CD5D27A"/>
    <w:rsid w:val="3CD66E3D"/>
    <w:rsid w:val="3CDABB51"/>
    <w:rsid w:val="3CE63DB8"/>
    <w:rsid w:val="3D005F78"/>
    <w:rsid w:val="3D12618D"/>
    <w:rsid w:val="3D176996"/>
    <w:rsid w:val="3D34F771"/>
    <w:rsid w:val="3D3FF554"/>
    <w:rsid w:val="3D535C82"/>
    <w:rsid w:val="3D5DF2DE"/>
    <w:rsid w:val="3D737203"/>
    <w:rsid w:val="3D79D876"/>
    <w:rsid w:val="3D7B74B9"/>
    <w:rsid w:val="3D92D052"/>
    <w:rsid w:val="3D92D052"/>
    <w:rsid w:val="3DA99BB6"/>
    <w:rsid w:val="3DAD890B"/>
    <w:rsid w:val="3DE3EF83"/>
    <w:rsid w:val="3DFB686F"/>
    <w:rsid w:val="3E0BF896"/>
    <w:rsid w:val="3E149B29"/>
    <w:rsid w:val="3E28C1BC"/>
    <w:rsid w:val="3E290DF0"/>
    <w:rsid w:val="3E2C8642"/>
    <w:rsid w:val="3E2FB292"/>
    <w:rsid w:val="3E40C3B4"/>
    <w:rsid w:val="3E468855"/>
    <w:rsid w:val="3E5229BE"/>
    <w:rsid w:val="3E5852BC"/>
    <w:rsid w:val="3E9B8EE4"/>
    <w:rsid w:val="3EA774F6"/>
    <w:rsid w:val="3EB0D882"/>
    <w:rsid w:val="3EBE1326"/>
    <w:rsid w:val="3EC9A82C"/>
    <w:rsid w:val="3EDE42F6"/>
    <w:rsid w:val="3EE403D0"/>
    <w:rsid w:val="3EE9F93D"/>
    <w:rsid w:val="3F0AB054"/>
    <w:rsid w:val="3F120450"/>
    <w:rsid w:val="3F1351CB"/>
    <w:rsid w:val="3F285AFB"/>
    <w:rsid w:val="3F44DEC3"/>
    <w:rsid w:val="3F4A52F7"/>
    <w:rsid w:val="3F558889"/>
    <w:rsid w:val="3F608A32"/>
    <w:rsid w:val="3F87439A"/>
    <w:rsid w:val="3F9B4484"/>
    <w:rsid w:val="3FCD3FB4"/>
    <w:rsid w:val="3FDACAC9"/>
    <w:rsid w:val="3FDC1FAE"/>
    <w:rsid w:val="3FE3C86B"/>
    <w:rsid w:val="3FECECA5"/>
    <w:rsid w:val="3FF8EBA8"/>
    <w:rsid w:val="400B13B5"/>
    <w:rsid w:val="4018F187"/>
    <w:rsid w:val="4022B3A9"/>
    <w:rsid w:val="4022DA7D"/>
    <w:rsid w:val="40586C76"/>
    <w:rsid w:val="4071EE2D"/>
    <w:rsid w:val="40A8D184"/>
    <w:rsid w:val="40AF0F2B"/>
    <w:rsid w:val="40CE8940"/>
    <w:rsid w:val="40D4D39C"/>
    <w:rsid w:val="40DEC37A"/>
    <w:rsid w:val="40FB4581"/>
    <w:rsid w:val="410FFA65"/>
    <w:rsid w:val="41403097"/>
    <w:rsid w:val="4147D704"/>
    <w:rsid w:val="41659DAC"/>
    <w:rsid w:val="417E4334"/>
    <w:rsid w:val="4188AE9C"/>
    <w:rsid w:val="41898097"/>
    <w:rsid w:val="418CF892"/>
    <w:rsid w:val="418D0713"/>
    <w:rsid w:val="41ADDB30"/>
    <w:rsid w:val="41E003E9"/>
    <w:rsid w:val="41F55059"/>
    <w:rsid w:val="41F7D835"/>
    <w:rsid w:val="41FEA2B2"/>
    <w:rsid w:val="420AFD28"/>
    <w:rsid w:val="421AC5BC"/>
    <w:rsid w:val="4222F94B"/>
    <w:rsid w:val="42361D39"/>
    <w:rsid w:val="42399CAE"/>
    <w:rsid w:val="427538B7"/>
    <w:rsid w:val="42921AF2"/>
    <w:rsid w:val="429B9FBC"/>
    <w:rsid w:val="42B3D0EB"/>
    <w:rsid w:val="42B708C9"/>
    <w:rsid w:val="42CBF028"/>
    <w:rsid w:val="42E055C3"/>
    <w:rsid w:val="42E2092D"/>
    <w:rsid w:val="42EE8E85"/>
    <w:rsid w:val="42F3BB13"/>
    <w:rsid w:val="42F49335"/>
    <w:rsid w:val="430B9ACE"/>
    <w:rsid w:val="432C81FA"/>
    <w:rsid w:val="4340EECA"/>
    <w:rsid w:val="436D5447"/>
    <w:rsid w:val="4383A75D"/>
    <w:rsid w:val="438CDBF0"/>
    <w:rsid w:val="438F062F"/>
    <w:rsid w:val="43972D23"/>
    <w:rsid w:val="43A014D0"/>
    <w:rsid w:val="43BFC873"/>
    <w:rsid w:val="43C449D3"/>
    <w:rsid w:val="43F6BD04"/>
    <w:rsid w:val="43F794F4"/>
    <w:rsid w:val="43F7A0A6"/>
    <w:rsid w:val="442F11F8"/>
    <w:rsid w:val="4435747E"/>
    <w:rsid w:val="443824A6"/>
    <w:rsid w:val="4454FF4C"/>
    <w:rsid w:val="4487E2E8"/>
    <w:rsid w:val="44E32B83"/>
    <w:rsid w:val="44E6A56C"/>
    <w:rsid w:val="44EB0208"/>
    <w:rsid w:val="44F6B2BE"/>
    <w:rsid w:val="4506AA6B"/>
    <w:rsid w:val="45103D01"/>
    <w:rsid w:val="45123C99"/>
    <w:rsid w:val="452F3087"/>
    <w:rsid w:val="455B8CDD"/>
    <w:rsid w:val="455FA921"/>
    <w:rsid w:val="4590C064"/>
    <w:rsid w:val="459347F4"/>
    <w:rsid w:val="459870E8"/>
    <w:rsid w:val="4598D555"/>
    <w:rsid w:val="45B1593D"/>
    <w:rsid w:val="45B1593D"/>
    <w:rsid w:val="45BB4585"/>
    <w:rsid w:val="45DF5A3F"/>
    <w:rsid w:val="45FBEC74"/>
    <w:rsid w:val="460C01C4"/>
    <w:rsid w:val="4617FE80"/>
    <w:rsid w:val="461BCBE5"/>
    <w:rsid w:val="462136AD"/>
    <w:rsid w:val="462F6F5E"/>
    <w:rsid w:val="4632A185"/>
    <w:rsid w:val="4645149B"/>
    <w:rsid w:val="4649CCDE"/>
    <w:rsid w:val="4654577B"/>
    <w:rsid w:val="46595261"/>
    <w:rsid w:val="4660039B"/>
    <w:rsid w:val="46730922"/>
    <w:rsid w:val="4686C6E6"/>
    <w:rsid w:val="468CF111"/>
    <w:rsid w:val="46B2E4C5"/>
    <w:rsid w:val="46B9CEE9"/>
    <w:rsid w:val="46C95C7C"/>
    <w:rsid w:val="46CFDD38"/>
    <w:rsid w:val="46E3C59F"/>
    <w:rsid w:val="46E846A5"/>
    <w:rsid w:val="46F0B85F"/>
    <w:rsid w:val="46F9B36C"/>
    <w:rsid w:val="4707B72C"/>
    <w:rsid w:val="470C9E78"/>
    <w:rsid w:val="47104CFF"/>
    <w:rsid w:val="47104CFF"/>
    <w:rsid w:val="4733691C"/>
    <w:rsid w:val="4747EB66"/>
    <w:rsid w:val="47529603"/>
    <w:rsid w:val="476AB487"/>
    <w:rsid w:val="47759522"/>
    <w:rsid w:val="47977E6F"/>
    <w:rsid w:val="47C8B93D"/>
    <w:rsid w:val="47D395F3"/>
    <w:rsid w:val="47E84550"/>
    <w:rsid w:val="48181870"/>
    <w:rsid w:val="481F407A"/>
    <w:rsid w:val="483EF2D5"/>
    <w:rsid w:val="48405BF4"/>
    <w:rsid w:val="48609ADE"/>
    <w:rsid w:val="486BE242"/>
    <w:rsid w:val="486EB00A"/>
    <w:rsid w:val="48798F01"/>
    <w:rsid w:val="489D3E19"/>
    <w:rsid w:val="48BE6F30"/>
    <w:rsid w:val="48ED2AFA"/>
    <w:rsid w:val="48F0E90B"/>
    <w:rsid w:val="48F1CE0F"/>
    <w:rsid w:val="48F99280"/>
    <w:rsid w:val="4913B0A5"/>
    <w:rsid w:val="492BC7AF"/>
    <w:rsid w:val="493C4E68"/>
    <w:rsid w:val="4941D686"/>
    <w:rsid w:val="4952EEF7"/>
    <w:rsid w:val="49540939"/>
    <w:rsid w:val="497542E6"/>
    <w:rsid w:val="497F931C"/>
    <w:rsid w:val="4986CED5"/>
    <w:rsid w:val="499625CD"/>
    <w:rsid w:val="49A42BE8"/>
    <w:rsid w:val="49C80CB1"/>
    <w:rsid w:val="49D5F7BB"/>
    <w:rsid w:val="49D605FA"/>
    <w:rsid w:val="49DB7626"/>
    <w:rsid w:val="49E0FFBC"/>
    <w:rsid w:val="49E51FFC"/>
    <w:rsid w:val="49E7FAA4"/>
    <w:rsid w:val="4A11EE2D"/>
    <w:rsid w:val="4A143455"/>
    <w:rsid w:val="4A1F5494"/>
    <w:rsid w:val="4A429552"/>
    <w:rsid w:val="4A5A0510"/>
    <w:rsid w:val="4A7647D9"/>
    <w:rsid w:val="4A841345"/>
    <w:rsid w:val="4ACE2B2E"/>
    <w:rsid w:val="4AF8959A"/>
    <w:rsid w:val="4AFBEDE9"/>
    <w:rsid w:val="4B016FAD"/>
    <w:rsid w:val="4B2E96B4"/>
    <w:rsid w:val="4B40A07A"/>
    <w:rsid w:val="4B571F08"/>
    <w:rsid w:val="4B65B870"/>
    <w:rsid w:val="4B778A69"/>
    <w:rsid w:val="4B971140"/>
    <w:rsid w:val="4BA366E8"/>
    <w:rsid w:val="4BA66DF5"/>
    <w:rsid w:val="4BB1F7A5"/>
    <w:rsid w:val="4BB4BE79"/>
    <w:rsid w:val="4BB94949"/>
    <w:rsid w:val="4C1E4E65"/>
    <w:rsid w:val="4C351427"/>
    <w:rsid w:val="4C4C95DC"/>
    <w:rsid w:val="4C4E3930"/>
    <w:rsid w:val="4C60965D"/>
    <w:rsid w:val="4C77860F"/>
    <w:rsid w:val="4C791E09"/>
    <w:rsid w:val="4C7AAC56"/>
    <w:rsid w:val="4C956A05"/>
    <w:rsid w:val="4C99BE97"/>
    <w:rsid w:val="4C9BD33F"/>
    <w:rsid w:val="4CA62DF8"/>
    <w:rsid w:val="4CBD1116"/>
    <w:rsid w:val="4CC8AAC8"/>
    <w:rsid w:val="4CC9A06B"/>
    <w:rsid w:val="4CDD5518"/>
    <w:rsid w:val="4CDE8B5D"/>
    <w:rsid w:val="4CE2CC34"/>
    <w:rsid w:val="4CE70E8F"/>
    <w:rsid w:val="4CF720EA"/>
    <w:rsid w:val="4D1C4158"/>
    <w:rsid w:val="4D2CC8A3"/>
    <w:rsid w:val="4D322C02"/>
    <w:rsid w:val="4D42B8BC"/>
    <w:rsid w:val="4D537A55"/>
    <w:rsid w:val="4D602595"/>
    <w:rsid w:val="4D84ED18"/>
    <w:rsid w:val="4D9580F1"/>
    <w:rsid w:val="4D9A0EA0"/>
    <w:rsid w:val="4D9EB43E"/>
    <w:rsid w:val="4DA51358"/>
    <w:rsid w:val="4DD58B00"/>
    <w:rsid w:val="4DDB5F7E"/>
    <w:rsid w:val="4DDCFB8A"/>
    <w:rsid w:val="4DE53C68"/>
    <w:rsid w:val="4DF0575C"/>
    <w:rsid w:val="4E0A4233"/>
    <w:rsid w:val="4E0C4815"/>
    <w:rsid w:val="4E0C4815"/>
    <w:rsid w:val="4E392C39"/>
    <w:rsid w:val="4E40DDBD"/>
    <w:rsid w:val="4E5A672C"/>
    <w:rsid w:val="4E8DCD0B"/>
    <w:rsid w:val="4E9CF499"/>
    <w:rsid w:val="4EC88B5A"/>
    <w:rsid w:val="4EFF861E"/>
    <w:rsid w:val="4F16A7BB"/>
    <w:rsid w:val="4F405DCA"/>
    <w:rsid w:val="4F528D31"/>
    <w:rsid w:val="4F578A1D"/>
    <w:rsid w:val="4F59B66C"/>
    <w:rsid w:val="4F872F78"/>
    <w:rsid w:val="4F8B43B1"/>
    <w:rsid w:val="4F8E7FD8"/>
    <w:rsid w:val="4F9AA848"/>
    <w:rsid w:val="4FA6B86E"/>
    <w:rsid w:val="4FC92860"/>
    <w:rsid w:val="4FD4BE55"/>
    <w:rsid w:val="4FEAFBCF"/>
    <w:rsid w:val="50266765"/>
    <w:rsid w:val="504E9354"/>
    <w:rsid w:val="504F0929"/>
    <w:rsid w:val="5059567E"/>
    <w:rsid w:val="50787D78"/>
    <w:rsid w:val="509A38A6"/>
    <w:rsid w:val="50B3695B"/>
    <w:rsid w:val="50C882FE"/>
    <w:rsid w:val="50DAEC6C"/>
    <w:rsid w:val="50F3B8BD"/>
    <w:rsid w:val="50FEBF75"/>
    <w:rsid w:val="510D394E"/>
    <w:rsid w:val="511622F7"/>
    <w:rsid w:val="512C5DBE"/>
    <w:rsid w:val="51304C3E"/>
    <w:rsid w:val="51331725"/>
    <w:rsid w:val="513DCE65"/>
    <w:rsid w:val="51508941"/>
    <w:rsid w:val="5156DB15"/>
    <w:rsid w:val="5180479A"/>
    <w:rsid w:val="51816316"/>
    <w:rsid w:val="5197A70E"/>
    <w:rsid w:val="51B219D2"/>
    <w:rsid w:val="51C0E0DA"/>
    <w:rsid w:val="51C1CC49"/>
    <w:rsid w:val="51FB427C"/>
    <w:rsid w:val="52032DA2"/>
    <w:rsid w:val="5204832E"/>
    <w:rsid w:val="520A1762"/>
    <w:rsid w:val="5227ED46"/>
    <w:rsid w:val="522F479A"/>
    <w:rsid w:val="52764F38"/>
    <w:rsid w:val="52AB4072"/>
    <w:rsid w:val="52B5D1CD"/>
    <w:rsid w:val="52BB3DDB"/>
    <w:rsid w:val="52E1D5BE"/>
    <w:rsid w:val="52EECEFF"/>
    <w:rsid w:val="53029F8B"/>
    <w:rsid w:val="530ADD00"/>
    <w:rsid w:val="5326F18E"/>
    <w:rsid w:val="532E2802"/>
    <w:rsid w:val="5341BE53"/>
    <w:rsid w:val="53568DFE"/>
    <w:rsid w:val="53622953"/>
    <w:rsid w:val="537BB9D3"/>
    <w:rsid w:val="5394580C"/>
    <w:rsid w:val="5398304C"/>
    <w:rsid w:val="53B7C24A"/>
    <w:rsid w:val="53BF8A1A"/>
    <w:rsid w:val="53DB001A"/>
    <w:rsid w:val="53F7835C"/>
    <w:rsid w:val="5407DBBD"/>
    <w:rsid w:val="540BFA17"/>
    <w:rsid w:val="5413852C"/>
    <w:rsid w:val="5431D885"/>
    <w:rsid w:val="543D8DD5"/>
    <w:rsid w:val="544F6F71"/>
    <w:rsid w:val="5450A4AA"/>
    <w:rsid w:val="5468D52C"/>
    <w:rsid w:val="54699112"/>
    <w:rsid w:val="548D1B5A"/>
    <w:rsid w:val="5498EDF8"/>
    <w:rsid w:val="549A1CF4"/>
    <w:rsid w:val="54B4461D"/>
    <w:rsid w:val="54D6CE86"/>
    <w:rsid w:val="551945A7"/>
    <w:rsid w:val="551E3E3D"/>
    <w:rsid w:val="5544B5AD"/>
    <w:rsid w:val="5546939E"/>
    <w:rsid w:val="554D5C64"/>
    <w:rsid w:val="5560CBC9"/>
    <w:rsid w:val="55646D00"/>
    <w:rsid w:val="557AB8C3"/>
    <w:rsid w:val="557C13D1"/>
    <w:rsid w:val="5596525E"/>
    <w:rsid w:val="55BEF456"/>
    <w:rsid w:val="55C4060A"/>
    <w:rsid w:val="55C5C257"/>
    <w:rsid w:val="55C64F1D"/>
    <w:rsid w:val="55DB4D05"/>
    <w:rsid w:val="55DD2382"/>
    <w:rsid w:val="55F4E8DA"/>
    <w:rsid w:val="55F9161E"/>
    <w:rsid w:val="56082140"/>
    <w:rsid w:val="5677EF18"/>
    <w:rsid w:val="567FB180"/>
    <w:rsid w:val="5681BB82"/>
    <w:rsid w:val="5685EA99"/>
    <w:rsid w:val="56984F67"/>
    <w:rsid w:val="569ABE50"/>
    <w:rsid w:val="56A3FF89"/>
    <w:rsid w:val="56A50A0D"/>
    <w:rsid w:val="56A50A0D"/>
    <w:rsid w:val="56A5AB27"/>
    <w:rsid w:val="56A6A134"/>
    <w:rsid w:val="56CEC7FA"/>
    <w:rsid w:val="56ED66BD"/>
    <w:rsid w:val="570962D3"/>
    <w:rsid w:val="5712726A"/>
    <w:rsid w:val="5714711D"/>
    <w:rsid w:val="5719F979"/>
    <w:rsid w:val="5737B479"/>
    <w:rsid w:val="573AFFF6"/>
    <w:rsid w:val="57439357"/>
    <w:rsid w:val="5764E4ED"/>
    <w:rsid w:val="5764E4ED"/>
    <w:rsid w:val="576A55EF"/>
    <w:rsid w:val="576C5A1E"/>
    <w:rsid w:val="577135B0"/>
    <w:rsid w:val="5773BAE8"/>
    <w:rsid w:val="5779CB13"/>
    <w:rsid w:val="577A6FF3"/>
    <w:rsid w:val="57A39615"/>
    <w:rsid w:val="57A5F709"/>
    <w:rsid w:val="57A7E553"/>
    <w:rsid w:val="57AAE767"/>
    <w:rsid w:val="57E4B991"/>
    <w:rsid w:val="57FC1CFF"/>
    <w:rsid w:val="5804D4F6"/>
    <w:rsid w:val="5814D308"/>
    <w:rsid w:val="581EB6C0"/>
    <w:rsid w:val="5822199F"/>
    <w:rsid w:val="582F41EF"/>
    <w:rsid w:val="583C5F2B"/>
    <w:rsid w:val="584D762E"/>
    <w:rsid w:val="58542474"/>
    <w:rsid w:val="585A5891"/>
    <w:rsid w:val="58702EDF"/>
    <w:rsid w:val="58725305"/>
    <w:rsid w:val="587AE07B"/>
    <w:rsid w:val="5888A8F1"/>
    <w:rsid w:val="5898E1F1"/>
    <w:rsid w:val="589B0969"/>
    <w:rsid w:val="58A24D66"/>
    <w:rsid w:val="58A9F674"/>
    <w:rsid w:val="58DC8F88"/>
    <w:rsid w:val="5905E2CA"/>
    <w:rsid w:val="59286A74"/>
    <w:rsid w:val="592B4F72"/>
    <w:rsid w:val="592D55D2"/>
    <w:rsid w:val="59309473"/>
    <w:rsid w:val="59473951"/>
    <w:rsid w:val="594BFC1E"/>
    <w:rsid w:val="595F92BF"/>
    <w:rsid w:val="5961D936"/>
    <w:rsid w:val="59636A3F"/>
    <w:rsid w:val="5964D4A7"/>
    <w:rsid w:val="5967038D"/>
    <w:rsid w:val="59752C03"/>
    <w:rsid w:val="598B6753"/>
    <w:rsid w:val="5998A450"/>
    <w:rsid w:val="59CB3AC4"/>
    <w:rsid w:val="59DC7FF8"/>
    <w:rsid w:val="5A02F682"/>
    <w:rsid w:val="5A0C33DE"/>
    <w:rsid w:val="5A0F26D3"/>
    <w:rsid w:val="5A266717"/>
    <w:rsid w:val="5A26BB0C"/>
    <w:rsid w:val="5A3BC845"/>
    <w:rsid w:val="5A43D573"/>
    <w:rsid w:val="5A549C84"/>
    <w:rsid w:val="5A597EA5"/>
    <w:rsid w:val="5A5BEFC2"/>
    <w:rsid w:val="5A7713AE"/>
    <w:rsid w:val="5A894EFD"/>
    <w:rsid w:val="5A95197D"/>
    <w:rsid w:val="5A979CEE"/>
    <w:rsid w:val="5A979CEE"/>
    <w:rsid w:val="5AA2B09B"/>
    <w:rsid w:val="5AA36E9D"/>
    <w:rsid w:val="5AE06C88"/>
    <w:rsid w:val="5AE2D14C"/>
    <w:rsid w:val="5AF56D65"/>
    <w:rsid w:val="5B00FD98"/>
    <w:rsid w:val="5B085FB1"/>
    <w:rsid w:val="5B1E5210"/>
    <w:rsid w:val="5B28416C"/>
    <w:rsid w:val="5B29B6C8"/>
    <w:rsid w:val="5B4B1E13"/>
    <w:rsid w:val="5B6D68C3"/>
    <w:rsid w:val="5B9B93B5"/>
    <w:rsid w:val="5BBC100C"/>
    <w:rsid w:val="5BBD3607"/>
    <w:rsid w:val="5BECD1A1"/>
    <w:rsid w:val="5C0098B3"/>
    <w:rsid w:val="5C0809B0"/>
    <w:rsid w:val="5C181B44"/>
    <w:rsid w:val="5C263D9A"/>
    <w:rsid w:val="5C378E5F"/>
    <w:rsid w:val="5C43DC1A"/>
    <w:rsid w:val="5C57DEE6"/>
    <w:rsid w:val="5C7342A3"/>
    <w:rsid w:val="5C9D3715"/>
    <w:rsid w:val="5CA64DDD"/>
    <w:rsid w:val="5CAF78D5"/>
    <w:rsid w:val="5CBD994E"/>
    <w:rsid w:val="5CCD521A"/>
    <w:rsid w:val="5CE3841A"/>
    <w:rsid w:val="5CF73727"/>
    <w:rsid w:val="5CFB83AF"/>
    <w:rsid w:val="5CFDBF3C"/>
    <w:rsid w:val="5D1C3C83"/>
    <w:rsid w:val="5D29B9D7"/>
    <w:rsid w:val="5D2CE4CB"/>
    <w:rsid w:val="5D2CEA8F"/>
    <w:rsid w:val="5D466D28"/>
    <w:rsid w:val="5D76AB63"/>
    <w:rsid w:val="5D8523A8"/>
    <w:rsid w:val="5D9A0908"/>
    <w:rsid w:val="5DA3BE9B"/>
    <w:rsid w:val="5DAA146E"/>
    <w:rsid w:val="5DB016A4"/>
    <w:rsid w:val="5DBDB6D4"/>
    <w:rsid w:val="5DC2A3AC"/>
    <w:rsid w:val="5DC5EB37"/>
    <w:rsid w:val="5DC9D486"/>
    <w:rsid w:val="5DD42F24"/>
    <w:rsid w:val="5DDF9FB7"/>
    <w:rsid w:val="5DE2E672"/>
    <w:rsid w:val="5DEE7214"/>
    <w:rsid w:val="5DFE8FF5"/>
    <w:rsid w:val="5E1BF509"/>
    <w:rsid w:val="5E32E439"/>
    <w:rsid w:val="5E3A2495"/>
    <w:rsid w:val="5E3CD0DB"/>
    <w:rsid w:val="5E42CCEF"/>
    <w:rsid w:val="5E6A0D41"/>
    <w:rsid w:val="5EB39BB7"/>
    <w:rsid w:val="5EBF8289"/>
    <w:rsid w:val="5EF6B5F4"/>
    <w:rsid w:val="5F06C403"/>
    <w:rsid w:val="5F318249"/>
    <w:rsid w:val="5F3CC1E0"/>
    <w:rsid w:val="5F3F9B7A"/>
    <w:rsid w:val="5F4EF257"/>
    <w:rsid w:val="5F53D33D"/>
    <w:rsid w:val="5F76379F"/>
    <w:rsid w:val="5F82BC64"/>
    <w:rsid w:val="5F8BF1FE"/>
    <w:rsid w:val="5F8ED7DD"/>
    <w:rsid w:val="5F9106A9"/>
    <w:rsid w:val="5F91F33E"/>
    <w:rsid w:val="5F97A2D7"/>
    <w:rsid w:val="5F9F6A7D"/>
    <w:rsid w:val="5FA1D7C0"/>
    <w:rsid w:val="5FA3FA44"/>
    <w:rsid w:val="5FAD271B"/>
    <w:rsid w:val="5FBC96FE"/>
    <w:rsid w:val="5FC33009"/>
    <w:rsid w:val="6029A273"/>
    <w:rsid w:val="6047330B"/>
    <w:rsid w:val="60497EE3"/>
    <w:rsid w:val="6059A215"/>
    <w:rsid w:val="605E46C3"/>
    <w:rsid w:val="60692F7F"/>
    <w:rsid w:val="60696D43"/>
    <w:rsid w:val="606CF388"/>
    <w:rsid w:val="607CE373"/>
    <w:rsid w:val="608B4027"/>
    <w:rsid w:val="60928F72"/>
    <w:rsid w:val="609684A7"/>
    <w:rsid w:val="60A3929C"/>
    <w:rsid w:val="60A9F3C3"/>
    <w:rsid w:val="60B3B32B"/>
    <w:rsid w:val="60B509DC"/>
    <w:rsid w:val="60D05A0F"/>
    <w:rsid w:val="60D4D7A1"/>
    <w:rsid w:val="60F1C6C0"/>
    <w:rsid w:val="60FCB749"/>
    <w:rsid w:val="612D0B6D"/>
    <w:rsid w:val="612FFE71"/>
    <w:rsid w:val="61362B9B"/>
    <w:rsid w:val="618326CF"/>
    <w:rsid w:val="6185A329"/>
    <w:rsid w:val="61867A97"/>
    <w:rsid w:val="61910543"/>
    <w:rsid w:val="61AF8F70"/>
    <w:rsid w:val="61B22425"/>
    <w:rsid w:val="6215AC66"/>
    <w:rsid w:val="622CB7B6"/>
    <w:rsid w:val="623E2225"/>
    <w:rsid w:val="623FDA7C"/>
    <w:rsid w:val="624F03E2"/>
    <w:rsid w:val="62791BD8"/>
    <w:rsid w:val="62A44932"/>
    <w:rsid w:val="62BB1C41"/>
    <w:rsid w:val="62EAE9B1"/>
    <w:rsid w:val="62F7B816"/>
    <w:rsid w:val="63043BA3"/>
    <w:rsid w:val="633A216E"/>
    <w:rsid w:val="633E7E41"/>
    <w:rsid w:val="63463958"/>
    <w:rsid w:val="637F0775"/>
    <w:rsid w:val="63882C3B"/>
    <w:rsid w:val="63938978"/>
    <w:rsid w:val="63949E8B"/>
    <w:rsid w:val="63B4B520"/>
    <w:rsid w:val="63DF77DC"/>
    <w:rsid w:val="641685EB"/>
    <w:rsid w:val="641685EB"/>
    <w:rsid w:val="641C7439"/>
    <w:rsid w:val="64247C8A"/>
    <w:rsid w:val="6431B79E"/>
    <w:rsid w:val="6459BC23"/>
    <w:rsid w:val="6463413D"/>
    <w:rsid w:val="646A4BA1"/>
    <w:rsid w:val="647E1C07"/>
    <w:rsid w:val="647F13C5"/>
    <w:rsid w:val="648685C0"/>
    <w:rsid w:val="648ADDEE"/>
    <w:rsid w:val="649DC6D0"/>
    <w:rsid w:val="64A82E0F"/>
    <w:rsid w:val="64BD9F19"/>
    <w:rsid w:val="64D0E40B"/>
    <w:rsid w:val="64DAE277"/>
    <w:rsid w:val="64EF05AB"/>
    <w:rsid w:val="64F44E21"/>
    <w:rsid w:val="650253AC"/>
    <w:rsid w:val="6523A30E"/>
    <w:rsid w:val="65266EE4"/>
    <w:rsid w:val="6528864E"/>
    <w:rsid w:val="65367324"/>
    <w:rsid w:val="6537B144"/>
    <w:rsid w:val="653A8F00"/>
    <w:rsid w:val="653DC4CA"/>
    <w:rsid w:val="65474F05"/>
    <w:rsid w:val="6566B605"/>
    <w:rsid w:val="656C97FD"/>
    <w:rsid w:val="658B7A35"/>
    <w:rsid w:val="65A32052"/>
    <w:rsid w:val="65A5B4A4"/>
    <w:rsid w:val="65B67E74"/>
    <w:rsid w:val="65CDCB23"/>
    <w:rsid w:val="65DA8510"/>
    <w:rsid w:val="65EC5382"/>
    <w:rsid w:val="65ED3AFB"/>
    <w:rsid w:val="65F0A9F8"/>
    <w:rsid w:val="65FC002F"/>
    <w:rsid w:val="6601F76D"/>
    <w:rsid w:val="661F0A27"/>
    <w:rsid w:val="662D9764"/>
    <w:rsid w:val="663C0E01"/>
    <w:rsid w:val="6646C431"/>
    <w:rsid w:val="6647F1EE"/>
    <w:rsid w:val="666176D4"/>
    <w:rsid w:val="667BAF05"/>
    <w:rsid w:val="667C0107"/>
    <w:rsid w:val="667F5CCC"/>
    <w:rsid w:val="66A6FE2E"/>
    <w:rsid w:val="66A70657"/>
    <w:rsid w:val="66ACABBC"/>
    <w:rsid w:val="66AFA780"/>
    <w:rsid w:val="66B44270"/>
    <w:rsid w:val="66BF1FF5"/>
    <w:rsid w:val="66D54552"/>
    <w:rsid w:val="66D8D17E"/>
    <w:rsid w:val="66F6178C"/>
    <w:rsid w:val="66F8C2E7"/>
    <w:rsid w:val="6706DDD4"/>
    <w:rsid w:val="671219B0"/>
    <w:rsid w:val="673B39B0"/>
    <w:rsid w:val="673BA8B5"/>
    <w:rsid w:val="673D0E6D"/>
    <w:rsid w:val="67696A89"/>
    <w:rsid w:val="678EB81C"/>
    <w:rsid w:val="679DF78F"/>
    <w:rsid w:val="67A2B251"/>
    <w:rsid w:val="67AA3111"/>
    <w:rsid w:val="67AF0620"/>
    <w:rsid w:val="67B9703D"/>
    <w:rsid w:val="680281F5"/>
    <w:rsid w:val="68154683"/>
    <w:rsid w:val="683BACDC"/>
    <w:rsid w:val="6860902C"/>
    <w:rsid w:val="6867278A"/>
    <w:rsid w:val="686CD13B"/>
    <w:rsid w:val="68725281"/>
    <w:rsid w:val="688370F8"/>
    <w:rsid w:val="68842219"/>
    <w:rsid w:val="6885BED1"/>
    <w:rsid w:val="68887D37"/>
    <w:rsid w:val="68C27EB4"/>
    <w:rsid w:val="68CB0B99"/>
    <w:rsid w:val="68D15EEA"/>
    <w:rsid w:val="68E04E88"/>
    <w:rsid w:val="68F771BF"/>
    <w:rsid w:val="68FC5324"/>
    <w:rsid w:val="68FF0DC0"/>
    <w:rsid w:val="6901FE6C"/>
    <w:rsid w:val="6916DF64"/>
    <w:rsid w:val="69186B7A"/>
    <w:rsid w:val="6934C303"/>
    <w:rsid w:val="694B93E1"/>
    <w:rsid w:val="694D54E4"/>
    <w:rsid w:val="695ADD1C"/>
    <w:rsid w:val="698826C7"/>
    <w:rsid w:val="6989C5D7"/>
    <w:rsid w:val="698E3A84"/>
    <w:rsid w:val="69AD4102"/>
    <w:rsid w:val="69D5D325"/>
    <w:rsid w:val="69F21506"/>
    <w:rsid w:val="6A3B9B82"/>
    <w:rsid w:val="6A3EB819"/>
    <w:rsid w:val="6A67F60D"/>
    <w:rsid w:val="6A76CCA7"/>
    <w:rsid w:val="6AC40A36"/>
    <w:rsid w:val="6ACDE3E3"/>
    <w:rsid w:val="6AD7078C"/>
    <w:rsid w:val="6AE80C96"/>
    <w:rsid w:val="6AEF7E04"/>
    <w:rsid w:val="6AFDADF1"/>
    <w:rsid w:val="6B00AACD"/>
    <w:rsid w:val="6B1221E2"/>
    <w:rsid w:val="6B3AF1E7"/>
    <w:rsid w:val="6B57935F"/>
    <w:rsid w:val="6B9DA768"/>
    <w:rsid w:val="6BA9ACFA"/>
    <w:rsid w:val="6BAAFA4D"/>
    <w:rsid w:val="6BADA167"/>
    <w:rsid w:val="6BB5146B"/>
    <w:rsid w:val="6BD92EC2"/>
    <w:rsid w:val="6BE11DB5"/>
    <w:rsid w:val="6BE75BB1"/>
    <w:rsid w:val="6BF033C1"/>
    <w:rsid w:val="6BF4A650"/>
    <w:rsid w:val="6C00AB17"/>
    <w:rsid w:val="6C070B03"/>
    <w:rsid w:val="6C1C168C"/>
    <w:rsid w:val="6C1F2F51"/>
    <w:rsid w:val="6C24F9B7"/>
    <w:rsid w:val="6C2BDF69"/>
    <w:rsid w:val="6C307B35"/>
    <w:rsid w:val="6C5501B8"/>
    <w:rsid w:val="6CA0AA46"/>
    <w:rsid w:val="6CA43E9D"/>
    <w:rsid w:val="6CC26053"/>
    <w:rsid w:val="6CC538D5"/>
    <w:rsid w:val="6CCE3F02"/>
    <w:rsid w:val="6CF2388E"/>
    <w:rsid w:val="6CF73A27"/>
    <w:rsid w:val="6CFEDA99"/>
    <w:rsid w:val="6D07DEC7"/>
    <w:rsid w:val="6D1E029A"/>
    <w:rsid w:val="6D4C934A"/>
    <w:rsid w:val="6D57D1B1"/>
    <w:rsid w:val="6D71F2C5"/>
    <w:rsid w:val="6D8A753C"/>
    <w:rsid w:val="6D9083CE"/>
    <w:rsid w:val="6D926B80"/>
    <w:rsid w:val="6D9F4C61"/>
    <w:rsid w:val="6DD470F2"/>
    <w:rsid w:val="6DD48EE8"/>
    <w:rsid w:val="6DE24B92"/>
    <w:rsid w:val="6E0A34C0"/>
    <w:rsid w:val="6E32DEE5"/>
    <w:rsid w:val="6E41EDD4"/>
    <w:rsid w:val="6E481697"/>
    <w:rsid w:val="6E50D50C"/>
    <w:rsid w:val="6E5330F5"/>
    <w:rsid w:val="6E792486"/>
    <w:rsid w:val="6E9C9D12"/>
    <w:rsid w:val="6EA56CFA"/>
    <w:rsid w:val="6EB87049"/>
    <w:rsid w:val="6ED49A3A"/>
    <w:rsid w:val="6ED92040"/>
    <w:rsid w:val="6EDADEF9"/>
    <w:rsid w:val="6F1BAC95"/>
    <w:rsid w:val="6F20072D"/>
    <w:rsid w:val="6F494603"/>
    <w:rsid w:val="6F6D62E0"/>
    <w:rsid w:val="6F86CD65"/>
    <w:rsid w:val="6F991582"/>
    <w:rsid w:val="6F9EB3F4"/>
    <w:rsid w:val="6FE6AD0E"/>
    <w:rsid w:val="6FE74E3F"/>
    <w:rsid w:val="6FF86A01"/>
    <w:rsid w:val="6FFDF9D2"/>
    <w:rsid w:val="702F428A"/>
    <w:rsid w:val="70472537"/>
    <w:rsid w:val="7052F11A"/>
    <w:rsid w:val="7056EA14"/>
    <w:rsid w:val="707B612B"/>
    <w:rsid w:val="70832F2F"/>
    <w:rsid w:val="708BDE0D"/>
    <w:rsid w:val="70AFA880"/>
    <w:rsid w:val="70B8959C"/>
    <w:rsid w:val="70C36C36"/>
    <w:rsid w:val="70DB68EE"/>
    <w:rsid w:val="70EB2803"/>
    <w:rsid w:val="70FBCD67"/>
    <w:rsid w:val="714940D0"/>
    <w:rsid w:val="714940D0"/>
    <w:rsid w:val="7150A143"/>
    <w:rsid w:val="715153C4"/>
    <w:rsid w:val="7153BCDC"/>
    <w:rsid w:val="718F5EF0"/>
    <w:rsid w:val="718FF522"/>
    <w:rsid w:val="71926F99"/>
    <w:rsid w:val="71AF310C"/>
    <w:rsid w:val="71CEB674"/>
    <w:rsid w:val="71DAFFC4"/>
    <w:rsid w:val="721F3A0E"/>
    <w:rsid w:val="7226155A"/>
    <w:rsid w:val="72296B6B"/>
    <w:rsid w:val="722A65DD"/>
    <w:rsid w:val="722C6C65"/>
    <w:rsid w:val="722C6C65"/>
    <w:rsid w:val="72320DE6"/>
    <w:rsid w:val="7232692D"/>
    <w:rsid w:val="7232FE0D"/>
    <w:rsid w:val="723419D9"/>
    <w:rsid w:val="72374398"/>
    <w:rsid w:val="72374398"/>
    <w:rsid w:val="727DC60A"/>
    <w:rsid w:val="728C3215"/>
    <w:rsid w:val="728D71CA"/>
    <w:rsid w:val="7292971C"/>
    <w:rsid w:val="72D657EB"/>
    <w:rsid w:val="72FE9827"/>
    <w:rsid w:val="730B061E"/>
    <w:rsid w:val="731717E9"/>
    <w:rsid w:val="731F34FE"/>
    <w:rsid w:val="7324AD83"/>
    <w:rsid w:val="7337768D"/>
    <w:rsid w:val="7341983C"/>
    <w:rsid w:val="7345BEAD"/>
    <w:rsid w:val="734CBD3C"/>
    <w:rsid w:val="7368C1E6"/>
    <w:rsid w:val="736C7B74"/>
    <w:rsid w:val="7381F181"/>
    <w:rsid w:val="73953C3C"/>
    <w:rsid w:val="73B43C31"/>
    <w:rsid w:val="73BF879F"/>
    <w:rsid w:val="73EE60C7"/>
    <w:rsid w:val="74482676"/>
    <w:rsid w:val="744A64DE"/>
    <w:rsid w:val="744C65DB"/>
    <w:rsid w:val="74558B27"/>
    <w:rsid w:val="745EE576"/>
    <w:rsid w:val="746D6B68"/>
    <w:rsid w:val="7474B155"/>
    <w:rsid w:val="748297CE"/>
    <w:rsid w:val="7495F38F"/>
    <w:rsid w:val="7498DA5E"/>
    <w:rsid w:val="74CDE082"/>
    <w:rsid w:val="74D0FE21"/>
    <w:rsid w:val="74F49EA1"/>
    <w:rsid w:val="7516DCD9"/>
    <w:rsid w:val="752C3B33"/>
    <w:rsid w:val="754C7694"/>
    <w:rsid w:val="7553BDDB"/>
    <w:rsid w:val="75875811"/>
    <w:rsid w:val="7596326E"/>
    <w:rsid w:val="75A45915"/>
    <w:rsid w:val="75AB5A94"/>
    <w:rsid w:val="75ABD25E"/>
    <w:rsid w:val="75B548B3"/>
    <w:rsid w:val="7604A929"/>
    <w:rsid w:val="761619A1"/>
    <w:rsid w:val="762277CE"/>
    <w:rsid w:val="76285941"/>
    <w:rsid w:val="763B0439"/>
    <w:rsid w:val="764A4A02"/>
    <w:rsid w:val="764BAD26"/>
    <w:rsid w:val="76593498"/>
    <w:rsid w:val="7659C959"/>
    <w:rsid w:val="7684E9A7"/>
    <w:rsid w:val="768FA0FA"/>
    <w:rsid w:val="76993892"/>
    <w:rsid w:val="76A2418D"/>
    <w:rsid w:val="76A31C21"/>
    <w:rsid w:val="76A540F5"/>
    <w:rsid w:val="76A56354"/>
    <w:rsid w:val="76E29B63"/>
    <w:rsid w:val="76EDFFF2"/>
    <w:rsid w:val="76F0F734"/>
    <w:rsid w:val="76F9F996"/>
    <w:rsid w:val="770A70C2"/>
    <w:rsid w:val="77133AF1"/>
    <w:rsid w:val="771D11F3"/>
    <w:rsid w:val="7723C74A"/>
    <w:rsid w:val="7725B853"/>
    <w:rsid w:val="7727002A"/>
    <w:rsid w:val="772CB638"/>
    <w:rsid w:val="775292F6"/>
    <w:rsid w:val="77852BE6"/>
    <w:rsid w:val="778DB35C"/>
    <w:rsid w:val="778EBFA7"/>
    <w:rsid w:val="779564D0"/>
    <w:rsid w:val="77ADB599"/>
    <w:rsid w:val="77AF062D"/>
    <w:rsid w:val="77B3CE12"/>
    <w:rsid w:val="77B7368B"/>
    <w:rsid w:val="77CED440"/>
    <w:rsid w:val="77D1968C"/>
    <w:rsid w:val="77D755A1"/>
    <w:rsid w:val="77D80CF9"/>
    <w:rsid w:val="77F14DA8"/>
    <w:rsid w:val="7805B48E"/>
    <w:rsid w:val="78233725"/>
    <w:rsid w:val="783C5DB8"/>
    <w:rsid w:val="784559A4"/>
    <w:rsid w:val="787CD806"/>
    <w:rsid w:val="7887BB9F"/>
    <w:rsid w:val="788E3733"/>
    <w:rsid w:val="7891F2CD"/>
    <w:rsid w:val="78A68945"/>
    <w:rsid w:val="78C54551"/>
    <w:rsid w:val="78DF61B3"/>
    <w:rsid w:val="78E76543"/>
    <w:rsid w:val="78EAC575"/>
    <w:rsid w:val="78F2AE3A"/>
    <w:rsid w:val="7905CE92"/>
    <w:rsid w:val="7908640A"/>
    <w:rsid w:val="79180BFF"/>
    <w:rsid w:val="792A3421"/>
    <w:rsid w:val="79353693"/>
    <w:rsid w:val="793F2CA6"/>
    <w:rsid w:val="79410B1E"/>
    <w:rsid w:val="796C153B"/>
    <w:rsid w:val="79736506"/>
    <w:rsid w:val="7976875A"/>
    <w:rsid w:val="79975787"/>
    <w:rsid w:val="79A6495C"/>
    <w:rsid w:val="79B331AA"/>
    <w:rsid w:val="79B350FC"/>
    <w:rsid w:val="79BD077B"/>
    <w:rsid w:val="79D7F597"/>
    <w:rsid w:val="79E0A890"/>
    <w:rsid w:val="79EE0421"/>
    <w:rsid w:val="79F5D467"/>
    <w:rsid w:val="79F66EAA"/>
    <w:rsid w:val="79FCDC1D"/>
    <w:rsid w:val="7A208D1F"/>
    <w:rsid w:val="7A285089"/>
    <w:rsid w:val="7A67B9D7"/>
    <w:rsid w:val="7A67C5CA"/>
    <w:rsid w:val="7A93B823"/>
    <w:rsid w:val="7A94F2E7"/>
    <w:rsid w:val="7A960A45"/>
    <w:rsid w:val="7AA5F92A"/>
    <w:rsid w:val="7AB5BF63"/>
    <w:rsid w:val="7AD3A37B"/>
    <w:rsid w:val="7AD44C83"/>
    <w:rsid w:val="7B03F174"/>
    <w:rsid w:val="7B078C23"/>
    <w:rsid w:val="7B088D2B"/>
    <w:rsid w:val="7B1658EA"/>
    <w:rsid w:val="7B49E8BC"/>
    <w:rsid w:val="7B4E0730"/>
    <w:rsid w:val="7B694DDB"/>
    <w:rsid w:val="7BA31D58"/>
    <w:rsid w:val="7BA89E10"/>
    <w:rsid w:val="7BEBC6C5"/>
    <w:rsid w:val="7BF39305"/>
    <w:rsid w:val="7BFAF6E4"/>
    <w:rsid w:val="7BFE1E19"/>
    <w:rsid w:val="7C137FBC"/>
    <w:rsid w:val="7C20FD73"/>
    <w:rsid w:val="7C21BAC9"/>
    <w:rsid w:val="7C620272"/>
    <w:rsid w:val="7C6D1123"/>
    <w:rsid w:val="7C8F7907"/>
    <w:rsid w:val="7C9EB5F5"/>
    <w:rsid w:val="7CAC2CBF"/>
    <w:rsid w:val="7CBAA2E2"/>
    <w:rsid w:val="7CDFE2CB"/>
    <w:rsid w:val="7CE36C83"/>
    <w:rsid w:val="7CE8CD7F"/>
    <w:rsid w:val="7CEAB1B1"/>
    <w:rsid w:val="7CEE0E5A"/>
    <w:rsid w:val="7CEF862D"/>
    <w:rsid w:val="7CEFA466"/>
    <w:rsid w:val="7D0CBC58"/>
    <w:rsid w:val="7D239AD0"/>
    <w:rsid w:val="7D253C6B"/>
    <w:rsid w:val="7D2C97DF"/>
    <w:rsid w:val="7D39E03B"/>
    <w:rsid w:val="7D6A0F10"/>
    <w:rsid w:val="7D7F8956"/>
    <w:rsid w:val="7D7FA48E"/>
    <w:rsid w:val="7D936B9B"/>
    <w:rsid w:val="7D95C2C0"/>
    <w:rsid w:val="7D9A6337"/>
    <w:rsid w:val="7DB5990C"/>
    <w:rsid w:val="7DC1D481"/>
    <w:rsid w:val="7DE30232"/>
    <w:rsid w:val="7DE726DC"/>
    <w:rsid w:val="7DFC5076"/>
    <w:rsid w:val="7DFCF7A3"/>
    <w:rsid w:val="7E0B02D0"/>
    <w:rsid w:val="7E12BFEC"/>
    <w:rsid w:val="7E138799"/>
    <w:rsid w:val="7E277B44"/>
    <w:rsid w:val="7E2D7A2E"/>
    <w:rsid w:val="7E2FA421"/>
    <w:rsid w:val="7E41AF63"/>
    <w:rsid w:val="7E7FDCD9"/>
    <w:rsid w:val="7E84A992"/>
    <w:rsid w:val="7E88896F"/>
    <w:rsid w:val="7E9A42EC"/>
    <w:rsid w:val="7EA2B4C0"/>
    <w:rsid w:val="7EB06ECD"/>
    <w:rsid w:val="7EB4604C"/>
    <w:rsid w:val="7ED73083"/>
    <w:rsid w:val="7EF93585"/>
    <w:rsid w:val="7F019899"/>
    <w:rsid w:val="7F0DDC52"/>
    <w:rsid w:val="7F0FA48A"/>
    <w:rsid w:val="7F13FC67"/>
    <w:rsid w:val="7F145958"/>
    <w:rsid w:val="7F2F943A"/>
    <w:rsid w:val="7F2FE9BE"/>
    <w:rsid w:val="7F34DD5E"/>
    <w:rsid w:val="7F43A19B"/>
    <w:rsid w:val="7F4863D9"/>
    <w:rsid w:val="7F5860F1"/>
    <w:rsid w:val="7FC292A3"/>
    <w:rsid w:val="7FC9EABE"/>
    <w:rsid w:val="7FCF4C40"/>
    <w:rsid w:val="7FF6ECD5"/>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w:type="paragraph" w:styleId="xl40" w:customStyle="true">
    <w:uiPriority w:val="1"/>
    <w:name w:val="xl40"/>
    <w:basedOn w:val="Normal"/>
    <w:rsid w:val="4632A185"/>
    <w:rPr>
      <w:rFonts w:ascii="Arial" w:hAnsi="Arial" w:eastAsia="Times New Roman" w:cs="Arial"/>
      <w:b w:val="1"/>
      <w:bCs w:val="1"/>
      <w:sz w:val="24"/>
      <w:szCs w:val="24"/>
      <w:lang w:val="en-US" w:eastAsia="en-US"/>
    </w:rPr>
    <w:pPr>
      <w:pBdr>
        <w:left w:val="single" w:color="FF000000" w:sz="8" w:space="0"/>
      </w:pBdr>
      <w:spacing w:beforeAutospacing="on" w:afterAutospacing="on"/>
    </w:p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5EE508-6B24-4156-9030-29857DD7C8CF}"/>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2026-06-18T14:55:05.6994124Z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