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77777777"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64398FB3" w:rsidR="001043E0" w:rsidRPr="0045507C" w:rsidRDefault="00957031" w:rsidP="00C90082">
            <w:pPr>
              <w:widowControl w:val="0"/>
              <w:spacing w:after="0" w:line="240" w:lineRule="auto"/>
              <w:jc w:val="right"/>
              <w:rPr>
                <w:rFonts w:ascii="Arial" w:eastAsia="Times New Roman" w:hAnsi="Arial" w:cs="Arial"/>
                <w:b w:val="0"/>
                <w:bCs w:val="0"/>
                <w:color w:val="EF782D"/>
                <w:sz w:val="38"/>
                <w:szCs w:val="38"/>
                <w:lang w:eastAsia="es-ES"/>
              </w:rPr>
            </w:pPr>
            <w:r w:rsidRPr="0045507C">
              <w:rPr>
                <w:rFonts w:ascii="Arial" w:eastAsia="Times New Roman" w:hAnsi="Arial" w:cs="Arial"/>
                <w:color w:val="EF782D"/>
                <w:sz w:val="38"/>
                <w:szCs w:val="38"/>
                <w:lang w:eastAsia="es-ES"/>
              </w:rPr>
              <w:t xml:space="preserve">YUCATÁN </w:t>
            </w:r>
            <w:r w:rsidR="00455CDA">
              <w:rPr>
                <w:rFonts w:ascii="Arial" w:eastAsia="Times New Roman" w:hAnsi="Arial" w:cs="Arial"/>
                <w:color w:val="EF782D"/>
                <w:sz w:val="38"/>
                <w:szCs w:val="38"/>
                <w:lang w:eastAsia="es-ES"/>
              </w:rPr>
              <w:t>ESPLENDOROSO</w:t>
            </w:r>
            <w:r w:rsidRPr="0045507C">
              <w:rPr>
                <w:rFonts w:ascii="Arial" w:eastAsia="Times New Roman" w:hAnsi="Arial" w:cs="Arial"/>
                <w:color w:val="EF782D"/>
                <w:sz w:val="38"/>
                <w:szCs w:val="38"/>
                <w:lang w:eastAsia="es-ES"/>
              </w:rPr>
              <w:t xml:space="preserve"> </w:t>
            </w:r>
            <w:r w:rsidR="00C90082" w:rsidRPr="0045507C">
              <w:rPr>
                <w:rFonts w:ascii="Arial" w:eastAsia="Times New Roman" w:hAnsi="Arial" w:cs="Arial"/>
                <w:color w:val="EF782D"/>
                <w:sz w:val="38"/>
                <w:szCs w:val="38"/>
                <w:lang w:eastAsia="es-ES"/>
              </w:rPr>
              <w:t xml:space="preserve"> </w:t>
            </w:r>
            <w:r w:rsidR="00B572C1" w:rsidRPr="0045507C">
              <w:rPr>
                <w:rFonts w:ascii="Arial" w:eastAsia="Times New Roman" w:hAnsi="Arial" w:cs="Arial"/>
                <w:color w:val="EF782D"/>
                <w:sz w:val="38"/>
                <w:szCs w:val="38"/>
                <w:lang w:eastAsia="es-ES"/>
              </w:rPr>
              <w:t xml:space="preserve"> </w:t>
            </w:r>
            <w:r w:rsidR="00BD2C9F" w:rsidRPr="0045507C">
              <w:rPr>
                <w:rFonts w:ascii="Arial" w:eastAsia="Times New Roman" w:hAnsi="Arial" w:cs="Arial"/>
                <w:color w:val="EF782D"/>
                <w:sz w:val="38"/>
                <w:szCs w:val="38"/>
                <w:lang w:eastAsia="es-ES"/>
              </w:rPr>
              <w:t xml:space="preserve"> </w:t>
            </w:r>
            <w:r w:rsidR="00664F15" w:rsidRPr="0045507C">
              <w:rPr>
                <w:rFonts w:ascii="Arial" w:eastAsia="Times New Roman" w:hAnsi="Arial" w:cs="Arial"/>
                <w:color w:val="EF782D"/>
                <w:sz w:val="38"/>
                <w:szCs w:val="38"/>
                <w:lang w:eastAsia="es-ES"/>
              </w:rPr>
              <w:t xml:space="preserve"> </w:t>
            </w:r>
            <w:r w:rsidR="001043E0" w:rsidRPr="0045507C">
              <w:rPr>
                <w:rFonts w:ascii="Arial" w:eastAsia="Times New Roman" w:hAnsi="Arial" w:cs="Arial"/>
                <w:color w:val="EF782D"/>
                <w:sz w:val="38"/>
                <w:szCs w:val="38"/>
                <w:lang w:eastAsia="es-ES"/>
              </w:rPr>
              <w:t xml:space="preserve"> </w:t>
            </w:r>
          </w:p>
        </w:tc>
      </w:tr>
    </w:tbl>
    <w:p w14:paraId="19DF5622" w14:textId="43F84E41" w:rsidR="00335E9F" w:rsidRDefault="00335E9F" w:rsidP="00004BCD">
      <w:pPr>
        <w:spacing w:after="0" w:line="240" w:lineRule="auto"/>
        <w:rPr>
          <w:rFonts w:ascii="Arial" w:eastAsia="Times New Roman" w:hAnsi="Arial" w:cs="Arial"/>
          <w:b/>
          <w:color w:val="E36C0A" w:themeColor="accent6" w:themeShade="BF"/>
          <w:sz w:val="18"/>
          <w:szCs w:val="18"/>
          <w:u w:val="single"/>
          <w:lang w:eastAsia="es-ES"/>
        </w:rPr>
      </w:pPr>
    </w:p>
    <w:p w14:paraId="2583544E" w14:textId="77777777"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0E31F5CB"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1AC478E6"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711A40">
        <w:trPr>
          <w:cnfStyle w:val="100000000000" w:firstRow="1" w:lastRow="0" w:firstColumn="0" w:lastColumn="0" w:oddVBand="0" w:evenVBand="0" w:oddHBand="0" w:evenHBand="0" w:firstRowFirstColumn="0" w:firstRowLastColumn="0" w:lastRowFirstColumn="0" w:lastRowLastColumn="0"/>
          <w:trHeight w:val="977"/>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5885D2B" w14:textId="5DB39318" w:rsidR="00335E9F" w:rsidRDefault="00335E9F" w:rsidP="00335E9F">
            <w:pPr>
              <w:widowControl w:val="0"/>
              <w:spacing w:after="0" w:line="240" w:lineRule="auto"/>
              <w:ind w:left="1410" w:hanging="1410"/>
              <w:rPr>
                <w:rFonts w:ascii="Arial" w:eastAsia="Times New Roman" w:hAnsi="Arial" w:cs="Arial"/>
                <w:b w:val="0"/>
                <w:bCs w:val="0"/>
                <w:color w:val="E36C0A" w:themeColor="accent6" w:themeShade="BF"/>
                <w:sz w:val="18"/>
                <w:szCs w:val="18"/>
                <w:lang w:val="es-MX"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sidR="00711A40">
              <w:rPr>
                <w:rFonts w:ascii="Arial" w:eastAsia="Arial" w:hAnsi="Arial" w:cs="Arial"/>
                <w:sz w:val="18"/>
                <w:szCs w:val="18"/>
              </w:rPr>
              <w:t xml:space="preserve">          </w:t>
            </w:r>
            <w:r w:rsidR="00483DF7">
              <w:rPr>
                <w:rFonts w:ascii="Arial" w:eastAsia="Arial" w:hAnsi="Arial" w:cs="Arial"/>
                <w:sz w:val="18"/>
                <w:szCs w:val="18"/>
              </w:rPr>
              <w:t xml:space="preserve">Mérida </w:t>
            </w:r>
            <w:r w:rsidR="0045507C">
              <w:rPr>
                <w:rFonts w:ascii="Arial" w:eastAsia="Arial" w:hAnsi="Arial" w:cs="Arial"/>
                <w:sz w:val="18"/>
                <w:szCs w:val="18"/>
              </w:rPr>
              <w:t>–</w:t>
            </w:r>
            <w:r w:rsidR="00483DF7">
              <w:rPr>
                <w:rFonts w:ascii="Arial" w:eastAsia="Arial" w:hAnsi="Arial" w:cs="Arial"/>
                <w:sz w:val="18"/>
                <w:szCs w:val="18"/>
              </w:rPr>
              <w:t xml:space="preserve"> </w:t>
            </w:r>
            <w:r w:rsidR="0045507C">
              <w:rPr>
                <w:rFonts w:ascii="Arial" w:eastAsia="Arial" w:hAnsi="Arial" w:cs="Arial"/>
                <w:sz w:val="18"/>
                <w:szCs w:val="18"/>
              </w:rPr>
              <w:t>Hacienda Yaxcopoil – Uxmal</w:t>
            </w:r>
            <w:r w:rsidR="00EC4FBE">
              <w:rPr>
                <w:rFonts w:ascii="Arial" w:eastAsia="Arial" w:hAnsi="Arial" w:cs="Arial"/>
                <w:sz w:val="18"/>
                <w:szCs w:val="18"/>
              </w:rPr>
              <w:t xml:space="preserve"> con Cenote</w:t>
            </w:r>
            <w:r w:rsidR="0045507C">
              <w:rPr>
                <w:rFonts w:ascii="Arial" w:eastAsia="Arial" w:hAnsi="Arial" w:cs="Arial"/>
                <w:sz w:val="18"/>
                <w:szCs w:val="18"/>
              </w:rPr>
              <w:t xml:space="preserve"> </w:t>
            </w:r>
            <w:r w:rsidR="008935D3">
              <w:rPr>
                <w:rFonts w:ascii="Arial" w:eastAsia="Arial" w:hAnsi="Arial" w:cs="Arial"/>
                <w:sz w:val="18"/>
                <w:szCs w:val="18"/>
              </w:rPr>
              <w:t>–</w:t>
            </w:r>
            <w:r w:rsidR="0045507C">
              <w:rPr>
                <w:rFonts w:ascii="Arial" w:eastAsia="Arial" w:hAnsi="Arial" w:cs="Arial"/>
                <w:sz w:val="18"/>
                <w:szCs w:val="18"/>
              </w:rPr>
              <w:t xml:space="preserve"> </w:t>
            </w:r>
            <w:r w:rsidR="008935D3">
              <w:rPr>
                <w:rFonts w:ascii="Arial" w:eastAsia="Arial" w:hAnsi="Arial" w:cs="Arial"/>
                <w:sz w:val="18"/>
                <w:szCs w:val="18"/>
              </w:rPr>
              <w:t>Chichen Itza</w:t>
            </w:r>
          </w:p>
          <w:p w14:paraId="5B2F3E47" w14:textId="0B63A8D4" w:rsidR="00B27474" w:rsidRPr="00711A40" w:rsidRDefault="00335E9F" w:rsidP="00711A40">
            <w:pPr>
              <w:widowControl w:val="0"/>
              <w:spacing w:after="0" w:line="240" w:lineRule="auto"/>
              <w:ind w:left="1410" w:hanging="1410"/>
              <w:rPr>
                <w:rFonts w:ascii="Arial" w:eastAsia="Arial" w:hAnsi="Arial" w:cs="Arial"/>
                <w:b w:val="0"/>
                <w:bCs w:val="0"/>
                <w:sz w:val="18"/>
                <w:szCs w:val="18"/>
              </w:rPr>
            </w:pPr>
            <w:r>
              <w:rPr>
                <w:rFonts w:ascii="Arial" w:eastAsia="Times New Roman" w:hAnsi="Arial" w:cs="Arial"/>
                <w:color w:val="E36C0A" w:themeColor="accent6" w:themeShade="BF"/>
                <w:sz w:val="18"/>
                <w:szCs w:val="18"/>
                <w:lang w:val="es-MX" w:eastAsia="es-ES"/>
              </w:rPr>
              <w:t>Salidas:</w:t>
            </w:r>
            <w:r w:rsidR="00B27474">
              <w:rPr>
                <w:rFonts w:ascii="Arial" w:eastAsia="Times New Roman" w:hAnsi="Arial" w:cs="Arial"/>
                <w:b w:val="0"/>
                <w:bCs w:val="0"/>
                <w:color w:val="000000"/>
                <w:sz w:val="18"/>
                <w:szCs w:val="18"/>
                <w:lang w:val="es-MX" w:eastAsia="es-ES"/>
              </w:rPr>
              <w:t xml:space="preserve"> </w:t>
            </w:r>
            <w:r w:rsidR="00711A40">
              <w:rPr>
                <w:rFonts w:ascii="Arial" w:eastAsia="Times New Roman" w:hAnsi="Arial" w:cs="Arial"/>
                <w:b w:val="0"/>
                <w:bCs w:val="0"/>
                <w:color w:val="000000"/>
                <w:sz w:val="18"/>
                <w:szCs w:val="18"/>
                <w:lang w:val="es-MX" w:eastAsia="es-ES"/>
              </w:rPr>
              <w:t xml:space="preserve">             </w:t>
            </w:r>
            <w:r w:rsidR="00BB3300">
              <w:rPr>
                <w:rFonts w:ascii="Arial" w:eastAsia="Arial" w:hAnsi="Arial" w:cs="Arial"/>
                <w:sz w:val="18"/>
                <w:szCs w:val="18"/>
              </w:rPr>
              <w:t>miércoles, jueves y viernes hasta 1</w:t>
            </w:r>
            <w:r w:rsidR="002C4E32">
              <w:rPr>
                <w:rFonts w:ascii="Arial" w:eastAsia="Arial" w:hAnsi="Arial" w:cs="Arial"/>
                <w:sz w:val="18"/>
                <w:szCs w:val="18"/>
              </w:rPr>
              <w:t>0</w:t>
            </w:r>
            <w:r w:rsidR="00BB3300">
              <w:rPr>
                <w:rFonts w:ascii="Arial" w:eastAsia="Arial" w:hAnsi="Arial" w:cs="Arial"/>
                <w:sz w:val="18"/>
                <w:szCs w:val="18"/>
              </w:rPr>
              <w:t xml:space="preserve"> diciembre 2024</w:t>
            </w:r>
            <w:r w:rsidR="0020731E">
              <w:rPr>
                <w:rFonts w:ascii="Arial" w:eastAsia="Arial" w:hAnsi="Arial" w:cs="Arial"/>
                <w:sz w:val="18"/>
                <w:szCs w:val="18"/>
              </w:rPr>
              <w:t>.</w:t>
            </w:r>
            <w:r w:rsidR="00711A40">
              <w:rPr>
                <w:rFonts w:ascii="Arial" w:eastAsia="Arial" w:hAnsi="Arial" w:cs="Arial"/>
                <w:b w:val="0"/>
                <w:bCs w:val="0"/>
                <w:sz w:val="18"/>
                <w:szCs w:val="18"/>
              </w:rPr>
              <w:t xml:space="preserve"> </w:t>
            </w:r>
            <w:r w:rsidR="00B27474" w:rsidRPr="00A605E0">
              <w:rPr>
                <w:rFonts w:ascii="Arial" w:eastAsia="Arial" w:hAnsi="Arial" w:cs="Arial"/>
                <w:color w:val="C00000"/>
                <w:sz w:val="18"/>
                <w:szCs w:val="18"/>
              </w:rPr>
              <w:t>Opera mínimo con 2 personas viajando juntas</w:t>
            </w:r>
            <w:r w:rsidR="004A430A">
              <w:rPr>
                <w:rFonts w:ascii="Arial" w:eastAsia="Arial" w:hAnsi="Arial" w:cs="Arial"/>
                <w:color w:val="C00000"/>
                <w:sz w:val="18"/>
                <w:szCs w:val="18"/>
              </w:rPr>
              <w:t>.</w:t>
            </w:r>
          </w:p>
          <w:p w14:paraId="0807ED01" w14:textId="0C377FB9" w:rsidR="00335E9F" w:rsidRDefault="00335E9F" w:rsidP="00335E9F">
            <w:pPr>
              <w:widowControl w:val="0"/>
              <w:spacing w:after="0" w:line="240" w:lineRule="auto"/>
              <w:ind w:left="1410" w:hanging="1410"/>
              <w:rPr>
                <w:rFonts w:ascii="Arial" w:eastAsia="Times New Roman" w:hAnsi="Arial" w:cs="Arial"/>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sidR="00711A40">
              <w:rPr>
                <w:rFonts w:ascii="Arial" w:eastAsia="Times New Roman" w:hAnsi="Arial" w:cs="Arial"/>
                <w:color w:val="000000"/>
                <w:sz w:val="18"/>
                <w:szCs w:val="18"/>
                <w:lang w:val="es-ES_tradnl" w:eastAsia="es-ES"/>
              </w:rPr>
              <w:t xml:space="preserve">           </w:t>
            </w:r>
            <w:r w:rsidR="00664F15">
              <w:rPr>
                <w:rFonts w:ascii="Arial" w:eastAsia="Times New Roman" w:hAnsi="Arial" w:cs="Arial"/>
                <w:color w:val="000000"/>
                <w:sz w:val="18"/>
                <w:szCs w:val="18"/>
                <w:lang w:val="es-ES_tradnl" w:eastAsia="es-ES"/>
              </w:rPr>
              <w:t>0</w:t>
            </w:r>
            <w:r w:rsidR="0045507C">
              <w:rPr>
                <w:rFonts w:ascii="Arial" w:eastAsia="Times New Roman" w:hAnsi="Arial" w:cs="Arial"/>
                <w:color w:val="000000"/>
                <w:sz w:val="18"/>
                <w:szCs w:val="18"/>
                <w:lang w:val="es-ES_tradnl" w:eastAsia="es-ES"/>
              </w:rPr>
              <w:t>4</w:t>
            </w:r>
            <w:r w:rsidR="00664F15">
              <w:rPr>
                <w:rFonts w:ascii="Arial" w:eastAsia="Times New Roman" w:hAnsi="Arial" w:cs="Arial"/>
                <w:color w:val="000000"/>
                <w:sz w:val="18"/>
                <w:szCs w:val="18"/>
                <w:lang w:val="es-ES_tradnl" w:eastAsia="es-ES"/>
              </w:rPr>
              <w:t xml:space="preserve"> días / 0</w:t>
            </w:r>
            <w:r w:rsidR="0045507C">
              <w:rPr>
                <w:rFonts w:ascii="Arial" w:eastAsia="Times New Roman" w:hAnsi="Arial" w:cs="Arial"/>
                <w:color w:val="000000"/>
                <w:sz w:val="18"/>
                <w:szCs w:val="18"/>
                <w:lang w:val="es-ES_tradnl" w:eastAsia="es-ES"/>
              </w:rPr>
              <w:t>3</w:t>
            </w:r>
            <w:r w:rsidR="00664F15">
              <w:rPr>
                <w:rFonts w:ascii="Arial" w:eastAsia="Times New Roman" w:hAnsi="Arial" w:cs="Arial"/>
                <w:color w:val="000000"/>
                <w:sz w:val="18"/>
                <w:szCs w:val="18"/>
                <w:lang w:val="es-ES_tradnl" w:eastAsia="es-ES"/>
              </w:rPr>
              <w:t xml:space="preserve"> noches</w:t>
            </w:r>
          </w:p>
          <w:p w14:paraId="331C03A0" w14:textId="44A138B7" w:rsidR="00335E9F" w:rsidRPr="003366EA" w:rsidRDefault="00335E9F" w:rsidP="003366EA">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Alimentos:</w:t>
            </w:r>
            <w:r w:rsidR="00711A40">
              <w:rPr>
                <w:rFonts w:ascii="Arial" w:eastAsia="Times New Roman" w:hAnsi="Arial" w:cs="Arial"/>
                <w:color w:val="E36C0A" w:themeColor="accent6" w:themeShade="BF"/>
                <w:sz w:val="18"/>
                <w:szCs w:val="18"/>
                <w:lang w:val="es-ES_tradnl" w:eastAsia="es-ES"/>
              </w:rPr>
              <w:t xml:space="preserve">         </w:t>
            </w:r>
            <w:r w:rsidR="00164D39">
              <w:rPr>
                <w:rFonts w:ascii="Arial" w:eastAsia="Times New Roman" w:hAnsi="Arial" w:cs="Arial"/>
                <w:sz w:val="18"/>
                <w:szCs w:val="18"/>
                <w:lang w:val="es-ES_tradnl" w:eastAsia="es-ES"/>
              </w:rPr>
              <w:t>3</w:t>
            </w:r>
            <w:r w:rsidR="003206A1">
              <w:rPr>
                <w:rFonts w:ascii="Arial" w:eastAsia="Times New Roman" w:hAnsi="Arial" w:cs="Arial"/>
                <w:sz w:val="18"/>
                <w:szCs w:val="18"/>
                <w:lang w:val="es-ES_tradnl" w:eastAsia="es-ES"/>
              </w:rPr>
              <w:t xml:space="preserve"> </w:t>
            </w:r>
            <w:r w:rsidR="00B27474">
              <w:rPr>
                <w:rFonts w:ascii="Arial" w:eastAsia="Times New Roman" w:hAnsi="Arial" w:cs="Arial"/>
                <w:sz w:val="18"/>
                <w:szCs w:val="18"/>
                <w:lang w:val="es-ES_tradnl" w:eastAsia="es-ES"/>
              </w:rPr>
              <w:t>desayunos</w:t>
            </w:r>
            <w:r w:rsidR="00EC4FBE">
              <w:rPr>
                <w:rFonts w:ascii="Arial" w:eastAsia="Times New Roman" w:hAnsi="Arial" w:cs="Arial"/>
                <w:sz w:val="18"/>
                <w:szCs w:val="18"/>
                <w:lang w:val="es-ES_tradnl" w:eastAsia="es-ES"/>
              </w:rPr>
              <w:t>, 01 comida</w:t>
            </w:r>
            <w:r w:rsidR="003206A1">
              <w:rPr>
                <w:rFonts w:ascii="Arial" w:eastAsia="Times New Roman" w:hAnsi="Arial" w:cs="Arial"/>
                <w:sz w:val="18"/>
                <w:szCs w:val="18"/>
                <w:lang w:val="es-ES_tradnl" w:eastAsia="es-ES"/>
              </w:rPr>
              <w:t xml:space="preserve"> </w:t>
            </w:r>
            <w:r w:rsidR="00B27474">
              <w:rPr>
                <w:rFonts w:ascii="Arial" w:eastAsia="Times New Roman" w:hAnsi="Arial" w:cs="Arial"/>
                <w:sz w:val="18"/>
                <w:szCs w:val="18"/>
                <w:lang w:val="es-ES_tradnl" w:eastAsia="es-ES"/>
              </w:rPr>
              <w:t xml:space="preserve"> </w:t>
            </w:r>
            <w:r w:rsidR="00664F15">
              <w:rPr>
                <w:rFonts w:ascii="Arial" w:eastAsia="Times New Roman" w:hAnsi="Arial" w:cs="Arial"/>
                <w:sz w:val="18"/>
                <w:szCs w:val="18"/>
                <w:lang w:val="es-ES_tradnl" w:eastAsia="es-ES"/>
              </w:rPr>
              <w:t>(no incluye bebidas)</w:t>
            </w:r>
          </w:p>
        </w:tc>
      </w:tr>
    </w:tbl>
    <w:p w14:paraId="76001893" w14:textId="77D55B54" w:rsidR="00B27474" w:rsidRDefault="00A139FC" w:rsidP="00B27474">
      <w:pPr>
        <w:spacing w:after="0" w:line="240" w:lineRule="auto"/>
        <w:jc w:val="both"/>
        <w:rPr>
          <w:rFonts w:ascii="Arial" w:eastAsia="Arial" w:hAnsi="Arial" w:cs="Arial"/>
          <w:color w:val="000000"/>
          <w:sz w:val="14"/>
          <w:szCs w:val="14"/>
        </w:rPr>
      </w:pPr>
      <w:r>
        <w:rPr>
          <w:noProof/>
        </w:rPr>
        <w:drawing>
          <wp:anchor distT="0" distB="0" distL="114300" distR="114300" simplePos="0" relativeHeight="251669504" behindDoc="0" locked="0" layoutInCell="1" allowOverlap="1" wp14:anchorId="4A1B7F91" wp14:editId="05E833BE">
            <wp:simplePos x="0" y="0"/>
            <wp:positionH relativeFrom="column">
              <wp:posOffset>270170</wp:posOffset>
            </wp:positionH>
            <wp:positionV relativeFrom="paragraph">
              <wp:posOffset>111435</wp:posOffset>
            </wp:positionV>
            <wp:extent cx="1654810" cy="956310"/>
            <wp:effectExtent l="0" t="0" r="2540" b="0"/>
            <wp:wrapThrough wrapText="bothSides">
              <wp:wrapPolygon edited="0">
                <wp:start x="0" y="0"/>
                <wp:lineTo x="0" y="21084"/>
                <wp:lineTo x="21384" y="21084"/>
                <wp:lineTo x="21384" y="0"/>
                <wp:lineTo x="0" y="0"/>
              </wp:wrapPolygon>
            </wp:wrapThrough>
            <wp:docPr id="328070444" name="Imagen 1" descr="Una torre con un atardecer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070444" name="Imagen 1" descr="Una torre con un atardecer de fondo&#10;&#10;Descripción generada automáticamente"/>
                    <pic:cNvPicPr/>
                  </pic:nvPicPr>
                  <pic:blipFill>
                    <a:blip r:embed="rId11">
                      <a:extLst>
                        <a:ext uri="{28A0092B-C50C-407E-A947-70E740481C1C}">
                          <a14:useLocalDpi xmlns:a14="http://schemas.microsoft.com/office/drawing/2010/main" val="0"/>
                        </a:ext>
                      </a:extLst>
                    </a:blip>
                    <a:stretch>
                      <a:fillRect/>
                    </a:stretch>
                  </pic:blipFill>
                  <pic:spPr>
                    <a:xfrm>
                      <a:off x="0" y="0"/>
                      <a:ext cx="1654810" cy="956310"/>
                    </a:xfrm>
                    <a:prstGeom prst="rect">
                      <a:avLst/>
                    </a:prstGeom>
                  </pic:spPr>
                </pic:pic>
              </a:graphicData>
            </a:graphic>
            <wp14:sizeRelH relativeFrom="page">
              <wp14:pctWidth>0</wp14:pctWidth>
            </wp14:sizeRelH>
            <wp14:sizeRelV relativeFrom="page">
              <wp14:pctHeight>0</wp14:pctHeight>
            </wp14:sizeRelV>
          </wp:anchor>
        </w:drawing>
      </w:r>
    </w:p>
    <w:p w14:paraId="37A14B56" w14:textId="4D87C135" w:rsidR="000B4436" w:rsidRDefault="00A139FC" w:rsidP="00164D39">
      <w:pPr>
        <w:spacing w:after="0" w:line="240" w:lineRule="auto"/>
        <w:jc w:val="center"/>
        <w:rPr>
          <w:rFonts w:ascii="Arial" w:eastAsia="Arial" w:hAnsi="Arial" w:cs="Arial"/>
          <w:b/>
          <w:color w:val="E36C09"/>
          <w:sz w:val="18"/>
          <w:szCs w:val="18"/>
          <w:u w:val="single"/>
        </w:rPr>
      </w:pPr>
      <w:r>
        <w:rPr>
          <w:noProof/>
        </w:rPr>
        <w:drawing>
          <wp:anchor distT="0" distB="0" distL="114300" distR="114300" simplePos="0" relativeHeight="251668480" behindDoc="0" locked="0" layoutInCell="1" allowOverlap="1" wp14:anchorId="00BA0F00" wp14:editId="5C764E55">
            <wp:simplePos x="0" y="0"/>
            <wp:positionH relativeFrom="column">
              <wp:posOffset>4257778</wp:posOffset>
            </wp:positionH>
            <wp:positionV relativeFrom="paragraph">
              <wp:posOffset>9687</wp:posOffset>
            </wp:positionV>
            <wp:extent cx="1655445" cy="967105"/>
            <wp:effectExtent l="0" t="0" r="1905" b="4445"/>
            <wp:wrapThrough wrapText="bothSides">
              <wp:wrapPolygon edited="0">
                <wp:start x="0" y="0"/>
                <wp:lineTo x="0" y="21274"/>
                <wp:lineTo x="21376" y="21274"/>
                <wp:lineTo x="21376" y="0"/>
                <wp:lineTo x="0" y="0"/>
              </wp:wrapPolygon>
            </wp:wrapThrough>
            <wp:docPr id="1204618279" name="Imagen 1" descr="Imagen que contiene pasto, exterior, montaña, edifici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618279" name="Imagen 1" descr="Imagen que contiene pasto, exterior, montaña, edifici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1655445" cy="9671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E92BE9D" wp14:editId="6CF4187B">
            <wp:simplePos x="0" y="0"/>
            <wp:positionH relativeFrom="margin">
              <wp:align>center</wp:align>
            </wp:positionH>
            <wp:positionV relativeFrom="paragraph">
              <wp:posOffset>9525</wp:posOffset>
            </wp:positionV>
            <wp:extent cx="1655445" cy="956310"/>
            <wp:effectExtent l="0" t="0" r="1905" b="0"/>
            <wp:wrapThrough wrapText="bothSides">
              <wp:wrapPolygon edited="0">
                <wp:start x="0" y="0"/>
                <wp:lineTo x="0" y="21084"/>
                <wp:lineTo x="21376" y="21084"/>
                <wp:lineTo x="21376" y="0"/>
                <wp:lineTo x="0" y="0"/>
              </wp:wrapPolygon>
            </wp:wrapThrough>
            <wp:docPr id="918141429" name="Imagen 1" descr="Imagen que contiene exterior, edificio, tabla, firm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141429" name="Imagen 1" descr="Imagen que contiene exterior, edificio, tabla, firmar&#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655445" cy="956310"/>
                    </a:xfrm>
                    <a:prstGeom prst="rect">
                      <a:avLst/>
                    </a:prstGeom>
                  </pic:spPr>
                </pic:pic>
              </a:graphicData>
            </a:graphic>
            <wp14:sizeRelH relativeFrom="page">
              <wp14:pctWidth>0</wp14:pctWidth>
            </wp14:sizeRelH>
            <wp14:sizeRelV relativeFrom="page">
              <wp14:pctHeight>0</wp14:pctHeight>
            </wp14:sizeRelV>
          </wp:anchor>
        </w:drawing>
      </w:r>
    </w:p>
    <w:p w14:paraId="7CBBC179" w14:textId="468C2568"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9FA4BBF" w14:textId="0C815B79" w:rsidR="00B27474" w:rsidRDefault="00B27474" w:rsidP="00B27474">
      <w:pPr>
        <w:spacing w:after="0" w:line="240" w:lineRule="auto"/>
        <w:jc w:val="both"/>
        <w:rPr>
          <w:rFonts w:ascii="Arial" w:eastAsia="Arial" w:hAnsi="Arial" w:cs="Arial"/>
          <w:b/>
          <w:color w:val="EF782D"/>
          <w:sz w:val="14"/>
          <w:szCs w:val="14"/>
        </w:rPr>
      </w:pPr>
    </w:p>
    <w:p w14:paraId="37DE85E9" w14:textId="2F713944" w:rsidR="00B27474" w:rsidRDefault="00B27474" w:rsidP="00B27474">
      <w:pPr>
        <w:spacing w:after="0" w:line="240" w:lineRule="auto"/>
        <w:rPr>
          <w:rFonts w:ascii="Arial" w:eastAsia="Arial" w:hAnsi="Arial" w:cs="Arial"/>
          <w:b/>
          <w:color w:val="E36C09"/>
          <w:sz w:val="18"/>
          <w:szCs w:val="18"/>
        </w:rPr>
      </w:pPr>
    </w:p>
    <w:p w14:paraId="2238C3EB" w14:textId="6B017F76" w:rsidR="00B27474" w:rsidRDefault="00B27474" w:rsidP="00B27474">
      <w:pPr>
        <w:spacing w:after="0" w:line="240" w:lineRule="auto"/>
        <w:rPr>
          <w:rFonts w:ascii="Arial" w:eastAsia="Arial" w:hAnsi="Arial" w:cs="Arial"/>
          <w:b/>
          <w:sz w:val="18"/>
          <w:szCs w:val="18"/>
        </w:rPr>
      </w:pPr>
      <w:r>
        <w:rPr>
          <w:rFonts w:ascii="Arial" w:eastAsia="Arial" w:hAnsi="Arial" w:cs="Arial"/>
          <w:b/>
          <w:color w:val="E36C09"/>
          <w:sz w:val="18"/>
          <w:szCs w:val="18"/>
        </w:rPr>
        <w:t>Día 1</w:t>
      </w:r>
      <w:r>
        <w:rPr>
          <w:rFonts w:ascii="Arial" w:eastAsia="Arial" w:hAnsi="Arial" w:cs="Arial"/>
          <w:b/>
          <w:color w:val="E36C09"/>
          <w:sz w:val="18"/>
          <w:szCs w:val="18"/>
        </w:rPr>
        <w:tab/>
        <w:t xml:space="preserve">Aeropuerto </w:t>
      </w:r>
      <w:r w:rsidR="00A139FC">
        <w:rPr>
          <w:rFonts w:ascii="Arial" w:eastAsia="Arial" w:hAnsi="Arial" w:cs="Arial"/>
          <w:b/>
          <w:color w:val="E36C09"/>
          <w:sz w:val="18"/>
          <w:szCs w:val="18"/>
        </w:rPr>
        <w:t>Mérida – Vista de Ciudad de Mérida</w:t>
      </w:r>
    </w:p>
    <w:p w14:paraId="63850470" w14:textId="0D1EBE51" w:rsidR="00B27474" w:rsidRDefault="00A139FC" w:rsidP="00A139FC">
      <w:pPr>
        <w:spacing w:after="0" w:line="240" w:lineRule="auto"/>
        <w:jc w:val="both"/>
        <w:rPr>
          <w:rFonts w:ascii="Arial" w:eastAsia="Arial" w:hAnsi="Arial" w:cs="Arial"/>
          <w:sz w:val="18"/>
          <w:szCs w:val="18"/>
        </w:rPr>
      </w:pPr>
      <w:r>
        <w:rPr>
          <w:rFonts w:ascii="Arial" w:eastAsia="Arial" w:hAnsi="Arial" w:cs="Arial"/>
          <w:sz w:val="18"/>
          <w:szCs w:val="18"/>
        </w:rPr>
        <w:t>Llegada y r</w:t>
      </w:r>
      <w:r w:rsidRPr="00A139FC">
        <w:rPr>
          <w:rFonts w:ascii="Arial" w:eastAsia="Arial" w:hAnsi="Arial" w:cs="Arial"/>
          <w:sz w:val="18"/>
          <w:szCs w:val="18"/>
        </w:rPr>
        <w:t>ecepción en el aeropuerto</w:t>
      </w:r>
      <w:r>
        <w:rPr>
          <w:rFonts w:ascii="Arial" w:eastAsia="Arial" w:hAnsi="Arial" w:cs="Arial"/>
          <w:sz w:val="18"/>
          <w:szCs w:val="18"/>
        </w:rPr>
        <w:t xml:space="preserve"> para comenzar</w:t>
      </w:r>
      <w:r w:rsidRPr="00A139FC">
        <w:rPr>
          <w:rFonts w:ascii="Arial" w:eastAsia="Arial" w:hAnsi="Arial" w:cs="Arial"/>
          <w:sz w:val="18"/>
          <w:szCs w:val="18"/>
        </w:rPr>
        <w:t xml:space="preserve"> observando los puntos importantes de la ciudad, como el centro histórico, la calle 60 hacia el norte según el sentido de los autos, donde veremos el edificio de la Universidad , teatros como el Peón Contreras, calles que llevan número y también nombres, el Paseo Montejo, museos como la Casa de Cantón, Casas Gemelas, la Quinta Montes Molina, el Minarete, entre muchas más; visitamos los principales puntos de interés histórico de la ciudad de Mérida, como los barrios antiguos, después de este paseo quedaremos maravillados y bien ubicados en nuestra ciudad blanca. </w:t>
      </w:r>
      <w:r>
        <w:rPr>
          <w:rFonts w:ascii="Arial" w:eastAsia="Arial" w:hAnsi="Arial" w:cs="Arial"/>
          <w:sz w:val="18"/>
          <w:szCs w:val="18"/>
        </w:rPr>
        <w:t>Alojamiento y tiempo libre.</w:t>
      </w:r>
    </w:p>
    <w:p w14:paraId="6749DC91" w14:textId="77777777" w:rsidR="00164D39" w:rsidRDefault="00164D39" w:rsidP="00A139FC">
      <w:pPr>
        <w:spacing w:after="0" w:line="240" w:lineRule="auto"/>
        <w:jc w:val="both"/>
        <w:rPr>
          <w:rFonts w:ascii="Arial" w:eastAsia="Arial" w:hAnsi="Arial" w:cs="Arial"/>
          <w:sz w:val="18"/>
          <w:szCs w:val="18"/>
        </w:rPr>
      </w:pPr>
    </w:p>
    <w:p w14:paraId="60A150A1" w14:textId="74A0A936" w:rsidR="00164D39" w:rsidRPr="00164D39" w:rsidRDefault="00164D39" w:rsidP="00A139FC">
      <w:pPr>
        <w:spacing w:after="0" w:line="240" w:lineRule="auto"/>
        <w:jc w:val="both"/>
        <w:rPr>
          <w:rFonts w:ascii="Arial" w:eastAsia="Arial" w:hAnsi="Arial" w:cs="Arial"/>
          <w:b/>
          <w:bCs/>
          <w:i/>
          <w:iCs/>
          <w:color w:val="808080" w:themeColor="background1" w:themeShade="80"/>
          <w:sz w:val="18"/>
          <w:szCs w:val="18"/>
        </w:rPr>
      </w:pPr>
      <w:r w:rsidRPr="00164D39">
        <w:rPr>
          <w:rFonts w:ascii="Arial" w:eastAsia="Arial" w:hAnsi="Arial" w:cs="Arial"/>
          <w:b/>
          <w:bCs/>
          <w:i/>
          <w:iCs/>
          <w:color w:val="808080" w:themeColor="background1" w:themeShade="80"/>
          <w:sz w:val="18"/>
          <w:szCs w:val="18"/>
        </w:rPr>
        <w:t>Nota: En caso de que el vuelo aterrice o se atrase en horario de 2</w:t>
      </w:r>
      <w:r w:rsidR="00204D5D">
        <w:rPr>
          <w:rFonts w:ascii="Arial" w:eastAsia="Arial" w:hAnsi="Arial" w:cs="Arial"/>
          <w:b/>
          <w:bCs/>
          <w:i/>
          <w:iCs/>
          <w:color w:val="808080" w:themeColor="background1" w:themeShade="80"/>
          <w:sz w:val="18"/>
          <w:szCs w:val="18"/>
        </w:rPr>
        <w:t>1</w:t>
      </w:r>
      <w:r w:rsidRPr="00164D39">
        <w:rPr>
          <w:rFonts w:ascii="Arial" w:eastAsia="Arial" w:hAnsi="Arial" w:cs="Arial"/>
          <w:b/>
          <w:bCs/>
          <w:i/>
          <w:iCs/>
          <w:color w:val="808080" w:themeColor="background1" w:themeShade="80"/>
          <w:sz w:val="18"/>
          <w:szCs w:val="18"/>
        </w:rPr>
        <w:t>:00 a 07:00 hrs. el servicio del traslado cambia a servicio privado, por lo que se pagaría un suplemento.</w:t>
      </w:r>
    </w:p>
    <w:p w14:paraId="312C49FF" w14:textId="687F198D" w:rsidR="00B27474" w:rsidRDefault="00B27474" w:rsidP="00B27474">
      <w:pPr>
        <w:spacing w:after="0" w:line="240" w:lineRule="auto"/>
        <w:rPr>
          <w:rFonts w:ascii="Arial" w:eastAsia="Arial" w:hAnsi="Arial" w:cs="Arial"/>
          <w:sz w:val="18"/>
          <w:szCs w:val="18"/>
        </w:rPr>
      </w:pPr>
    </w:p>
    <w:p w14:paraId="0B1F8E36" w14:textId="3BCB62CF"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2   </w:t>
      </w:r>
      <w:r w:rsidR="0045507C">
        <w:rPr>
          <w:rFonts w:ascii="Arial" w:eastAsia="Arial" w:hAnsi="Arial" w:cs="Arial"/>
          <w:b/>
          <w:color w:val="E36C09"/>
          <w:sz w:val="18"/>
          <w:szCs w:val="18"/>
        </w:rPr>
        <w:t>Hacienda Yaxcopoil – Zona Arqueológica Uxmal – Visita de Cenote</w:t>
      </w:r>
    </w:p>
    <w:p w14:paraId="4473BFFD" w14:textId="49EF57DF" w:rsidR="001F4824" w:rsidRPr="001F4824" w:rsidRDefault="00164D39" w:rsidP="001F4824">
      <w:pPr>
        <w:spacing w:after="0" w:line="240" w:lineRule="auto"/>
        <w:jc w:val="both"/>
        <w:rPr>
          <w:rFonts w:ascii="Arial" w:eastAsia="Arial" w:hAnsi="Arial" w:cs="Arial"/>
          <w:sz w:val="18"/>
          <w:szCs w:val="18"/>
        </w:rPr>
      </w:pPr>
      <w:r w:rsidRPr="00164D39">
        <w:rPr>
          <w:rFonts w:ascii="Arial" w:eastAsia="Arial" w:hAnsi="Arial" w:cs="Arial"/>
          <w:b/>
          <w:bCs/>
          <w:i/>
          <w:iCs/>
          <w:sz w:val="18"/>
          <w:szCs w:val="18"/>
          <w:u w:val="single"/>
        </w:rPr>
        <w:t>Desayuno</w:t>
      </w:r>
      <w:r>
        <w:rPr>
          <w:rFonts w:ascii="Arial" w:eastAsia="Arial" w:hAnsi="Arial" w:cs="Arial"/>
          <w:sz w:val="18"/>
          <w:szCs w:val="18"/>
        </w:rPr>
        <w:t xml:space="preserve">. </w:t>
      </w:r>
      <w:r w:rsidR="0045507C" w:rsidRPr="0045507C">
        <w:rPr>
          <w:rFonts w:ascii="Arial" w:eastAsia="Arial" w:hAnsi="Arial" w:cs="Arial"/>
          <w:sz w:val="18"/>
          <w:szCs w:val="18"/>
        </w:rPr>
        <w:t>Salida: 08:00 hrs Saliendo de la ciudad de Mérida rumbo a la hacienda Yaxcopoil, en donde se podrá hacer una visita al interior de la hacienda, éstas tienen su origen en las encomiendas a la llegada de los españoles, ésta por lo general incluía viviendas de importante valor arquitectónico y otras edificaciones menores enfocadas a las labores del campo, construidas en la época de esplendor del Oro Verde. Continuamos a la tres veces construida, Uxmal, la cual se ubica en una zona de cerros llamada Puuc; es la ciudad más importante de la zona por ser una verdadera joya por su estilo de frisos lizos y techos decorados, destacando la Pirámide del Adivino, el Cuadrángulo de las Monjas y el Palacio del Gobernador. Posteriormente visitaremos un cenote que es un depósito de agua de tipo subterráneo, donde se podrá disfrutar de sus cristalinas aguas, ideales para refrescarse. Para finalizar retornaremos a la blanca ciudad de Mérida.</w:t>
      </w:r>
      <w:r w:rsidR="0045507C">
        <w:rPr>
          <w:rFonts w:ascii="Arial" w:eastAsia="Arial" w:hAnsi="Arial" w:cs="Arial"/>
          <w:sz w:val="18"/>
          <w:szCs w:val="18"/>
        </w:rPr>
        <w:t xml:space="preserve"> </w:t>
      </w:r>
      <w:r w:rsidR="0045507C" w:rsidRPr="0045507C">
        <w:rPr>
          <w:rFonts w:ascii="Arial" w:eastAsia="Arial" w:hAnsi="Arial" w:cs="Arial"/>
          <w:sz w:val="18"/>
          <w:szCs w:val="18"/>
        </w:rPr>
        <w:t>Regreso: 17:00 hrs aprox</w:t>
      </w:r>
      <w:r w:rsidR="0045507C">
        <w:rPr>
          <w:rFonts w:ascii="Arial" w:eastAsia="Arial" w:hAnsi="Arial" w:cs="Arial"/>
          <w:sz w:val="18"/>
          <w:szCs w:val="18"/>
        </w:rPr>
        <w:t>.</w:t>
      </w:r>
      <w:r w:rsidR="0045507C" w:rsidRPr="0045507C">
        <w:rPr>
          <w:rFonts w:ascii="Arial" w:eastAsia="Arial" w:hAnsi="Arial" w:cs="Arial"/>
          <w:sz w:val="18"/>
          <w:szCs w:val="18"/>
        </w:rPr>
        <w:t xml:space="preserve"> </w:t>
      </w:r>
      <w:r w:rsidR="001F4824">
        <w:rPr>
          <w:rFonts w:ascii="Arial" w:eastAsia="Arial" w:hAnsi="Arial" w:cs="Arial"/>
          <w:sz w:val="18"/>
          <w:szCs w:val="18"/>
        </w:rPr>
        <w:t>Alojamiento.</w:t>
      </w:r>
    </w:p>
    <w:p w14:paraId="6E398C3A" w14:textId="77777777" w:rsidR="00B27474" w:rsidRDefault="00B27474" w:rsidP="00B27474">
      <w:pPr>
        <w:spacing w:after="0" w:line="240" w:lineRule="auto"/>
        <w:rPr>
          <w:rFonts w:ascii="Arial" w:eastAsia="Arial" w:hAnsi="Arial" w:cs="Arial"/>
          <w:b/>
          <w:color w:val="E36C09"/>
          <w:sz w:val="18"/>
          <w:szCs w:val="18"/>
        </w:rPr>
      </w:pPr>
    </w:p>
    <w:p w14:paraId="41D98339" w14:textId="42FDE867" w:rsidR="00B27474" w:rsidRDefault="00B27474" w:rsidP="00B27474">
      <w:pPr>
        <w:spacing w:after="0" w:line="240" w:lineRule="auto"/>
        <w:rPr>
          <w:rFonts w:ascii="Arial" w:eastAsia="Arial" w:hAnsi="Arial" w:cs="Arial"/>
          <w:b/>
          <w:color w:val="E36C09"/>
          <w:sz w:val="18"/>
          <w:szCs w:val="18"/>
        </w:rPr>
      </w:pPr>
      <w:r>
        <w:rPr>
          <w:rFonts w:ascii="Arial" w:eastAsia="Arial" w:hAnsi="Arial" w:cs="Arial"/>
          <w:b/>
          <w:color w:val="E36C09"/>
          <w:sz w:val="18"/>
          <w:szCs w:val="18"/>
        </w:rPr>
        <w:t xml:space="preserve">Día 3   </w:t>
      </w:r>
      <w:r w:rsidR="0045507C">
        <w:rPr>
          <w:rFonts w:ascii="Arial" w:eastAsia="Arial" w:hAnsi="Arial" w:cs="Arial"/>
          <w:b/>
          <w:color w:val="E36C09"/>
          <w:sz w:val="18"/>
          <w:szCs w:val="18"/>
        </w:rPr>
        <w:t>Zona Arqueológica Chichen Itza - Visita de Cenote</w:t>
      </w:r>
    </w:p>
    <w:p w14:paraId="0F9DD5C1" w14:textId="54FA163D" w:rsidR="001F4824" w:rsidRPr="001F4824" w:rsidRDefault="00164D39" w:rsidP="001F4824">
      <w:pPr>
        <w:spacing w:after="0" w:line="240" w:lineRule="auto"/>
        <w:jc w:val="both"/>
        <w:rPr>
          <w:rFonts w:ascii="Arial" w:eastAsia="Arial" w:hAnsi="Arial" w:cs="Arial"/>
          <w:sz w:val="18"/>
          <w:szCs w:val="18"/>
        </w:rPr>
      </w:pPr>
      <w:r w:rsidRPr="00164D39">
        <w:rPr>
          <w:rFonts w:ascii="Arial" w:eastAsia="Arial" w:hAnsi="Arial" w:cs="Arial"/>
          <w:b/>
          <w:bCs/>
          <w:i/>
          <w:iCs/>
          <w:sz w:val="18"/>
          <w:szCs w:val="18"/>
          <w:u w:val="single"/>
        </w:rPr>
        <w:t>Desayuno</w:t>
      </w:r>
      <w:r>
        <w:rPr>
          <w:rFonts w:ascii="Arial" w:eastAsia="Arial" w:hAnsi="Arial" w:cs="Arial"/>
          <w:sz w:val="18"/>
          <w:szCs w:val="18"/>
        </w:rPr>
        <w:t xml:space="preserve">. </w:t>
      </w:r>
      <w:r w:rsidR="0045507C" w:rsidRPr="0045507C">
        <w:rPr>
          <w:rFonts w:ascii="Arial" w:eastAsia="Arial" w:hAnsi="Arial" w:cs="Arial"/>
          <w:sz w:val="18"/>
          <w:szCs w:val="18"/>
        </w:rPr>
        <w:t>Salida: 08:00 hrs</w:t>
      </w:r>
      <w:r w:rsidR="0045507C">
        <w:rPr>
          <w:rFonts w:ascii="Arial" w:eastAsia="Arial" w:hAnsi="Arial" w:cs="Arial"/>
          <w:sz w:val="18"/>
          <w:szCs w:val="18"/>
        </w:rPr>
        <w:t xml:space="preserve"> </w:t>
      </w:r>
      <w:r w:rsidR="0045507C" w:rsidRPr="0045507C">
        <w:rPr>
          <w:rFonts w:ascii="Arial" w:eastAsia="Arial" w:hAnsi="Arial" w:cs="Arial"/>
          <w:sz w:val="18"/>
          <w:szCs w:val="18"/>
        </w:rPr>
        <w:t xml:space="preserve">de Mérida nos dirigiremos a una de las 7 nuevas maravillas, Chichén Itzá (boca del pozo de los brujos de agua), que fue la ciudad más importante entre los años 900 y 1,300 de nuestra era, destacando el templo de Kukulkán o "El Castillo" que conjuntamente con el Templo de los Guerreros, el Juego de Pelota, el Observatorio Astronómico y el Complejo de las Monjas, dan muestra del gran carácter ceremonial con el que se manejaba la ciudad. Después de la visita del sitio iremos a </w:t>
      </w:r>
      <w:r w:rsidR="0045507C" w:rsidRPr="0045507C">
        <w:rPr>
          <w:rFonts w:ascii="Arial" w:eastAsia="Arial" w:hAnsi="Arial" w:cs="Arial"/>
          <w:b/>
          <w:bCs/>
          <w:i/>
          <w:iCs/>
          <w:sz w:val="18"/>
          <w:szCs w:val="18"/>
          <w:u w:val="single"/>
        </w:rPr>
        <w:t xml:space="preserve">comer en un </w:t>
      </w:r>
      <w:r w:rsidR="0045507C" w:rsidRPr="00EC4FBE">
        <w:rPr>
          <w:rFonts w:ascii="Arial" w:eastAsia="Arial" w:hAnsi="Arial" w:cs="Arial"/>
          <w:b/>
          <w:bCs/>
          <w:i/>
          <w:iCs/>
          <w:sz w:val="18"/>
          <w:szCs w:val="18"/>
          <w:u w:val="single"/>
        </w:rPr>
        <w:t>restaurante</w:t>
      </w:r>
      <w:r w:rsidR="00EC4FBE" w:rsidRPr="00EC4FBE">
        <w:rPr>
          <w:rFonts w:ascii="Arial" w:eastAsia="Arial" w:hAnsi="Arial" w:cs="Arial"/>
          <w:b/>
          <w:bCs/>
          <w:sz w:val="18"/>
          <w:szCs w:val="18"/>
          <w:u w:val="single"/>
        </w:rPr>
        <w:t xml:space="preserve"> (no incluye bebidas)</w:t>
      </w:r>
      <w:r w:rsidR="00EC4FBE">
        <w:rPr>
          <w:rFonts w:ascii="Arial" w:eastAsia="Arial" w:hAnsi="Arial" w:cs="Arial"/>
          <w:sz w:val="18"/>
          <w:szCs w:val="18"/>
        </w:rPr>
        <w:t xml:space="preserve"> </w:t>
      </w:r>
      <w:r w:rsidR="0045507C" w:rsidRPr="0045507C">
        <w:rPr>
          <w:rFonts w:ascii="Arial" w:eastAsia="Arial" w:hAnsi="Arial" w:cs="Arial"/>
          <w:sz w:val="18"/>
          <w:szCs w:val="18"/>
        </w:rPr>
        <w:t>en el pueblo maya moderno de Pisté. Después de la comida nos dirigimos a conocer la puerta al inframundo maya, un cenote cerca de la localidad, donde tendremos la oportunidad de refrescarnos en sus cristalinas aguas, para después regresar a Mérida.</w:t>
      </w:r>
      <w:r w:rsidR="001F4824" w:rsidRPr="001F4824">
        <w:rPr>
          <w:rFonts w:ascii="Arial" w:eastAsia="Arial" w:hAnsi="Arial" w:cs="Arial"/>
          <w:sz w:val="18"/>
          <w:szCs w:val="18"/>
        </w:rPr>
        <w:t xml:space="preserve"> </w:t>
      </w:r>
      <w:r w:rsidR="0045507C" w:rsidRPr="0045507C">
        <w:rPr>
          <w:rFonts w:ascii="Arial" w:eastAsia="Arial" w:hAnsi="Arial" w:cs="Arial"/>
          <w:sz w:val="18"/>
          <w:szCs w:val="18"/>
        </w:rPr>
        <w:t>Regreso: 17:30 hrs aprox</w:t>
      </w:r>
      <w:r w:rsidR="0045507C">
        <w:rPr>
          <w:rFonts w:ascii="Arial" w:eastAsia="Arial" w:hAnsi="Arial" w:cs="Arial"/>
          <w:sz w:val="18"/>
          <w:szCs w:val="18"/>
        </w:rPr>
        <w:t>.</w:t>
      </w:r>
      <w:r w:rsidR="0045507C" w:rsidRPr="0045507C">
        <w:rPr>
          <w:rFonts w:ascii="Arial" w:eastAsia="Arial" w:hAnsi="Arial" w:cs="Arial"/>
          <w:sz w:val="18"/>
          <w:szCs w:val="18"/>
        </w:rPr>
        <w:t xml:space="preserve"> </w:t>
      </w:r>
      <w:r w:rsidR="0045507C">
        <w:rPr>
          <w:rFonts w:ascii="Arial" w:eastAsia="Arial" w:hAnsi="Arial" w:cs="Arial"/>
          <w:sz w:val="18"/>
          <w:szCs w:val="18"/>
        </w:rPr>
        <w:t>Alojamiento</w:t>
      </w:r>
      <w:r w:rsidR="001F4824">
        <w:rPr>
          <w:rFonts w:ascii="Arial" w:eastAsia="Arial" w:hAnsi="Arial" w:cs="Arial"/>
          <w:sz w:val="18"/>
          <w:szCs w:val="18"/>
        </w:rPr>
        <w:t>.</w:t>
      </w:r>
    </w:p>
    <w:p w14:paraId="3281D3B6" w14:textId="77777777" w:rsidR="001F4824" w:rsidRPr="001F4824" w:rsidRDefault="001F4824" w:rsidP="001F4824">
      <w:pPr>
        <w:spacing w:after="0" w:line="240" w:lineRule="auto"/>
        <w:jc w:val="both"/>
        <w:rPr>
          <w:rFonts w:ascii="Arial" w:eastAsia="Arial" w:hAnsi="Arial" w:cs="Arial"/>
          <w:sz w:val="18"/>
          <w:szCs w:val="18"/>
        </w:rPr>
      </w:pPr>
    </w:p>
    <w:p w14:paraId="6B68DC34" w14:textId="6EFA3ADE" w:rsidR="00B27474" w:rsidRDefault="00B27474" w:rsidP="00B27474">
      <w:pPr>
        <w:spacing w:after="0" w:line="240" w:lineRule="auto"/>
        <w:jc w:val="both"/>
        <w:rPr>
          <w:rFonts w:ascii="Arial" w:eastAsia="Arial" w:hAnsi="Arial" w:cs="Arial"/>
          <w:b/>
          <w:color w:val="E36C09"/>
          <w:sz w:val="18"/>
          <w:szCs w:val="18"/>
        </w:rPr>
      </w:pPr>
      <w:r>
        <w:rPr>
          <w:rFonts w:ascii="Arial" w:eastAsia="Arial" w:hAnsi="Arial" w:cs="Arial"/>
          <w:b/>
          <w:color w:val="E36C09"/>
          <w:sz w:val="18"/>
          <w:szCs w:val="18"/>
        </w:rPr>
        <w:t xml:space="preserve">Día 4 </w:t>
      </w:r>
      <w:r w:rsidR="0045507C">
        <w:rPr>
          <w:rFonts w:ascii="Arial" w:eastAsia="Arial" w:hAnsi="Arial" w:cs="Arial"/>
          <w:b/>
          <w:color w:val="E36C09"/>
          <w:sz w:val="18"/>
          <w:szCs w:val="18"/>
        </w:rPr>
        <w:t xml:space="preserve">Mérida - </w:t>
      </w:r>
    </w:p>
    <w:p w14:paraId="5BF42ABF" w14:textId="2FC29192" w:rsidR="0045507C" w:rsidRDefault="00164D39" w:rsidP="0045507C">
      <w:pPr>
        <w:pStyle w:val="Sinespaciado"/>
        <w:jc w:val="both"/>
        <w:rPr>
          <w:rFonts w:ascii="Arial" w:eastAsia="Arial" w:hAnsi="Arial" w:cs="Arial"/>
          <w:sz w:val="18"/>
          <w:szCs w:val="18"/>
          <w:lang w:val="es-ES"/>
        </w:rPr>
      </w:pPr>
      <w:r w:rsidRPr="00164D39">
        <w:rPr>
          <w:rFonts w:ascii="Arial" w:eastAsia="Arial" w:hAnsi="Arial" w:cs="Arial"/>
          <w:b/>
          <w:bCs/>
          <w:i/>
          <w:iCs/>
          <w:sz w:val="18"/>
          <w:szCs w:val="18"/>
          <w:u w:val="single"/>
          <w:lang w:val="es-ES"/>
        </w:rPr>
        <w:t>Desayuno</w:t>
      </w:r>
      <w:r w:rsidRPr="00164D39">
        <w:rPr>
          <w:rFonts w:ascii="Arial" w:eastAsia="Arial" w:hAnsi="Arial" w:cs="Arial"/>
          <w:sz w:val="18"/>
          <w:szCs w:val="18"/>
          <w:lang w:val="es-ES"/>
        </w:rPr>
        <w:t xml:space="preserve">. </w:t>
      </w:r>
      <w:r w:rsidR="0045507C" w:rsidRPr="0045507C">
        <w:rPr>
          <w:rFonts w:ascii="Arial" w:eastAsia="Arial" w:hAnsi="Arial" w:cs="Arial"/>
          <w:sz w:val="18"/>
          <w:szCs w:val="18"/>
          <w:lang w:val="es-ES"/>
        </w:rPr>
        <w:t xml:space="preserve">A la hora prevista, traslado al aeropuerto. </w:t>
      </w:r>
    </w:p>
    <w:p w14:paraId="6F0118A6" w14:textId="77777777" w:rsidR="0045507C" w:rsidRDefault="0045507C" w:rsidP="0045507C">
      <w:pPr>
        <w:pStyle w:val="Sinespaciado"/>
        <w:jc w:val="both"/>
        <w:rPr>
          <w:rFonts w:ascii="Arial" w:eastAsia="Arial" w:hAnsi="Arial" w:cs="Arial"/>
          <w:sz w:val="18"/>
          <w:szCs w:val="18"/>
          <w:lang w:val="es-ES"/>
        </w:rPr>
      </w:pPr>
    </w:p>
    <w:p w14:paraId="5B53A8D8" w14:textId="77777777" w:rsidR="006556B1" w:rsidRDefault="006556B1" w:rsidP="00AA6648">
      <w:pPr>
        <w:spacing w:after="0" w:line="240" w:lineRule="auto"/>
        <w:jc w:val="both"/>
        <w:rPr>
          <w:rFonts w:ascii="Arial" w:eastAsia="Arial" w:hAnsi="Arial" w:cs="Arial"/>
          <w:sz w:val="18"/>
          <w:szCs w:val="18"/>
        </w:rPr>
      </w:pPr>
    </w:p>
    <w:p w14:paraId="242D7561" w14:textId="77777777" w:rsidR="003206A1" w:rsidRDefault="006556B1" w:rsidP="00AA6648">
      <w:pPr>
        <w:spacing w:after="0" w:line="240" w:lineRule="auto"/>
        <w:jc w:val="both"/>
        <w:rPr>
          <w:rFonts w:ascii="Arial" w:eastAsia="Arial" w:hAnsi="Arial" w:cs="Arial"/>
          <w:b/>
          <w:i/>
          <w:color w:val="595959"/>
          <w:sz w:val="18"/>
          <w:szCs w:val="18"/>
        </w:rPr>
      </w:pPr>
      <w:r w:rsidRPr="000B3F7A">
        <w:rPr>
          <w:rFonts w:ascii="Arial" w:eastAsia="Arial" w:hAnsi="Arial" w:cs="Arial"/>
          <w:b/>
          <w:i/>
          <w:color w:val="595959"/>
          <w:sz w:val="18"/>
          <w:szCs w:val="18"/>
        </w:rPr>
        <w:t xml:space="preserve">Nota: </w:t>
      </w:r>
    </w:p>
    <w:p w14:paraId="1EA5DFF9" w14:textId="0FF4EE59" w:rsidR="00164D39" w:rsidRPr="003206A1" w:rsidRDefault="00164D39" w:rsidP="003206A1">
      <w:pPr>
        <w:pStyle w:val="Prrafodelista"/>
        <w:numPr>
          <w:ilvl w:val="0"/>
          <w:numId w:val="33"/>
        </w:numPr>
        <w:spacing w:after="0" w:line="240" w:lineRule="auto"/>
        <w:jc w:val="both"/>
        <w:rPr>
          <w:rFonts w:ascii="Arial" w:eastAsia="Arial" w:hAnsi="Arial" w:cs="Arial"/>
          <w:b/>
          <w:i/>
          <w:color w:val="595959"/>
          <w:sz w:val="18"/>
          <w:szCs w:val="18"/>
        </w:rPr>
      </w:pPr>
      <w:r>
        <w:rPr>
          <w:rFonts w:ascii="Arial" w:eastAsia="Arial" w:hAnsi="Arial" w:cs="Arial"/>
          <w:b/>
          <w:i/>
          <w:color w:val="595959"/>
          <w:sz w:val="18"/>
          <w:szCs w:val="18"/>
        </w:rPr>
        <w:t>Se recomienda llevar:</w:t>
      </w:r>
      <w:r w:rsidRPr="00164D39">
        <w:rPr>
          <w:rFonts w:ascii="Arial" w:eastAsia="Arial" w:hAnsi="Arial" w:cs="Arial"/>
          <w:b/>
          <w:i/>
          <w:color w:val="595959"/>
          <w:sz w:val="18"/>
          <w:szCs w:val="18"/>
        </w:rPr>
        <w:t xml:space="preserve"> Traje de baño, Toalla, Bloqueador biodegradable, Repelente biodegradable, gel Antibacterial (70% alcohol), Toallitas desinfectantes, Sobrero, Ropa y zapatos cómodos, Dinero extra para compra de recuerdos.</w:t>
      </w:r>
    </w:p>
    <w:p w14:paraId="7482CFE3" w14:textId="77777777" w:rsidR="003206A1" w:rsidRDefault="003206A1" w:rsidP="00B27474">
      <w:pPr>
        <w:spacing w:after="0" w:line="240" w:lineRule="auto"/>
        <w:jc w:val="right"/>
        <w:rPr>
          <w:rFonts w:ascii="Arial" w:eastAsia="Arial" w:hAnsi="Arial" w:cs="Arial"/>
          <w:b/>
          <w:sz w:val="18"/>
          <w:szCs w:val="18"/>
        </w:rPr>
      </w:pPr>
    </w:p>
    <w:p w14:paraId="0EA3A845" w14:textId="4F9DD1B4" w:rsidR="00B27474" w:rsidRDefault="00B27474" w:rsidP="00B27474">
      <w:pPr>
        <w:spacing w:after="0" w:line="240" w:lineRule="auto"/>
        <w:jc w:val="right"/>
        <w:rPr>
          <w:rFonts w:ascii="Arial" w:eastAsia="Arial" w:hAnsi="Arial" w:cs="Arial"/>
          <w:b/>
          <w:sz w:val="18"/>
          <w:szCs w:val="18"/>
        </w:rPr>
      </w:pPr>
      <w:r>
        <w:rPr>
          <w:rFonts w:ascii="Arial" w:eastAsia="Arial" w:hAnsi="Arial" w:cs="Arial"/>
          <w:b/>
          <w:sz w:val="18"/>
          <w:szCs w:val="18"/>
        </w:rPr>
        <w:t>FIN DE LOS SERVICIOS.</w:t>
      </w:r>
    </w:p>
    <w:p w14:paraId="72EA7D6B" w14:textId="77777777" w:rsidR="003206A1" w:rsidRDefault="003206A1" w:rsidP="00B27474">
      <w:pPr>
        <w:spacing w:after="0" w:line="240" w:lineRule="auto"/>
        <w:jc w:val="right"/>
        <w:rPr>
          <w:rFonts w:ascii="Arial" w:eastAsia="Arial" w:hAnsi="Arial" w:cs="Arial"/>
          <w:b/>
          <w:sz w:val="18"/>
          <w:szCs w:val="18"/>
        </w:rPr>
      </w:pPr>
    </w:p>
    <w:p w14:paraId="0941CFC9" w14:textId="77777777" w:rsidR="00CC1BBA" w:rsidRDefault="00CC1BBA" w:rsidP="00B27474">
      <w:pPr>
        <w:spacing w:after="0" w:line="240" w:lineRule="auto"/>
        <w:rPr>
          <w:rFonts w:ascii="Arial" w:eastAsia="Arial" w:hAnsi="Arial" w:cs="Arial"/>
          <w:b/>
          <w:color w:val="E36C09"/>
          <w:sz w:val="18"/>
          <w:szCs w:val="18"/>
          <w:u w:val="single"/>
        </w:rPr>
      </w:pPr>
    </w:p>
    <w:p w14:paraId="7ECD2564" w14:textId="77777777" w:rsidR="0045507C" w:rsidRDefault="0045507C" w:rsidP="00B27474">
      <w:pPr>
        <w:spacing w:after="0" w:line="240" w:lineRule="auto"/>
        <w:rPr>
          <w:rFonts w:ascii="Arial" w:eastAsia="Arial" w:hAnsi="Arial" w:cs="Arial"/>
          <w:b/>
          <w:color w:val="E36C09"/>
          <w:sz w:val="18"/>
          <w:szCs w:val="18"/>
          <w:u w:val="single"/>
        </w:rPr>
      </w:pPr>
    </w:p>
    <w:p w14:paraId="3C41931E" w14:textId="77777777" w:rsidR="0045507C" w:rsidRDefault="0045507C" w:rsidP="00B27474">
      <w:pPr>
        <w:spacing w:after="0" w:line="240" w:lineRule="auto"/>
        <w:rPr>
          <w:rFonts w:ascii="Arial" w:eastAsia="Arial" w:hAnsi="Arial" w:cs="Arial"/>
          <w:b/>
          <w:color w:val="E36C09"/>
          <w:sz w:val="18"/>
          <w:szCs w:val="18"/>
          <w:u w:val="single"/>
        </w:rPr>
      </w:pPr>
    </w:p>
    <w:p w14:paraId="6B021663" w14:textId="77777777" w:rsidR="0045507C" w:rsidRDefault="0045507C" w:rsidP="00B27474">
      <w:pPr>
        <w:spacing w:after="0" w:line="240" w:lineRule="auto"/>
        <w:rPr>
          <w:rFonts w:ascii="Arial" w:eastAsia="Arial" w:hAnsi="Arial" w:cs="Arial"/>
          <w:b/>
          <w:color w:val="E36C09"/>
          <w:sz w:val="18"/>
          <w:szCs w:val="18"/>
          <w:u w:val="single"/>
        </w:rPr>
      </w:pPr>
    </w:p>
    <w:p w14:paraId="26232E93" w14:textId="77777777" w:rsidR="0003578B" w:rsidRDefault="0003578B" w:rsidP="00B27474">
      <w:pPr>
        <w:spacing w:after="0" w:line="240" w:lineRule="auto"/>
        <w:rPr>
          <w:rFonts w:ascii="Arial" w:eastAsia="Arial" w:hAnsi="Arial" w:cs="Arial"/>
          <w:b/>
          <w:color w:val="E36C09"/>
          <w:sz w:val="18"/>
          <w:szCs w:val="18"/>
          <w:u w:val="single"/>
        </w:rPr>
      </w:pPr>
    </w:p>
    <w:p w14:paraId="535EC94C" w14:textId="0C0E92D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HOTELES PREVISTOS O SIMILARES:</w:t>
      </w:r>
    </w:p>
    <w:p w14:paraId="765D4B36" w14:textId="77777777" w:rsidR="00B27474" w:rsidRDefault="00B27474" w:rsidP="00B27474">
      <w:pPr>
        <w:spacing w:after="0" w:line="240" w:lineRule="auto"/>
        <w:rPr>
          <w:rFonts w:ascii="Arial" w:eastAsia="Arial" w:hAnsi="Arial" w:cs="Arial"/>
          <w:b/>
          <w:color w:val="E36C09"/>
          <w:sz w:val="18"/>
          <w:szCs w:val="18"/>
          <w:u w:val="single"/>
        </w:rPr>
      </w:pPr>
    </w:p>
    <w:p w14:paraId="70A47315" w14:textId="77777777" w:rsidR="00753828" w:rsidRDefault="00753828" w:rsidP="00B27474">
      <w:pPr>
        <w:spacing w:after="0" w:line="240" w:lineRule="auto"/>
        <w:rPr>
          <w:rFonts w:ascii="Arial" w:eastAsia="Arial" w:hAnsi="Arial" w:cs="Arial"/>
          <w:b/>
          <w:color w:val="E36C09"/>
          <w:sz w:val="18"/>
          <w:szCs w:val="18"/>
          <w:u w:val="single"/>
        </w:rPr>
      </w:pPr>
    </w:p>
    <w:tbl>
      <w:tblPr>
        <w:tblStyle w:val="Cuadrculamedia1-nfasis6"/>
        <w:tblW w:w="3639" w:type="pct"/>
        <w:jc w:val="center"/>
        <w:shd w:val="clear" w:color="auto" w:fill="FDE4D0"/>
        <w:tblLayout w:type="fixed"/>
        <w:tblLook w:val="04A0" w:firstRow="1" w:lastRow="0" w:firstColumn="1" w:lastColumn="0" w:noHBand="0" w:noVBand="1"/>
      </w:tblPr>
      <w:tblGrid>
        <w:gridCol w:w="2543"/>
        <w:gridCol w:w="2410"/>
        <w:gridCol w:w="2126"/>
      </w:tblGrid>
      <w:tr w:rsidR="00753828" w14:paraId="5EBF8774" w14:textId="575AA50C" w:rsidTr="00546A57">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543" w:type="dxa"/>
            <w:shd w:val="clear" w:color="auto" w:fill="E36C0A" w:themeFill="accent6" w:themeFillShade="BF"/>
            <w:vAlign w:val="center"/>
          </w:tcPr>
          <w:p w14:paraId="0A5E4BC1" w14:textId="5DE1BFBF" w:rsidR="00753828" w:rsidRPr="0065651F" w:rsidRDefault="00753828" w:rsidP="002805A3">
            <w:pPr>
              <w:widowControl w:val="0"/>
              <w:spacing w:after="0" w:line="240" w:lineRule="auto"/>
              <w:jc w:val="center"/>
              <w:rPr>
                <w:rFonts w:ascii="Arial" w:eastAsia="Calibri" w:hAnsi="Arial" w:cs="Arial"/>
                <w:bCs w:val="0"/>
                <w:color w:val="FFFFFF" w:themeColor="background1"/>
                <w:sz w:val="20"/>
                <w:szCs w:val="20"/>
                <w:lang w:val="es-AR"/>
              </w:rPr>
            </w:pPr>
            <w:bookmarkStart w:id="0" w:name="_Hlk151136831"/>
            <w:r>
              <w:rPr>
                <w:rFonts w:ascii="Arial" w:eastAsia="Calibri" w:hAnsi="Arial" w:cs="Arial"/>
                <w:bCs w:val="0"/>
                <w:color w:val="FFFFFF" w:themeColor="background1"/>
                <w:sz w:val="20"/>
                <w:szCs w:val="20"/>
                <w:lang w:val="es-AR"/>
              </w:rPr>
              <w:t>Ciudad</w:t>
            </w:r>
          </w:p>
        </w:tc>
        <w:tc>
          <w:tcPr>
            <w:tcW w:w="2410" w:type="dxa"/>
            <w:shd w:val="clear" w:color="auto" w:fill="E36C0A" w:themeFill="accent6" w:themeFillShade="BF"/>
          </w:tcPr>
          <w:p w14:paraId="5E8CE87A" w14:textId="65548E04"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126" w:type="dxa"/>
            <w:shd w:val="clear" w:color="auto" w:fill="E36C0A" w:themeFill="accent6" w:themeFillShade="BF"/>
          </w:tcPr>
          <w:p w14:paraId="4B7A9AB8" w14:textId="08D24759" w:rsidR="00753828" w:rsidRDefault="00753828" w:rsidP="002805A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r>
      <w:tr w:rsidR="0045507C" w14:paraId="3033D5AF" w14:textId="398E6B1F" w:rsidTr="00546A5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val="restart"/>
            <w:shd w:val="clear" w:color="auto" w:fill="FFFFFF" w:themeFill="background1"/>
            <w:vAlign w:val="center"/>
          </w:tcPr>
          <w:p w14:paraId="74BC65FF" w14:textId="2A8C75CC" w:rsidR="0045507C" w:rsidRPr="00AF7BCC" w:rsidRDefault="0045507C" w:rsidP="002805A3">
            <w:pPr>
              <w:widowControl w:val="0"/>
              <w:spacing w:after="0" w:line="240" w:lineRule="auto"/>
              <w:jc w:val="center"/>
              <w:rPr>
                <w:rFonts w:ascii="Arial" w:eastAsia="Arial" w:hAnsi="Arial" w:cs="Arial"/>
                <w:b w:val="0"/>
                <w:color w:val="262626"/>
                <w:sz w:val="18"/>
                <w:szCs w:val="18"/>
              </w:rPr>
            </w:pPr>
            <w:r>
              <w:rPr>
                <w:rFonts w:ascii="Arial" w:eastAsia="Arial" w:hAnsi="Arial" w:cs="Arial"/>
                <w:b w:val="0"/>
                <w:color w:val="262626"/>
                <w:sz w:val="18"/>
                <w:szCs w:val="18"/>
              </w:rPr>
              <w:t>Mérida</w:t>
            </w:r>
          </w:p>
        </w:tc>
        <w:tc>
          <w:tcPr>
            <w:tcW w:w="2410" w:type="dxa"/>
            <w:shd w:val="clear" w:color="auto" w:fill="FFFFFF" w:themeFill="background1"/>
            <w:vAlign w:val="center"/>
          </w:tcPr>
          <w:p w14:paraId="7AA1E750" w14:textId="2CA5EC55" w:rsidR="0045507C" w:rsidRDefault="0045507C"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Residencial</w:t>
            </w:r>
          </w:p>
        </w:tc>
        <w:tc>
          <w:tcPr>
            <w:tcW w:w="2126" w:type="dxa"/>
            <w:shd w:val="clear" w:color="auto" w:fill="FFFFFF" w:themeFill="background1"/>
            <w:vAlign w:val="center"/>
          </w:tcPr>
          <w:p w14:paraId="27B05BC8" w14:textId="379468DC" w:rsidR="0045507C" w:rsidRDefault="008935D3"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w:t>
            </w:r>
          </w:p>
        </w:tc>
      </w:tr>
      <w:tr w:rsidR="0045507C" w14:paraId="310A9C89" w14:textId="33BDC121" w:rsidTr="00546A57">
        <w:trPr>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shd w:val="clear" w:color="auto" w:fill="FFFFFF" w:themeFill="background1"/>
            <w:vAlign w:val="center"/>
          </w:tcPr>
          <w:p w14:paraId="4F996A86" w14:textId="1BAAB747" w:rsidR="0045507C" w:rsidRDefault="0045507C" w:rsidP="002805A3">
            <w:pPr>
              <w:widowControl w:val="0"/>
              <w:spacing w:after="0" w:line="240" w:lineRule="auto"/>
              <w:jc w:val="center"/>
              <w:rPr>
                <w:rFonts w:ascii="Arial" w:eastAsia="Arial" w:hAnsi="Arial" w:cs="Arial"/>
                <w:b w:val="0"/>
                <w:color w:val="262626"/>
                <w:sz w:val="18"/>
                <w:szCs w:val="18"/>
              </w:rPr>
            </w:pPr>
          </w:p>
        </w:tc>
        <w:tc>
          <w:tcPr>
            <w:tcW w:w="2410" w:type="dxa"/>
            <w:shd w:val="clear" w:color="auto" w:fill="FFFFFF" w:themeFill="background1"/>
            <w:vAlign w:val="center"/>
          </w:tcPr>
          <w:p w14:paraId="4B986940" w14:textId="7324268E" w:rsidR="0045507C" w:rsidRDefault="0045507C"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Del Gobernador</w:t>
            </w:r>
          </w:p>
        </w:tc>
        <w:tc>
          <w:tcPr>
            <w:tcW w:w="2126" w:type="dxa"/>
            <w:shd w:val="clear" w:color="auto" w:fill="FFFFFF" w:themeFill="background1"/>
            <w:vAlign w:val="center"/>
          </w:tcPr>
          <w:p w14:paraId="11A6CEAE" w14:textId="5D07D17B" w:rsidR="0045507C" w:rsidRDefault="008935D3" w:rsidP="00753828">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Turista Superior</w:t>
            </w:r>
          </w:p>
        </w:tc>
      </w:tr>
      <w:tr w:rsidR="0045507C" w14:paraId="51853489" w14:textId="77777777" w:rsidTr="00546A57">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2543" w:type="dxa"/>
            <w:vMerge/>
            <w:shd w:val="clear" w:color="auto" w:fill="FFFFFF" w:themeFill="background1"/>
            <w:vAlign w:val="center"/>
          </w:tcPr>
          <w:p w14:paraId="65ED76C2" w14:textId="4D89B7D6" w:rsidR="0045507C" w:rsidRDefault="0045507C" w:rsidP="002805A3">
            <w:pPr>
              <w:widowControl w:val="0"/>
              <w:spacing w:after="0" w:line="240" w:lineRule="auto"/>
              <w:jc w:val="center"/>
              <w:rPr>
                <w:rFonts w:ascii="Arial" w:eastAsia="Arial" w:hAnsi="Arial" w:cs="Arial"/>
                <w:b w:val="0"/>
                <w:color w:val="262626"/>
                <w:sz w:val="18"/>
                <w:szCs w:val="18"/>
              </w:rPr>
            </w:pPr>
          </w:p>
        </w:tc>
        <w:tc>
          <w:tcPr>
            <w:tcW w:w="2410" w:type="dxa"/>
            <w:shd w:val="clear" w:color="auto" w:fill="FFFFFF" w:themeFill="background1"/>
            <w:vAlign w:val="center"/>
          </w:tcPr>
          <w:p w14:paraId="61F1E91C" w14:textId="491AFBBC" w:rsidR="0045507C" w:rsidRDefault="0045507C"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Hampton</w:t>
            </w:r>
          </w:p>
        </w:tc>
        <w:tc>
          <w:tcPr>
            <w:tcW w:w="2126" w:type="dxa"/>
            <w:shd w:val="clear" w:color="auto" w:fill="FFFFFF" w:themeFill="background1"/>
            <w:vAlign w:val="center"/>
          </w:tcPr>
          <w:p w14:paraId="1888C1F3" w14:textId="48D860C5" w:rsidR="0045507C" w:rsidRDefault="00BE7249" w:rsidP="00753828">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262626"/>
                <w:sz w:val="18"/>
                <w:szCs w:val="18"/>
              </w:rPr>
            </w:pPr>
            <w:r>
              <w:rPr>
                <w:rFonts w:ascii="Arial" w:eastAsia="Arial" w:hAnsi="Arial" w:cs="Arial"/>
                <w:b/>
                <w:color w:val="262626"/>
                <w:sz w:val="18"/>
                <w:szCs w:val="18"/>
              </w:rPr>
              <w:t>Primera</w:t>
            </w:r>
          </w:p>
        </w:tc>
      </w:tr>
    </w:tbl>
    <w:p w14:paraId="4FE62919" w14:textId="77777777" w:rsidR="003206A1" w:rsidRDefault="003206A1" w:rsidP="00753828">
      <w:pPr>
        <w:widowControl w:val="0"/>
        <w:spacing w:after="0" w:line="240" w:lineRule="auto"/>
        <w:rPr>
          <w:rFonts w:ascii="Arial" w:eastAsia="Calibri" w:hAnsi="Arial" w:cs="Arial"/>
          <w:b/>
          <w:bCs/>
          <w:sz w:val="18"/>
          <w:szCs w:val="18"/>
          <w:lang w:val="en-US"/>
        </w:rPr>
      </w:pPr>
      <w:bookmarkStart w:id="1" w:name="_Hlk151137054"/>
      <w:bookmarkEnd w:id="0"/>
    </w:p>
    <w:p w14:paraId="107809F6" w14:textId="40A68918" w:rsidR="00753828" w:rsidRPr="003E0BC4" w:rsidRDefault="00753828" w:rsidP="00753828">
      <w:pPr>
        <w:widowControl w:val="0"/>
        <w:spacing w:after="0" w:line="240" w:lineRule="auto"/>
        <w:rPr>
          <w:rFonts w:ascii="Arial" w:eastAsia="Calibri" w:hAnsi="Arial" w:cs="Arial"/>
          <w:b/>
          <w:bCs/>
          <w:sz w:val="18"/>
          <w:szCs w:val="18"/>
          <w:lang w:val="en-US"/>
        </w:rPr>
      </w:pPr>
      <w:r w:rsidRPr="003E0BC4">
        <w:rPr>
          <w:rFonts w:ascii="Arial" w:eastAsia="Calibri" w:hAnsi="Arial" w:cs="Arial"/>
          <w:b/>
          <w:bCs/>
          <w:sz w:val="18"/>
          <w:szCs w:val="18"/>
          <w:lang w:val="en-US"/>
        </w:rPr>
        <w:t>Notas:</w:t>
      </w:r>
    </w:p>
    <w:p w14:paraId="6822CC66" w14:textId="77777777" w:rsidR="00753828" w:rsidRPr="00421007" w:rsidRDefault="00753828" w:rsidP="00753828">
      <w:pPr>
        <w:pStyle w:val="Prrafodelista"/>
        <w:widowControl w:val="0"/>
        <w:numPr>
          <w:ilvl w:val="0"/>
          <w:numId w:val="3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mencionados se confirmará uno de misma categoría</w:t>
      </w:r>
      <w:r>
        <w:rPr>
          <w:rFonts w:ascii="Arial" w:eastAsia="Times New Roman" w:hAnsi="Arial" w:cs="Arial"/>
          <w:bCs/>
          <w:iCs/>
          <w:color w:val="000000"/>
          <w:sz w:val="18"/>
          <w:szCs w:val="18"/>
          <w:lang w:val="es-MX" w:eastAsia="es-ES"/>
        </w:rPr>
        <w:t>.</w:t>
      </w:r>
    </w:p>
    <w:p w14:paraId="1A086170" w14:textId="77777777" w:rsidR="00753828" w:rsidRPr="00421007" w:rsidRDefault="00753828" w:rsidP="00753828">
      <w:pPr>
        <w:pStyle w:val="Prrafodelista"/>
        <w:widowControl w:val="0"/>
        <w:numPr>
          <w:ilvl w:val="0"/>
          <w:numId w:val="3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Favor de considerar los siguientes horarios de hotel: Check-in a las 3:00 pm y Check-out a la 12:00 pm</w:t>
      </w:r>
      <w:bookmarkEnd w:id="2"/>
      <w:r w:rsidRPr="00421007">
        <w:rPr>
          <w:rFonts w:ascii="Arial" w:eastAsia="Times New Roman" w:hAnsi="Arial" w:cs="Arial"/>
          <w:bCs/>
          <w:iCs/>
          <w:color w:val="000000"/>
          <w:sz w:val="18"/>
          <w:szCs w:val="18"/>
          <w:lang w:val="es-MX" w:eastAsia="es-ES"/>
        </w:rPr>
        <w:t xml:space="preserve">. </w:t>
      </w:r>
    </w:p>
    <w:bookmarkEnd w:id="1"/>
    <w:p w14:paraId="22D8ED74" w14:textId="77777777" w:rsidR="00546A57" w:rsidRDefault="00546A57" w:rsidP="00B27474">
      <w:pPr>
        <w:spacing w:after="0" w:line="240" w:lineRule="auto"/>
        <w:rPr>
          <w:rFonts w:ascii="Arial" w:eastAsia="Times New Roman" w:hAnsi="Arial" w:cs="Arial"/>
          <w:b/>
          <w:color w:val="E36C0A" w:themeColor="accent6" w:themeShade="BF"/>
          <w:sz w:val="18"/>
          <w:szCs w:val="18"/>
          <w:u w:val="single"/>
          <w:lang w:val="es-ES_tradnl" w:eastAsia="es-ES"/>
        </w:rPr>
      </w:pPr>
    </w:p>
    <w:p w14:paraId="2435EA41" w14:textId="77777777" w:rsidR="003206A1" w:rsidRDefault="003206A1" w:rsidP="00753828">
      <w:pPr>
        <w:spacing w:after="0" w:line="240" w:lineRule="auto"/>
        <w:rPr>
          <w:rFonts w:ascii="Arial" w:eastAsia="Times New Roman" w:hAnsi="Arial" w:cs="Arial"/>
          <w:b/>
          <w:color w:val="E36C0A" w:themeColor="accent6" w:themeShade="BF"/>
          <w:sz w:val="18"/>
          <w:szCs w:val="18"/>
          <w:u w:val="single"/>
          <w:lang w:eastAsia="es-ES"/>
        </w:rPr>
      </w:pPr>
      <w:bookmarkStart w:id="3" w:name="_Hlk151137089"/>
    </w:p>
    <w:p w14:paraId="58D5A38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p w14:paraId="1DBFD53B" w14:textId="3D0AC55C" w:rsidR="003206A1" w:rsidRDefault="00753828" w:rsidP="00753828">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Pr>
          <w:rFonts w:ascii="Arial" w:eastAsia="Times New Roman" w:hAnsi="Arial" w:cs="Arial"/>
          <w:b/>
          <w:color w:val="E36C0A" w:themeColor="accent6" w:themeShade="BF"/>
          <w:sz w:val="18"/>
          <w:szCs w:val="18"/>
          <w:u w:val="single"/>
          <w:lang w:eastAsia="es-ES"/>
        </w:rPr>
        <w:t>PERSONA:</w:t>
      </w:r>
    </w:p>
    <w:p w14:paraId="6B072475" w14:textId="77777777" w:rsidR="0003578B" w:rsidRDefault="0003578B" w:rsidP="00753828">
      <w:pPr>
        <w:spacing w:after="0" w:line="240" w:lineRule="auto"/>
        <w:rPr>
          <w:rFonts w:ascii="Arial" w:eastAsia="Times New Roman" w:hAnsi="Arial" w:cs="Arial"/>
          <w:b/>
          <w:color w:val="E36C0A" w:themeColor="accent6" w:themeShade="BF"/>
          <w:sz w:val="18"/>
          <w:szCs w:val="18"/>
          <w:u w:val="single"/>
          <w:lang w:eastAsia="es-ES"/>
        </w:rPr>
      </w:pPr>
    </w:p>
    <w:p w14:paraId="3AD2E905" w14:textId="77777777" w:rsidR="00753828" w:rsidRDefault="00753828" w:rsidP="0075382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753828" w:rsidRPr="00D33A49" w14:paraId="3216D16F"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84249D2" w14:textId="77C534E6" w:rsidR="00753828" w:rsidRPr="00367343" w:rsidRDefault="00753828" w:rsidP="002805A3">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 xml:space="preserve">CATEGORIA </w:t>
            </w:r>
            <w:r w:rsidR="00164D39">
              <w:rPr>
                <w:rFonts w:ascii="Arial" w:eastAsia="Calibri" w:hAnsi="Arial" w:cs="Arial"/>
                <w:sz w:val="18"/>
                <w:szCs w:val="18"/>
                <w:u w:val="single"/>
                <w:lang w:val="es-AR"/>
              </w:rPr>
              <w:t>TURISTA</w:t>
            </w:r>
          </w:p>
        </w:tc>
      </w:tr>
      <w:tr w:rsidR="00EC7493" w:rsidRPr="00D33A49" w14:paraId="130BABF6" w14:textId="77777777" w:rsidTr="000A165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306D687D" w14:textId="10C2E428" w:rsidR="00EC7493" w:rsidRPr="00AF7BCC" w:rsidRDefault="00EC7493"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2C4E32">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704E631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0A3C67D7"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4A684798"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24D4CEBB" w14:textId="41CA6E08"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r w:rsidR="00164D39">
              <w:rPr>
                <w:rFonts w:ascii="Arial" w:eastAsia="Calibri" w:hAnsi="Arial" w:cs="Arial"/>
                <w:b/>
                <w:color w:val="FFFFFF" w:themeColor="background1"/>
                <w:sz w:val="18"/>
                <w:szCs w:val="18"/>
                <w:lang w:val="es-AR"/>
              </w:rPr>
              <w:t>0</w:t>
            </w:r>
            <w:r>
              <w:rPr>
                <w:rFonts w:ascii="Arial" w:eastAsia="Calibri" w:hAnsi="Arial" w:cs="Arial"/>
                <w:b/>
                <w:color w:val="FFFFFF" w:themeColor="background1"/>
                <w:sz w:val="18"/>
                <w:szCs w:val="18"/>
                <w:lang w:val="es-AR"/>
              </w:rPr>
              <w:t xml:space="preserve"> a 11 años</w:t>
            </w:r>
          </w:p>
        </w:tc>
      </w:tr>
      <w:tr w:rsidR="0003578B" w:rsidRPr="00F97125" w14:paraId="6DCA6619" w14:textId="77777777" w:rsidTr="000A165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98AEA51"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11/01/24-1</w:t>
            </w:r>
            <w:r>
              <w:rPr>
                <w:rFonts w:ascii="Arial" w:eastAsia="Times New Roman" w:hAnsi="Arial" w:cs="Arial"/>
                <w:color w:val="000000"/>
                <w:sz w:val="18"/>
                <w:szCs w:val="18"/>
                <w:lang w:eastAsia="es-ES"/>
              </w:rPr>
              <w:t>5</w:t>
            </w:r>
            <w:r w:rsidRPr="00567CD9">
              <w:rPr>
                <w:rFonts w:ascii="Arial" w:eastAsia="Times New Roman" w:hAnsi="Arial" w:cs="Arial"/>
                <w:color w:val="000000"/>
                <w:sz w:val="18"/>
                <w:szCs w:val="18"/>
                <w:lang w:eastAsia="es-ES"/>
              </w:rPr>
              <w:t xml:space="preserve">/03/24         </w:t>
            </w: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/04/24-</w:t>
            </w:r>
            <w:r>
              <w:rPr>
                <w:rFonts w:ascii="Arial" w:eastAsia="Times New Roman" w:hAnsi="Arial" w:cs="Arial"/>
                <w:color w:val="000000"/>
                <w:sz w:val="18"/>
                <w:szCs w:val="18"/>
                <w:lang w:eastAsia="es-ES"/>
              </w:rPr>
              <w:t>19/04/24</w:t>
            </w:r>
          </w:p>
          <w:p w14:paraId="514BE5CA"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w:t>
            </w:r>
            <w:r>
              <w:rPr>
                <w:rFonts w:ascii="Arial" w:eastAsia="Times New Roman" w:hAnsi="Arial" w:cs="Arial"/>
                <w:color w:val="000000"/>
                <w:sz w:val="18"/>
                <w:szCs w:val="18"/>
                <w:lang w:eastAsia="es-ES"/>
              </w:rPr>
              <w:t>05</w:t>
            </w:r>
            <w:r w:rsidRPr="00567CD9">
              <w:rPr>
                <w:rFonts w:ascii="Arial" w:eastAsia="Times New Roman" w:hAnsi="Arial" w:cs="Arial"/>
                <w:color w:val="000000"/>
                <w:sz w:val="18"/>
                <w:szCs w:val="18"/>
                <w:lang w:eastAsia="es-ES"/>
              </w:rPr>
              <w:t>/24</w:t>
            </w:r>
            <w:r>
              <w:rPr>
                <w:rFonts w:ascii="Arial" w:eastAsia="Times New Roman" w:hAnsi="Arial" w:cs="Arial"/>
                <w:color w:val="000000"/>
                <w:sz w:val="18"/>
                <w:szCs w:val="18"/>
                <w:lang w:eastAsia="es-ES"/>
              </w:rPr>
              <w:t>-07/07/24</w:t>
            </w:r>
          </w:p>
          <w:p w14:paraId="67BB5CD8"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20/08/24-04/09/24</w:t>
            </w:r>
          </w:p>
          <w:p w14:paraId="19E5C68D"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19/09/24-22/10/24</w:t>
            </w:r>
          </w:p>
          <w:p w14:paraId="2A782A16" w14:textId="3D0C88FA" w:rsidR="0003578B" w:rsidRPr="003C7747"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05/11/24-10/12/24</w:t>
            </w:r>
          </w:p>
        </w:tc>
        <w:tc>
          <w:tcPr>
            <w:tcW w:w="1418" w:type="dxa"/>
            <w:shd w:val="clear" w:color="auto" w:fill="auto"/>
            <w:vAlign w:val="center"/>
          </w:tcPr>
          <w:p w14:paraId="5EF3486F" w14:textId="31BD642D" w:rsidR="0003578B" w:rsidRPr="009C045A" w:rsidRDefault="002C4E32"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13,067</w:t>
            </w:r>
          </w:p>
        </w:tc>
        <w:tc>
          <w:tcPr>
            <w:tcW w:w="1559" w:type="dxa"/>
            <w:shd w:val="clear" w:color="auto" w:fill="FFFFFF" w:themeFill="background1"/>
            <w:vAlign w:val="center"/>
          </w:tcPr>
          <w:p w14:paraId="362EBE3D" w14:textId="7DD0426E" w:rsidR="0003578B" w:rsidRPr="009C045A" w:rsidRDefault="002C4E32"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10,733</w:t>
            </w:r>
          </w:p>
        </w:tc>
        <w:tc>
          <w:tcPr>
            <w:tcW w:w="1701" w:type="dxa"/>
            <w:shd w:val="clear" w:color="auto" w:fill="FFFFFF" w:themeFill="background1"/>
            <w:vAlign w:val="center"/>
          </w:tcPr>
          <w:p w14:paraId="3A4503ED" w14:textId="5F7C7A91" w:rsidR="0003578B" w:rsidRDefault="002C4E32"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10,066</w:t>
            </w:r>
          </w:p>
        </w:tc>
        <w:tc>
          <w:tcPr>
            <w:tcW w:w="1656" w:type="dxa"/>
            <w:shd w:val="clear" w:color="auto" w:fill="FFFFFF" w:themeFill="background1"/>
            <w:vAlign w:val="center"/>
          </w:tcPr>
          <w:p w14:paraId="70A7BB54" w14:textId="1C86E97B" w:rsidR="0003578B" w:rsidRDefault="002C4E32"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7,515</w:t>
            </w:r>
          </w:p>
        </w:tc>
      </w:tr>
      <w:tr w:rsidR="0003578B" w:rsidRPr="00F97125" w14:paraId="55A8EE2B" w14:textId="77777777" w:rsidTr="000A165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3314E9EF" w14:textId="77777777" w:rsidR="0003578B" w:rsidRPr="000F30BF" w:rsidRDefault="0003578B" w:rsidP="0003578B">
            <w:pPr>
              <w:spacing w:after="0"/>
              <w:jc w:val="center"/>
              <w:rPr>
                <w:rFonts w:ascii="Arial" w:eastAsia="Times New Roman" w:hAnsi="Arial" w:cs="Arial"/>
                <w:b w:val="0"/>
                <w:bCs w:val="0"/>
                <w:color w:val="000000"/>
                <w:sz w:val="18"/>
                <w:szCs w:val="18"/>
                <w:lang w:eastAsia="es-ES"/>
              </w:rPr>
            </w:pPr>
            <w:r w:rsidRPr="00D818F7">
              <w:rPr>
                <w:rFonts w:ascii="Arial" w:eastAsia="Times New Roman" w:hAnsi="Arial" w:cs="Arial"/>
                <w:color w:val="000000"/>
                <w:sz w:val="18"/>
                <w:szCs w:val="18"/>
                <w:lang w:eastAsia="es-ES"/>
              </w:rPr>
              <w:t>16/03/24-07/04/24</w:t>
            </w:r>
          </w:p>
          <w:p w14:paraId="445F55CF"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0F30BF">
              <w:rPr>
                <w:rFonts w:ascii="Arial" w:eastAsia="Times New Roman" w:hAnsi="Arial" w:cs="Arial"/>
                <w:color w:val="000000"/>
                <w:sz w:val="18"/>
                <w:szCs w:val="18"/>
                <w:lang w:eastAsia="es-ES"/>
              </w:rPr>
              <w:t>20/04/24-07/05/24</w:t>
            </w:r>
          </w:p>
          <w:p w14:paraId="186BB3D4"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08/07/24-19/08/24</w:t>
            </w:r>
          </w:p>
          <w:p w14:paraId="76DE8662"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05/09/24-18/09/24</w:t>
            </w:r>
          </w:p>
          <w:p w14:paraId="7069E768" w14:textId="1B44204D" w:rsidR="0003578B" w:rsidRPr="003C7747"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23/10/24-04/11/24</w:t>
            </w:r>
          </w:p>
        </w:tc>
        <w:tc>
          <w:tcPr>
            <w:tcW w:w="1418" w:type="dxa"/>
            <w:shd w:val="clear" w:color="auto" w:fill="auto"/>
            <w:vAlign w:val="center"/>
          </w:tcPr>
          <w:p w14:paraId="29DF74EC" w14:textId="27851E98" w:rsidR="0003578B" w:rsidRPr="009C045A" w:rsidRDefault="002C4E32"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15,317</w:t>
            </w:r>
          </w:p>
        </w:tc>
        <w:tc>
          <w:tcPr>
            <w:tcW w:w="1559" w:type="dxa"/>
            <w:shd w:val="clear" w:color="auto" w:fill="FFFFFF" w:themeFill="background1"/>
            <w:vAlign w:val="center"/>
          </w:tcPr>
          <w:p w14:paraId="7C954A30" w14:textId="7CAD4190" w:rsidR="0003578B" w:rsidRPr="009C045A" w:rsidRDefault="002C4E32"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Pr>
                <w:rFonts w:ascii="Arial" w:eastAsia="Times New Roman" w:hAnsi="Arial" w:cs="Arial"/>
                <w:b/>
                <w:bCs/>
                <w:color w:val="000000"/>
                <w:sz w:val="18"/>
                <w:szCs w:val="18"/>
                <w:lang w:val="en-US" w:eastAsia="es-ES"/>
              </w:rPr>
              <w:t>MXN 12,572</w:t>
            </w:r>
          </w:p>
        </w:tc>
        <w:tc>
          <w:tcPr>
            <w:tcW w:w="1701" w:type="dxa"/>
            <w:shd w:val="clear" w:color="auto" w:fill="FFFFFF" w:themeFill="background1"/>
            <w:vAlign w:val="center"/>
          </w:tcPr>
          <w:p w14:paraId="064C0615" w14:textId="40768C76" w:rsidR="0003578B" w:rsidRDefault="002C4E32"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11,787</w:t>
            </w:r>
          </w:p>
        </w:tc>
        <w:tc>
          <w:tcPr>
            <w:tcW w:w="1656" w:type="dxa"/>
            <w:shd w:val="clear" w:color="auto" w:fill="FFFFFF" w:themeFill="background1"/>
            <w:vAlign w:val="center"/>
          </w:tcPr>
          <w:p w14:paraId="2D9203CF" w14:textId="7602F2BC" w:rsidR="0003578B" w:rsidRDefault="002C4E32"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8,786</w:t>
            </w:r>
          </w:p>
        </w:tc>
      </w:tr>
    </w:tbl>
    <w:p w14:paraId="2FC8C35A" w14:textId="77777777" w:rsidR="003206A1" w:rsidRDefault="003206A1" w:rsidP="00753828">
      <w:pPr>
        <w:spacing w:after="0" w:line="240" w:lineRule="auto"/>
        <w:jc w:val="both"/>
        <w:rPr>
          <w:rFonts w:ascii="Arial" w:eastAsia="Times New Roman" w:hAnsi="Arial" w:cs="Arial"/>
          <w:b/>
          <w:color w:val="000000"/>
          <w:sz w:val="18"/>
          <w:szCs w:val="18"/>
          <w:lang w:val="es-ES_tradnl" w:eastAsia="es-ES"/>
        </w:rPr>
      </w:pPr>
    </w:p>
    <w:p w14:paraId="42605115"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753828" w:rsidRPr="00D33A49" w14:paraId="720582C9" w14:textId="77777777" w:rsidTr="00EC7493">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43175ADC" w14:textId="77777777" w:rsidR="00753828" w:rsidRPr="003E195E" w:rsidRDefault="00753828" w:rsidP="002805A3">
            <w:pPr>
              <w:widowControl w:val="0"/>
              <w:spacing w:after="0" w:line="360" w:lineRule="auto"/>
              <w:jc w:val="center"/>
              <w:rPr>
                <w:rFonts w:ascii="Arial" w:eastAsia="Calibri" w:hAnsi="Arial" w:cs="Arial"/>
                <w:sz w:val="18"/>
                <w:szCs w:val="18"/>
                <w:u w:val="single"/>
                <w:lang w:val="es-AR"/>
              </w:rPr>
            </w:pPr>
            <w:r w:rsidRPr="003E195E">
              <w:rPr>
                <w:rFonts w:ascii="Arial" w:eastAsia="Calibri" w:hAnsi="Arial" w:cs="Arial"/>
                <w:sz w:val="18"/>
                <w:szCs w:val="18"/>
                <w:u w:val="single"/>
                <w:lang w:val="es-AR"/>
              </w:rPr>
              <w:t>CATEGORIA TURISTA SUPERIOR</w:t>
            </w:r>
          </w:p>
        </w:tc>
      </w:tr>
      <w:tr w:rsidR="00EC7493" w:rsidRPr="00D33A49" w14:paraId="6B6E0E32" w14:textId="77777777" w:rsidTr="000A165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58774331" w14:textId="73D7BC7E" w:rsidR="00EC7493" w:rsidRPr="00AF7BCC" w:rsidRDefault="002C4E32" w:rsidP="002805A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72599779"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7214F3A4"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28D3CFFE" w14:textId="77777777" w:rsidR="00EC7493" w:rsidRPr="00AF7BCC"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68504B85" w14:textId="4D7CF06C" w:rsidR="00EC7493" w:rsidRDefault="00EC7493" w:rsidP="002805A3">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 xml:space="preserve">Menor </w:t>
            </w:r>
            <w:r w:rsidR="00164D39">
              <w:rPr>
                <w:rFonts w:ascii="Arial" w:eastAsia="Calibri" w:hAnsi="Arial" w:cs="Arial"/>
                <w:b/>
                <w:color w:val="FFFFFF" w:themeColor="background1"/>
                <w:sz w:val="18"/>
                <w:szCs w:val="18"/>
                <w:lang w:val="es-AR"/>
              </w:rPr>
              <w:t>0</w:t>
            </w:r>
            <w:r>
              <w:rPr>
                <w:rFonts w:ascii="Arial" w:eastAsia="Calibri" w:hAnsi="Arial" w:cs="Arial"/>
                <w:b/>
                <w:color w:val="FFFFFF" w:themeColor="background1"/>
                <w:sz w:val="18"/>
                <w:szCs w:val="18"/>
                <w:lang w:val="es-AR"/>
              </w:rPr>
              <w:t xml:space="preserve"> a 11 años</w:t>
            </w:r>
          </w:p>
        </w:tc>
      </w:tr>
      <w:tr w:rsidR="0003578B" w:rsidRPr="00F97125" w14:paraId="65398DBE" w14:textId="77777777" w:rsidTr="000A165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37E83852"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11/01/24-1</w:t>
            </w:r>
            <w:r>
              <w:rPr>
                <w:rFonts w:ascii="Arial" w:eastAsia="Times New Roman" w:hAnsi="Arial" w:cs="Arial"/>
                <w:color w:val="000000"/>
                <w:sz w:val="18"/>
                <w:szCs w:val="18"/>
                <w:lang w:eastAsia="es-ES"/>
              </w:rPr>
              <w:t>5</w:t>
            </w:r>
            <w:r w:rsidRPr="00567CD9">
              <w:rPr>
                <w:rFonts w:ascii="Arial" w:eastAsia="Times New Roman" w:hAnsi="Arial" w:cs="Arial"/>
                <w:color w:val="000000"/>
                <w:sz w:val="18"/>
                <w:szCs w:val="18"/>
                <w:lang w:eastAsia="es-ES"/>
              </w:rPr>
              <w:t xml:space="preserve">/03/24         </w:t>
            </w: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/04/24-</w:t>
            </w:r>
            <w:r>
              <w:rPr>
                <w:rFonts w:ascii="Arial" w:eastAsia="Times New Roman" w:hAnsi="Arial" w:cs="Arial"/>
                <w:color w:val="000000"/>
                <w:sz w:val="18"/>
                <w:szCs w:val="18"/>
                <w:lang w:eastAsia="es-ES"/>
              </w:rPr>
              <w:t>19/04/24</w:t>
            </w:r>
          </w:p>
          <w:p w14:paraId="62C5848B"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w:t>
            </w:r>
            <w:r>
              <w:rPr>
                <w:rFonts w:ascii="Arial" w:eastAsia="Times New Roman" w:hAnsi="Arial" w:cs="Arial"/>
                <w:color w:val="000000"/>
                <w:sz w:val="18"/>
                <w:szCs w:val="18"/>
                <w:lang w:eastAsia="es-ES"/>
              </w:rPr>
              <w:t>05</w:t>
            </w:r>
            <w:r w:rsidRPr="00567CD9">
              <w:rPr>
                <w:rFonts w:ascii="Arial" w:eastAsia="Times New Roman" w:hAnsi="Arial" w:cs="Arial"/>
                <w:color w:val="000000"/>
                <w:sz w:val="18"/>
                <w:szCs w:val="18"/>
                <w:lang w:eastAsia="es-ES"/>
              </w:rPr>
              <w:t>/24</w:t>
            </w:r>
            <w:r>
              <w:rPr>
                <w:rFonts w:ascii="Arial" w:eastAsia="Times New Roman" w:hAnsi="Arial" w:cs="Arial"/>
                <w:color w:val="000000"/>
                <w:sz w:val="18"/>
                <w:szCs w:val="18"/>
                <w:lang w:eastAsia="es-ES"/>
              </w:rPr>
              <w:t>-07/07/24</w:t>
            </w:r>
          </w:p>
          <w:p w14:paraId="4E7AB1C5"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20/08/24-04/09/24</w:t>
            </w:r>
          </w:p>
          <w:p w14:paraId="5402B446"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19/09/24-22/10/24</w:t>
            </w:r>
          </w:p>
          <w:p w14:paraId="07339502" w14:textId="74C77CCC" w:rsidR="0003578B" w:rsidRPr="00606C9A"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05/11/24-10/12/24</w:t>
            </w:r>
          </w:p>
        </w:tc>
        <w:tc>
          <w:tcPr>
            <w:tcW w:w="1418" w:type="dxa"/>
            <w:shd w:val="clear" w:color="auto" w:fill="auto"/>
            <w:vAlign w:val="center"/>
          </w:tcPr>
          <w:p w14:paraId="60E81284" w14:textId="2988DC01" w:rsidR="0003578B" w:rsidRPr="009C045A"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13,722</w:t>
            </w:r>
          </w:p>
        </w:tc>
        <w:tc>
          <w:tcPr>
            <w:tcW w:w="1559" w:type="dxa"/>
            <w:shd w:val="clear" w:color="auto" w:fill="FFFFFF" w:themeFill="background1"/>
            <w:vAlign w:val="center"/>
          </w:tcPr>
          <w:p w14:paraId="421B32E9" w14:textId="2B315735" w:rsidR="0003578B" w:rsidRPr="00E63A4D"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11,089</w:t>
            </w:r>
          </w:p>
        </w:tc>
        <w:tc>
          <w:tcPr>
            <w:tcW w:w="1701" w:type="dxa"/>
            <w:shd w:val="clear" w:color="auto" w:fill="FFFFFF" w:themeFill="background1"/>
            <w:vAlign w:val="center"/>
          </w:tcPr>
          <w:p w14:paraId="287CF022" w14:textId="043934DE" w:rsidR="0003578B"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10,522</w:t>
            </w:r>
          </w:p>
        </w:tc>
        <w:tc>
          <w:tcPr>
            <w:tcW w:w="1656" w:type="dxa"/>
            <w:shd w:val="clear" w:color="auto" w:fill="FFFFFF" w:themeFill="background1"/>
            <w:vAlign w:val="center"/>
          </w:tcPr>
          <w:p w14:paraId="3199680D" w14:textId="17D43E7B" w:rsidR="0003578B"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MAN 7,515</w:t>
            </w:r>
          </w:p>
        </w:tc>
      </w:tr>
      <w:tr w:rsidR="0003578B" w:rsidRPr="00F97125" w14:paraId="53DBE67B" w14:textId="77777777" w:rsidTr="000A165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29B0210D" w14:textId="77777777" w:rsidR="0003578B" w:rsidRPr="000F30BF" w:rsidRDefault="0003578B" w:rsidP="0003578B">
            <w:pPr>
              <w:spacing w:after="0"/>
              <w:jc w:val="center"/>
              <w:rPr>
                <w:rFonts w:ascii="Arial" w:eastAsia="Times New Roman" w:hAnsi="Arial" w:cs="Arial"/>
                <w:b w:val="0"/>
                <w:bCs w:val="0"/>
                <w:color w:val="000000"/>
                <w:sz w:val="18"/>
                <w:szCs w:val="18"/>
                <w:lang w:eastAsia="es-ES"/>
              </w:rPr>
            </w:pPr>
            <w:r w:rsidRPr="00D818F7">
              <w:rPr>
                <w:rFonts w:ascii="Arial" w:eastAsia="Times New Roman" w:hAnsi="Arial" w:cs="Arial"/>
                <w:color w:val="000000"/>
                <w:sz w:val="18"/>
                <w:szCs w:val="18"/>
                <w:lang w:eastAsia="es-ES"/>
              </w:rPr>
              <w:t>16/03/24-07/04/24</w:t>
            </w:r>
          </w:p>
          <w:p w14:paraId="64F0BEEC"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0F30BF">
              <w:rPr>
                <w:rFonts w:ascii="Arial" w:eastAsia="Times New Roman" w:hAnsi="Arial" w:cs="Arial"/>
                <w:color w:val="000000"/>
                <w:sz w:val="18"/>
                <w:szCs w:val="18"/>
                <w:lang w:eastAsia="es-ES"/>
              </w:rPr>
              <w:t>20/04/24-07/05/24</w:t>
            </w:r>
          </w:p>
          <w:p w14:paraId="02D93D5A"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08/07/24-19/08/24</w:t>
            </w:r>
          </w:p>
          <w:p w14:paraId="63136276"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05/09/24-18/09/24</w:t>
            </w:r>
          </w:p>
          <w:p w14:paraId="20EA5F02" w14:textId="6C8E9730" w:rsidR="0003578B" w:rsidRPr="00606C9A"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23/10/24-04/11/24</w:t>
            </w:r>
          </w:p>
        </w:tc>
        <w:tc>
          <w:tcPr>
            <w:tcW w:w="1418" w:type="dxa"/>
            <w:shd w:val="clear" w:color="auto" w:fill="auto"/>
            <w:vAlign w:val="center"/>
          </w:tcPr>
          <w:p w14:paraId="5A4B854D" w14:textId="22E8C1EA" w:rsidR="0003578B" w:rsidRPr="009C045A"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16,080</w:t>
            </w:r>
          </w:p>
        </w:tc>
        <w:tc>
          <w:tcPr>
            <w:tcW w:w="1559" w:type="dxa"/>
            <w:shd w:val="clear" w:color="auto" w:fill="FFFFFF" w:themeFill="background1"/>
            <w:vAlign w:val="center"/>
          </w:tcPr>
          <w:p w14:paraId="1E45AFF2" w14:textId="0B499E77" w:rsidR="0003578B" w:rsidRPr="00E63A4D"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12,990</w:t>
            </w:r>
          </w:p>
        </w:tc>
        <w:tc>
          <w:tcPr>
            <w:tcW w:w="1701" w:type="dxa"/>
            <w:shd w:val="clear" w:color="auto" w:fill="FFFFFF" w:themeFill="background1"/>
            <w:vAlign w:val="center"/>
          </w:tcPr>
          <w:p w14:paraId="727B89A3" w14:textId="04E4D93F" w:rsidR="0003578B"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12,323</w:t>
            </w:r>
          </w:p>
        </w:tc>
        <w:tc>
          <w:tcPr>
            <w:tcW w:w="1656" w:type="dxa"/>
            <w:shd w:val="clear" w:color="auto" w:fill="FFFFFF" w:themeFill="background1"/>
            <w:vAlign w:val="center"/>
          </w:tcPr>
          <w:p w14:paraId="085C314C" w14:textId="53C2F0A2" w:rsidR="0003578B"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8,786</w:t>
            </w:r>
          </w:p>
        </w:tc>
      </w:tr>
    </w:tbl>
    <w:p w14:paraId="114C183C" w14:textId="77777777" w:rsidR="00C22F45" w:rsidRDefault="00C22F45" w:rsidP="00753828">
      <w:pPr>
        <w:spacing w:after="0" w:line="240" w:lineRule="auto"/>
        <w:jc w:val="both"/>
        <w:rPr>
          <w:rFonts w:ascii="Arial" w:eastAsia="Times New Roman" w:hAnsi="Arial" w:cs="Arial"/>
          <w:b/>
          <w:color w:val="000000"/>
          <w:sz w:val="18"/>
          <w:szCs w:val="18"/>
          <w:lang w:val="es-ES_tradnl" w:eastAsia="es-ES"/>
        </w:rPr>
      </w:pPr>
    </w:p>
    <w:p w14:paraId="792C3E24"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39D70B75"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593063F1"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5FE60A01"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7614FC4E"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56CA9FC7"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2C915D27"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6A9BA70F"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68F58C93"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4A17FC24"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0E974C02"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47251E1C"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p w14:paraId="1CC1753B" w14:textId="77777777" w:rsidR="0003578B" w:rsidRDefault="0003578B" w:rsidP="00753828">
      <w:pPr>
        <w:spacing w:after="0" w:line="240" w:lineRule="auto"/>
        <w:jc w:val="both"/>
        <w:rPr>
          <w:rFonts w:ascii="Arial" w:eastAsia="Times New Roman" w:hAnsi="Arial" w:cs="Arial"/>
          <w:b/>
          <w:color w:val="000000"/>
          <w:sz w:val="18"/>
          <w:szCs w:val="18"/>
          <w:lang w:val="es-ES_tradnl" w:eastAsia="es-ES"/>
        </w:rPr>
      </w:pPr>
    </w:p>
    <w:tbl>
      <w:tblPr>
        <w:tblStyle w:val="Cuadrculamedia1-nfasis6"/>
        <w:tblW w:w="8167"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1833"/>
        <w:gridCol w:w="1418"/>
        <w:gridCol w:w="1559"/>
        <w:gridCol w:w="1701"/>
        <w:gridCol w:w="1656"/>
      </w:tblGrid>
      <w:tr w:rsidR="00164D39" w:rsidRPr="00D33A49" w14:paraId="05BAAC87" w14:textId="77777777" w:rsidTr="00AB76FC">
        <w:trPr>
          <w:cnfStyle w:val="100000000000" w:firstRow="1" w:lastRow="0" w:firstColumn="0" w:lastColumn="0" w:oddVBand="0" w:evenVBand="0" w:oddHBand="0"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8167" w:type="dxa"/>
            <w:gridSpan w:val="5"/>
            <w:shd w:val="clear" w:color="auto" w:fill="FABF8F" w:themeFill="accent6" w:themeFillTint="99"/>
            <w:vAlign w:val="center"/>
          </w:tcPr>
          <w:p w14:paraId="25032BF9" w14:textId="6080F0F8" w:rsidR="00164D39" w:rsidRPr="00367343" w:rsidRDefault="00164D39" w:rsidP="00AB76FC">
            <w:pPr>
              <w:widowControl w:val="0"/>
              <w:spacing w:after="0" w:line="360" w:lineRule="auto"/>
              <w:jc w:val="center"/>
              <w:rPr>
                <w:rFonts w:ascii="Arial" w:eastAsia="Calibri" w:hAnsi="Arial" w:cs="Arial"/>
                <w:sz w:val="18"/>
                <w:szCs w:val="18"/>
                <w:u w:val="single"/>
                <w:lang w:val="es-AR"/>
              </w:rPr>
            </w:pPr>
            <w:r w:rsidRPr="00367343">
              <w:rPr>
                <w:rFonts w:ascii="Arial" w:eastAsia="Calibri" w:hAnsi="Arial" w:cs="Arial"/>
                <w:sz w:val="18"/>
                <w:szCs w:val="18"/>
                <w:u w:val="single"/>
                <w:lang w:val="es-AR"/>
              </w:rPr>
              <w:t>CATEGORIA</w:t>
            </w:r>
            <w:r w:rsidR="00BE7249">
              <w:rPr>
                <w:rFonts w:ascii="Arial" w:eastAsia="Calibri" w:hAnsi="Arial" w:cs="Arial"/>
                <w:sz w:val="18"/>
                <w:szCs w:val="18"/>
                <w:u w:val="single"/>
                <w:lang w:val="es-AR"/>
              </w:rPr>
              <w:t xml:space="preserve"> PRIMERA</w:t>
            </w:r>
          </w:p>
        </w:tc>
      </w:tr>
      <w:tr w:rsidR="00164D39" w:rsidRPr="00D33A49" w14:paraId="03FA3582" w14:textId="77777777" w:rsidTr="000A1655">
        <w:trPr>
          <w:cnfStyle w:val="000000100000" w:firstRow="0" w:lastRow="0" w:firstColumn="0" w:lastColumn="0" w:oddVBand="0" w:evenVBand="0" w:oddHBand="1"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E36C0A" w:themeFill="accent6" w:themeFillShade="BF"/>
            <w:vAlign w:val="center"/>
          </w:tcPr>
          <w:p w14:paraId="65796BF1" w14:textId="2CE33E05" w:rsidR="00164D39" w:rsidRPr="00AF7BCC" w:rsidRDefault="002C4E32" w:rsidP="00AB76FC">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Pr>
                <w:rFonts w:ascii="Arial" w:eastAsia="Calibri" w:hAnsi="Arial" w:cs="Arial"/>
                <w:bCs w:val="0"/>
                <w:color w:val="FFFFFF" w:themeColor="background1"/>
                <w:sz w:val="18"/>
                <w:szCs w:val="18"/>
                <w:lang w:val="es-AR"/>
              </w:rPr>
              <w:t>miércoles, jueves y viernes</w:t>
            </w:r>
          </w:p>
        </w:tc>
        <w:tc>
          <w:tcPr>
            <w:tcW w:w="1418" w:type="dxa"/>
            <w:shd w:val="clear" w:color="auto" w:fill="E36C0A" w:themeFill="accent6" w:themeFillShade="BF"/>
            <w:vAlign w:val="center"/>
          </w:tcPr>
          <w:p w14:paraId="7E2EDF87" w14:textId="77777777" w:rsidR="00164D39" w:rsidRPr="00AF7BCC" w:rsidRDefault="00164D39" w:rsidP="00AB76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Sencilla</w:t>
            </w:r>
          </w:p>
        </w:tc>
        <w:tc>
          <w:tcPr>
            <w:tcW w:w="1559" w:type="dxa"/>
            <w:shd w:val="clear" w:color="auto" w:fill="E36C0A" w:themeFill="accent6" w:themeFillShade="BF"/>
            <w:vAlign w:val="center"/>
          </w:tcPr>
          <w:p w14:paraId="67423C38" w14:textId="77777777" w:rsidR="00164D39" w:rsidRPr="00AF7BCC" w:rsidRDefault="00164D39" w:rsidP="00AB76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Doble</w:t>
            </w:r>
          </w:p>
        </w:tc>
        <w:tc>
          <w:tcPr>
            <w:tcW w:w="1701" w:type="dxa"/>
            <w:shd w:val="clear" w:color="auto" w:fill="E36C0A" w:themeFill="accent6" w:themeFillShade="BF"/>
            <w:vAlign w:val="center"/>
          </w:tcPr>
          <w:p w14:paraId="730D2C0C" w14:textId="77777777" w:rsidR="00164D39" w:rsidRPr="00AF7BCC" w:rsidRDefault="00164D39" w:rsidP="00AB76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Triple</w:t>
            </w:r>
          </w:p>
        </w:tc>
        <w:tc>
          <w:tcPr>
            <w:tcW w:w="1656" w:type="dxa"/>
            <w:shd w:val="clear" w:color="auto" w:fill="E36C0A" w:themeFill="accent6" w:themeFillShade="BF"/>
            <w:vAlign w:val="center"/>
          </w:tcPr>
          <w:p w14:paraId="5B5FC44A" w14:textId="77777777" w:rsidR="00164D39" w:rsidRDefault="00164D39" w:rsidP="00AB76FC">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FFFFFF" w:themeColor="background1"/>
                <w:sz w:val="18"/>
                <w:szCs w:val="18"/>
                <w:lang w:val="es-AR"/>
              </w:rPr>
            </w:pPr>
            <w:r>
              <w:rPr>
                <w:rFonts w:ascii="Arial" w:eastAsia="Calibri" w:hAnsi="Arial" w:cs="Arial"/>
                <w:b/>
                <w:color w:val="FFFFFF" w:themeColor="background1"/>
                <w:sz w:val="18"/>
                <w:szCs w:val="18"/>
                <w:lang w:val="es-AR"/>
              </w:rPr>
              <w:t>Menor 0 a 11 años</w:t>
            </w:r>
          </w:p>
        </w:tc>
      </w:tr>
      <w:tr w:rsidR="0003578B" w:rsidRPr="00F97125" w14:paraId="7F5C10E8" w14:textId="77777777" w:rsidTr="000A1655">
        <w:trPr>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4BA0B772"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567CD9">
              <w:rPr>
                <w:rFonts w:ascii="Arial" w:eastAsia="Times New Roman" w:hAnsi="Arial" w:cs="Arial"/>
                <w:color w:val="000000"/>
                <w:sz w:val="18"/>
                <w:szCs w:val="18"/>
                <w:lang w:eastAsia="es-ES"/>
              </w:rPr>
              <w:t>11/01/24-1</w:t>
            </w:r>
            <w:r>
              <w:rPr>
                <w:rFonts w:ascii="Arial" w:eastAsia="Times New Roman" w:hAnsi="Arial" w:cs="Arial"/>
                <w:color w:val="000000"/>
                <w:sz w:val="18"/>
                <w:szCs w:val="18"/>
                <w:lang w:eastAsia="es-ES"/>
              </w:rPr>
              <w:t>5</w:t>
            </w:r>
            <w:r w:rsidRPr="00567CD9">
              <w:rPr>
                <w:rFonts w:ascii="Arial" w:eastAsia="Times New Roman" w:hAnsi="Arial" w:cs="Arial"/>
                <w:color w:val="000000"/>
                <w:sz w:val="18"/>
                <w:szCs w:val="18"/>
                <w:lang w:eastAsia="es-ES"/>
              </w:rPr>
              <w:t xml:space="preserve">/03/24         </w:t>
            </w: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/04/24-</w:t>
            </w:r>
            <w:r>
              <w:rPr>
                <w:rFonts w:ascii="Arial" w:eastAsia="Times New Roman" w:hAnsi="Arial" w:cs="Arial"/>
                <w:color w:val="000000"/>
                <w:sz w:val="18"/>
                <w:szCs w:val="18"/>
                <w:lang w:eastAsia="es-ES"/>
              </w:rPr>
              <w:t>19/04/24</w:t>
            </w:r>
          </w:p>
          <w:p w14:paraId="6FAA6980"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w:t>
            </w:r>
            <w:r w:rsidRPr="00567CD9">
              <w:rPr>
                <w:rFonts w:ascii="Arial" w:eastAsia="Times New Roman" w:hAnsi="Arial" w:cs="Arial"/>
                <w:color w:val="000000"/>
                <w:sz w:val="18"/>
                <w:szCs w:val="18"/>
                <w:lang w:eastAsia="es-ES"/>
              </w:rPr>
              <w:t>/</w:t>
            </w:r>
            <w:r>
              <w:rPr>
                <w:rFonts w:ascii="Arial" w:eastAsia="Times New Roman" w:hAnsi="Arial" w:cs="Arial"/>
                <w:color w:val="000000"/>
                <w:sz w:val="18"/>
                <w:szCs w:val="18"/>
                <w:lang w:eastAsia="es-ES"/>
              </w:rPr>
              <w:t>05</w:t>
            </w:r>
            <w:r w:rsidRPr="00567CD9">
              <w:rPr>
                <w:rFonts w:ascii="Arial" w:eastAsia="Times New Roman" w:hAnsi="Arial" w:cs="Arial"/>
                <w:color w:val="000000"/>
                <w:sz w:val="18"/>
                <w:szCs w:val="18"/>
                <w:lang w:eastAsia="es-ES"/>
              </w:rPr>
              <w:t>/24</w:t>
            </w:r>
            <w:r>
              <w:rPr>
                <w:rFonts w:ascii="Arial" w:eastAsia="Times New Roman" w:hAnsi="Arial" w:cs="Arial"/>
                <w:color w:val="000000"/>
                <w:sz w:val="18"/>
                <w:szCs w:val="18"/>
                <w:lang w:eastAsia="es-ES"/>
              </w:rPr>
              <w:t>-07/07/24</w:t>
            </w:r>
          </w:p>
          <w:p w14:paraId="779E5293"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20/08/24-04/09/24</w:t>
            </w:r>
          </w:p>
          <w:p w14:paraId="0FD2D401"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19/09/24-22/10/24</w:t>
            </w:r>
          </w:p>
          <w:p w14:paraId="30E381E9" w14:textId="2BB621A1" w:rsidR="0003578B" w:rsidRPr="003C7747"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05/11/24-10/12/24</w:t>
            </w:r>
          </w:p>
        </w:tc>
        <w:tc>
          <w:tcPr>
            <w:tcW w:w="1418" w:type="dxa"/>
            <w:shd w:val="clear" w:color="auto" w:fill="auto"/>
            <w:vAlign w:val="center"/>
          </w:tcPr>
          <w:p w14:paraId="22FB9EA3" w14:textId="58803F0C" w:rsidR="0003578B" w:rsidRPr="009C045A"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15,186</w:t>
            </w:r>
          </w:p>
        </w:tc>
        <w:tc>
          <w:tcPr>
            <w:tcW w:w="1559" w:type="dxa"/>
            <w:shd w:val="clear" w:color="auto" w:fill="FFFFFF" w:themeFill="background1"/>
            <w:vAlign w:val="center"/>
          </w:tcPr>
          <w:p w14:paraId="2A01A8A2" w14:textId="7E2EBE45" w:rsidR="0003578B" w:rsidRPr="000A1655"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sidRPr="000A1655">
              <w:rPr>
                <w:rFonts w:ascii="Arial" w:eastAsia="Times New Roman" w:hAnsi="Arial" w:cs="Arial"/>
                <w:color w:val="000000"/>
                <w:sz w:val="18"/>
                <w:szCs w:val="18"/>
                <w:lang w:val="en-US" w:eastAsia="es-ES"/>
              </w:rPr>
              <w:t>MXN 11,351</w:t>
            </w:r>
          </w:p>
        </w:tc>
        <w:tc>
          <w:tcPr>
            <w:tcW w:w="1701" w:type="dxa"/>
            <w:shd w:val="clear" w:color="auto" w:fill="FFFFFF" w:themeFill="background1"/>
            <w:vAlign w:val="center"/>
          </w:tcPr>
          <w:p w14:paraId="1CAF2B64" w14:textId="2D5B6D7C" w:rsidR="0003578B"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10,740</w:t>
            </w:r>
          </w:p>
        </w:tc>
        <w:tc>
          <w:tcPr>
            <w:tcW w:w="1656" w:type="dxa"/>
            <w:shd w:val="clear" w:color="auto" w:fill="FFFFFF" w:themeFill="background1"/>
            <w:vAlign w:val="center"/>
          </w:tcPr>
          <w:p w14:paraId="07205B52" w14:textId="66344E35" w:rsidR="0003578B" w:rsidRDefault="000A1655" w:rsidP="0003578B">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7,515</w:t>
            </w:r>
          </w:p>
        </w:tc>
      </w:tr>
      <w:tr w:rsidR="0003578B" w:rsidRPr="00F97125" w14:paraId="640481EC" w14:textId="77777777" w:rsidTr="000A1655">
        <w:trPr>
          <w:cnfStyle w:val="000000100000" w:firstRow="0" w:lastRow="0" w:firstColumn="0" w:lastColumn="0" w:oddVBand="0" w:evenVBand="0" w:oddHBand="1" w:evenHBand="0" w:firstRowFirstColumn="0" w:firstRowLastColumn="0" w:lastRowFirstColumn="0" w:lastRowLastColumn="0"/>
          <w:trHeight w:val="558"/>
          <w:jc w:val="center"/>
        </w:trPr>
        <w:tc>
          <w:tcPr>
            <w:cnfStyle w:val="001000000000" w:firstRow="0" w:lastRow="0" w:firstColumn="1" w:lastColumn="0" w:oddVBand="0" w:evenVBand="0" w:oddHBand="0" w:evenHBand="0" w:firstRowFirstColumn="0" w:firstRowLastColumn="0" w:lastRowFirstColumn="0" w:lastRowLastColumn="0"/>
            <w:tcW w:w="1833" w:type="dxa"/>
            <w:shd w:val="clear" w:color="auto" w:fill="FFFFFF" w:themeFill="background1"/>
            <w:vAlign w:val="center"/>
          </w:tcPr>
          <w:p w14:paraId="198FAAF3" w14:textId="77777777" w:rsidR="0003578B" w:rsidRPr="000F30BF" w:rsidRDefault="0003578B" w:rsidP="0003578B">
            <w:pPr>
              <w:spacing w:after="0"/>
              <w:jc w:val="center"/>
              <w:rPr>
                <w:rFonts w:ascii="Arial" w:eastAsia="Times New Roman" w:hAnsi="Arial" w:cs="Arial"/>
                <w:b w:val="0"/>
                <w:bCs w:val="0"/>
                <w:color w:val="000000"/>
                <w:sz w:val="18"/>
                <w:szCs w:val="18"/>
                <w:lang w:eastAsia="es-ES"/>
              </w:rPr>
            </w:pPr>
            <w:r w:rsidRPr="00D818F7">
              <w:rPr>
                <w:rFonts w:ascii="Arial" w:eastAsia="Times New Roman" w:hAnsi="Arial" w:cs="Arial"/>
                <w:color w:val="000000"/>
                <w:sz w:val="18"/>
                <w:szCs w:val="18"/>
                <w:lang w:eastAsia="es-ES"/>
              </w:rPr>
              <w:t>16/03/24-07/04/24</w:t>
            </w:r>
          </w:p>
          <w:p w14:paraId="379DDC02" w14:textId="77777777" w:rsidR="0003578B" w:rsidRDefault="0003578B" w:rsidP="0003578B">
            <w:pPr>
              <w:spacing w:after="0"/>
              <w:jc w:val="center"/>
              <w:rPr>
                <w:rFonts w:ascii="Arial" w:eastAsia="Times New Roman" w:hAnsi="Arial" w:cs="Arial"/>
                <w:b w:val="0"/>
                <w:bCs w:val="0"/>
                <w:color w:val="000000"/>
                <w:sz w:val="18"/>
                <w:szCs w:val="18"/>
                <w:lang w:eastAsia="es-ES"/>
              </w:rPr>
            </w:pPr>
            <w:r w:rsidRPr="000F30BF">
              <w:rPr>
                <w:rFonts w:ascii="Arial" w:eastAsia="Times New Roman" w:hAnsi="Arial" w:cs="Arial"/>
                <w:color w:val="000000"/>
                <w:sz w:val="18"/>
                <w:szCs w:val="18"/>
                <w:lang w:eastAsia="es-ES"/>
              </w:rPr>
              <w:t>20/04/24-07/05/24</w:t>
            </w:r>
          </w:p>
          <w:p w14:paraId="3E0E0740"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08/07/24-19/08/24</w:t>
            </w:r>
          </w:p>
          <w:p w14:paraId="3B3909E0" w14:textId="77777777" w:rsidR="0003578B"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05/09/24-18/09/24</w:t>
            </w:r>
          </w:p>
          <w:p w14:paraId="6FA43356" w14:textId="57D6B32B" w:rsidR="0003578B" w:rsidRPr="003C7747" w:rsidRDefault="0003578B" w:rsidP="0003578B">
            <w:pPr>
              <w:spacing w:after="0"/>
              <w:jc w:val="center"/>
              <w:rPr>
                <w:rFonts w:ascii="Arial" w:eastAsia="Times New Roman" w:hAnsi="Arial" w:cs="Arial"/>
                <w:b w:val="0"/>
                <w:bCs w:val="0"/>
                <w:color w:val="000000"/>
                <w:sz w:val="18"/>
                <w:szCs w:val="18"/>
                <w:lang w:eastAsia="es-ES"/>
              </w:rPr>
            </w:pPr>
            <w:r>
              <w:rPr>
                <w:rFonts w:ascii="Arial" w:eastAsia="Times New Roman" w:hAnsi="Arial" w:cs="Arial"/>
                <w:color w:val="000000"/>
                <w:sz w:val="18"/>
                <w:szCs w:val="18"/>
                <w:lang w:eastAsia="es-ES"/>
              </w:rPr>
              <w:t>23/10/24-04/11/24</w:t>
            </w:r>
          </w:p>
        </w:tc>
        <w:tc>
          <w:tcPr>
            <w:tcW w:w="1418" w:type="dxa"/>
            <w:shd w:val="clear" w:color="auto" w:fill="auto"/>
            <w:vAlign w:val="center"/>
          </w:tcPr>
          <w:p w14:paraId="09525641" w14:textId="004325C0" w:rsidR="0003578B" w:rsidRPr="009C045A"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17,810</w:t>
            </w:r>
          </w:p>
        </w:tc>
        <w:tc>
          <w:tcPr>
            <w:tcW w:w="1559" w:type="dxa"/>
            <w:shd w:val="clear" w:color="auto" w:fill="FFFFFF" w:themeFill="background1"/>
            <w:vAlign w:val="center"/>
          </w:tcPr>
          <w:p w14:paraId="36C3BBFA" w14:textId="18AD4B27" w:rsidR="0003578B" w:rsidRPr="000A1655"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13,299</w:t>
            </w:r>
          </w:p>
        </w:tc>
        <w:tc>
          <w:tcPr>
            <w:tcW w:w="1701" w:type="dxa"/>
            <w:shd w:val="clear" w:color="auto" w:fill="FFFFFF" w:themeFill="background1"/>
            <w:vAlign w:val="center"/>
          </w:tcPr>
          <w:p w14:paraId="0E0F40C9" w14:textId="263B6A1E" w:rsidR="0003578B"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12,580</w:t>
            </w:r>
          </w:p>
        </w:tc>
        <w:tc>
          <w:tcPr>
            <w:tcW w:w="1656" w:type="dxa"/>
            <w:shd w:val="clear" w:color="auto" w:fill="FFFFFF" w:themeFill="background1"/>
            <w:vAlign w:val="center"/>
          </w:tcPr>
          <w:p w14:paraId="7A352620" w14:textId="0A2A59F5" w:rsidR="0003578B" w:rsidRDefault="000A1655" w:rsidP="0003578B">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MXN 8,786</w:t>
            </w:r>
          </w:p>
        </w:tc>
      </w:tr>
    </w:tbl>
    <w:p w14:paraId="3139E9DA" w14:textId="77777777" w:rsidR="00164D39" w:rsidRDefault="00164D39" w:rsidP="00753828">
      <w:pPr>
        <w:spacing w:after="0" w:line="240" w:lineRule="auto"/>
        <w:jc w:val="both"/>
        <w:rPr>
          <w:rFonts w:ascii="Arial" w:eastAsia="Times New Roman" w:hAnsi="Arial" w:cs="Arial"/>
          <w:b/>
          <w:color w:val="000000"/>
          <w:sz w:val="18"/>
          <w:szCs w:val="18"/>
          <w:lang w:val="es-ES_tradnl" w:eastAsia="es-ES"/>
        </w:rPr>
      </w:pPr>
    </w:p>
    <w:p w14:paraId="70BCB2D5" w14:textId="3BDFBC6B" w:rsidR="00753828" w:rsidRPr="00721689" w:rsidRDefault="00753828" w:rsidP="00753828">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12258AF2" w14:textId="6F3F5E1E" w:rsidR="00753828" w:rsidRPr="008009D1"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w:t>
      </w:r>
      <w:r w:rsidR="00164D39">
        <w:rPr>
          <w:rFonts w:ascii="Arial" w:eastAsia="Times New Roman" w:hAnsi="Arial" w:cs="Arial"/>
          <w:b/>
          <w:color w:val="000000"/>
          <w:sz w:val="18"/>
          <w:szCs w:val="18"/>
          <w:lang w:val="es-ES_tradnl" w:eastAsia="es-ES"/>
        </w:rPr>
        <w:t>0</w:t>
      </w:r>
      <w:r w:rsidRPr="008009D1">
        <w:rPr>
          <w:rFonts w:ascii="Arial" w:eastAsia="Times New Roman" w:hAnsi="Arial" w:cs="Arial"/>
          <w:b/>
          <w:color w:val="000000"/>
          <w:sz w:val="18"/>
          <w:szCs w:val="18"/>
          <w:lang w:val="es-ES_tradnl" w:eastAsia="es-ES"/>
        </w:rPr>
        <w:t xml:space="preserve"> y </w:t>
      </w:r>
      <w:r w:rsidR="00625C46">
        <w:rPr>
          <w:rFonts w:ascii="Arial" w:eastAsia="Times New Roman" w:hAnsi="Arial" w:cs="Arial"/>
          <w:b/>
          <w:color w:val="000000"/>
          <w:sz w:val="18"/>
          <w:szCs w:val="18"/>
          <w:lang w:val="es-ES_tradnl" w:eastAsia="es-ES"/>
        </w:rPr>
        <w:t>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4550193D" w14:textId="77777777" w:rsidR="00753828" w:rsidRDefault="00753828" w:rsidP="00753828">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78FAB493" w14:textId="3F5EC796" w:rsidR="007B2E6B" w:rsidRPr="008009D1" w:rsidRDefault="009C6BB2"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PVS (persona viajando sola) aplica costo de 2 personas en DBL.</w:t>
      </w:r>
    </w:p>
    <w:p w14:paraId="227AC41A" w14:textId="6007A6D0" w:rsidR="008114C2" w:rsidRDefault="00753828" w:rsidP="007B2E6B">
      <w:pPr>
        <w:pStyle w:val="Prrafodelista"/>
        <w:numPr>
          <w:ilvl w:val="0"/>
          <w:numId w:val="32"/>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Precio para infantes (menores de </w:t>
      </w:r>
      <w:r w:rsidR="009C6BB2">
        <w:rPr>
          <w:rFonts w:ascii="Arial" w:eastAsia="Times New Roman" w:hAnsi="Arial" w:cs="Arial"/>
          <w:b/>
          <w:color w:val="000000"/>
          <w:sz w:val="18"/>
          <w:szCs w:val="18"/>
          <w:lang w:val="es-ES_tradnl" w:eastAsia="es-ES"/>
        </w:rPr>
        <w:t>0</w:t>
      </w:r>
      <w:r w:rsidRPr="008009D1">
        <w:rPr>
          <w:rFonts w:ascii="Arial" w:eastAsia="Times New Roman" w:hAnsi="Arial" w:cs="Arial"/>
          <w:b/>
          <w:color w:val="000000"/>
          <w:sz w:val="18"/>
          <w:szCs w:val="18"/>
          <w:lang w:val="es-ES_tradnl" w:eastAsia="es-ES"/>
        </w:rPr>
        <w:t xml:space="preserve"> años) es de MXN 359</w:t>
      </w:r>
      <w:bookmarkEnd w:id="3"/>
    </w:p>
    <w:p w14:paraId="12EB6D74" w14:textId="77777777" w:rsidR="007B2E6B" w:rsidRPr="007B2E6B" w:rsidRDefault="007B2E6B" w:rsidP="007B2E6B">
      <w:pPr>
        <w:pStyle w:val="Prrafodelista"/>
        <w:suppressAutoHyphens w:val="0"/>
        <w:spacing w:after="0" w:line="240" w:lineRule="auto"/>
        <w:jc w:val="both"/>
        <w:rPr>
          <w:rFonts w:ascii="Arial" w:eastAsia="Times New Roman" w:hAnsi="Arial" w:cs="Arial"/>
          <w:b/>
          <w:color w:val="000000"/>
          <w:sz w:val="18"/>
          <w:szCs w:val="18"/>
          <w:lang w:val="es-ES_tradnl" w:eastAsia="es-ES"/>
        </w:rPr>
      </w:pPr>
    </w:p>
    <w:p w14:paraId="036C5431" w14:textId="77777777" w:rsidR="004E0159" w:rsidRDefault="004E0159" w:rsidP="00B27474">
      <w:pPr>
        <w:spacing w:after="0" w:line="240" w:lineRule="auto"/>
        <w:rPr>
          <w:rFonts w:ascii="Arial" w:eastAsia="Arial" w:hAnsi="Arial" w:cs="Arial"/>
          <w:b/>
          <w:color w:val="E36C09"/>
          <w:sz w:val="18"/>
          <w:szCs w:val="18"/>
          <w:u w:val="single"/>
        </w:rPr>
      </w:pPr>
    </w:p>
    <w:p w14:paraId="7B965736" w14:textId="617FEB22"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INCLUYE </w:t>
      </w:r>
    </w:p>
    <w:p w14:paraId="658B820D" w14:textId="77777777" w:rsidR="008935D3" w:rsidRDefault="008935D3" w:rsidP="00B27474">
      <w:pPr>
        <w:spacing w:after="0" w:line="240" w:lineRule="auto"/>
        <w:rPr>
          <w:rFonts w:ascii="Arial" w:eastAsia="Arial" w:hAnsi="Arial" w:cs="Arial"/>
          <w:b/>
          <w:color w:val="E36C09"/>
          <w:sz w:val="18"/>
          <w:szCs w:val="18"/>
          <w:u w:val="single"/>
        </w:rPr>
      </w:pPr>
    </w:p>
    <w:p w14:paraId="519CA961" w14:textId="402658E3"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Traslado aeropuerto – hotel – aeropuerto</w:t>
      </w:r>
    </w:p>
    <w:p w14:paraId="1629FAF8" w14:textId="5E48CDB4" w:rsidR="00F30D25" w:rsidRPr="008935D3" w:rsidRDefault="008935D3" w:rsidP="008A12BE">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8935D3">
        <w:rPr>
          <w:rFonts w:ascii="Arial" w:eastAsia="Arial" w:hAnsi="Arial" w:cs="Arial"/>
          <w:color w:val="000000"/>
          <w:sz w:val="18"/>
          <w:szCs w:val="18"/>
        </w:rPr>
        <w:t>3</w:t>
      </w:r>
      <w:r w:rsidR="00B27474" w:rsidRPr="008935D3">
        <w:rPr>
          <w:rFonts w:ascii="Arial" w:eastAsia="Arial" w:hAnsi="Arial" w:cs="Arial"/>
          <w:color w:val="000000"/>
          <w:sz w:val="18"/>
          <w:szCs w:val="18"/>
        </w:rPr>
        <w:t xml:space="preserve"> noches de alojamiento en</w:t>
      </w:r>
      <w:r w:rsidRPr="008935D3">
        <w:rPr>
          <w:rFonts w:ascii="Arial" w:eastAsia="Arial" w:hAnsi="Arial" w:cs="Arial"/>
          <w:color w:val="000000"/>
          <w:sz w:val="18"/>
          <w:szCs w:val="18"/>
        </w:rPr>
        <w:t xml:space="preserve"> Mérida</w:t>
      </w:r>
    </w:p>
    <w:p w14:paraId="57EABF67" w14:textId="0C344A41" w:rsidR="00B27474" w:rsidRDefault="008935D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3</w:t>
      </w:r>
      <w:r w:rsidR="00696473">
        <w:rPr>
          <w:rFonts w:ascii="Arial" w:eastAsia="Arial" w:hAnsi="Arial" w:cs="Arial"/>
          <w:color w:val="000000"/>
          <w:sz w:val="18"/>
          <w:szCs w:val="18"/>
        </w:rPr>
        <w:t xml:space="preserve"> desayunos </w:t>
      </w:r>
      <w:r>
        <w:rPr>
          <w:rFonts w:ascii="Arial" w:eastAsia="Arial" w:hAnsi="Arial" w:cs="Arial"/>
          <w:color w:val="000000"/>
          <w:sz w:val="18"/>
          <w:szCs w:val="18"/>
        </w:rPr>
        <w:t xml:space="preserve">tipo americano </w:t>
      </w:r>
    </w:p>
    <w:p w14:paraId="7A741C60" w14:textId="277155CD" w:rsidR="00EC4FBE" w:rsidRDefault="00EC4FBE"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1 comida en el día 3 (sin bebidas incluidas)</w:t>
      </w:r>
    </w:p>
    <w:p w14:paraId="7529367F" w14:textId="1AE2A653" w:rsidR="00696473" w:rsidRDefault="008935D3"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compartidos con operador o guía según se requiera</w:t>
      </w:r>
    </w:p>
    <w:p w14:paraId="63BDBA0B" w14:textId="166F5B31"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Visitas </w:t>
      </w:r>
      <w:r w:rsidR="00696473">
        <w:rPr>
          <w:rFonts w:ascii="Arial" w:eastAsia="Arial" w:hAnsi="Arial" w:cs="Arial"/>
          <w:color w:val="000000"/>
          <w:sz w:val="18"/>
          <w:szCs w:val="18"/>
        </w:rPr>
        <w:t xml:space="preserve">a: </w:t>
      </w:r>
      <w:r w:rsidR="008935D3">
        <w:rPr>
          <w:rFonts w:ascii="Arial" w:eastAsia="Arial" w:hAnsi="Arial" w:cs="Arial"/>
          <w:color w:val="000000"/>
          <w:sz w:val="18"/>
          <w:szCs w:val="18"/>
        </w:rPr>
        <w:t>Visita de Cd en Mérida, Uxmal, Hacienda Yaxcopoil, Cen</w:t>
      </w:r>
      <w:r w:rsidR="00164D39">
        <w:rPr>
          <w:rFonts w:ascii="Arial" w:eastAsia="Arial" w:hAnsi="Arial" w:cs="Arial"/>
          <w:color w:val="000000"/>
          <w:sz w:val="18"/>
          <w:szCs w:val="18"/>
        </w:rPr>
        <w:t>o</w:t>
      </w:r>
      <w:r w:rsidR="008935D3">
        <w:rPr>
          <w:rFonts w:ascii="Arial" w:eastAsia="Arial" w:hAnsi="Arial" w:cs="Arial"/>
          <w:color w:val="000000"/>
          <w:sz w:val="18"/>
          <w:szCs w:val="18"/>
        </w:rPr>
        <w:t>t</w:t>
      </w:r>
      <w:r w:rsidR="00164D39">
        <w:rPr>
          <w:rFonts w:ascii="Arial" w:eastAsia="Arial" w:hAnsi="Arial" w:cs="Arial"/>
          <w:color w:val="000000"/>
          <w:sz w:val="18"/>
          <w:szCs w:val="18"/>
        </w:rPr>
        <w:t>e</w:t>
      </w:r>
      <w:r w:rsidR="008935D3">
        <w:rPr>
          <w:rFonts w:ascii="Arial" w:eastAsia="Arial" w:hAnsi="Arial" w:cs="Arial"/>
          <w:color w:val="000000"/>
          <w:sz w:val="18"/>
          <w:szCs w:val="18"/>
        </w:rPr>
        <w:t>s y Chichen Itza</w:t>
      </w:r>
    </w:p>
    <w:p w14:paraId="1FAFCCC5" w14:textId="66A256F8" w:rsidR="00621B48" w:rsidRDefault="00621B48" w:rsidP="00621B48">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Todas las entradas a monumentos descritos en itinerario</w:t>
      </w:r>
    </w:p>
    <w:p w14:paraId="2725CAA3"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b/>
          <w:i/>
          <w:color w:val="000000"/>
          <w:sz w:val="18"/>
          <w:szCs w:val="18"/>
        </w:rPr>
      </w:pPr>
      <w:r>
        <w:rPr>
          <w:rFonts w:ascii="Arial" w:eastAsia="Arial" w:hAnsi="Arial" w:cs="Arial"/>
          <w:color w:val="000000"/>
          <w:sz w:val="18"/>
          <w:szCs w:val="18"/>
        </w:rPr>
        <w:t xml:space="preserve">Seguro de viaje </w:t>
      </w:r>
      <w:r>
        <w:rPr>
          <w:rFonts w:ascii="Arial" w:eastAsia="Arial" w:hAnsi="Arial" w:cs="Arial"/>
          <w:b/>
          <w:i/>
          <w:color w:val="000000"/>
          <w:sz w:val="18"/>
          <w:szCs w:val="18"/>
        </w:rPr>
        <w:t>con protección COVID</w:t>
      </w:r>
    </w:p>
    <w:p w14:paraId="6FDB8430" w14:textId="77777777" w:rsidR="00B27474" w:rsidRDefault="00B27474" w:rsidP="00B27474">
      <w:pPr>
        <w:widowControl w:val="0"/>
        <w:numPr>
          <w:ilvl w:val="0"/>
          <w:numId w:val="28"/>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Asistencia 24 hrs.</w:t>
      </w:r>
    </w:p>
    <w:p w14:paraId="536B0F63" w14:textId="77777777" w:rsidR="00B27474" w:rsidRDefault="00B27474" w:rsidP="00B27474">
      <w:pPr>
        <w:spacing w:after="0" w:line="240" w:lineRule="auto"/>
        <w:jc w:val="both"/>
        <w:rPr>
          <w:rFonts w:ascii="Arial" w:eastAsia="Arial" w:hAnsi="Arial" w:cs="Arial"/>
          <w:b/>
          <w:color w:val="FF0000"/>
          <w:sz w:val="18"/>
          <w:szCs w:val="18"/>
          <w:u w:val="single"/>
        </w:rPr>
      </w:pPr>
    </w:p>
    <w:p w14:paraId="4D3A1CCF" w14:textId="77777777" w:rsidR="00B27474" w:rsidRDefault="00B27474" w:rsidP="00B27474">
      <w:pPr>
        <w:spacing w:after="0" w:line="240" w:lineRule="auto"/>
        <w:jc w:val="both"/>
        <w:rPr>
          <w:rFonts w:ascii="Arial" w:eastAsia="Arial" w:hAnsi="Arial" w:cs="Arial"/>
          <w:b/>
          <w:color w:val="FF0000"/>
          <w:sz w:val="18"/>
          <w:szCs w:val="18"/>
          <w:u w:val="single"/>
        </w:rPr>
      </w:pPr>
    </w:p>
    <w:p w14:paraId="497014DB" w14:textId="77777777" w:rsidR="00B27474" w:rsidRDefault="00B27474" w:rsidP="00B27474">
      <w:pPr>
        <w:spacing w:after="0" w:line="240" w:lineRule="auto"/>
        <w:rPr>
          <w:rFonts w:ascii="Arial" w:eastAsia="Arial" w:hAnsi="Arial" w:cs="Arial"/>
          <w:b/>
          <w:color w:val="E36C09"/>
          <w:sz w:val="18"/>
          <w:szCs w:val="18"/>
          <w:u w:val="single"/>
        </w:rPr>
      </w:pPr>
      <w:r>
        <w:rPr>
          <w:rFonts w:ascii="Arial" w:eastAsia="Arial" w:hAnsi="Arial" w:cs="Arial"/>
          <w:b/>
          <w:color w:val="E36C09"/>
          <w:sz w:val="18"/>
          <w:szCs w:val="18"/>
          <w:u w:val="single"/>
        </w:rPr>
        <w:t xml:space="preserve">EL PRECIO NO INCLUYE </w:t>
      </w:r>
    </w:p>
    <w:p w14:paraId="6BDCDF5C" w14:textId="0C70A8A9"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Boleto de avión México –</w:t>
      </w:r>
      <w:r w:rsidR="00164D39">
        <w:rPr>
          <w:rFonts w:ascii="Arial" w:eastAsia="Arial" w:hAnsi="Arial" w:cs="Arial"/>
          <w:color w:val="000000"/>
          <w:sz w:val="18"/>
          <w:szCs w:val="18"/>
        </w:rPr>
        <w:t xml:space="preserve"> Mérida</w:t>
      </w:r>
      <w:r>
        <w:rPr>
          <w:rFonts w:ascii="Arial" w:eastAsia="Arial" w:hAnsi="Arial" w:cs="Arial"/>
          <w:color w:val="000000"/>
          <w:sz w:val="18"/>
          <w:szCs w:val="18"/>
        </w:rPr>
        <w:t xml:space="preserve"> – México </w:t>
      </w:r>
    </w:p>
    <w:p w14:paraId="1371C968"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Gastos personales</w:t>
      </w:r>
    </w:p>
    <w:p w14:paraId="0F484D5C"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Servicios opcionales</w:t>
      </w:r>
    </w:p>
    <w:p w14:paraId="63CC8D33"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Ningún servicio no especificado </w:t>
      </w:r>
    </w:p>
    <w:p w14:paraId="3951C202"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Propinas  </w:t>
      </w:r>
    </w:p>
    <w:p w14:paraId="108C9076" w14:textId="77777777" w:rsidR="00B27474" w:rsidRDefault="00B27474" w:rsidP="00B27474">
      <w:pPr>
        <w:widowControl w:val="0"/>
        <w:numPr>
          <w:ilvl w:val="0"/>
          <w:numId w:val="29"/>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Alimentos y bebidas no especificados</w:t>
      </w:r>
    </w:p>
    <w:p w14:paraId="2AD5BD3B" w14:textId="3C959D83" w:rsidR="00B27474" w:rsidRDefault="00B27474"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r>
        <w:rPr>
          <w:rFonts w:ascii="Arial" w:eastAsia="Arial" w:hAnsi="Arial" w:cs="Arial"/>
          <w:color w:val="000000"/>
          <w:sz w:val="18"/>
          <w:szCs w:val="18"/>
        </w:rPr>
        <w:tab/>
      </w:r>
    </w:p>
    <w:p w14:paraId="7070AE6F" w14:textId="77777777" w:rsidR="00C22F45" w:rsidRPr="00C22F45" w:rsidRDefault="00C22F45" w:rsidP="00C22F45">
      <w:pPr>
        <w:widowControl w:val="0"/>
        <w:pBdr>
          <w:top w:val="nil"/>
          <w:left w:val="nil"/>
          <w:bottom w:val="nil"/>
          <w:right w:val="nil"/>
          <w:between w:val="nil"/>
        </w:pBdr>
        <w:spacing w:after="0" w:line="240" w:lineRule="auto"/>
        <w:ind w:left="720"/>
        <w:jc w:val="both"/>
        <w:rPr>
          <w:rFonts w:ascii="Arial" w:eastAsia="Arial" w:hAnsi="Arial" w:cs="Arial"/>
          <w:color w:val="000000"/>
          <w:sz w:val="18"/>
          <w:szCs w:val="18"/>
        </w:rPr>
      </w:pPr>
    </w:p>
    <w:p w14:paraId="64C94AFC" w14:textId="77777777" w:rsidR="00B27474" w:rsidRDefault="00B27474" w:rsidP="00B27474">
      <w:pPr>
        <w:spacing w:after="0" w:line="240" w:lineRule="auto"/>
        <w:jc w:val="both"/>
        <w:rPr>
          <w:rFonts w:ascii="Arial" w:eastAsia="Arial" w:hAnsi="Arial" w:cs="Arial"/>
          <w:b/>
          <w:color w:val="E36C09"/>
          <w:sz w:val="18"/>
          <w:szCs w:val="18"/>
          <w:u w:val="single"/>
        </w:rPr>
      </w:pPr>
      <w:r>
        <w:rPr>
          <w:rFonts w:ascii="Arial" w:eastAsia="Arial" w:hAnsi="Arial" w:cs="Arial"/>
          <w:b/>
          <w:color w:val="E36C09"/>
          <w:sz w:val="18"/>
          <w:szCs w:val="18"/>
          <w:u w:val="single"/>
        </w:rPr>
        <w:t>NOTAS IMPORTANTES:</w:t>
      </w:r>
    </w:p>
    <w:p w14:paraId="194E9B7D"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Precios por persona en Moneda Nacional. Sujetos a cambios sin previo aviso y a disponibilidad al momento de reservar.</w:t>
      </w:r>
    </w:p>
    <w:p w14:paraId="77AFBA23" w14:textId="77777777" w:rsidR="00B27474" w:rsidRPr="003C70CC"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sidRPr="003C70CC">
        <w:rPr>
          <w:rFonts w:ascii="Arial" w:eastAsia="Arial" w:hAnsi="Arial" w:cs="Arial"/>
          <w:color w:val="000000"/>
          <w:sz w:val="18"/>
          <w:szCs w:val="18"/>
        </w:rPr>
        <w:t>El Proveedor de servicios en destino esperara hasta 25 minutos después del horario de vuelo estipulado de llegada, fuera de este tiempo es responsabilidad del pasajero trasladarse y/o alcanzar el tour.</w:t>
      </w:r>
    </w:p>
    <w:p w14:paraId="2B84C59B" w14:textId="2534922E"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El Proveedor de servicio en destino, en el caso de excursiones y visitas, esperara al pasajero hasta 10 minutos después del horario estipulado de pick up en el hotel, fuera de este tiempo es responsabilidad del pasajero trasladarse por su </w:t>
      </w:r>
      <w:r w:rsidR="00EC7493">
        <w:rPr>
          <w:rFonts w:ascii="Arial" w:eastAsia="Arial" w:hAnsi="Arial" w:cs="Arial"/>
          <w:color w:val="000000"/>
          <w:sz w:val="18"/>
          <w:szCs w:val="18"/>
        </w:rPr>
        <w:t>cuenta y</w:t>
      </w:r>
      <w:r>
        <w:rPr>
          <w:rFonts w:ascii="Arial" w:eastAsia="Arial" w:hAnsi="Arial" w:cs="Arial"/>
          <w:color w:val="000000"/>
          <w:sz w:val="18"/>
          <w:szCs w:val="18"/>
        </w:rPr>
        <w:t>/o alcanzar el tour.</w:t>
      </w:r>
    </w:p>
    <w:p w14:paraId="1F9D8C93"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Las habitaciones dobles y/o triples son reservadas con 2 camas.</w:t>
      </w:r>
    </w:p>
    <w:p w14:paraId="7A269EE4" w14:textId="77777777"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En caso de que el pasajero tenga alguna inconformidad con los servicios del proveedor de alojamiento, deberá reclamarlo en destino. Para proceder a darle atención inmediata.</w:t>
      </w:r>
    </w:p>
    <w:p w14:paraId="36AA9993" w14:textId="6D9E9508" w:rsidR="00B27474" w:rsidRDefault="00B27474" w:rsidP="00B27474">
      <w:pPr>
        <w:widowControl w:val="0"/>
        <w:numPr>
          <w:ilvl w:val="0"/>
          <w:numId w:val="30"/>
        </w:numPr>
        <w:pBdr>
          <w:top w:val="nil"/>
          <w:left w:val="nil"/>
          <w:bottom w:val="nil"/>
          <w:right w:val="nil"/>
          <w:between w:val="nil"/>
        </w:pBdr>
        <w:suppressAutoHyphens w:val="0"/>
        <w:spacing w:after="0" w:line="240" w:lineRule="auto"/>
        <w:jc w:val="both"/>
        <w:rPr>
          <w:rFonts w:ascii="Arial" w:eastAsia="Arial" w:hAnsi="Arial" w:cs="Arial"/>
          <w:i/>
          <w:color w:val="000000"/>
          <w:sz w:val="18"/>
          <w:szCs w:val="18"/>
          <w:u w:val="single"/>
        </w:rPr>
      </w:pPr>
      <w:r>
        <w:rPr>
          <w:rFonts w:ascii="Arial" w:eastAsia="Arial" w:hAnsi="Arial" w:cs="Arial"/>
          <w:color w:val="000000"/>
          <w:sz w:val="18"/>
          <w:szCs w:val="18"/>
        </w:rPr>
        <w:t xml:space="preserve">Una vez que comiencen con su recorrido, nuestro corresponsal en el destino se encargará de que el día anterior queden citados, se les solicita que cumplan con esos horarios establecidos con el fin de no retrasar las visitas, de lo contrario nos reservamos el derecho de tomar la decisión de dejar a las personas que no estén puntuales a la cita acordada, si este es el caso, dichos servicios que no utilicen son </w:t>
      </w:r>
      <w:r>
        <w:rPr>
          <w:rFonts w:ascii="Arial" w:eastAsia="Arial" w:hAnsi="Arial" w:cs="Arial"/>
          <w:i/>
          <w:color w:val="000000"/>
          <w:sz w:val="18"/>
          <w:szCs w:val="18"/>
          <w:u w:val="single"/>
        </w:rPr>
        <w:t>NO REEMBOLSABLES.</w:t>
      </w:r>
    </w:p>
    <w:p w14:paraId="49D262E9"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TourMundial no se hace responsable de objetos olvidados en las unidades, ya que primeramente es </w:t>
      </w:r>
      <w:r>
        <w:rPr>
          <w:rFonts w:ascii="Arial" w:eastAsia="Arial" w:hAnsi="Arial" w:cs="Arial"/>
          <w:color w:val="000000"/>
          <w:sz w:val="18"/>
          <w:szCs w:val="18"/>
        </w:rPr>
        <w:lastRenderedPageBreak/>
        <w:t>responsabilidad de los clientes cuidar sus pertenencias, así como de equipaje que no llegue en el vuelo; se les dará apoyo para recuperarlo, pero no se tiene obligación alguna de remunerar al pasajero.</w:t>
      </w:r>
    </w:p>
    <w:p w14:paraId="27295B90"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Para pasajero con alguna discapacidad es importante que viajen con algún acompañante que pueda ayudarlo en el recorrido (subir, bajar o caminar). Se les pide indiquen esta situación al momento de reservar para tomar precauciones. </w:t>
      </w:r>
    </w:p>
    <w:p w14:paraId="78AA71C2" w14:textId="10BD3742"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3DDB26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horarios de registro de entrada (Check-In) y salida (Check Out) de los hoteles están sujetos a las formalidades de cada hotel, pudiendo tener los siguientes horarios: Check In 15:00 Hrs. y Check Out 12:00 Hrs. (Medio día). En caso de que la llegada fuese antes del horario establecido, existe la posibilidad de que la habitación no sea facilitada hasta el horario correspondiente.</w:t>
      </w:r>
    </w:p>
    <w:p w14:paraId="1B60BC44"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pasajeros que lleguen en servicio compartido al aeropuerto, en alguna ocasión tendrán que esperar máximo 1 hora. Para unirse a más pasajeros.</w:t>
      </w:r>
    </w:p>
    <w:p w14:paraId="69234648"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b/>
          <w:color w:val="000000"/>
          <w:sz w:val="18"/>
          <w:szCs w:val="18"/>
        </w:rPr>
        <w:t xml:space="preserve">Solo se permite una maleta por persona </w:t>
      </w:r>
      <w:r>
        <w:rPr>
          <w:rFonts w:ascii="Arial" w:eastAsia="Arial" w:hAnsi="Arial" w:cs="Arial"/>
          <w:color w:val="000000"/>
          <w:sz w:val="18"/>
          <w:szCs w:val="18"/>
        </w:rPr>
        <w:t>con un máximo de 23 Kg. de peso. Se recomienda viajar con solo 1 maleta ya que la transportación es compartida con otros pasajeros y se contempla 1 maleta por pasajero. En caso de que el cliente viaje con más de 2 maletas tendrán que avisar previamente.</w:t>
      </w:r>
    </w:p>
    <w:p w14:paraId="094C203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no utilizados son </w:t>
      </w:r>
      <w:r>
        <w:rPr>
          <w:rFonts w:ascii="Arial" w:eastAsia="Arial" w:hAnsi="Arial" w:cs="Arial"/>
          <w:b/>
          <w:color w:val="000000"/>
          <w:sz w:val="18"/>
          <w:szCs w:val="18"/>
        </w:rPr>
        <w:t>NO REEMBOLSABLES</w:t>
      </w:r>
      <w:r>
        <w:rPr>
          <w:rFonts w:ascii="Arial" w:eastAsia="Arial" w:hAnsi="Arial" w:cs="Arial"/>
          <w:color w:val="000000"/>
          <w:sz w:val="18"/>
          <w:szCs w:val="18"/>
        </w:rPr>
        <w:t xml:space="preserve">.  </w:t>
      </w:r>
    </w:p>
    <w:p w14:paraId="487D5CB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Los servicios de traslados y excursiones en esta cotización son otorgados como servicios regulares, estos servicios están sujetos a horarios pre-establecidos y se brindan junto a otros pasajeros. Los traslados regulares son sin guía. Consulte los precios en servicio privado. </w:t>
      </w:r>
    </w:p>
    <w:p w14:paraId="0C5B8851"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 reembolsado en efectivo en caso de que se den las condiciones antes mencionadas.</w:t>
      </w:r>
    </w:p>
    <w:p w14:paraId="2E89541C"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seguridad los infantes y mujeres embarazadas, no podrán realizar actividades que conlleven velocidad al aire libre (ejemplo, visitas en lancha), en el caso de los infantes un familiar tendrá que quedarse a cuidarlos.</w:t>
      </w:r>
    </w:p>
    <w:p w14:paraId="656C70F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 xml:space="preserve">En caso de que el pasajero tenga alguna inconformidad con los servicios del proveedor de alojamiento, traslados y/ o excursiones, deberá reclamarlo en destino. Para proceder a darle atención en destino, </w:t>
      </w:r>
      <w:r>
        <w:rPr>
          <w:rFonts w:ascii="Arial" w:eastAsia="Arial" w:hAnsi="Arial" w:cs="Arial"/>
          <w:b/>
          <w:color w:val="000000"/>
          <w:sz w:val="18"/>
          <w:szCs w:val="18"/>
        </w:rPr>
        <w:t>posteriores inconformidades NO serán tomadas en cuenta</w:t>
      </w:r>
      <w:r>
        <w:rPr>
          <w:rFonts w:ascii="Arial" w:eastAsia="Arial" w:hAnsi="Arial" w:cs="Arial"/>
          <w:color w:val="000000"/>
          <w:sz w:val="18"/>
          <w:szCs w:val="18"/>
        </w:rPr>
        <w:t>.</w:t>
      </w:r>
    </w:p>
    <w:p w14:paraId="0C378A4E"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itinerarios que incluyan alimentos contratados, no nos hacemos responsable de la presentación, cantidad y tolerancia digestiva de los pasajeros, ya que son menús turísticos y no incluyen bebidas.</w:t>
      </w:r>
    </w:p>
    <w:p w14:paraId="49C1977F"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proveedor de servicios, se reserva el derecho de modificar el orden de los tours dentro de un paquete, además de cambiar el orden de las visitas dentro de un tour, por cuestiones de operación internas o por fuerza mayor.</w:t>
      </w:r>
    </w:p>
    <w:p w14:paraId="22DDAFB7" w14:textId="2BD13ED9" w:rsidR="00B27474" w:rsidRPr="003C70CC"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tours podrán ser visuales, interactivos, caminando, en coche, van, microbús, autobús, lancha o balsa.</w:t>
      </w:r>
    </w:p>
    <w:p w14:paraId="2DAACB62"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El tipo de transporte utilizado en los recorridos son camionetas VAN o Automóvil dependiendo del número de pasajeros, algunos tours se hacen en lancha o Balsa.</w:t>
      </w:r>
    </w:p>
    <w:p w14:paraId="0C494885"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En algunas ciudades existe la posibilidad de que los pasajeros puedan cambiar de transporte solo durante el recorrido o tener que caminar hacia el transporte.</w:t>
      </w:r>
    </w:p>
    <w:p w14:paraId="726FC897"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Por razones de logística en algunas ciudades, puede existir la posibilidad de que le pasajero, deba caminar desde el transporte o hacia él.</w:t>
      </w:r>
    </w:p>
    <w:p w14:paraId="456F447D" w14:textId="77777777" w:rsidR="00B27474" w:rsidRDefault="00B27474" w:rsidP="00B27474">
      <w:pPr>
        <w:widowControl w:val="0"/>
        <w:numPr>
          <w:ilvl w:val="0"/>
          <w:numId w:val="30"/>
        </w:numPr>
        <w:pBdr>
          <w:top w:val="nil"/>
          <w:left w:val="nil"/>
          <w:bottom w:val="nil"/>
          <w:right w:val="nil"/>
          <w:between w:val="nil"/>
        </w:pBdr>
        <w:suppressAutoHyphens w:val="0"/>
        <w:spacing w:after="0"/>
        <w:jc w:val="both"/>
        <w:rPr>
          <w:rFonts w:ascii="Arial" w:eastAsia="Arial" w:hAnsi="Arial" w:cs="Arial"/>
          <w:color w:val="000000"/>
          <w:sz w:val="18"/>
          <w:szCs w:val="18"/>
        </w:rPr>
      </w:pPr>
      <w:r>
        <w:rPr>
          <w:rFonts w:ascii="Arial" w:eastAsia="Arial" w:hAnsi="Arial" w:cs="Arial"/>
          <w:color w:val="000000"/>
          <w:sz w:val="18"/>
          <w:szCs w:val="18"/>
        </w:rPr>
        <w:t>Los hoteles mencionados en este programa solo son informativos como referencia, y serán reconfirmados hasta el momento de recibir clave de confirmación y bonos, por lo que pueden cambiar en cualquier momento, pero siempre respetando la categoría contratada, es por ello que los hoteles son previstos o similares.</w:t>
      </w:r>
    </w:p>
    <w:p w14:paraId="0F35D3DB" w14:textId="4C7F3A4A" w:rsidR="00B27474" w:rsidRPr="00C22F45" w:rsidRDefault="00B27474" w:rsidP="00C22F45">
      <w:pPr>
        <w:widowControl w:val="0"/>
        <w:numPr>
          <w:ilvl w:val="0"/>
          <w:numId w:val="30"/>
        </w:numPr>
        <w:pBdr>
          <w:top w:val="nil"/>
          <w:left w:val="nil"/>
          <w:bottom w:val="nil"/>
          <w:right w:val="nil"/>
          <w:between w:val="nil"/>
        </w:pBdr>
        <w:suppressAutoHyphens w:val="0"/>
        <w:spacing w:line="240" w:lineRule="auto"/>
        <w:jc w:val="both"/>
        <w:rPr>
          <w:rFonts w:ascii="Arial" w:eastAsia="Arial" w:hAnsi="Arial" w:cs="Arial"/>
          <w:b/>
          <w:color w:val="000000"/>
          <w:sz w:val="18"/>
          <w:szCs w:val="18"/>
        </w:rPr>
      </w:pPr>
      <w:r>
        <w:rPr>
          <w:rFonts w:ascii="Arial" w:eastAsia="Arial" w:hAnsi="Arial" w:cs="Arial"/>
          <w:b/>
          <w:color w:val="000000"/>
          <w:sz w:val="18"/>
          <w:szCs w:val="18"/>
        </w:rPr>
        <w:t>Consulte suplemento para traslados desde y/o hasta el aeropuerto para horarios nocturnos o fuera de los establecidos para este itinerario.</w:t>
      </w:r>
    </w:p>
    <w:p w14:paraId="5EE13A06" w14:textId="77777777" w:rsidR="003206A1" w:rsidRDefault="003206A1" w:rsidP="00B27474">
      <w:pPr>
        <w:spacing w:after="0" w:line="240" w:lineRule="auto"/>
        <w:jc w:val="center"/>
        <w:rPr>
          <w:rFonts w:ascii="Arial" w:eastAsia="Arial" w:hAnsi="Arial" w:cs="Arial"/>
          <w:b/>
          <w:color w:val="E36C09"/>
          <w:sz w:val="18"/>
          <w:szCs w:val="18"/>
          <w:u w:val="single"/>
        </w:rPr>
      </w:pPr>
    </w:p>
    <w:p w14:paraId="09948111" w14:textId="28DA6F01" w:rsidR="00B27474" w:rsidRDefault="00B27474" w:rsidP="00B27474">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2128184F" w14:textId="77777777" w:rsidR="00B27474" w:rsidRDefault="00B27474" w:rsidP="00B27474">
      <w:pPr>
        <w:spacing w:after="0"/>
        <w:jc w:val="both"/>
        <w:rPr>
          <w:rFonts w:ascii="Arial" w:eastAsia="Arial" w:hAnsi="Arial" w:cs="Arial"/>
          <w:b/>
          <w:sz w:val="18"/>
          <w:szCs w:val="18"/>
          <w:u w:val="single"/>
        </w:rPr>
      </w:pPr>
    </w:p>
    <w:p w14:paraId="231F5957" w14:textId="47EC12E8" w:rsidR="00B27474" w:rsidRPr="00C22F45" w:rsidRDefault="00B27474" w:rsidP="00C22F45">
      <w:pPr>
        <w:widowControl w:val="0"/>
        <w:pBdr>
          <w:top w:val="nil"/>
          <w:left w:val="nil"/>
          <w:bottom w:val="nil"/>
          <w:right w:val="nil"/>
          <w:between w:val="nil"/>
        </w:pBdr>
        <w:spacing w:after="0"/>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que sus datos personales que llegase a proporcionar de manera libre y voluntaria a través de este o cualquier otro medio estarán sujetos a las disposiciones del Aviso de Privacidad de TOURMUNDIAL el cual puede ser consultado en el sitio web: </w:t>
      </w:r>
      <w:hyperlink r:id="rId14">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1C4FA325" w14:textId="77777777" w:rsid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A8D4971" w14:textId="77777777" w:rsidR="003206A1" w:rsidRDefault="003206A1"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p w14:paraId="04B3171B" w14:textId="6EB4C695" w:rsidR="00B27474" w:rsidRPr="00B27474" w:rsidRDefault="00B27474" w:rsidP="00CC1BBA">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sidRPr="00B27474">
        <w:rPr>
          <w:rFonts w:ascii="Arial" w:eastAsia="Arial" w:hAnsi="Arial" w:cs="Arial"/>
          <w:b/>
          <w:color w:val="E36C09"/>
          <w:sz w:val="18"/>
          <w:szCs w:val="18"/>
          <w:u w:val="single"/>
        </w:rPr>
        <w:t xml:space="preserve">VIGENCIA </w:t>
      </w:r>
      <w:r w:rsidR="002509DB">
        <w:rPr>
          <w:rFonts w:ascii="Arial" w:eastAsia="Arial" w:hAnsi="Arial" w:cs="Arial"/>
          <w:b/>
          <w:color w:val="E36C09"/>
          <w:sz w:val="18"/>
          <w:szCs w:val="18"/>
          <w:u w:val="single"/>
        </w:rPr>
        <w:t xml:space="preserve">HASTA </w:t>
      </w:r>
      <w:r w:rsidR="00164D39">
        <w:rPr>
          <w:rFonts w:ascii="Arial" w:eastAsia="Arial" w:hAnsi="Arial" w:cs="Arial"/>
          <w:b/>
          <w:color w:val="E36C09"/>
          <w:sz w:val="18"/>
          <w:szCs w:val="18"/>
          <w:u w:val="single"/>
        </w:rPr>
        <w:t>1</w:t>
      </w:r>
      <w:r w:rsidR="002C4E32">
        <w:rPr>
          <w:rFonts w:ascii="Arial" w:eastAsia="Arial" w:hAnsi="Arial" w:cs="Arial"/>
          <w:b/>
          <w:color w:val="E36C09"/>
          <w:sz w:val="18"/>
          <w:szCs w:val="18"/>
          <w:u w:val="single"/>
        </w:rPr>
        <w:t>0</w:t>
      </w:r>
      <w:r w:rsidR="00164D39">
        <w:rPr>
          <w:rFonts w:ascii="Arial" w:eastAsia="Arial" w:hAnsi="Arial" w:cs="Arial"/>
          <w:b/>
          <w:color w:val="E36C09"/>
          <w:sz w:val="18"/>
          <w:szCs w:val="18"/>
          <w:u w:val="single"/>
        </w:rPr>
        <w:t xml:space="preserve"> DICIEMBRE</w:t>
      </w:r>
      <w:r w:rsidR="004E0159">
        <w:rPr>
          <w:rFonts w:ascii="Arial" w:eastAsia="Arial" w:hAnsi="Arial" w:cs="Arial"/>
          <w:b/>
          <w:color w:val="E36C09"/>
          <w:sz w:val="18"/>
          <w:szCs w:val="18"/>
          <w:u w:val="single"/>
        </w:rPr>
        <w:t xml:space="preserve"> </w:t>
      </w:r>
      <w:r w:rsidRPr="00B27474">
        <w:rPr>
          <w:rFonts w:ascii="Arial" w:eastAsia="Arial" w:hAnsi="Arial" w:cs="Arial"/>
          <w:b/>
          <w:color w:val="E36C09"/>
          <w:sz w:val="18"/>
          <w:szCs w:val="18"/>
          <w:u w:val="single"/>
        </w:rPr>
        <w:t>DE 2024.</w:t>
      </w:r>
    </w:p>
    <w:p w14:paraId="658A18A2"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FFFFFF"/>
          <w:sz w:val="18"/>
          <w:szCs w:val="18"/>
          <w:u w:val="single"/>
        </w:rPr>
      </w:pPr>
      <w:r w:rsidRPr="00B27474">
        <w:rPr>
          <w:rFonts w:ascii="Arial" w:eastAsia="Arial" w:hAnsi="Arial" w:cs="Arial"/>
          <w:b/>
          <w:color w:val="FFFFFF"/>
          <w:sz w:val="18"/>
          <w:szCs w:val="18"/>
          <w:highlight w:val="blue"/>
          <w:u w:val="single"/>
        </w:rPr>
        <w:t>SE REQUIERE DE PREPAGO</w:t>
      </w:r>
    </w:p>
    <w:p w14:paraId="7DDFF708" w14:textId="77777777" w:rsidR="00B27474" w:rsidRPr="00B27474" w:rsidRDefault="00B27474" w:rsidP="00B27474">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tbl>
      <w:tblPr>
        <w:tblW w:w="8847"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ayout w:type="fixed"/>
        <w:tblLook w:val="0400" w:firstRow="0" w:lastRow="0" w:firstColumn="0" w:lastColumn="0" w:noHBand="0" w:noVBand="1"/>
      </w:tblPr>
      <w:tblGrid>
        <w:gridCol w:w="8847"/>
      </w:tblGrid>
      <w:tr w:rsidR="00B27474" w:rsidRPr="00B27474" w14:paraId="0404E2A5" w14:textId="77777777" w:rsidTr="0016229D">
        <w:trPr>
          <w:trHeight w:val="441"/>
          <w:jc w:val="center"/>
        </w:trPr>
        <w:tc>
          <w:tcPr>
            <w:tcW w:w="8847" w:type="dxa"/>
            <w:tcBorders>
              <w:bottom w:val="single" w:sz="4" w:space="0" w:color="F79646"/>
            </w:tcBorders>
            <w:shd w:val="clear" w:color="auto" w:fill="F79646"/>
            <w:vAlign w:val="center"/>
          </w:tcPr>
          <w:p w14:paraId="1414FB99" w14:textId="77777777" w:rsidR="00B27474" w:rsidRPr="00B27474" w:rsidRDefault="00B27474" w:rsidP="0016229D">
            <w:pPr>
              <w:pBdr>
                <w:top w:val="nil"/>
                <w:left w:val="nil"/>
                <w:bottom w:val="nil"/>
                <w:right w:val="nil"/>
                <w:between w:val="nil"/>
              </w:pBdr>
              <w:jc w:val="center"/>
              <w:rPr>
                <w:rFonts w:ascii="Arial" w:eastAsia="Arial" w:hAnsi="Arial" w:cs="Arial"/>
                <w:b/>
                <w:color w:val="FFFFFF"/>
                <w:sz w:val="18"/>
                <w:szCs w:val="18"/>
                <w:u w:val="single"/>
              </w:rPr>
            </w:pPr>
            <w:r w:rsidRPr="00B27474">
              <w:rPr>
                <w:rFonts w:ascii="Arial" w:eastAsia="Arial" w:hAnsi="Arial" w:cs="Arial"/>
                <w:b/>
                <w:color w:val="FFFFFF"/>
                <w:sz w:val="18"/>
                <w:szCs w:val="18"/>
                <w:u w:val="single"/>
              </w:rPr>
              <w:lastRenderedPageBreak/>
              <w:t>POLÍTICAS DE CANCELACIÓN</w:t>
            </w:r>
          </w:p>
        </w:tc>
      </w:tr>
      <w:tr w:rsidR="00B27474" w:rsidRPr="00B27474" w14:paraId="4450B0B8" w14:textId="77777777" w:rsidTr="0016229D">
        <w:trPr>
          <w:trHeight w:val="1345"/>
          <w:jc w:val="center"/>
        </w:trPr>
        <w:tc>
          <w:tcPr>
            <w:tcW w:w="8847" w:type="dxa"/>
            <w:shd w:val="clear" w:color="auto" w:fill="FDE4D0"/>
            <w:vAlign w:val="center"/>
          </w:tcPr>
          <w:p w14:paraId="4A77810C" w14:textId="2C585AC0"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25</w:t>
            </w:r>
            <w:r w:rsidR="00B27474" w:rsidRPr="00B27474">
              <w:rPr>
                <w:rFonts w:ascii="Arial" w:eastAsia="Arial" w:hAnsi="Arial" w:cs="Arial"/>
                <w:sz w:val="18"/>
                <w:szCs w:val="18"/>
              </w:rPr>
              <w:t xml:space="preserve"> días antes de la fecha de salida......... Aplica 50% de cargos del total del paquete</w:t>
            </w:r>
          </w:p>
          <w:p w14:paraId="659E9089" w14:textId="1E7E535B" w:rsidR="00B27474" w:rsidRPr="00B27474" w:rsidRDefault="00BB3300" w:rsidP="00B27474">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20</w:t>
            </w:r>
            <w:r w:rsidR="00B27474" w:rsidRPr="00B27474">
              <w:rPr>
                <w:rFonts w:ascii="Arial" w:eastAsia="Arial" w:hAnsi="Arial" w:cs="Arial"/>
                <w:sz w:val="18"/>
                <w:szCs w:val="18"/>
              </w:rPr>
              <w:t xml:space="preserve"> días antes de la fecha de salida......... Aplica 80% de cargos del total del paquete</w:t>
            </w:r>
          </w:p>
          <w:p w14:paraId="3528D775" w14:textId="017639B5" w:rsidR="00B27474" w:rsidRDefault="00B27474" w:rsidP="00A5494A">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sidRPr="00B27474">
              <w:rPr>
                <w:rFonts w:ascii="Arial" w:eastAsia="Arial" w:hAnsi="Arial" w:cs="Arial"/>
                <w:sz w:val="18"/>
                <w:szCs w:val="18"/>
              </w:rPr>
              <w:t xml:space="preserve">Entre </w:t>
            </w:r>
            <w:r w:rsidR="00BB3300">
              <w:rPr>
                <w:rFonts w:ascii="Arial" w:eastAsia="Arial" w:hAnsi="Arial" w:cs="Arial"/>
                <w:sz w:val="18"/>
                <w:szCs w:val="18"/>
              </w:rPr>
              <w:t>15</w:t>
            </w:r>
            <w:r w:rsidRPr="00B27474">
              <w:rPr>
                <w:rFonts w:ascii="Arial" w:eastAsia="Arial" w:hAnsi="Arial" w:cs="Arial"/>
                <w:sz w:val="18"/>
                <w:szCs w:val="18"/>
              </w:rPr>
              <w:t xml:space="preserve"> y 0 días antes de la fecha de salida.......Aplica 100% de cargos del total del paquete</w:t>
            </w:r>
          </w:p>
          <w:p w14:paraId="530D67B7" w14:textId="57B65FA2" w:rsidR="00B27474" w:rsidRPr="00BB3300" w:rsidRDefault="00BB3300" w:rsidP="00BB3300">
            <w:pPr>
              <w:widowControl w:val="0"/>
              <w:numPr>
                <w:ilvl w:val="0"/>
                <w:numId w:val="26"/>
              </w:numPr>
              <w:pBdr>
                <w:top w:val="nil"/>
                <w:left w:val="nil"/>
                <w:bottom w:val="nil"/>
                <w:right w:val="nil"/>
                <w:between w:val="nil"/>
              </w:pBdr>
              <w:suppressAutoHyphens w:val="0"/>
              <w:spacing w:after="0" w:line="240" w:lineRule="auto"/>
              <w:rPr>
                <w:rFonts w:ascii="Arial" w:eastAsia="Arial" w:hAnsi="Arial" w:cs="Arial"/>
                <w:sz w:val="18"/>
                <w:szCs w:val="18"/>
              </w:rPr>
            </w:pPr>
            <w:r>
              <w:rPr>
                <w:rFonts w:ascii="Arial" w:eastAsia="Arial" w:hAnsi="Arial" w:cs="Arial"/>
                <w:sz w:val="18"/>
                <w:szCs w:val="18"/>
              </w:rPr>
              <w:t xml:space="preserve">No SHOW </w:t>
            </w:r>
            <w:r w:rsidRPr="00B27474">
              <w:rPr>
                <w:rFonts w:ascii="Arial" w:eastAsia="Arial" w:hAnsi="Arial" w:cs="Arial"/>
                <w:sz w:val="18"/>
                <w:szCs w:val="18"/>
              </w:rPr>
              <w:t>.......Aplica 100% de cargos del total del paquete</w:t>
            </w:r>
            <w:r>
              <w:rPr>
                <w:rFonts w:ascii="Arial" w:eastAsia="Arial" w:hAnsi="Arial" w:cs="Arial"/>
                <w:sz w:val="18"/>
                <w:szCs w:val="18"/>
              </w:rPr>
              <w:t>.</w:t>
            </w:r>
          </w:p>
        </w:tc>
      </w:tr>
    </w:tbl>
    <w:p w14:paraId="6698697E" w14:textId="77777777" w:rsidR="00B27474" w:rsidRPr="00B27474" w:rsidRDefault="00B27474" w:rsidP="00A5494A">
      <w:pPr>
        <w:widowControl w:val="0"/>
        <w:pBdr>
          <w:top w:val="nil"/>
          <w:left w:val="nil"/>
          <w:bottom w:val="nil"/>
          <w:right w:val="nil"/>
          <w:between w:val="nil"/>
        </w:pBdr>
        <w:spacing w:after="0" w:line="240" w:lineRule="auto"/>
        <w:jc w:val="center"/>
        <w:rPr>
          <w:rFonts w:ascii="Arial" w:eastAsia="Arial" w:hAnsi="Arial" w:cs="Arial"/>
          <w:b/>
          <w:color w:val="000000"/>
          <w:sz w:val="18"/>
          <w:szCs w:val="18"/>
          <w:u w:val="single"/>
        </w:rPr>
      </w:pPr>
    </w:p>
    <w:p w14:paraId="3F031B4A" w14:textId="469E28F2" w:rsidR="004D59AF" w:rsidRPr="00C22F45" w:rsidRDefault="00B27474" w:rsidP="00C22F45">
      <w:pPr>
        <w:widowControl w:val="0"/>
        <w:pBdr>
          <w:top w:val="nil"/>
          <w:left w:val="nil"/>
          <w:bottom w:val="nil"/>
          <w:right w:val="nil"/>
          <w:between w:val="nil"/>
        </w:pBdr>
        <w:spacing w:after="0" w:line="240" w:lineRule="auto"/>
        <w:jc w:val="center"/>
        <w:rPr>
          <w:rFonts w:ascii="Arial" w:eastAsia="Arial" w:hAnsi="Arial" w:cs="Arial"/>
          <w:color w:val="000000"/>
          <w:sz w:val="18"/>
          <w:szCs w:val="18"/>
        </w:rPr>
      </w:pPr>
      <w:r w:rsidRPr="00B27474">
        <w:rPr>
          <w:rFonts w:ascii="Arial" w:eastAsia="Arial" w:hAnsi="Arial" w:cs="Arial"/>
          <w:b/>
          <w:color w:val="000000"/>
          <w:sz w:val="18"/>
          <w:szCs w:val="18"/>
          <w:u w:val="single"/>
        </w:rPr>
        <w:t>El presente documento es de carácter informativo, más no una confirmación.</w:t>
      </w:r>
    </w:p>
    <w:sectPr w:rsidR="004D59AF" w:rsidRPr="00C22F45" w:rsidSect="009812DA">
      <w:headerReference w:type="default" r:id="rId15"/>
      <w:footerReference w:type="default" r:id="rId16"/>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B1CDC" w14:textId="77777777" w:rsidR="009812DA" w:rsidRDefault="009812DA">
      <w:pPr>
        <w:spacing w:after="0" w:line="240" w:lineRule="auto"/>
      </w:pPr>
      <w:r>
        <w:separator/>
      </w:r>
    </w:p>
  </w:endnote>
  <w:endnote w:type="continuationSeparator" w:id="0">
    <w:p w14:paraId="394EAA04" w14:textId="77777777" w:rsidR="009812DA" w:rsidRDefault="00981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Noto Sans Symbols">
    <w:altName w:val="Calibri"/>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69C6B" w14:textId="77777777" w:rsidR="009812DA" w:rsidRDefault="009812DA">
      <w:pPr>
        <w:spacing w:after="0" w:line="240" w:lineRule="auto"/>
      </w:pPr>
      <w:r>
        <w:separator/>
      </w:r>
    </w:p>
  </w:footnote>
  <w:footnote w:type="continuationSeparator" w:id="0">
    <w:p w14:paraId="316BE8E0" w14:textId="77777777" w:rsidR="009812DA" w:rsidRDefault="00981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55F74E67" w:rsidR="00B04DAE" w:rsidRDefault="004D59AF">
    <w:pPr>
      <w:pStyle w:val="Encabezado"/>
    </w:pPr>
    <w:r>
      <w:rPr>
        <w:noProof/>
      </w:rPr>
      <mc:AlternateContent>
        <mc:Choice Requires="wps">
          <w:drawing>
            <wp:anchor distT="0" distB="0" distL="0" distR="0" simplePos="0" relativeHeight="251663872" behindDoc="1" locked="0" layoutInCell="0" allowOverlap="1" wp14:anchorId="7FDCB89B" wp14:editId="0B879ED0">
              <wp:simplePos x="0" y="0"/>
              <wp:positionH relativeFrom="column">
                <wp:posOffset>-1581150</wp:posOffset>
              </wp:positionH>
              <wp:positionV relativeFrom="paragraph">
                <wp:posOffset>-636270</wp:posOffset>
              </wp:positionV>
              <wp:extent cx="8439150" cy="1162050"/>
              <wp:effectExtent l="0" t="0" r="0" b="0"/>
              <wp:wrapNone/>
              <wp:docPr id="2" name="5 Rectángulo"/>
              <wp:cNvGraphicFramePr/>
              <a:graphic xmlns:a="http://schemas.openxmlformats.org/drawingml/2006/main">
                <a:graphicData uri="http://schemas.microsoft.com/office/word/2010/wordprocessingShape">
                  <wps:wsp>
                    <wps:cNvSpPr/>
                    <wps:spPr>
                      <a:xfrm>
                        <a:off x="0" y="0"/>
                        <a:ext cx="8439150"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0E66C70" id="5 Rectángulo" o:spid="_x0000_s1026" style="position:absolute;margin-left:-124.5pt;margin-top:-50.1pt;width:664.5pt;height:91.5pt;z-index:-2516526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" o:allowincell="f" fillcolor="#bfbfbf [2412]" stroked="f" strokeweight="2pt"/>
          </w:pict>
        </mc:Fallback>
      </mc:AlternateContent>
    </w:r>
    <w:r>
      <w:rPr>
        <w:noProof/>
      </w:rPr>
      <w:drawing>
        <wp:anchor distT="0" distB="0" distL="114300" distR="114300" simplePos="0" relativeHeight="251668992" behindDoc="1" locked="0" layoutInCell="1" allowOverlap="1" wp14:anchorId="773266F5" wp14:editId="609FDB47">
          <wp:simplePos x="0" y="0"/>
          <wp:positionH relativeFrom="column">
            <wp:posOffset>0</wp:posOffset>
          </wp:positionH>
          <wp:positionV relativeFrom="paragraph">
            <wp:posOffset>-259715</wp:posOffset>
          </wp:positionV>
          <wp:extent cx="3005455" cy="725170"/>
          <wp:effectExtent l="0" t="0" r="4445"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005455"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9" style="width:9.5pt;height:9.5pt" coordsize="" o:spt="100" o:bullet="t" adj="0,,0" path="" stroked="f">
        <v:stroke joinstyle="miter"/>
        <v:imagedata r:id="rId1" o:title=""/>
        <v:formulas/>
        <v:path o:connecttype="segments"/>
      </v:shape>
    </w:pict>
  </w:numPicBullet>
  <w:abstractNum w:abstractNumId="0"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3255EE"/>
    <w:multiLevelType w:val="multilevel"/>
    <w:tmpl w:val="8C6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FB30C1"/>
    <w:multiLevelType w:val="hybridMultilevel"/>
    <w:tmpl w:val="8C32BAD8"/>
    <w:lvl w:ilvl="0" w:tplc="5602E554">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 w15:restartNumberingAfterBreak="0">
    <w:nsid w:val="178920CF"/>
    <w:multiLevelType w:val="hybridMultilevel"/>
    <w:tmpl w:val="C9DECA56"/>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15:restartNumberingAfterBreak="0">
    <w:nsid w:val="18EA7D29"/>
    <w:multiLevelType w:val="hybridMultilevel"/>
    <w:tmpl w:val="2A043CC4"/>
    <w:lvl w:ilvl="0" w:tplc="6B04F51E">
      <w:start w:val="2"/>
      <w:numFmt w:val="bullet"/>
      <w:lvlText w:val="-"/>
      <w:lvlJc w:val="left"/>
      <w:pPr>
        <w:ind w:left="1440" w:hanging="360"/>
      </w:pPr>
      <w:rPr>
        <w:rFonts w:ascii="Arial" w:eastAsia="Times New Roman" w:hAnsi="Arial" w:cs="Arial" w:hint="default"/>
        <w:color w:val="00000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9F92BB3"/>
    <w:multiLevelType w:val="hybridMultilevel"/>
    <w:tmpl w:val="94F4C5CA"/>
    <w:lvl w:ilvl="0" w:tplc="04D2487E">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C724294"/>
    <w:multiLevelType w:val="multilevel"/>
    <w:tmpl w:val="ECAE69D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2633053"/>
    <w:multiLevelType w:val="multilevel"/>
    <w:tmpl w:val="433E1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312C87"/>
    <w:multiLevelType w:val="multilevel"/>
    <w:tmpl w:val="E0FE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B66C90"/>
    <w:multiLevelType w:val="multilevel"/>
    <w:tmpl w:val="2960A34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16C04A4"/>
    <w:multiLevelType w:val="multilevel"/>
    <w:tmpl w:val="77FC6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2B2007"/>
    <w:multiLevelType w:val="multilevel"/>
    <w:tmpl w:val="BBFE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6A76A3"/>
    <w:multiLevelType w:val="multilevel"/>
    <w:tmpl w:val="1B4208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5A6946DA"/>
    <w:multiLevelType w:val="multilevel"/>
    <w:tmpl w:val="C0CE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8F22F3"/>
    <w:multiLevelType w:val="multilevel"/>
    <w:tmpl w:val="076E6A8A"/>
    <w:lvl w:ilvl="0">
      <w:numFmt w:val="bullet"/>
      <w:lvlText w:val="-"/>
      <w:lvlJc w:val="left"/>
      <w:pPr>
        <w:ind w:left="720" w:hanging="360"/>
      </w:pPr>
      <w:rPr>
        <w:rFonts w:ascii="Lucida Sans" w:eastAsia="Lucida Sans" w:hAnsi="Lucida Sans" w:cs="Lucida San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2215CFE"/>
    <w:multiLevelType w:val="multilevel"/>
    <w:tmpl w:val="9CDAD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D63008"/>
    <w:multiLevelType w:val="multilevel"/>
    <w:tmpl w:val="E504767A"/>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353BD9"/>
    <w:multiLevelType w:val="multilevel"/>
    <w:tmpl w:val="452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6A6B4D05"/>
    <w:multiLevelType w:val="hybridMultilevel"/>
    <w:tmpl w:val="EC9E053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6"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DC6B31"/>
    <w:multiLevelType w:val="multilevel"/>
    <w:tmpl w:val="299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167456"/>
    <w:multiLevelType w:val="multilevel"/>
    <w:tmpl w:val="A96CF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7EEC6A97"/>
    <w:multiLevelType w:val="multilevel"/>
    <w:tmpl w:val="FA38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61679">
    <w:abstractNumId w:val="18"/>
  </w:num>
  <w:num w:numId="2" w16cid:durableId="1271813508">
    <w:abstractNumId w:val="24"/>
  </w:num>
  <w:num w:numId="3" w16cid:durableId="2068331591">
    <w:abstractNumId w:val="1"/>
  </w:num>
  <w:num w:numId="4" w16cid:durableId="2135245648">
    <w:abstractNumId w:val="30"/>
  </w:num>
  <w:num w:numId="5" w16cid:durableId="504130220">
    <w:abstractNumId w:val="9"/>
  </w:num>
  <w:num w:numId="6" w16cid:durableId="1635256364">
    <w:abstractNumId w:val="32"/>
  </w:num>
  <w:num w:numId="7" w16cid:durableId="290940702">
    <w:abstractNumId w:val="26"/>
  </w:num>
  <w:num w:numId="8" w16cid:durableId="1530558386">
    <w:abstractNumId w:val="8"/>
  </w:num>
  <w:num w:numId="9" w16cid:durableId="1024752008">
    <w:abstractNumId w:val="0"/>
  </w:num>
  <w:num w:numId="10" w16cid:durableId="1576814399">
    <w:abstractNumId w:val="29"/>
  </w:num>
  <w:num w:numId="11" w16cid:durableId="1617903174">
    <w:abstractNumId w:val="31"/>
  </w:num>
  <w:num w:numId="12" w16cid:durableId="862207636">
    <w:abstractNumId w:val="27"/>
  </w:num>
  <w:num w:numId="13" w16cid:durableId="1989093383">
    <w:abstractNumId w:val="28"/>
  </w:num>
  <w:num w:numId="14" w16cid:durableId="798960612">
    <w:abstractNumId w:val="5"/>
  </w:num>
  <w:num w:numId="15" w16cid:durableId="1885294261">
    <w:abstractNumId w:val="3"/>
  </w:num>
  <w:num w:numId="16" w16cid:durableId="1281181855">
    <w:abstractNumId w:val="16"/>
  </w:num>
  <w:num w:numId="17" w16cid:durableId="1179394315">
    <w:abstractNumId w:val="25"/>
  </w:num>
  <w:num w:numId="18" w16cid:durableId="97411707">
    <w:abstractNumId w:val="4"/>
  </w:num>
  <w:num w:numId="19" w16cid:durableId="964775132">
    <w:abstractNumId w:val="19"/>
  </w:num>
  <w:num w:numId="20" w16cid:durableId="1373068681">
    <w:abstractNumId w:val="23"/>
  </w:num>
  <w:num w:numId="21" w16cid:durableId="582909595">
    <w:abstractNumId w:val="11"/>
  </w:num>
  <w:num w:numId="22" w16cid:durableId="1424255731">
    <w:abstractNumId w:val="12"/>
  </w:num>
  <w:num w:numId="23" w16cid:durableId="145171609">
    <w:abstractNumId w:val="6"/>
  </w:num>
  <w:num w:numId="24" w16cid:durableId="698118295">
    <w:abstractNumId w:val="10"/>
  </w:num>
  <w:num w:numId="25" w16cid:durableId="364791751">
    <w:abstractNumId w:val="17"/>
  </w:num>
  <w:num w:numId="26" w16cid:durableId="206336627">
    <w:abstractNumId w:val="22"/>
  </w:num>
  <w:num w:numId="27" w16cid:durableId="36660321">
    <w:abstractNumId w:val="21"/>
  </w:num>
  <w:num w:numId="28" w16cid:durableId="622806013">
    <w:abstractNumId w:val="15"/>
  </w:num>
  <w:num w:numId="29" w16cid:durableId="2018533181">
    <w:abstractNumId w:val="13"/>
  </w:num>
  <w:num w:numId="30" w16cid:durableId="1895004060">
    <w:abstractNumId w:val="20"/>
  </w:num>
  <w:num w:numId="31" w16cid:durableId="1011252517">
    <w:abstractNumId w:val="14"/>
  </w:num>
  <w:num w:numId="32" w16cid:durableId="1540701200">
    <w:abstractNumId w:val="2"/>
  </w:num>
  <w:num w:numId="33" w16cid:durableId="303893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4BCD"/>
    <w:rsid w:val="00013562"/>
    <w:rsid w:val="00030CC4"/>
    <w:rsid w:val="00033B9A"/>
    <w:rsid w:val="000343D1"/>
    <w:rsid w:val="0003578B"/>
    <w:rsid w:val="00046B8F"/>
    <w:rsid w:val="000533E5"/>
    <w:rsid w:val="00060AE5"/>
    <w:rsid w:val="000710AB"/>
    <w:rsid w:val="00086143"/>
    <w:rsid w:val="000A1655"/>
    <w:rsid w:val="000B0AAE"/>
    <w:rsid w:val="000B3F7A"/>
    <w:rsid w:val="000B4436"/>
    <w:rsid w:val="000D3699"/>
    <w:rsid w:val="000F30BF"/>
    <w:rsid w:val="001043E0"/>
    <w:rsid w:val="0010639A"/>
    <w:rsid w:val="001070DC"/>
    <w:rsid w:val="00113A97"/>
    <w:rsid w:val="00132ECB"/>
    <w:rsid w:val="00140A2B"/>
    <w:rsid w:val="00160A79"/>
    <w:rsid w:val="00164D39"/>
    <w:rsid w:val="00167E44"/>
    <w:rsid w:val="00170CC0"/>
    <w:rsid w:val="00172B82"/>
    <w:rsid w:val="001900EA"/>
    <w:rsid w:val="001A4AFE"/>
    <w:rsid w:val="001F4824"/>
    <w:rsid w:val="00202913"/>
    <w:rsid w:val="00204D5D"/>
    <w:rsid w:val="0020731E"/>
    <w:rsid w:val="002367CC"/>
    <w:rsid w:val="00236E8A"/>
    <w:rsid w:val="0024085C"/>
    <w:rsid w:val="00242410"/>
    <w:rsid w:val="002509DB"/>
    <w:rsid w:val="002611F1"/>
    <w:rsid w:val="00271402"/>
    <w:rsid w:val="00272C7D"/>
    <w:rsid w:val="0029470C"/>
    <w:rsid w:val="002B7435"/>
    <w:rsid w:val="002C2909"/>
    <w:rsid w:val="002C4E32"/>
    <w:rsid w:val="003010FF"/>
    <w:rsid w:val="00317554"/>
    <w:rsid w:val="003206A1"/>
    <w:rsid w:val="003337A5"/>
    <w:rsid w:val="00335E9F"/>
    <w:rsid w:val="003366EA"/>
    <w:rsid w:val="003754DB"/>
    <w:rsid w:val="00380D0B"/>
    <w:rsid w:val="003952D2"/>
    <w:rsid w:val="00396825"/>
    <w:rsid w:val="003E0BC4"/>
    <w:rsid w:val="003E195E"/>
    <w:rsid w:val="00411999"/>
    <w:rsid w:val="004134C5"/>
    <w:rsid w:val="00415169"/>
    <w:rsid w:val="00416285"/>
    <w:rsid w:val="00446846"/>
    <w:rsid w:val="0045507C"/>
    <w:rsid w:val="00455CDA"/>
    <w:rsid w:val="00460B45"/>
    <w:rsid w:val="004656FB"/>
    <w:rsid w:val="00465FAF"/>
    <w:rsid w:val="004770D7"/>
    <w:rsid w:val="004772DE"/>
    <w:rsid w:val="00483DF7"/>
    <w:rsid w:val="00490BAA"/>
    <w:rsid w:val="004A0B57"/>
    <w:rsid w:val="004A430A"/>
    <w:rsid w:val="004D2FAC"/>
    <w:rsid w:val="004D59AF"/>
    <w:rsid w:val="004E0159"/>
    <w:rsid w:val="004E5A57"/>
    <w:rsid w:val="004F68F3"/>
    <w:rsid w:val="005225C9"/>
    <w:rsid w:val="0054649D"/>
    <w:rsid w:val="00546A57"/>
    <w:rsid w:val="00567E8F"/>
    <w:rsid w:val="00584529"/>
    <w:rsid w:val="005C37F1"/>
    <w:rsid w:val="005D48C9"/>
    <w:rsid w:val="005E2C87"/>
    <w:rsid w:val="005E3ABD"/>
    <w:rsid w:val="005F270A"/>
    <w:rsid w:val="00600F4C"/>
    <w:rsid w:val="00604A9F"/>
    <w:rsid w:val="00606C9A"/>
    <w:rsid w:val="00612C58"/>
    <w:rsid w:val="00620550"/>
    <w:rsid w:val="00621B48"/>
    <w:rsid w:val="00625C46"/>
    <w:rsid w:val="00635E45"/>
    <w:rsid w:val="006556B1"/>
    <w:rsid w:val="0065651F"/>
    <w:rsid w:val="00664F15"/>
    <w:rsid w:val="006752F4"/>
    <w:rsid w:val="00696473"/>
    <w:rsid w:val="006B4EC2"/>
    <w:rsid w:val="00707BD4"/>
    <w:rsid w:val="00711A40"/>
    <w:rsid w:val="00753828"/>
    <w:rsid w:val="00774345"/>
    <w:rsid w:val="007848EC"/>
    <w:rsid w:val="00784940"/>
    <w:rsid w:val="0079411D"/>
    <w:rsid w:val="007A635A"/>
    <w:rsid w:val="007B2E6B"/>
    <w:rsid w:val="007B69DB"/>
    <w:rsid w:val="007C13EF"/>
    <w:rsid w:val="007D2A16"/>
    <w:rsid w:val="007E256A"/>
    <w:rsid w:val="007E623E"/>
    <w:rsid w:val="00801FD5"/>
    <w:rsid w:val="00807801"/>
    <w:rsid w:val="008114C2"/>
    <w:rsid w:val="008153A1"/>
    <w:rsid w:val="00832FE1"/>
    <w:rsid w:val="0083620D"/>
    <w:rsid w:val="008432B0"/>
    <w:rsid w:val="00867843"/>
    <w:rsid w:val="008721F4"/>
    <w:rsid w:val="00882B64"/>
    <w:rsid w:val="00883770"/>
    <w:rsid w:val="008935D3"/>
    <w:rsid w:val="008A0438"/>
    <w:rsid w:val="008B00D3"/>
    <w:rsid w:val="008C1FAB"/>
    <w:rsid w:val="008F39D0"/>
    <w:rsid w:val="00936BE9"/>
    <w:rsid w:val="00942FFC"/>
    <w:rsid w:val="0095265B"/>
    <w:rsid w:val="0095564F"/>
    <w:rsid w:val="00957031"/>
    <w:rsid w:val="009812DA"/>
    <w:rsid w:val="00992C2F"/>
    <w:rsid w:val="00996B4C"/>
    <w:rsid w:val="009A3F1A"/>
    <w:rsid w:val="009B0D53"/>
    <w:rsid w:val="009C6BB2"/>
    <w:rsid w:val="009D57B3"/>
    <w:rsid w:val="009D79CA"/>
    <w:rsid w:val="009E18E5"/>
    <w:rsid w:val="009E30BA"/>
    <w:rsid w:val="009F7F6C"/>
    <w:rsid w:val="00A13819"/>
    <w:rsid w:val="00A139FC"/>
    <w:rsid w:val="00A35EEE"/>
    <w:rsid w:val="00A5494A"/>
    <w:rsid w:val="00A70EC9"/>
    <w:rsid w:val="00A72B7E"/>
    <w:rsid w:val="00A87BAE"/>
    <w:rsid w:val="00AA6648"/>
    <w:rsid w:val="00AB5F19"/>
    <w:rsid w:val="00AC58B8"/>
    <w:rsid w:val="00AC7C4B"/>
    <w:rsid w:val="00AD2BD0"/>
    <w:rsid w:val="00AF54EA"/>
    <w:rsid w:val="00B04DAE"/>
    <w:rsid w:val="00B27474"/>
    <w:rsid w:val="00B34252"/>
    <w:rsid w:val="00B365F2"/>
    <w:rsid w:val="00B441D3"/>
    <w:rsid w:val="00B4584E"/>
    <w:rsid w:val="00B51D65"/>
    <w:rsid w:val="00B560EE"/>
    <w:rsid w:val="00B56384"/>
    <w:rsid w:val="00B572C1"/>
    <w:rsid w:val="00B63F32"/>
    <w:rsid w:val="00B66874"/>
    <w:rsid w:val="00B87B16"/>
    <w:rsid w:val="00B92A38"/>
    <w:rsid w:val="00B94AE5"/>
    <w:rsid w:val="00BB3300"/>
    <w:rsid w:val="00BB6343"/>
    <w:rsid w:val="00BD2C9F"/>
    <w:rsid w:val="00BD74AE"/>
    <w:rsid w:val="00BE7249"/>
    <w:rsid w:val="00BF13F2"/>
    <w:rsid w:val="00BF4BBB"/>
    <w:rsid w:val="00BF6675"/>
    <w:rsid w:val="00C028AD"/>
    <w:rsid w:val="00C06054"/>
    <w:rsid w:val="00C20479"/>
    <w:rsid w:val="00C22F45"/>
    <w:rsid w:val="00C23F21"/>
    <w:rsid w:val="00C301A6"/>
    <w:rsid w:val="00C37271"/>
    <w:rsid w:val="00C573C8"/>
    <w:rsid w:val="00C82FE4"/>
    <w:rsid w:val="00C85BAD"/>
    <w:rsid w:val="00C90082"/>
    <w:rsid w:val="00CC1BBA"/>
    <w:rsid w:val="00CC672B"/>
    <w:rsid w:val="00CD5967"/>
    <w:rsid w:val="00CE354D"/>
    <w:rsid w:val="00CE4634"/>
    <w:rsid w:val="00CF53E2"/>
    <w:rsid w:val="00CF7058"/>
    <w:rsid w:val="00D1142D"/>
    <w:rsid w:val="00D118CF"/>
    <w:rsid w:val="00D36BC1"/>
    <w:rsid w:val="00D51949"/>
    <w:rsid w:val="00D60205"/>
    <w:rsid w:val="00D61872"/>
    <w:rsid w:val="00D62D1B"/>
    <w:rsid w:val="00D80315"/>
    <w:rsid w:val="00DA5703"/>
    <w:rsid w:val="00DB4304"/>
    <w:rsid w:val="00DB496C"/>
    <w:rsid w:val="00DD0432"/>
    <w:rsid w:val="00DD7676"/>
    <w:rsid w:val="00DE3F62"/>
    <w:rsid w:val="00DE41D2"/>
    <w:rsid w:val="00DE65A3"/>
    <w:rsid w:val="00E12408"/>
    <w:rsid w:val="00E17295"/>
    <w:rsid w:val="00E1758B"/>
    <w:rsid w:val="00E25E49"/>
    <w:rsid w:val="00E6657A"/>
    <w:rsid w:val="00E7034F"/>
    <w:rsid w:val="00E70791"/>
    <w:rsid w:val="00E729B9"/>
    <w:rsid w:val="00E72D98"/>
    <w:rsid w:val="00E86EAB"/>
    <w:rsid w:val="00EB0D27"/>
    <w:rsid w:val="00EC4FBE"/>
    <w:rsid w:val="00EC7493"/>
    <w:rsid w:val="00ED6E4D"/>
    <w:rsid w:val="00EE1BC4"/>
    <w:rsid w:val="00EE760C"/>
    <w:rsid w:val="00EF1B82"/>
    <w:rsid w:val="00EF702E"/>
    <w:rsid w:val="00F144C6"/>
    <w:rsid w:val="00F15EA5"/>
    <w:rsid w:val="00F17809"/>
    <w:rsid w:val="00F27C4C"/>
    <w:rsid w:val="00F30D25"/>
    <w:rsid w:val="00F3597A"/>
    <w:rsid w:val="00F55874"/>
    <w:rsid w:val="00FA72DE"/>
    <w:rsid w:val="00FC3776"/>
    <w:rsid w:val="00FD08AE"/>
    <w:rsid w:val="00FD78A7"/>
    <w:rsid w:val="00FE0ED2"/>
    <w:rsid w:val="0D2F30A0"/>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99"/>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99"/>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64F15"/>
    <w:pPr>
      <w:suppressAutoHyphens w:val="0"/>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664F15"/>
  </w:style>
  <w:style w:type="character" w:customStyle="1" w:styleId="tabchar">
    <w:name w:val="tabchar"/>
    <w:basedOn w:val="Fuentedeprrafopredeter"/>
    <w:rsid w:val="00664F15"/>
  </w:style>
  <w:style w:type="character" w:customStyle="1" w:styleId="eop">
    <w:name w:val="eop"/>
    <w:basedOn w:val="Fuentedeprrafopredeter"/>
    <w:rsid w:val="00664F15"/>
  </w:style>
  <w:style w:type="paragraph" w:customStyle="1" w:styleId="Default">
    <w:name w:val="Default"/>
    <w:rsid w:val="00415169"/>
    <w:pPr>
      <w:suppressAutoHyphens w:val="0"/>
      <w:autoSpaceDE w:val="0"/>
      <w:autoSpaceDN w:val="0"/>
      <w:adjustRightInd w:val="0"/>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6199">
      <w:bodyDiv w:val="1"/>
      <w:marLeft w:val="0"/>
      <w:marRight w:val="0"/>
      <w:marTop w:val="0"/>
      <w:marBottom w:val="0"/>
      <w:divBdr>
        <w:top w:val="none" w:sz="0" w:space="0" w:color="auto"/>
        <w:left w:val="none" w:sz="0" w:space="0" w:color="auto"/>
        <w:bottom w:val="none" w:sz="0" w:space="0" w:color="auto"/>
        <w:right w:val="none" w:sz="0" w:space="0" w:color="auto"/>
      </w:divBdr>
    </w:div>
    <w:div w:id="216746313">
      <w:bodyDiv w:val="1"/>
      <w:marLeft w:val="0"/>
      <w:marRight w:val="0"/>
      <w:marTop w:val="0"/>
      <w:marBottom w:val="0"/>
      <w:divBdr>
        <w:top w:val="none" w:sz="0" w:space="0" w:color="auto"/>
        <w:left w:val="none" w:sz="0" w:space="0" w:color="auto"/>
        <w:bottom w:val="none" w:sz="0" w:space="0" w:color="auto"/>
        <w:right w:val="none" w:sz="0" w:space="0" w:color="auto"/>
      </w:divBdr>
      <w:divsChild>
        <w:div w:id="1187670941">
          <w:marLeft w:val="0"/>
          <w:marRight w:val="0"/>
          <w:marTop w:val="0"/>
          <w:marBottom w:val="0"/>
          <w:divBdr>
            <w:top w:val="none" w:sz="0" w:space="0" w:color="auto"/>
            <w:left w:val="none" w:sz="0" w:space="0" w:color="auto"/>
            <w:bottom w:val="none" w:sz="0" w:space="0" w:color="auto"/>
            <w:right w:val="none" w:sz="0" w:space="0" w:color="auto"/>
          </w:divBdr>
        </w:div>
        <w:div w:id="411707252">
          <w:marLeft w:val="0"/>
          <w:marRight w:val="0"/>
          <w:marTop w:val="0"/>
          <w:marBottom w:val="0"/>
          <w:divBdr>
            <w:top w:val="none" w:sz="0" w:space="0" w:color="auto"/>
            <w:left w:val="none" w:sz="0" w:space="0" w:color="auto"/>
            <w:bottom w:val="none" w:sz="0" w:space="0" w:color="auto"/>
            <w:right w:val="none" w:sz="0" w:space="0" w:color="auto"/>
          </w:divBdr>
        </w:div>
        <w:div w:id="523400893">
          <w:marLeft w:val="0"/>
          <w:marRight w:val="0"/>
          <w:marTop w:val="0"/>
          <w:marBottom w:val="0"/>
          <w:divBdr>
            <w:top w:val="none" w:sz="0" w:space="0" w:color="auto"/>
            <w:left w:val="none" w:sz="0" w:space="0" w:color="auto"/>
            <w:bottom w:val="none" w:sz="0" w:space="0" w:color="auto"/>
            <w:right w:val="none" w:sz="0" w:space="0" w:color="auto"/>
          </w:divBdr>
        </w:div>
        <w:div w:id="1438603993">
          <w:marLeft w:val="0"/>
          <w:marRight w:val="0"/>
          <w:marTop w:val="0"/>
          <w:marBottom w:val="0"/>
          <w:divBdr>
            <w:top w:val="none" w:sz="0" w:space="0" w:color="auto"/>
            <w:left w:val="none" w:sz="0" w:space="0" w:color="auto"/>
            <w:bottom w:val="none" w:sz="0" w:space="0" w:color="auto"/>
            <w:right w:val="none" w:sz="0" w:space="0" w:color="auto"/>
          </w:divBdr>
        </w:div>
        <w:div w:id="1569075851">
          <w:marLeft w:val="0"/>
          <w:marRight w:val="0"/>
          <w:marTop w:val="0"/>
          <w:marBottom w:val="0"/>
          <w:divBdr>
            <w:top w:val="none" w:sz="0" w:space="0" w:color="auto"/>
            <w:left w:val="none" w:sz="0" w:space="0" w:color="auto"/>
            <w:bottom w:val="none" w:sz="0" w:space="0" w:color="auto"/>
            <w:right w:val="none" w:sz="0" w:space="0" w:color="auto"/>
          </w:divBdr>
        </w:div>
      </w:divsChild>
    </w:div>
    <w:div w:id="344289127">
      <w:bodyDiv w:val="1"/>
      <w:marLeft w:val="0"/>
      <w:marRight w:val="0"/>
      <w:marTop w:val="0"/>
      <w:marBottom w:val="0"/>
      <w:divBdr>
        <w:top w:val="none" w:sz="0" w:space="0" w:color="auto"/>
        <w:left w:val="none" w:sz="0" w:space="0" w:color="auto"/>
        <w:bottom w:val="none" w:sz="0" w:space="0" w:color="auto"/>
        <w:right w:val="none" w:sz="0" w:space="0" w:color="auto"/>
      </w:divBdr>
      <w:divsChild>
        <w:div w:id="765657552">
          <w:marLeft w:val="0"/>
          <w:marRight w:val="0"/>
          <w:marTop w:val="0"/>
          <w:marBottom w:val="0"/>
          <w:divBdr>
            <w:top w:val="none" w:sz="0" w:space="0" w:color="auto"/>
            <w:left w:val="none" w:sz="0" w:space="0" w:color="auto"/>
            <w:bottom w:val="none" w:sz="0" w:space="0" w:color="auto"/>
            <w:right w:val="none" w:sz="0" w:space="0" w:color="auto"/>
          </w:divBdr>
        </w:div>
        <w:div w:id="499076446">
          <w:marLeft w:val="0"/>
          <w:marRight w:val="0"/>
          <w:marTop w:val="0"/>
          <w:marBottom w:val="0"/>
          <w:divBdr>
            <w:top w:val="none" w:sz="0" w:space="0" w:color="auto"/>
            <w:left w:val="none" w:sz="0" w:space="0" w:color="auto"/>
            <w:bottom w:val="none" w:sz="0" w:space="0" w:color="auto"/>
            <w:right w:val="none" w:sz="0" w:space="0" w:color="auto"/>
          </w:divBdr>
        </w:div>
        <w:div w:id="779421159">
          <w:marLeft w:val="0"/>
          <w:marRight w:val="0"/>
          <w:marTop w:val="0"/>
          <w:marBottom w:val="0"/>
          <w:divBdr>
            <w:top w:val="none" w:sz="0" w:space="0" w:color="auto"/>
            <w:left w:val="none" w:sz="0" w:space="0" w:color="auto"/>
            <w:bottom w:val="none" w:sz="0" w:space="0" w:color="auto"/>
            <w:right w:val="none" w:sz="0" w:space="0" w:color="auto"/>
          </w:divBdr>
        </w:div>
        <w:div w:id="1772696507">
          <w:marLeft w:val="0"/>
          <w:marRight w:val="0"/>
          <w:marTop w:val="0"/>
          <w:marBottom w:val="0"/>
          <w:divBdr>
            <w:top w:val="none" w:sz="0" w:space="0" w:color="auto"/>
            <w:left w:val="none" w:sz="0" w:space="0" w:color="auto"/>
            <w:bottom w:val="none" w:sz="0" w:space="0" w:color="auto"/>
            <w:right w:val="none" w:sz="0" w:space="0" w:color="auto"/>
          </w:divBdr>
        </w:div>
      </w:divsChild>
    </w:div>
    <w:div w:id="443382573">
      <w:bodyDiv w:val="1"/>
      <w:marLeft w:val="0"/>
      <w:marRight w:val="0"/>
      <w:marTop w:val="0"/>
      <w:marBottom w:val="0"/>
      <w:divBdr>
        <w:top w:val="none" w:sz="0" w:space="0" w:color="auto"/>
        <w:left w:val="none" w:sz="0" w:space="0" w:color="auto"/>
        <w:bottom w:val="none" w:sz="0" w:space="0" w:color="auto"/>
        <w:right w:val="none" w:sz="0" w:space="0" w:color="auto"/>
      </w:divBdr>
      <w:divsChild>
        <w:div w:id="1448162611">
          <w:marLeft w:val="0"/>
          <w:marRight w:val="0"/>
          <w:marTop w:val="0"/>
          <w:marBottom w:val="0"/>
          <w:divBdr>
            <w:top w:val="none" w:sz="0" w:space="0" w:color="auto"/>
            <w:left w:val="none" w:sz="0" w:space="0" w:color="auto"/>
            <w:bottom w:val="none" w:sz="0" w:space="0" w:color="auto"/>
            <w:right w:val="none" w:sz="0" w:space="0" w:color="auto"/>
          </w:divBdr>
        </w:div>
        <w:div w:id="110126007">
          <w:marLeft w:val="0"/>
          <w:marRight w:val="0"/>
          <w:marTop w:val="0"/>
          <w:marBottom w:val="0"/>
          <w:divBdr>
            <w:top w:val="none" w:sz="0" w:space="0" w:color="auto"/>
            <w:left w:val="none" w:sz="0" w:space="0" w:color="auto"/>
            <w:bottom w:val="none" w:sz="0" w:space="0" w:color="auto"/>
            <w:right w:val="none" w:sz="0" w:space="0" w:color="auto"/>
          </w:divBdr>
        </w:div>
      </w:divsChild>
    </w:div>
    <w:div w:id="514224607">
      <w:bodyDiv w:val="1"/>
      <w:marLeft w:val="0"/>
      <w:marRight w:val="0"/>
      <w:marTop w:val="0"/>
      <w:marBottom w:val="0"/>
      <w:divBdr>
        <w:top w:val="none" w:sz="0" w:space="0" w:color="auto"/>
        <w:left w:val="none" w:sz="0" w:space="0" w:color="auto"/>
        <w:bottom w:val="none" w:sz="0" w:space="0" w:color="auto"/>
        <w:right w:val="none" w:sz="0" w:space="0" w:color="auto"/>
      </w:divBdr>
      <w:divsChild>
        <w:div w:id="1257711361">
          <w:marLeft w:val="0"/>
          <w:marRight w:val="0"/>
          <w:marTop w:val="0"/>
          <w:marBottom w:val="0"/>
          <w:divBdr>
            <w:top w:val="none" w:sz="0" w:space="0" w:color="auto"/>
            <w:left w:val="none" w:sz="0" w:space="0" w:color="auto"/>
            <w:bottom w:val="none" w:sz="0" w:space="0" w:color="auto"/>
            <w:right w:val="none" w:sz="0" w:space="0" w:color="auto"/>
          </w:divBdr>
          <w:divsChild>
            <w:div w:id="1887914896">
              <w:marLeft w:val="0"/>
              <w:marRight w:val="0"/>
              <w:marTop w:val="0"/>
              <w:marBottom w:val="0"/>
              <w:divBdr>
                <w:top w:val="none" w:sz="0" w:space="0" w:color="auto"/>
                <w:left w:val="none" w:sz="0" w:space="0" w:color="auto"/>
                <w:bottom w:val="none" w:sz="0" w:space="0" w:color="auto"/>
                <w:right w:val="none" w:sz="0" w:space="0" w:color="auto"/>
              </w:divBdr>
            </w:div>
            <w:div w:id="1251623739">
              <w:marLeft w:val="0"/>
              <w:marRight w:val="0"/>
              <w:marTop w:val="0"/>
              <w:marBottom w:val="0"/>
              <w:divBdr>
                <w:top w:val="none" w:sz="0" w:space="0" w:color="auto"/>
                <w:left w:val="none" w:sz="0" w:space="0" w:color="auto"/>
                <w:bottom w:val="none" w:sz="0" w:space="0" w:color="auto"/>
                <w:right w:val="none" w:sz="0" w:space="0" w:color="auto"/>
              </w:divBdr>
            </w:div>
          </w:divsChild>
        </w:div>
        <w:div w:id="1301813122">
          <w:marLeft w:val="0"/>
          <w:marRight w:val="0"/>
          <w:marTop w:val="0"/>
          <w:marBottom w:val="0"/>
          <w:divBdr>
            <w:top w:val="none" w:sz="0" w:space="0" w:color="auto"/>
            <w:left w:val="none" w:sz="0" w:space="0" w:color="auto"/>
            <w:bottom w:val="none" w:sz="0" w:space="0" w:color="auto"/>
            <w:right w:val="none" w:sz="0" w:space="0" w:color="auto"/>
          </w:divBdr>
          <w:divsChild>
            <w:div w:id="2074085088">
              <w:marLeft w:val="0"/>
              <w:marRight w:val="0"/>
              <w:marTop w:val="0"/>
              <w:marBottom w:val="0"/>
              <w:divBdr>
                <w:top w:val="none" w:sz="0" w:space="0" w:color="auto"/>
                <w:left w:val="none" w:sz="0" w:space="0" w:color="auto"/>
                <w:bottom w:val="none" w:sz="0" w:space="0" w:color="auto"/>
                <w:right w:val="none" w:sz="0" w:space="0" w:color="auto"/>
              </w:divBdr>
            </w:div>
          </w:divsChild>
        </w:div>
        <w:div w:id="1796439106">
          <w:marLeft w:val="0"/>
          <w:marRight w:val="0"/>
          <w:marTop w:val="0"/>
          <w:marBottom w:val="0"/>
          <w:divBdr>
            <w:top w:val="none" w:sz="0" w:space="0" w:color="auto"/>
            <w:left w:val="none" w:sz="0" w:space="0" w:color="auto"/>
            <w:bottom w:val="none" w:sz="0" w:space="0" w:color="auto"/>
            <w:right w:val="none" w:sz="0" w:space="0" w:color="auto"/>
          </w:divBdr>
          <w:divsChild>
            <w:div w:id="19087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3670">
      <w:bodyDiv w:val="1"/>
      <w:marLeft w:val="0"/>
      <w:marRight w:val="0"/>
      <w:marTop w:val="0"/>
      <w:marBottom w:val="0"/>
      <w:divBdr>
        <w:top w:val="none" w:sz="0" w:space="0" w:color="auto"/>
        <w:left w:val="none" w:sz="0" w:space="0" w:color="auto"/>
        <w:bottom w:val="none" w:sz="0" w:space="0" w:color="auto"/>
        <w:right w:val="none" w:sz="0" w:space="0" w:color="auto"/>
      </w:divBdr>
    </w:div>
    <w:div w:id="744494471">
      <w:bodyDiv w:val="1"/>
      <w:marLeft w:val="0"/>
      <w:marRight w:val="0"/>
      <w:marTop w:val="0"/>
      <w:marBottom w:val="0"/>
      <w:divBdr>
        <w:top w:val="none" w:sz="0" w:space="0" w:color="auto"/>
        <w:left w:val="none" w:sz="0" w:space="0" w:color="auto"/>
        <w:bottom w:val="none" w:sz="0" w:space="0" w:color="auto"/>
        <w:right w:val="none" w:sz="0" w:space="0" w:color="auto"/>
      </w:divBdr>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869534211">
      <w:bodyDiv w:val="1"/>
      <w:marLeft w:val="0"/>
      <w:marRight w:val="0"/>
      <w:marTop w:val="0"/>
      <w:marBottom w:val="0"/>
      <w:divBdr>
        <w:top w:val="none" w:sz="0" w:space="0" w:color="auto"/>
        <w:left w:val="none" w:sz="0" w:space="0" w:color="auto"/>
        <w:bottom w:val="none" w:sz="0" w:space="0" w:color="auto"/>
        <w:right w:val="none" w:sz="0" w:space="0" w:color="auto"/>
      </w:divBdr>
      <w:divsChild>
        <w:div w:id="1399550701">
          <w:marLeft w:val="0"/>
          <w:marRight w:val="0"/>
          <w:marTop w:val="0"/>
          <w:marBottom w:val="0"/>
          <w:divBdr>
            <w:top w:val="none" w:sz="0" w:space="0" w:color="auto"/>
            <w:left w:val="none" w:sz="0" w:space="0" w:color="auto"/>
            <w:bottom w:val="none" w:sz="0" w:space="0" w:color="auto"/>
            <w:right w:val="none" w:sz="0" w:space="0" w:color="auto"/>
          </w:divBdr>
        </w:div>
        <w:div w:id="343825172">
          <w:marLeft w:val="0"/>
          <w:marRight w:val="0"/>
          <w:marTop w:val="0"/>
          <w:marBottom w:val="0"/>
          <w:divBdr>
            <w:top w:val="none" w:sz="0" w:space="0" w:color="auto"/>
            <w:left w:val="none" w:sz="0" w:space="0" w:color="auto"/>
            <w:bottom w:val="none" w:sz="0" w:space="0" w:color="auto"/>
            <w:right w:val="none" w:sz="0" w:space="0" w:color="auto"/>
          </w:divBdr>
        </w:div>
        <w:div w:id="864903060">
          <w:marLeft w:val="0"/>
          <w:marRight w:val="0"/>
          <w:marTop w:val="0"/>
          <w:marBottom w:val="0"/>
          <w:divBdr>
            <w:top w:val="none" w:sz="0" w:space="0" w:color="auto"/>
            <w:left w:val="none" w:sz="0" w:space="0" w:color="auto"/>
            <w:bottom w:val="none" w:sz="0" w:space="0" w:color="auto"/>
            <w:right w:val="none" w:sz="0" w:space="0" w:color="auto"/>
          </w:divBdr>
        </w:div>
        <w:div w:id="1179735215">
          <w:marLeft w:val="0"/>
          <w:marRight w:val="0"/>
          <w:marTop w:val="0"/>
          <w:marBottom w:val="0"/>
          <w:divBdr>
            <w:top w:val="none" w:sz="0" w:space="0" w:color="auto"/>
            <w:left w:val="none" w:sz="0" w:space="0" w:color="auto"/>
            <w:bottom w:val="none" w:sz="0" w:space="0" w:color="auto"/>
            <w:right w:val="none" w:sz="0" w:space="0" w:color="auto"/>
          </w:divBdr>
        </w:div>
        <w:div w:id="427503480">
          <w:marLeft w:val="0"/>
          <w:marRight w:val="0"/>
          <w:marTop w:val="0"/>
          <w:marBottom w:val="0"/>
          <w:divBdr>
            <w:top w:val="none" w:sz="0" w:space="0" w:color="auto"/>
            <w:left w:val="none" w:sz="0" w:space="0" w:color="auto"/>
            <w:bottom w:val="none" w:sz="0" w:space="0" w:color="auto"/>
            <w:right w:val="none" w:sz="0" w:space="0" w:color="auto"/>
          </w:divBdr>
        </w:div>
        <w:div w:id="761879209">
          <w:marLeft w:val="0"/>
          <w:marRight w:val="0"/>
          <w:marTop w:val="0"/>
          <w:marBottom w:val="0"/>
          <w:divBdr>
            <w:top w:val="none" w:sz="0" w:space="0" w:color="auto"/>
            <w:left w:val="none" w:sz="0" w:space="0" w:color="auto"/>
            <w:bottom w:val="none" w:sz="0" w:space="0" w:color="auto"/>
            <w:right w:val="none" w:sz="0" w:space="0" w:color="auto"/>
          </w:divBdr>
        </w:div>
        <w:div w:id="885530013">
          <w:marLeft w:val="0"/>
          <w:marRight w:val="0"/>
          <w:marTop w:val="0"/>
          <w:marBottom w:val="0"/>
          <w:divBdr>
            <w:top w:val="none" w:sz="0" w:space="0" w:color="auto"/>
            <w:left w:val="none" w:sz="0" w:space="0" w:color="auto"/>
            <w:bottom w:val="none" w:sz="0" w:space="0" w:color="auto"/>
            <w:right w:val="none" w:sz="0" w:space="0" w:color="auto"/>
          </w:divBdr>
        </w:div>
      </w:divsChild>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069961128">
      <w:bodyDiv w:val="1"/>
      <w:marLeft w:val="0"/>
      <w:marRight w:val="0"/>
      <w:marTop w:val="0"/>
      <w:marBottom w:val="0"/>
      <w:divBdr>
        <w:top w:val="none" w:sz="0" w:space="0" w:color="auto"/>
        <w:left w:val="none" w:sz="0" w:space="0" w:color="auto"/>
        <w:bottom w:val="none" w:sz="0" w:space="0" w:color="auto"/>
        <w:right w:val="none" w:sz="0" w:space="0" w:color="auto"/>
      </w:divBdr>
      <w:divsChild>
        <w:div w:id="644361061">
          <w:marLeft w:val="0"/>
          <w:marRight w:val="0"/>
          <w:marTop w:val="0"/>
          <w:marBottom w:val="0"/>
          <w:divBdr>
            <w:top w:val="none" w:sz="0" w:space="0" w:color="auto"/>
            <w:left w:val="none" w:sz="0" w:space="0" w:color="auto"/>
            <w:bottom w:val="none" w:sz="0" w:space="0" w:color="auto"/>
            <w:right w:val="none" w:sz="0" w:space="0" w:color="auto"/>
          </w:divBdr>
        </w:div>
        <w:div w:id="2122338825">
          <w:marLeft w:val="0"/>
          <w:marRight w:val="0"/>
          <w:marTop w:val="0"/>
          <w:marBottom w:val="0"/>
          <w:divBdr>
            <w:top w:val="none" w:sz="0" w:space="0" w:color="auto"/>
            <w:left w:val="none" w:sz="0" w:space="0" w:color="auto"/>
            <w:bottom w:val="none" w:sz="0" w:space="0" w:color="auto"/>
            <w:right w:val="none" w:sz="0" w:space="0" w:color="auto"/>
          </w:divBdr>
        </w:div>
      </w:divsChild>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41077700">
      <w:bodyDiv w:val="1"/>
      <w:marLeft w:val="0"/>
      <w:marRight w:val="0"/>
      <w:marTop w:val="0"/>
      <w:marBottom w:val="0"/>
      <w:divBdr>
        <w:top w:val="none" w:sz="0" w:space="0" w:color="auto"/>
        <w:left w:val="none" w:sz="0" w:space="0" w:color="auto"/>
        <w:bottom w:val="none" w:sz="0" w:space="0" w:color="auto"/>
        <w:right w:val="none" w:sz="0" w:space="0" w:color="auto"/>
      </w:divBdr>
      <w:divsChild>
        <w:div w:id="2057385029">
          <w:marLeft w:val="0"/>
          <w:marRight w:val="0"/>
          <w:marTop w:val="0"/>
          <w:marBottom w:val="0"/>
          <w:divBdr>
            <w:top w:val="none" w:sz="0" w:space="0" w:color="auto"/>
            <w:left w:val="none" w:sz="0" w:space="0" w:color="auto"/>
            <w:bottom w:val="none" w:sz="0" w:space="0" w:color="auto"/>
            <w:right w:val="none" w:sz="0" w:space="0" w:color="auto"/>
          </w:divBdr>
        </w:div>
        <w:div w:id="1132093216">
          <w:marLeft w:val="0"/>
          <w:marRight w:val="0"/>
          <w:marTop w:val="0"/>
          <w:marBottom w:val="0"/>
          <w:divBdr>
            <w:top w:val="none" w:sz="0" w:space="0" w:color="auto"/>
            <w:left w:val="none" w:sz="0" w:space="0" w:color="auto"/>
            <w:bottom w:val="none" w:sz="0" w:space="0" w:color="auto"/>
            <w:right w:val="none" w:sz="0" w:space="0" w:color="auto"/>
          </w:divBdr>
        </w:div>
        <w:div w:id="49500417">
          <w:marLeft w:val="0"/>
          <w:marRight w:val="0"/>
          <w:marTop w:val="0"/>
          <w:marBottom w:val="0"/>
          <w:divBdr>
            <w:top w:val="none" w:sz="0" w:space="0" w:color="auto"/>
            <w:left w:val="none" w:sz="0" w:space="0" w:color="auto"/>
            <w:bottom w:val="none" w:sz="0" w:space="0" w:color="auto"/>
            <w:right w:val="none" w:sz="0" w:space="0" w:color="auto"/>
          </w:divBdr>
        </w:div>
        <w:div w:id="1182742663">
          <w:marLeft w:val="0"/>
          <w:marRight w:val="0"/>
          <w:marTop w:val="0"/>
          <w:marBottom w:val="0"/>
          <w:divBdr>
            <w:top w:val="none" w:sz="0" w:space="0" w:color="auto"/>
            <w:left w:val="none" w:sz="0" w:space="0" w:color="auto"/>
            <w:bottom w:val="none" w:sz="0" w:space="0" w:color="auto"/>
            <w:right w:val="none" w:sz="0" w:space="0" w:color="auto"/>
          </w:divBdr>
        </w:div>
        <w:div w:id="722875895">
          <w:marLeft w:val="0"/>
          <w:marRight w:val="0"/>
          <w:marTop w:val="0"/>
          <w:marBottom w:val="0"/>
          <w:divBdr>
            <w:top w:val="none" w:sz="0" w:space="0" w:color="auto"/>
            <w:left w:val="none" w:sz="0" w:space="0" w:color="auto"/>
            <w:bottom w:val="none" w:sz="0" w:space="0" w:color="auto"/>
            <w:right w:val="none" w:sz="0" w:space="0" w:color="auto"/>
          </w:divBdr>
        </w:div>
        <w:div w:id="1670063899">
          <w:marLeft w:val="0"/>
          <w:marRight w:val="0"/>
          <w:marTop w:val="0"/>
          <w:marBottom w:val="0"/>
          <w:divBdr>
            <w:top w:val="none" w:sz="0" w:space="0" w:color="auto"/>
            <w:left w:val="none" w:sz="0" w:space="0" w:color="auto"/>
            <w:bottom w:val="none" w:sz="0" w:space="0" w:color="auto"/>
            <w:right w:val="none" w:sz="0" w:space="0" w:color="auto"/>
          </w:divBdr>
        </w:div>
      </w:divsChild>
    </w:div>
    <w:div w:id="1531914201">
      <w:bodyDiv w:val="1"/>
      <w:marLeft w:val="0"/>
      <w:marRight w:val="0"/>
      <w:marTop w:val="0"/>
      <w:marBottom w:val="0"/>
      <w:divBdr>
        <w:top w:val="none" w:sz="0" w:space="0" w:color="auto"/>
        <w:left w:val="none" w:sz="0" w:space="0" w:color="auto"/>
        <w:bottom w:val="none" w:sz="0" w:space="0" w:color="auto"/>
        <w:right w:val="none" w:sz="0" w:space="0" w:color="auto"/>
      </w:divBdr>
      <w:divsChild>
        <w:div w:id="184952302">
          <w:marLeft w:val="0"/>
          <w:marRight w:val="0"/>
          <w:marTop w:val="0"/>
          <w:marBottom w:val="0"/>
          <w:divBdr>
            <w:top w:val="none" w:sz="0" w:space="0" w:color="auto"/>
            <w:left w:val="none" w:sz="0" w:space="0" w:color="auto"/>
            <w:bottom w:val="none" w:sz="0" w:space="0" w:color="auto"/>
            <w:right w:val="none" w:sz="0" w:space="0" w:color="auto"/>
          </w:divBdr>
        </w:div>
        <w:div w:id="1063065940">
          <w:marLeft w:val="0"/>
          <w:marRight w:val="0"/>
          <w:marTop w:val="0"/>
          <w:marBottom w:val="0"/>
          <w:divBdr>
            <w:top w:val="none" w:sz="0" w:space="0" w:color="auto"/>
            <w:left w:val="none" w:sz="0" w:space="0" w:color="auto"/>
            <w:bottom w:val="none" w:sz="0" w:space="0" w:color="auto"/>
            <w:right w:val="none" w:sz="0" w:space="0" w:color="auto"/>
          </w:divBdr>
        </w:div>
        <w:div w:id="975185498">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908104222">
      <w:bodyDiv w:val="1"/>
      <w:marLeft w:val="0"/>
      <w:marRight w:val="0"/>
      <w:marTop w:val="0"/>
      <w:marBottom w:val="0"/>
      <w:divBdr>
        <w:top w:val="none" w:sz="0" w:space="0" w:color="auto"/>
        <w:left w:val="none" w:sz="0" w:space="0" w:color="auto"/>
        <w:bottom w:val="none" w:sz="0" w:space="0" w:color="auto"/>
        <w:right w:val="none" w:sz="0" w:space="0" w:color="auto"/>
      </w:divBdr>
      <w:divsChild>
        <w:div w:id="825173398">
          <w:marLeft w:val="0"/>
          <w:marRight w:val="0"/>
          <w:marTop w:val="0"/>
          <w:marBottom w:val="0"/>
          <w:divBdr>
            <w:top w:val="none" w:sz="0" w:space="0" w:color="auto"/>
            <w:left w:val="none" w:sz="0" w:space="0" w:color="auto"/>
            <w:bottom w:val="none" w:sz="0" w:space="0" w:color="auto"/>
            <w:right w:val="none" w:sz="0" w:space="0" w:color="auto"/>
          </w:divBdr>
        </w:div>
        <w:div w:id="285744099">
          <w:marLeft w:val="0"/>
          <w:marRight w:val="0"/>
          <w:marTop w:val="0"/>
          <w:marBottom w:val="0"/>
          <w:divBdr>
            <w:top w:val="none" w:sz="0" w:space="0" w:color="auto"/>
            <w:left w:val="none" w:sz="0" w:space="0" w:color="auto"/>
            <w:bottom w:val="none" w:sz="0" w:space="0" w:color="auto"/>
            <w:right w:val="none" w:sz="0" w:space="0" w:color="auto"/>
          </w:divBdr>
        </w:div>
      </w:divsChild>
    </w:div>
    <w:div w:id="1995915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ourmundial.mx"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B0AC74C48B951469383360FDD8D26D3" ma:contentTypeVersion="13" ma:contentTypeDescription="Crear nuevo documento." ma:contentTypeScope="" ma:versionID="c88c713ab3b2d6b8aa7adc2c828d8d00">
  <xsd:schema xmlns:xsd="http://www.w3.org/2001/XMLSchema" xmlns:xs="http://www.w3.org/2001/XMLSchema" xmlns:p="http://schemas.microsoft.com/office/2006/metadata/properties" xmlns:ns2="9b544927-d984-4834-83db-9a85f4135322" xmlns:ns3="659cc251-b91d-49c8-941e-02346b220505" targetNamespace="http://schemas.microsoft.com/office/2006/metadata/properties" ma:root="true" ma:fieldsID="e8c9ba747bd8a0c0cdb45109b3c8f3ea" ns2:_="" ns3:_="">
    <xsd:import namespace="9b544927-d984-4834-83db-9a85f4135322"/>
    <xsd:import namespace="659cc251-b91d-49c8-941e-02346b22050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44927-d984-4834-83db-9a85f4135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92d9e965-4325-4025-902e-c30c63b079e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9cc251-b91d-49c8-941e-02346b22050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ba8a0b-0d53-49c0-81f1-5c831b1d035f}" ma:internalName="TaxCatchAll" ma:showField="CatchAllData" ma:web="659cc251-b91d-49c8-941e-02346b22050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544927-d984-4834-83db-9a85f4135322">
      <Terms xmlns="http://schemas.microsoft.com/office/infopath/2007/PartnerControls"/>
    </lcf76f155ced4ddcb4097134ff3c332f>
    <TaxCatchAll xmlns="659cc251-b91d-49c8-941e-02346b220505" xsi:nil="true"/>
  </documentManagement>
</p:properties>
</file>

<file path=customXml/itemProps1.xml><?xml version="1.0" encoding="utf-8"?>
<ds:datastoreItem xmlns:ds="http://schemas.openxmlformats.org/officeDocument/2006/customXml" ds:itemID="{14FB11E1-139E-43E7-B7DE-C8A552636F6D}">
  <ds:schemaRefs>
    <ds:schemaRef ds:uri="http://schemas.microsoft.com/sharepoint/v3/contenttype/forms"/>
  </ds:schemaRefs>
</ds:datastoreItem>
</file>

<file path=customXml/itemProps2.xml><?xml version="1.0" encoding="utf-8"?>
<ds:datastoreItem xmlns:ds="http://schemas.openxmlformats.org/officeDocument/2006/customXml" ds:itemID="{6B08F16C-4151-41B4-AB76-A0755CA1F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44927-d984-4834-83db-9a85f4135322"/>
    <ds:schemaRef ds:uri="659cc251-b91d-49c8-941e-02346b220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A799A1-275D-44F8-B07A-6AEADFEED197}">
  <ds:schemaRefs>
    <ds:schemaRef ds:uri="http://schemas.openxmlformats.org/officeDocument/2006/bibliography"/>
  </ds:schemaRefs>
</ds:datastoreItem>
</file>

<file path=customXml/itemProps4.xml><?xml version="1.0" encoding="utf-8"?>
<ds:datastoreItem xmlns:ds="http://schemas.openxmlformats.org/officeDocument/2006/customXml" ds:itemID="{E169621E-64CA-41D7-B488-97F2027F7532}">
  <ds:schemaRefs>
    <ds:schemaRef ds:uri="http://schemas.microsoft.com/office/2006/metadata/properties"/>
    <ds:schemaRef ds:uri="http://schemas.microsoft.com/office/infopath/2007/PartnerControls"/>
    <ds:schemaRef ds:uri="9b544927-d984-4834-83db-9a85f4135322"/>
    <ds:schemaRef ds:uri="659cc251-b91d-49c8-941e-02346b220505"/>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1966</Words>
  <Characters>10814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9</cp:revision>
  <dcterms:created xsi:type="dcterms:W3CDTF">2024-03-04T20:19:00Z</dcterms:created>
  <dcterms:modified xsi:type="dcterms:W3CDTF">2024-03-07T16:43:00Z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0x010100AB0AC74C48B951469383360FDD8D26D3</vt:lpwstr>
  </property>
  <property fmtid="{D5CDD505-2E9C-101B-9397-08002B2CF9AE}" pid="3" name="MediaServiceImageTags">
    <vt:lpwstr/>
  </property>
</Properties>
</file>